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C7F27" w14:textId="5A7F9A9A" w:rsidR="00DE107E" w:rsidRDefault="00CF6EA7" w:rsidP="00DE107E">
      <w:pPr>
        <w:pStyle w:val="Title"/>
      </w:pPr>
      <w:r w:rsidRPr="00CF6EA7">
        <w:rPr>
          <w:rFonts w:hint="eastAsia"/>
        </w:rPr>
        <w:t>Azure</w:t>
      </w:r>
      <w:r w:rsidR="00971FDE">
        <w:t xml:space="preserve"> </w:t>
      </w:r>
      <w:r w:rsidRPr="00CF6EA7">
        <w:rPr>
          <w:rFonts w:hint="eastAsia"/>
        </w:rPr>
        <w:t>DevOps</w:t>
      </w:r>
      <w:r w:rsidRPr="00CF6EA7">
        <w:rPr>
          <w:rFonts w:hint="eastAsia"/>
        </w:rPr>
        <w:t>综合管理</w:t>
      </w:r>
      <w:r w:rsidRPr="00CF6EA7">
        <w:rPr>
          <w:rFonts w:hint="eastAsia"/>
        </w:rPr>
        <w:t>ACR</w:t>
      </w:r>
      <w:r w:rsidRPr="00CF6EA7">
        <w:rPr>
          <w:rFonts w:hint="eastAsia"/>
        </w:rPr>
        <w:t>和</w:t>
      </w:r>
      <w:r w:rsidRPr="00CF6EA7">
        <w:rPr>
          <w:rFonts w:hint="eastAsia"/>
        </w:rPr>
        <w:t>AKS</w:t>
      </w:r>
    </w:p>
    <w:p w14:paraId="53767DF6" w14:textId="4398E25B" w:rsidR="00792032" w:rsidRDefault="00522DFE" w:rsidP="001E06E9">
      <w:r w:rsidRPr="00522DFE">
        <w:rPr>
          <w:rFonts w:hint="eastAsia"/>
        </w:rPr>
        <w:t xml:space="preserve">Azure </w:t>
      </w:r>
      <w:r w:rsidR="00980750">
        <w:t>DevOps</w:t>
      </w:r>
      <w:r w:rsidR="002B216B">
        <w:rPr>
          <w:rFonts w:hint="eastAsia"/>
        </w:rPr>
        <w:t>目前仍只在</w:t>
      </w:r>
      <w:r w:rsidR="00825B89">
        <w:rPr>
          <w:rFonts w:hint="eastAsia"/>
        </w:rPr>
        <w:t>微软云</w:t>
      </w:r>
      <w:r w:rsidR="00825B89">
        <w:rPr>
          <w:rFonts w:hint="eastAsia"/>
        </w:rPr>
        <w:t>A</w:t>
      </w:r>
      <w:r w:rsidR="00825B89">
        <w:t>zure</w:t>
      </w:r>
      <w:r w:rsidR="002B216B">
        <w:rPr>
          <w:rFonts w:hint="eastAsia"/>
        </w:rPr>
        <w:t>海外区域提供</w:t>
      </w:r>
      <w:r w:rsidR="002B216B">
        <w:rPr>
          <w:rFonts w:hint="eastAsia"/>
        </w:rPr>
        <w:t>S</w:t>
      </w:r>
      <w:r w:rsidR="002B216B">
        <w:t>aaS</w:t>
      </w:r>
      <w:r w:rsidR="002B216B">
        <w:rPr>
          <w:rFonts w:hint="eastAsia"/>
        </w:rPr>
        <w:t>服务，</w:t>
      </w:r>
      <w:r w:rsidR="005D5136">
        <w:rPr>
          <w:rFonts w:hint="eastAsia"/>
        </w:rPr>
        <w:t>A</w:t>
      </w:r>
      <w:r w:rsidR="005D5136">
        <w:t>zure</w:t>
      </w:r>
      <w:r w:rsidR="005D5136">
        <w:rPr>
          <w:rFonts w:hint="eastAsia"/>
        </w:rPr>
        <w:t>中国区域还没有发布。</w:t>
      </w:r>
      <w:r w:rsidR="002B216B">
        <w:rPr>
          <w:rFonts w:hint="eastAsia"/>
        </w:rPr>
        <w:t>其实</w:t>
      </w:r>
      <w:r w:rsidR="005D5136" w:rsidRPr="00522DFE">
        <w:rPr>
          <w:rFonts w:hint="eastAsia"/>
        </w:rPr>
        <w:t xml:space="preserve">Azure </w:t>
      </w:r>
      <w:r w:rsidR="005D5136">
        <w:t>DevOps</w:t>
      </w:r>
      <w:r w:rsidR="002B216B">
        <w:rPr>
          <w:rFonts w:hint="eastAsia"/>
        </w:rPr>
        <w:t>可以管理各种云</w:t>
      </w:r>
      <w:r w:rsidR="005D5136">
        <w:rPr>
          <w:rFonts w:hint="eastAsia"/>
        </w:rPr>
        <w:t>和应用部署的环境与平台，可以通过</w:t>
      </w:r>
      <w:r w:rsidR="00C93BC7" w:rsidRPr="00C93BC7">
        <w:rPr>
          <w:rFonts w:hint="eastAsia"/>
        </w:rPr>
        <w:t>服务连接</w:t>
      </w:r>
      <w:r w:rsidR="00C93BC7">
        <w:rPr>
          <w:rFonts w:hint="eastAsia"/>
        </w:rPr>
        <w:t>（</w:t>
      </w:r>
      <w:r w:rsidR="005D5136">
        <w:rPr>
          <w:rFonts w:hint="eastAsia"/>
        </w:rPr>
        <w:t>S</w:t>
      </w:r>
      <w:r w:rsidR="005D5136">
        <w:t>ervice Connection</w:t>
      </w:r>
      <w:r w:rsidR="00C93BC7">
        <w:rPr>
          <w:rFonts w:hint="eastAsia"/>
        </w:rPr>
        <w:t>）</w:t>
      </w:r>
      <w:r w:rsidR="005D5136">
        <w:t xml:space="preserve"> </w:t>
      </w:r>
      <w:r w:rsidR="005D5136">
        <w:rPr>
          <w:rFonts w:hint="eastAsia"/>
        </w:rPr>
        <w:t>方便地连接</w:t>
      </w:r>
      <w:r w:rsidR="005D5136">
        <w:rPr>
          <w:rFonts w:hint="eastAsia"/>
        </w:rPr>
        <w:t>A</w:t>
      </w:r>
      <w:r w:rsidR="005D5136">
        <w:t>zure</w:t>
      </w:r>
      <w:r w:rsidR="005D5136">
        <w:rPr>
          <w:rFonts w:hint="eastAsia"/>
        </w:rPr>
        <w:t>中国区域</w:t>
      </w:r>
      <w:r w:rsidR="001E06E9">
        <w:rPr>
          <w:rFonts w:hint="eastAsia"/>
        </w:rPr>
        <w:t>，以及其它</w:t>
      </w:r>
      <w:r w:rsidR="001E06E9">
        <w:rPr>
          <w:rFonts w:hint="eastAsia"/>
        </w:rPr>
        <w:t>A</w:t>
      </w:r>
      <w:r w:rsidR="001E06E9">
        <w:t>zure</w:t>
      </w:r>
      <w:r w:rsidR="001E06E9">
        <w:rPr>
          <w:rFonts w:hint="eastAsia"/>
        </w:rPr>
        <w:t>的特殊区域，比如美国政务云、德国区域等等。</w:t>
      </w:r>
      <w:r w:rsidR="00453B67">
        <w:rPr>
          <w:rFonts w:hint="eastAsia"/>
        </w:rPr>
        <w:t>本文</w:t>
      </w:r>
      <w:r w:rsidR="00C2243F">
        <w:rPr>
          <w:rFonts w:hint="eastAsia"/>
        </w:rPr>
        <w:t>将</w:t>
      </w:r>
      <w:r w:rsidR="00453B67">
        <w:rPr>
          <w:rFonts w:hint="eastAsia"/>
        </w:rPr>
        <w:t>带领大家一步一步配置好中国区域的订阅，以及建立起</w:t>
      </w:r>
      <w:r w:rsidR="00453B67" w:rsidRPr="00522DFE">
        <w:rPr>
          <w:rFonts w:hint="eastAsia"/>
        </w:rPr>
        <w:t xml:space="preserve">Azure </w:t>
      </w:r>
      <w:r w:rsidR="00453B67">
        <w:t>DevOps</w:t>
      </w:r>
      <w:r w:rsidR="00287458">
        <w:rPr>
          <w:rFonts w:hint="eastAsia"/>
        </w:rPr>
        <w:t>到中国区域订阅</w:t>
      </w:r>
      <w:r w:rsidR="00453B67">
        <w:rPr>
          <w:rFonts w:hint="eastAsia"/>
        </w:rPr>
        <w:t>的连接。</w:t>
      </w:r>
    </w:p>
    <w:p w14:paraId="241DB1BA" w14:textId="77777777" w:rsidR="00792032" w:rsidRDefault="00792032" w:rsidP="00DE107E"/>
    <w:p w14:paraId="0BC9AAAA" w14:textId="4F99FEDD" w:rsidR="009B700B" w:rsidRDefault="00922AC5" w:rsidP="009B700B">
      <w:pPr>
        <w:pStyle w:val="Heading1"/>
        <w:spacing w:after="195"/>
      </w:pPr>
      <w:r>
        <w:rPr>
          <w:rFonts w:hint="eastAsia"/>
        </w:rPr>
        <w:t>管理构建到</w:t>
      </w:r>
      <w:r w:rsidR="00791D16">
        <w:rPr>
          <w:rFonts w:hint="eastAsia"/>
        </w:rPr>
        <w:t>A</w:t>
      </w:r>
      <w:r w:rsidR="00CF6EA7">
        <w:t>CR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I</w:t>
      </w:r>
      <w:r>
        <w:rPr>
          <w:rFonts w:hint="eastAsia"/>
        </w:rPr>
        <w:t>流水线</w:t>
      </w:r>
    </w:p>
    <w:p w14:paraId="28EEF817" w14:textId="4F952545" w:rsidR="009B700B" w:rsidRPr="009B700B" w:rsidRDefault="009B700B" w:rsidP="009B700B"/>
    <w:p w14:paraId="25E6C151" w14:textId="0477A9AB" w:rsidR="00D56734" w:rsidRDefault="00922AC5" w:rsidP="00B83CD9">
      <w:pPr>
        <w:pStyle w:val="Heading2"/>
      </w:pPr>
      <w:r w:rsidRPr="00922AC5">
        <w:rPr>
          <w:rFonts w:hint="eastAsia"/>
        </w:rPr>
        <w:t>配置</w:t>
      </w:r>
      <w:r w:rsidRPr="00922AC5">
        <w:rPr>
          <w:rFonts w:hint="eastAsia"/>
        </w:rPr>
        <w:t>ACR</w:t>
      </w:r>
      <w:r w:rsidRPr="00922AC5">
        <w:rPr>
          <w:rFonts w:hint="eastAsia"/>
        </w:rPr>
        <w:t>服务连接</w:t>
      </w:r>
    </w:p>
    <w:p w14:paraId="34A7C832" w14:textId="77777777" w:rsidR="00922AC5" w:rsidRDefault="00922AC5" w:rsidP="00922AC5">
      <w:hyperlink r:id="rId8" w:history="1">
        <w:r w:rsidRPr="00951CF2">
          <w:rPr>
            <w:rStyle w:val="Hyperlink"/>
          </w:rPr>
          <w:t>https://blog.yannickreekmans.be/bring-your-own-service-principal-for-an-azure-container-registry-connection-in-azure-devops/</w:t>
        </w:r>
      </w:hyperlink>
    </w:p>
    <w:p w14:paraId="23B7EA80" w14:textId="77777777" w:rsidR="00922AC5" w:rsidRPr="009B700B" w:rsidRDefault="00922AC5" w:rsidP="00922AC5">
      <w:r>
        <w:rPr>
          <w:rFonts w:hint="eastAsia"/>
        </w:rPr>
        <w:t>添加一个</w:t>
      </w:r>
      <w:r>
        <w:rPr>
          <w:rFonts w:hint="eastAsia"/>
        </w:rPr>
        <w:t xml:space="preserve"> </w:t>
      </w:r>
      <w:r>
        <w:t>other</w:t>
      </w:r>
      <w:r>
        <w:rPr>
          <w:rFonts w:hint="eastAsia"/>
        </w:rPr>
        <w:t>类型的服务连接，使用</w:t>
      </w:r>
      <w:r>
        <w:rPr>
          <w:rFonts w:hint="eastAsia"/>
        </w:rPr>
        <w:t xml:space="preserve"> </w:t>
      </w:r>
      <w:r>
        <w:rPr>
          <w:rFonts w:hint="eastAsia"/>
        </w:rPr>
        <w:t>中国区域</w:t>
      </w:r>
      <w:r>
        <w:rPr>
          <w:rFonts w:hint="eastAsia"/>
        </w:rPr>
        <w:t xml:space="preserve"> </w:t>
      </w:r>
      <w:r>
        <w:t xml:space="preserve">ACR </w:t>
      </w:r>
      <w:r>
        <w:rPr>
          <w:rFonts w:hint="eastAsia"/>
        </w:rPr>
        <w:t>的访问密钥来验证。</w:t>
      </w:r>
    </w:p>
    <w:p w14:paraId="19B06819" w14:textId="27C3AFB2" w:rsidR="008E15D9" w:rsidRDefault="008E15D9" w:rsidP="005458A8"/>
    <w:p w14:paraId="5F9DB3A4" w14:textId="01CAA101" w:rsidR="00431858" w:rsidRDefault="00D30D9D" w:rsidP="005458A8">
      <w:r>
        <w:rPr>
          <w:rFonts w:hint="eastAsia"/>
        </w:rPr>
        <w:t>我这个测试用户现在是</w:t>
      </w:r>
      <w:r w:rsidR="00DE669A">
        <w:rPr>
          <w:rFonts w:hint="eastAsia"/>
        </w:rPr>
        <w:t>全局管理员，默认情况下普通用户不能</w:t>
      </w:r>
      <w:r w:rsidR="00BF4782">
        <w:rPr>
          <w:rFonts w:hint="eastAsia"/>
        </w:rPr>
        <w:t>注册应用程序</w:t>
      </w:r>
      <w:r w:rsidR="00DE669A">
        <w:rPr>
          <w:rFonts w:hint="eastAsia"/>
        </w:rPr>
        <w:t>。如果需要普通用户也</w:t>
      </w:r>
      <w:r w:rsidR="00BF4782">
        <w:rPr>
          <w:rFonts w:hint="eastAsia"/>
        </w:rPr>
        <w:t>可以注册应用程序，可以</w:t>
      </w:r>
      <w:r w:rsidR="00431858">
        <w:rPr>
          <w:rFonts w:hint="eastAsia"/>
        </w:rPr>
        <w:t>在左侧导航链接点击</w:t>
      </w:r>
      <w:r w:rsidR="00431858">
        <w:rPr>
          <w:rFonts w:hint="eastAsia"/>
        </w:rPr>
        <w:t xml:space="preserve"> </w:t>
      </w:r>
      <w:r w:rsidR="00431858">
        <w:t>User Settings</w:t>
      </w:r>
      <w:r w:rsidR="00431858">
        <w:rPr>
          <w:rFonts w:hint="eastAsia"/>
        </w:rPr>
        <w:t>，把用户可以注册应用程序设置为启用。</w:t>
      </w:r>
    </w:p>
    <w:p w14:paraId="59154804" w14:textId="63588E26" w:rsidR="00B85484" w:rsidRDefault="007A44C4" w:rsidP="00B85484">
      <w:pPr>
        <w:pStyle w:val="Heading2"/>
      </w:pPr>
      <w:r>
        <w:rPr>
          <w:rFonts w:hint="eastAsia"/>
        </w:rPr>
        <w:t>创建</w:t>
      </w:r>
      <w:r>
        <w:rPr>
          <w:rFonts w:hint="eastAsia"/>
        </w:rPr>
        <w:t>C</w:t>
      </w:r>
      <w:r>
        <w:t>I</w:t>
      </w:r>
      <w:r>
        <w:rPr>
          <w:rFonts w:hint="eastAsia"/>
        </w:rPr>
        <w:t>流水线</w:t>
      </w:r>
    </w:p>
    <w:p w14:paraId="663E73C1" w14:textId="77777777" w:rsidR="00DD6268" w:rsidRDefault="00DD6268" w:rsidP="00DD6268">
      <w:r>
        <w:t xml:space="preserve">  </w:t>
      </w:r>
      <w:proofErr w:type="spellStart"/>
      <w:r>
        <w:t>dockerRegistryServiceConnection</w:t>
      </w:r>
      <w:proofErr w:type="spellEnd"/>
      <w:r>
        <w:t>: '44fbf17e-1870-4f48-9f1a-e57e81891048'</w:t>
      </w:r>
    </w:p>
    <w:p w14:paraId="04EB9C64" w14:textId="77777777" w:rsidR="00DD6268" w:rsidRDefault="00DD6268" w:rsidP="00DD6268">
      <w:r>
        <w:t xml:space="preserve">  </w:t>
      </w:r>
      <w:proofErr w:type="spellStart"/>
      <w:r>
        <w:t>imageRepository</w:t>
      </w:r>
      <w:proofErr w:type="spellEnd"/>
      <w:r>
        <w:t>: '</w:t>
      </w:r>
      <w:proofErr w:type="spellStart"/>
      <w:r>
        <w:t>helloworld</w:t>
      </w:r>
      <w:proofErr w:type="spellEnd"/>
      <w:r>
        <w:t>'</w:t>
      </w:r>
    </w:p>
    <w:p w14:paraId="396A2623" w14:textId="3845DBEA" w:rsidR="00DD6268" w:rsidRDefault="00DD6268" w:rsidP="00DD6268">
      <w:r>
        <w:t xml:space="preserve">  </w:t>
      </w:r>
      <w:proofErr w:type="spellStart"/>
      <w:r>
        <w:t>containerRegistry</w:t>
      </w:r>
      <w:proofErr w:type="spellEnd"/>
      <w:r>
        <w:t>: 'snowpeak.azurecr.cn'</w:t>
      </w:r>
    </w:p>
    <w:p w14:paraId="6B12799F" w14:textId="1888BA3D" w:rsidR="00DD6268" w:rsidRDefault="00C7056E" w:rsidP="00DD6268">
      <w:proofErr w:type="spellStart"/>
      <w:r>
        <w:t>dockerRegistryServiceConnection</w:t>
      </w:r>
      <w:proofErr w:type="spellEnd"/>
      <w:r w:rsidR="00DD6268">
        <w:rPr>
          <w:rFonts w:hint="eastAsia"/>
        </w:rPr>
        <w:t>服务连接的</w:t>
      </w:r>
      <w:r w:rsidR="00DD6268">
        <w:rPr>
          <w:rFonts w:hint="eastAsia"/>
        </w:rPr>
        <w:t>I</w:t>
      </w:r>
      <w:r w:rsidR="00DD6268">
        <w:t>D</w:t>
      </w:r>
      <w:r w:rsidR="00DD6268">
        <w:rPr>
          <w:rFonts w:hint="eastAsia"/>
        </w:rPr>
        <w:t>，去浏览器地址栏找。</w:t>
      </w:r>
    </w:p>
    <w:p w14:paraId="4986672F" w14:textId="69A7A6F3" w:rsidR="00DD6268" w:rsidRDefault="00D36A29" w:rsidP="00DD6268">
      <w:r>
        <w:rPr>
          <w:noProof/>
        </w:rPr>
        <w:lastRenderedPageBreak/>
        <w:drawing>
          <wp:inline distT="0" distB="0" distL="0" distR="0" wp14:anchorId="278A2713" wp14:editId="68E6646D">
            <wp:extent cx="6858000" cy="268668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890D" w14:textId="77777777" w:rsidR="00CB3F1D" w:rsidRDefault="00CB3F1D" w:rsidP="00CB3F1D">
      <w:r>
        <w:t xml:space="preserve">  </w:t>
      </w:r>
      <w:proofErr w:type="spellStart"/>
      <w:r>
        <w:t>containerRegistry</w:t>
      </w:r>
      <w:proofErr w:type="spellEnd"/>
      <w:r>
        <w:t xml:space="preserve">: </w:t>
      </w:r>
      <w:r>
        <w:rPr>
          <w:rFonts w:hint="eastAsia"/>
        </w:rPr>
        <w:t>去</w:t>
      </w:r>
      <w:r>
        <w:rPr>
          <w:rFonts w:hint="eastAsia"/>
        </w:rPr>
        <w:t>A</w:t>
      </w:r>
      <w:r>
        <w:t>zure</w:t>
      </w:r>
      <w:r>
        <w:rPr>
          <w:rFonts w:hint="eastAsia"/>
        </w:rPr>
        <w:t>控制台的</w:t>
      </w:r>
      <w:r>
        <w:rPr>
          <w:rFonts w:hint="eastAsia"/>
        </w:rPr>
        <w:t>A</w:t>
      </w:r>
      <w:r>
        <w:t>CR</w:t>
      </w:r>
      <w:r>
        <w:rPr>
          <w:rFonts w:hint="eastAsia"/>
        </w:rPr>
        <w:t>概览页</w:t>
      </w:r>
    </w:p>
    <w:p w14:paraId="432FAD48" w14:textId="631E6688" w:rsidR="00CB3F1D" w:rsidRDefault="00472295" w:rsidP="00C7056E">
      <w:r>
        <w:rPr>
          <w:noProof/>
        </w:rPr>
        <w:drawing>
          <wp:inline distT="0" distB="0" distL="0" distR="0" wp14:anchorId="20505011" wp14:editId="1148AD75">
            <wp:extent cx="6858000" cy="2162810"/>
            <wp:effectExtent l="0" t="0" r="0" b="889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2243" w14:textId="2175E71B" w:rsidR="00C7056E" w:rsidRDefault="00C7056E" w:rsidP="00C7056E">
      <w:r>
        <w:t xml:space="preserve">  </w:t>
      </w:r>
      <w:proofErr w:type="spellStart"/>
      <w:r>
        <w:t>imageRepository</w:t>
      </w:r>
      <w:proofErr w:type="spellEnd"/>
      <w:r>
        <w:t>: '</w:t>
      </w:r>
      <w:proofErr w:type="spellStart"/>
      <w:r>
        <w:t>helloworld</w:t>
      </w:r>
      <w:proofErr w:type="spellEnd"/>
      <w:r>
        <w:t>'</w:t>
      </w:r>
    </w:p>
    <w:p w14:paraId="5FBCB40F" w14:textId="5C2BAEED" w:rsidR="00D36A29" w:rsidRPr="00C7056E" w:rsidRDefault="00472295" w:rsidP="00DD6268">
      <w:r>
        <w:rPr>
          <w:rFonts w:hint="eastAsia"/>
        </w:rPr>
        <w:t>镜像库去这里</w:t>
      </w:r>
    </w:p>
    <w:p w14:paraId="42BB6C5E" w14:textId="115D2759" w:rsidR="007E3C7D" w:rsidRDefault="00860EC3" w:rsidP="00DD6268">
      <w:r>
        <w:rPr>
          <w:noProof/>
        </w:rPr>
        <w:lastRenderedPageBreak/>
        <w:drawing>
          <wp:inline distT="0" distB="0" distL="0" distR="0" wp14:anchorId="3DBB2E5D" wp14:editId="50EE85FE">
            <wp:extent cx="5353050" cy="5629275"/>
            <wp:effectExtent l="0" t="0" r="0" b="952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9B9A" w14:textId="77777777" w:rsidR="00B85484" w:rsidRDefault="00B85484" w:rsidP="008C12E3">
      <w:pPr>
        <w:pStyle w:val="Heading2"/>
      </w:pPr>
      <w:r>
        <w:rPr>
          <w:rFonts w:hint="eastAsia"/>
        </w:rPr>
        <w:t>创建</w:t>
      </w:r>
      <w:r>
        <w:t xml:space="preserve">Azure AD </w:t>
      </w:r>
      <w:r>
        <w:rPr>
          <w:rFonts w:hint="eastAsia"/>
        </w:rPr>
        <w:t>服务主体</w:t>
      </w:r>
    </w:p>
    <w:p w14:paraId="57B6493B" w14:textId="241FA7D9" w:rsidR="0060056A" w:rsidRDefault="005F4AD1" w:rsidP="00631751">
      <w:r>
        <w:rPr>
          <w:rFonts w:hint="eastAsia"/>
        </w:rPr>
        <w:t>在控制台回到</w:t>
      </w:r>
      <w:r>
        <w:rPr>
          <w:rFonts w:hint="eastAsia"/>
        </w:rPr>
        <w:t xml:space="preserve"> </w:t>
      </w:r>
      <w:r w:rsidR="00631751" w:rsidRPr="00631751">
        <w:t>Azure Active Directory</w:t>
      </w:r>
      <w:r w:rsidR="00F15C19">
        <w:rPr>
          <w:rFonts w:hint="eastAsia"/>
        </w:rPr>
        <w:t>，左侧导航链接选择应用注册</w:t>
      </w:r>
      <w:r w:rsidR="0080616E">
        <w:rPr>
          <w:rFonts w:hint="eastAsia"/>
        </w:rPr>
        <w:t>，再点新注册。</w:t>
      </w:r>
    </w:p>
    <w:p w14:paraId="6D76E9C0" w14:textId="32F717EC" w:rsidR="0080616E" w:rsidRDefault="009D3751" w:rsidP="0063175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E2E257C" wp14:editId="55C6DCD5">
            <wp:extent cx="6858000" cy="37211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FC9F" w14:textId="477300A9" w:rsidR="00C72349" w:rsidRPr="00C72349" w:rsidRDefault="006D16EE" w:rsidP="00631751">
      <w:r w:rsidRPr="00C72349">
        <w:rPr>
          <w:rFonts w:hint="eastAsia"/>
        </w:rPr>
        <w:t>为应用程序</w:t>
      </w:r>
      <w:r w:rsidR="00A32908">
        <w:rPr>
          <w:rFonts w:hint="eastAsia"/>
        </w:rPr>
        <w:t>起个名字，</w:t>
      </w:r>
      <w:r w:rsidR="006E5082">
        <w:rPr>
          <w:rFonts w:hint="eastAsia"/>
        </w:rPr>
        <w:t>比如“</w:t>
      </w:r>
      <w:r w:rsidR="006E5082">
        <w:rPr>
          <w:rFonts w:hint="eastAsia"/>
        </w:rPr>
        <w:t>A</w:t>
      </w:r>
      <w:r w:rsidR="006E5082">
        <w:t>zure-DevOps</w:t>
      </w:r>
      <w:r w:rsidR="006E5082">
        <w:rPr>
          <w:rFonts w:hint="eastAsia"/>
        </w:rPr>
        <w:t>”，</w:t>
      </w:r>
      <w:r w:rsidR="00A32908">
        <w:rPr>
          <w:rFonts w:hint="eastAsia"/>
        </w:rPr>
        <w:t>并记下这个名字，后面还会用到</w:t>
      </w:r>
      <w:r w:rsidRPr="00C72349">
        <w:rPr>
          <w:rFonts w:hint="eastAsia"/>
        </w:rPr>
        <w:t>。</w:t>
      </w:r>
      <w:r w:rsidRPr="00C72349">
        <w:rPr>
          <w:rFonts w:hint="eastAsia"/>
        </w:rPr>
        <w:t xml:space="preserve"> </w:t>
      </w:r>
    </w:p>
    <w:p w14:paraId="4C5D9652" w14:textId="6D8A3F53" w:rsidR="00725146" w:rsidRDefault="006D16EE" w:rsidP="00631751">
      <w:r w:rsidRPr="00C72349">
        <w:rPr>
          <w:rFonts w:hint="eastAsia"/>
        </w:rPr>
        <w:t>支持的</w:t>
      </w:r>
      <w:proofErr w:type="gramStart"/>
      <w:r w:rsidRPr="00C72349">
        <w:rPr>
          <w:rFonts w:hint="eastAsia"/>
        </w:rPr>
        <w:t>帐户</w:t>
      </w:r>
      <w:proofErr w:type="gramEnd"/>
      <w:r w:rsidRPr="00C72349">
        <w:rPr>
          <w:rFonts w:hint="eastAsia"/>
        </w:rPr>
        <w:t>类型，</w:t>
      </w:r>
      <w:r w:rsidR="004041A5" w:rsidRPr="00C72349">
        <w:rPr>
          <w:rFonts w:hint="eastAsia"/>
        </w:rPr>
        <w:t>选择</w:t>
      </w:r>
      <w:r w:rsidR="00C72349" w:rsidRPr="00C72349">
        <w:rPr>
          <w:rFonts w:hint="eastAsia"/>
        </w:rPr>
        <w:t>A</w:t>
      </w:r>
      <w:r w:rsidR="00C72349" w:rsidRPr="00C72349">
        <w:t>ccounts in this organizational directory only</w:t>
      </w:r>
      <w:r w:rsidR="004041A5">
        <w:rPr>
          <w:rFonts w:hint="eastAsia"/>
        </w:rPr>
        <w:t>，其它保持默认</w:t>
      </w:r>
      <w:r w:rsidRPr="00C72349">
        <w:rPr>
          <w:rFonts w:hint="eastAsia"/>
        </w:rPr>
        <w:t>。</w:t>
      </w:r>
    </w:p>
    <w:p w14:paraId="6BAC4AF6" w14:textId="2A33EBFE" w:rsidR="004041A5" w:rsidRDefault="00BB7AD9" w:rsidP="00631751">
      <w:r>
        <w:rPr>
          <w:noProof/>
        </w:rPr>
        <w:lastRenderedPageBreak/>
        <w:drawing>
          <wp:inline distT="0" distB="0" distL="0" distR="0" wp14:anchorId="39148FBF" wp14:editId="64DB7717">
            <wp:extent cx="6800850" cy="649605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2B11" w14:textId="6AC4FE79" w:rsidR="0024387F" w:rsidRDefault="0024387F" w:rsidP="00631751">
      <w:r>
        <w:rPr>
          <w:rFonts w:hint="eastAsia"/>
        </w:rPr>
        <w:t>最后点击</w:t>
      </w:r>
      <w:r>
        <w:rPr>
          <w:rFonts w:hint="eastAsia"/>
        </w:rPr>
        <w:t xml:space="preserve"> </w:t>
      </w:r>
      <w:r>
        <w:t xml:space="preserve">Register </w:t>
      </w:r>
      <w:r>
        <w:rPr>
          <w:rFonts w:hint="eastAsia"/>
        </w:rPr>
        <w:t>完成注册。</w:t>
      </w:r>
    </w:p>
    <w:p w14:paraId="5747252E" w14:textId="77777777" w:rsidR="00675927" w:rsidRDefault="00675927" w:rsidP="00675927">
      <w:pPr>
        <w:pStyle w:val="Heading2"/>
      </w:pPr>
      <w:r>
        <w:rPr>
          <w:rFonts w:hint="eastAsia"/>
        </w:rPr>
        <w:t>给服务主体添加身份验证</w:t>
      </w:r>
    </w:p>
    <w:p w14:paraId="5F6A3684" w14:textId="77777777" w:rsidR="00675927" w:rsidRDefault="00675927" w:rsidP="00675927">
      <w:r>
        <w:rPr>
          <w:rFonts w:hint="eastAsia"/>
        </w:rPr>
        <w:t>为配合下一步</w:t>
      </w:r>
      <w:r>
        <w:rPr>
          <w:rFonts w:hint="eastAsia"/>
        </w:rPr>
        <w:t>A</w:t>
      </w:r>
      <w:r>
        <w:t xml:space="preserve">zure </w:t>
      </w:r>
      <w:r>
        <w:rPr>
          <w:rFonts w:hint="eastAsia"/>
        </w:rPr>
        <w:t>Dev</w:t>
      </w:r>
      <w:r>
        <w:t>Ops</w:t>
      </w:r>
      <w:r>
        <w:rPr>
          <w:rFonts w:hint="eastAsia"/>
        </w:rPr>
        <w:t>创建服务连接时的验证，我们给刚刚创建出的服务主体添加身份验证。这里我们选用应用程序机密的方式。</w:t>
      </w:r>
    </w:p>
    <w:p w14:paraId="226351D5" w14:textId="322BC394" w:rsidR="00675927" w:rsidRDefault="005617B4" w:rsidP="00631751">
      <w:r>
        <w:rPr>
          <w:rFonts w:hint="eastAsia"/>
        </w:rPr>
        <w:t>在</w:t>
      </w:r>
      <w:r w:rsidRPr="005617B4">
        <w:rPr>
          <w:rFonts w:hint="eastAsia"/>
        </w:rPr>
        <w:t xml:space="preserve">Azure AD </w:t>
      </w:r>
      <w:r w:rsidRPr="005617B4">
        <w:rPr>
          <w:rFonts w:hint="eastAsia"/>
        </w:rPr>
        <w:t>中的“应用注册”，选择</w:t>
      </w:r>
      <w:r w:rsidR="002705C4">
        <w:rPr>
          <w:rFonts w:hint="eastAsia"/>
        </w:rPr>
        <w:t>刚创建出的</w:t>
      </w:r>
      <w:r w:rsidRPr="005617B4">
        <w:rPr>
          <w:rFonts w:hint="eastAsia"/>
        </w:rPr>
        <w:t>应用程序。</w:t>
      </w:r>
      <w:r w:rsidR="00244C7B">
        <w:rPr>
          <w:rFonts w:hint="eastAsia"/>
        </w:rPr>
        <w:t>在左侧导航链接中</w:t>
      </w:r>
      <w:r w:rsidR="00A853E0">
        <w:rPr>
          <w:rFonts w:hint="eastAsia"/>
        </w:rPr>
        <w:t>选择“证书和机密”。</w:t>
      </w:r>
      <w:r w:rsidR="006F0B3A">
        <w:rPr>
          <w:rFonts w:hint="eastAsia"/>
        </w:rPr>
        <w:t>然后在主窗格中点击“新建客户端机密”。</w:t>
      </w:r>
    </w:p>
    <w:p w14:paraId="53FAC67A" w14:textId="5EFEC3F4" w:rsidR="00FD4494" w:rsidRDefault="00FD4494" w:rsidP="00631751">
      <w:r>
        <w:rPr>
          <w:noProof/>
        </w:rPr>
        <w:lastRenderedPageBreak/>
        <w:drawing>
          <wp:inline distT="0" distB="0" distL="0" distR="0" wp14:anchorId="6EB060DF" wp14:editId="3608058C">
            <wp:extent cx="6858000" cy="470916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B8C6" w14:textId="374D1885" w:rsidR="006F0B3A" w:rsidRDefault="004E2BD7" w:rsidP="00631751">
      <w:r>
        <w:rPr>
          <w:rFonts w:hint="eastAsia"/>
        </w:rPr>
        <w:t>在弹出的浮层填写</w:t>
      </w:r>
      <w:r w:rsidR="0040312A">
        <w:rPr>
          <w:rFonts w:hint="eastAsia"/>
        </w:rPr>
        <w:t>描述，失效期保持默认</w:t>
      </w:r>
      <w:r w:rsidR="0040312A">
        <w:rPr>
          <w:rFonts w:hint="eastAsia"/>
        </w:rPr>
        <w:t>6</w:t>
      </w:r>
      <w:r w:rsidR="0040312A">
        <w:rPr>
          <w:rFonts w:hint="eastAsia"/>
        </w:rPr>
        <w:t>个月，最后点击底部添加按钮即可。</w:t>
      </w:r>
      <w:r w:rsidR="003B3B0C">
        <w:rPr>
          <w:rFonts w:hint="eastAsia"/>
        </w:rPr>
        <w:t>添加成功后，会显示刚才添加的那条记录。</w:t>
      </w:r>
    </w:p>
    <w:p w14:paraId="23B265A2" w14:textId="1951BEFD" w:rsidR="003B3B0C" w:rsidRDefault="00EE4DDB" w:rsidP="00631751">
      <w:r>
        <w:rPr>
          <w:noProof/>
        </w:rPr>
        <w:drawing>
          <wp:inline distT="0" distB="0" distL="0" distR="0" wp14:anchorId="7018B345" wp14:editId="7EA24337">
            <wp:extent cx="6677025" cy="2105025"/>
            <wp:effectExtent l="0" t="0" r="9525" b="952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1B3A" w14:textId="59B91FD4" w:rsidR="004E2BD7" w:rsidRPr="00675927" w:rsidRDefault="006F13E6" w:rsidP="00631751">
      <w:r>
        <w:rPr>
          <w:rFonts w:hint="eastAsia"/>
        </w:rPr>
        <w:t>这里</w:t>
      </w:r>
      <w:r w:rsidR="00647076">
        <w:rPr>
          <w:rFonts w:hint="eastAsia"/>
        </w:rPr>
        <w:t>注意</w:t>
      </w:r>
      <w:r>
        <w:rPr>
          <w:rFonts w:hint="eastAsia"/>
        </w:rPr>
        <w:t>我们把</w:t>
      </w:r>
      <w:r>
        <w:rPr>
          <w:rFonts w:hint="eastAsia"/>
        </w:rPr>
        <w:t xml:space="preserve"> Va</w:t>
      </w:r>
      <w:r>
        <w:t xml:space="preserve">lue </w:t>
      </w:r>
      <w:r w:rsidR="00647076">
        <w:rPr>
          <w:rFonts w:hint="eastAsia"/>
        </w:rPr>
        <w:t>的值复制保存出来，只有这一次机会，以后就不能复制了。</w:t>
      </w:r>
      <w:r w:rsidR="004613C6">
        <w:rPr>
          <w:rFonts w:hint="eastAsia"/>
        </w:rPr>
        <w:t>S</w:t>
      </w:r>
      <w:r w:rsidR="004613C6">
        <w:t xml:space="preserve">ecret ID </w:t>
      </w:r>
      <w:r w:rsidR="004613C6">
        <w:rPr>
          <w:rFonts w:hint="eastAsia"/>
        </w:rPr>
        <w:t>是随时可以复制的。</w:t>
      </w:r>
    </w:p>
    <w:p w14:paraId="5ED50EA9" w14:textId="6F4896D7" w:rsidR="00697EC3" w:rsidRDefault="00153E88" w:rsidP="00907FCC">
      <w:pPr>
        <w:pStyle w:val="Heading2"/>
      </w:pPr>
      <w:r>
        <w:rPr>
          <w:rFonts w:hint="eastAsia"/>
        </w:rPr>
        <w:lastRenderedPageBreak/>
        <w:t>给应用程序分配</w:t>
      </w:r>
      <w:r w:rsidR="00AD67CD">
        <w:rPr>
          <w:rFonts w:hint="eastAsia"/>
        </w:rPr>
        <w:t>订阅的</w:t>
      </w:r>
      <w:r>
        <w:rPr>
          <w:rFonts w:hint="eastAsia"/>
        </w:rPr>
        <w:t>角色</w:t>
      </w:r>
    </w:p>
    <w:p w14:paraId="24F0D7D4" w14:textId="5463D90B" w:rsidR="00725146" w:rsidRDefault="006D7D6A" w:rsidP="00631751">
      <w:r w:rsidRPr="00F74D2D">
        <w:rPr>
          <w:rFonts w:hint="eastAsia"/>
        </w:rPr>
        <w:t>再</w:t>
      </w:r>
      <w:r w:rsidR="002E4908" w:rsidRPr="00F74D2D">
        <w:rPr>
          <w:rFonts w:hint="eastAsia"/>
        </w:rPr>
        <w:t>来到控制台的订阅管理界面，选择到咱们正在操作的这个订阅，然后点击左侧导航</w:t>
      </w:r>
      <w:r w:rsidR="00F74D2D" w:rsidRPr="00F74D2D">
        <w:rPr>
          <w:rFonts w:hint="eastAsia"/>
        </w:rPr>
        <w:t>链接中的“访问控制</w:t>
      </w:r>
      <w:r w:rsidR="00F74D2D" w:rsidRPr="00F74D2D">
        <w:rPr>
          <w:rFonts w:hint="eastAsia"/>
        </w:rPr>
        <w:t>(IAM)</w:t>
      </w:r>
      <w:r w:rsidR="00F74D2D" w:rsidRPr="00F74D2D">
        <w:rPr>
          <w:rFonts w:hint="eastAsia"/>
        </w:rPr>
        <w:t>”，</w:t>
      </w:r>
      <w:proofErr w:type="gramStart"/>
      <w:r w:rsidR="00F74D2D" w:rsidRPr="00F74D2D">
        <w:rPr>
          <w:rFonts w:hint="eastAsia"/>
        </w:rPr>
        <w:t>点击</w:t>
      </w:r>
      <w:r w:rsidR="00541AD6">
        <w:rPr>
          <w:rFonts w:hint="eastAsia"/>
        </w:rPr>
        <w:t>主</w:t>
      </w:r>
      <w:proofErr w:type="gramEnd"/>
      <w:r w:rsidR="00541AD6">
        <w:rPr>
          <w:rFonts w:hint="eastAsia"/>
        </w:rPr>
        <w:t>窗格中的</w:t>
      </w:r>
      <w:r w:rsidR="00F74D2D" w:rsidRPr="00F74D2D">
        <w:rPr>
          <w:rFonts w:hint="eastAsia"/>
        </w:rPr>
        <w:t>“添加”</w:t>
      </w:r>
      <w:r w:rsidR="00541AD6">
        <w:rPr>
          <w:rFonts w:hint="eastAsia"/>
        </w:rPr>
        <w:t>，再点击</w:t>
      </w:r>
      <w:r w:rsidR="001D6BE0">
        <w:rPr>
          <w:rFonts w:hint="eastAsia"/>
        </w:rPr>
        <w:t>添加角色分配</w:t>
      </w:r>
      <w:r w:rsidR="00F74D2D" w:rsidRPr="00F74D2D">
        <w:rPr>
          <w:rFonts w:hint="eastAsia"/>
        </w:rPr>
        <w:t>。</w:t>
      </w:r>
    </w:p>
    <w:p w14:paraId="3B650D6F" w14:textId="58A017A5" w:rsidR="00F74D2D" w:rsidRDefault="00250D01" w:rsidP="00631751">
      <w:r>
        <w:rPr>
          <w:noProof/>
        </w:rPr>
        <w:drawing>
          <wp:inline distT="0" distB="0" distL="0" distR="0" wp14:anchorId="0C9BBBE5" wp14:editId="24C4EA59">
            <wp:extent cx="6858000" cy="2232025"/>
            <wp:effectExtent l="0" t="0" r="0" b="0"/>
            <wp:docPr id="7" name="Picture 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F407" w14:textId="6591E770" w:rsidR="00A33CA5" w:rsidRDefault="00A33CA5" w:rsidP="00631751">
      <w:r>
        <w:rPr>
          <w:rFonts w:hint="eastAsia"/>
        </w:rPr>
        <w:t>在弹出的</w:t>
      </w:r>
      <w:r w:rsidR="005A2299">
        <w:rPr>
          <w:rFonts w:hint="eastAsia"/>
        </w:rPr>
        <w:t>添加角色分配浮层中，角色选</w:t>
      </w:r>
      <w:r w:rsidR="005A2299">
        <w:t>Contributor</w:t>
      </w:r>
      <w:r w:rsidR="005A2299">
        <w:rPr>
          <w:rFonts w:hint="eastAsia"/>
        </w:rPr>
        <w:t>，分配权限选择</w:t>
      </w:r>
      <w:r w:rsidR="005A2299">
        <w:rPr>
          <w:rFonts w:hint="eastAsia"/>
        </w:rPr>
        <w:t>U</w:t>
      </w:r>
      <w:r w:rsidR="005A2299">
        <w:t>ser, group or service principal</w:t>
      </w:r>
      <w:r w:rsidR="00D81031">
        <w:rPr>
          <w:rFonts w:hint="eastAsia"/>
        </w:rPr>
        <w:t>。</w:t>
      </w:r>
    </w:p>
    <w:p w14:paraId="2968A056" w14:textId="7A37ABAA" w:rsidR="00D81031" w:rsidRDefault="00D81031" w:rsidP="00631751">
      <w:r>
        <w:rPr>
          <w:rFonts w:hint="eastAsia"/>
        </w:rPr>
        <w:t>在选择格，输入前面创建的应用程序名，会搜索出来一个结果，要再点击一下这条结果</w:t>
      </w:r>
      <w:r w:rsidR="00482CCF">
        <w:rPr>
          <w:rFonts w:hint="eastAsia"/>
        </w:rPr>
        <w:t>，然后底下左边的保存按钮就变成可用了。</w:t>
      </w:r>
    </w:p>
    <w:p w14:paraId="7801A440" w14:textId="0C03BD58" w:rsidR="00A33CA5" w:rsidRDefault="00A33CA5" w:rsidP="00631751">
      <w:r>
        <w:rPr>
          <w:noProof/>
        </w:rPr>
        <w:lastRenderedPageBreak/>
        <w:drawing>
          <wp:inline distT="0" distB="0" distL="0" distR="0" wp14:anchorId="068398D0" wp14:editId="018A0DC0">
            <wp:extent cx="3867150" cy="668655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7BC2" w14:textId="03D36538" w:rsidR="00A33CA5" w:rsidRDefault="008F5582" w:rsidP="00631751">
      <w:r>
        <w:rPr>
          <w:rFonts w:hint="eastAsia"/>
        </w:rPr>
        <w:t>最后点击保存</w:t>
      </w:r>
      <w:r w:rsidR="003E46E3">
        <w:rPr>
          <w:rFonts w:hint="eastAsia"/>
        </w:rPr>
        <w:t>，成功后会回到分配角色这个列表，已经显示出来刚刚分配的角色，表示操作成功。</w:t>
      </w:r>
    </w:p>
    <w:p w14:paraId="53240B4D" w14:textId="77777777" w:rsidR="000F0C8D" w:rsidRPr="001D34B8" w:rsidRDefault="000F0C8D" w:rsidP="00631751"/>
    <w:p w14:paraId="5F10D697" w14:textId="5271C25F" w:rsidR="003D0D08" w:rsidRDefault="00550FAD" w:rsidP="00631751">
      <w:pPr>
        <w:pStyle w:val="Heading1"/>
        <w:spacing w:after="195"/>
      </w:pPr>
      <w:r>
        <w:rPr>
          <w:rFonts w:hint="eastAsia"/>
        </w:rPr>
        <w:t>配置</w:t>
      </w:r>
      <w:r w:rsidR="000C0EE6">
        <w:t>AKS</w:t>
      </w:r>
      <w:r>
        <w:rPr>
          <w:rFonts w:hint="eastAsia"/>
        </w:rPr>
        <w:t>服务连接</w:t>
      </w:r>
    </w:p>
    <w:p w14:paraId="58B449E9" w14:textId="525AB5AE" w:rsidR="00907FCC" w:rsidRDefault="00407BC7" w:rsidP="00907FCC">
      <w:pPr>
        <w:pStyle w:val="Heading2"/>
      </w:pPr>
      <w:r>
        <w:rPr>
          <w:rFonts w:hint="eastAsia"/>
        </w:rPr>
        <w:t>创建</w:t>
      </w:r>
      <w:r w:rsidR="00907FCC" w:rsidRPr="00907FCC">
        <w:rPr>
          <w:rFonts w:hint="eastAsia"/>
        </w:rPr>
        <w:t>Azure DevOps</w:t>
      </w:r>
      <w:r w:rsidR="00907FCC" w:rsidRPr="00907FCC">
        <w:rPr>
          <w:rFonts w:hint="eastAsia"/>
        </w:rPr>
        <w:t>服务连接</w:t>
      </w:r>
    </w:p>
    <w:p w14:paraId="3D1EF717" w14:textId="662E41B2" w:rsidR="00EB4AEF" w:rsidRDefault="00312E05" w:rsidP="00EB4AEF">
      <w:r>
        <w:rPr>
          <w:rFonts w:hint="eastAsia"/>
        </w:rPr>
        <w:t>登录</w:t>
      </w:r>
      <w:r>
        <w:rPr>
          <w:rFonts w:hint="eastAsia"/>
        </w:rPr>
        <w:t>A</w:t>
      </w:r>
      <w:r>
        <w:t>zure DevOps</w:t>
      </w:r>
      <w:r>
        <w:rPr>
          <w:rFonts w:hint="eastAsia"/>
        </w:rPr>
        <w:t>控制台，进入我们的项目，</w:t>
      </w:r>
      <w:r w:rsidR="00B843C7">
        <w:rPr>
          <w:rFonts w:hint="eastAsia"/>
        </w:rPr>
        <w:t>左下角</w:t>
      </w:r>
      <w:r w:rsidR="00B843C7">
        <w:rPr>
          <w:rFonts w:hint="eastAsia"/>
        </w:rPr>
        <w:t>P</w:t>
      </w:r>
      <w:r w:rsidR="00B843C7">
        <w:t>roject settings</w:t>
      </w:r>
      <w:r w:rsidR="00B843C7">
        <w:rPr>
          <w:rFonts w:hint="eastAsia"/>
        </w:rPr>
        <w:t>进入项目配置。</w:t>
      </w:r>
      <w:r w:rsidR="007242E3">
        <w:rPr>
          <w:rFonts w:hint="eastAsia"/>
        </w:rPr>
        <w:t>点击</w:t>
      </w:r>
      <w:r w:rsidR="007242E3">
        <w:rPr>
          <w:rFonts w:hint="eastAsia"/>
        </w:rPr>
        <w:t xml:space="preserve"> </w:t>
      </w:r>
      <w:r w:rsidR="007242E3">
        <w:t>Pipelines</w:t>
      </w:r>
      <w:r w:rsidR="007242E3">
        <w:rPr>
          <w:rFonts w:hint="eastAsia"/>
        </w:rPr>
        <w:t>下</w:t>
      </w:r>
      <w:r w:rsidR="007242E3">
        <w:rPr>
          <w:rFonts w:hint="eastAsia"/>
        </w:rPr>
        <w:lastRenderedPageBreak/>
        <w:t>的</w:t>
      </w:r>
      <w:r w:rsidR="007242E3">
        <w:rPr>
          <w:rFonts w:hint="eastAsia"/>
        </w:rPr>
        <w:t>S</w:t>
      </w:r>
      <w:r w:rsidR="007242E3">
        <w:t>ervice connections</w:t>
      </w:r>
      <w:r w:rsidR="00601BC1">
        <w:rPr>
          <w:rFonts w:hint="eastAsia"/>
        </w:rPr>
        <w:t>，再点右上角的</w:t>
      </w:r>
      <w:r w:rsidR="00601BC1" w:rsidRPr="00601BC1">
        <w:t>New service connection</w:t>
      </w:r>
      <w:r w:rsidR="00601BC1">
        <w:rPr>
          <w:rFonts w:hint="eastAsia"/>
        </w:rPr>
        <w:t>。</w:t>
      </w:r>
      <w:r w:rsidR="00D139C1">
        <w:rPr>
          <w:rFonts w:hint="eastAsia"/>
        </w:rPr>
        <w:t>第</w:t>
      </w:r>
      <w:r w:rsidR="00D139C1">
        <w:t>1</w:t>
      </w:r>
      <w:r w:rsidR="00D139C1">
        <w:rPr>
          <w:rFonts w:hint="eastAsia"/>
        </w:rPr>
        <w:t>步，点选</w:t>
      </w:r>
      <w:r w:rsidR="00D139C1" w:rsidRPr="00D139C1">
        <w:t>Azure Resource Manager</w:t>
      </w:r>
      <w:r w:rsidR="00D139C1">
        <w:rPr>
          <w:rFonts w:hint="eastAsia"/>
        </w:rPr>
        <w:t>。</w:t>
      </w:r>
    </w:p>
    <w:p w14:paraId="179B2FA5" w14:textId="3AF06AE2" w:rsidR="00B13F81" w:rsidRDefault="00B13F81" w:rsidP="00EB4AEF">
      <w:r>
        <w:rPr>
          <w:noProof/>
        </w:rPr>
        <w:drawing>
          <wp:inline distT="0" distB="0" distL="0" distR="0" wp14:anchorId="6355A7AE" wp14:editId="5EB4962F">
            <wp:extent cx="6858000" cy="3904615"/>
            <wp:effectExtent l="0" t="0" r="0" b="63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4555" w14:textId="640811E6" w:rsidR="00205E6D" w:rsidRDefault="00205E6D" w:rsidP="00EB4AEF">
      <w:r>
        <w:rPr>
          <w:rFonts w:hint="eastAsia"/>
        </w:rPr>
        <w:t>下一步，点选</w:t>
      </w:r>
      <w:r w:rsidRPr="00205E6D">
        <w:t>Service principal (manual)</w:t>
      </w:r>
      <w:r>
        <w:rPr>
          <w:rFonts w:hint="eastAsia"/>
        </w:rPr>
        <w:t>。</w:t>
      </w:r>
    </w:p>
    <w:p w14:paraId="24A3813E" w14:textId="36290D69" w:rsidR="00A40B15" w:rsidRDefault="00A40B15" w:rsidP="00EB4AEF">
      <w:r>
        <w:rPr>
          <w:rFonts w:hint="eastAsia"/>
        </w:rPr>
        <w:t>这一页的</w:t>
      </w:r>
      <w:r w:rsidR="00D3257E" w:rsidRPr="00D3257E">
        <w:t>Environment</w:t>
      </w:r>
      <w:r w:rsidR="00D3257E">
        <w:rPr>
          <w:rFonts w:hint="eastAsia"/>
        </w:rPr>
        <w:t>选择</w:t>
      </w:r>
      <w:r w:rsidR="00D3257E">
        <w:rPr>
          <w:rFonts w:hint="eastAsia"/>
        </w:rPr>
        <w:t xml:space="preserve"> </w:t>
      </w:r>
      <w:r w:rsidR="00D3257E">
        <w:t>Azure China Cloud</w:t>
      </w:r>
      <w:r w:rsidR="00D3257E">
        <w:rPr>
          <w:rFonts w:hint="eastAsia"/>
        </w:rPr>
        <w:t>。</w:t>
      </w:r>
    </w:p>
    <w:p w14:paraId="5FF433B5" w14:textId="35C9F8A6" w:rsidR="00D3257E" w:rsidRDefault="00D3257E" w:rsidP="00D3257E">
      <w:r>
        <w:t xml:space="preserve">Scope Level </w:t>
      </w:r>
      <w:r>
        <w:rPr>
          <w:rFonts w:hint="eastAsia"/>
        </w:rPr>
        <w:t>选</w:t>
      </w:r>
      <w:r>
        <w:t>Subscription</w:t>
      </w:r>
      <w:r>
        <w:rPr>
          <w:rFonts w:hint="eastAsia"/>
        </w:rPr>
        <w:t>。</w:t>
      </w:r>
    </w:p>
    <w:p w14:paraId="2054D392" w14:textId="7FC380BA" w:rsidR="00B341F7" w:rsidRDefault="00B341F7" w:rsidP="00D3257E">
      <w:r w:rsidRPr="00B341F7">
        <w:t>Subscription Id</w:t>
      </w:r>
      <w:r>
        <w:t xml:space="preserve"> </w:t>
      </w:r>
      <w:r w:rsidR="00981418">
        <w:rPr>
          <w:rFonts w:hint="eastAsia"/>
        </w:rPr>
        <w:t>和</w:t>
      </w:r>
      <w:r w:rsidR="00981418">
        <w:rPr>
          <w:rFonts w:hint="eastAsia"/>
        </w:rPr>
        <w:t xml:space="preserve"> </w:t>
      </w:r>
      <w:r w:rsidR="00981418" w:rsidRPr="00981418">
        <w:t>Subscription Name</w:t>
      </w:r>
      <w:r w:rsidR="00981418">
        <w:t xml:space="preserve"> </w:t>
      </w:r>
      <w:r w:rsidR="00981418">
        <w:rPr>
          <w:rFonts w:hint="eastAsia"/>
        </w:rPr>
        <w:t>要回到订阅的概览页，从主窗格相应项目复制过来。</w:t>
      </w:r>
    </w:p>
    <w:p w14:paraId="0A2E6EE9" w14:textId="5B93A45C" w:rsidR="00981418" w:rsidRDefault="006B3653" w:rsidP="00D3257E">
      <w:r>
        <w:rPr>
          <w:noProof/>
        </w:rPr>
        <w:lastRenderedPageBreak/>
        <w:drawing>
          <wp:inline distT="0" distB="0" distL="0" distR="0" wp14:anchorId="059F9D40" wp14:editId="47CB3E39">
            <wp:extent cx="6858000" cy="3174365"/>
            <wp:effectExtent l="0" t="0" r="0" b="698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4C04" w14:textId="2E121331" w:rsidR="008E40F6" w:rsidRDefault="008E40F6" w:rsidP="00D3257E"/>
    <w:p w14:paraId="0676FB32" w14:textId="6E558D4B" w:rsidR="008E40F6" w:rsidRDefault="008E40F6" w:rsidP="00D3257E">
      <w:r w:rsidRPr="008E40F6">
        <w:t>Service Principal Id</w:t>
      </w:r>
      <w:r w:rsidR="00575BE1">
        <w:rPr>
          <w:rFonts w:hint="eastAsia"/>
        </w:rPr>
        <w:t>，去到</w:t>
      </w:r>
      <w:r w:rsidR="00575BE1">
        <w:rPr>
          <w:rFonts w:hint="eastAsia"/>
        </w:rPr>
        <w:t>A</w:t>
      </w:r>
      <w:r w:rsidR="00575BE1">
        <w:t>zure</w:t>
      </w:r>
      <w:r w:rsidR="00575BE1">
        <w:rPr>
          <w:rFonts w:hint="eastAsia"/>
        </w:rPr>
        <w:t>中国控制台的订阅</w:t>
      </w:r>
      <w:r w:rsidR="00D10BB5">
        <w:rPr>
          <w:rFonts w:hint="eastAsia"/>
        </w:rPr>
        <w:t>中</w:t>
      </w:r>
      <w:r w:rsidR="0090736A">
        <w:rPr>
          <w:rFonts w:hint="eastAsia"/>
        </w:rPr>
        <w:t>，点开我们刚刚注册的应用，在其概览页</w:t>
      </w:r>
      <w:r w:rsidR="00CB13C2">
        <w:rPr>
          <w:rFonts w:hint="eastAsia"/>
        </w:rPr>
        <w:t>找到</w:t>
      </w:r>
      <w:r w:rsidR="00CB13C2" w:rsidRPr="00CB13C2">
        <w:t>Application (client) ID</w:t>
      </w:r>
      <w:r w:rsidR="00CB13C2">
        <w:rPr>
          <w:rFonts w:hint="eastAsia"/>
        </w:rPr>
        <w:t>。</w:t>
      </w:r>
    </w:p>
    <w:p w14:paraId="0B3130DE" w14:textId="5D6AA54D" w:rsidR="00D078A8" w:rsidRDefault="005B028F" w:rsidP="00D3257E">
      <w:r>
        <w:rPr>
          <w:noProof/>
        </w:rPr>
        <w:drawing>
          <wp:inline distT="0" distB="0" distL="0" distR="0" wp14:anchorId="5F54716F" wp14:editId="4BA147D6">
            <wp:extent cx="6858000" cy="4275455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9E67" w14:textId="60A99878" w:rsidR="007D4D99" w:rsidRDefault="007D4D99" w:rsidP="00A82718">
      <w:r w:rsidRPr="007D4D99">
        <w:lastRenderedPageBreak/>
        <w:t>Service principal key</w:t>
      </w:r>
      <w:r>
        <w:rPr>
          <w:rFonts w:hint="eastAsia"/>
        </w:rPr>
        <w:t>的值，</w:t>
      </w:r>
      <w:r w:rsidR="00177D1D">
        <w:rPr>
          <w:rFonts w:hint="eastAsia"/>
        </w:rPr>
        <w:t>填写前面我们复制保存出来的</w:t>
      </w:r>
      <w:r w:rsidR="00032FF7">
        <w:rPr>
          <w:rFonts w:hint="eastAsia"/>
        </w:rPr>
        <w:t>客户端机密中的</w:t>
      </w:r>
      <w:r w:rsidR="00032FF7">
        <w:rPr>
          <w:rFonts w:hint="eastAsia"/>
        </w:rPr>
        <w:t>V</w:t>
      </w:r>
      <w:r w:rsidR="00032FF7">
        <w:t>alue</w:t>
      </w:r>
      <w:r w:rsidR="00032FF7">
        <w:rPr>
          <w:rFonts w:hint="eastAsia"/>
        </w:rPr>
        <w:t>值</w:t>
      </w:r>
      <w:r w:rsidR="00A82718">
        <w:rPr>
          <w:rFonts w:hint="eastAsia"/>
        </w:rPr>
        <w:t>。</w:t>
      </w:r>
    </w:p>
    <w:p w14:paraId="632D0AC7" w14:textId="68469885" w:rsidR="00D3257E" w:rsidRDefault="0046451F" w:rsidP="00D3257E">
      <w:r w:rsidRPr="0046451F">
        <w:t>Tenant ID</w:t>
      </w:r>
      <w:r>
        <w:t xml:space="preserve"> </w:t>
      </w:r>
      <w:r>
        <w:rPr>
          <w:rFonts w:hint="eastAsia"/>
        </w:rPr>
        <w:t>的值，取自上面界面的</w:t>
      </w:r>
      <w:r w:rsidR="00140DB4" w:rsidRPr="00140DB4">
        <w:t>Directory (tenant) ID</w:t>
      </w:r>
      <w:r w:rsidR="00140DB4">
        <w:rPr>
          <w:rFonts w:hint="eastAsia"/>
        </w:rPr>
        <w:t>。</w:t>
      </w:r>
      <w:r w:rsidR="00D671E1">
        <w:rPr>
          <w:rFonts w:hint="eastAsia"/>
        </w:rPr>
        <w:t>这</w:t>
      </w:r>
      <w:r w:rsidR="00D671E1">
        <w:rPr>
          <w:rFonts w:hint="eastAsia"/>
        </w:rPr>
        <w:t>5</w:t>
      </w:r>
      <w:r w:rsidR="00D671E1">
        <w:rPr>
          <w:rFonts w:hint="eastAsia"/>
        </w:rPr>
        <w:t>格填写好后，</w:t>
      </w:r>
      <w:r w:rsidR="00D671E1">
        <w:rPr>
          <w:rFonts w:hint="eastAsia"/>
        </w:rPr>
        <w:t>V</w:t>
      </w:r>
      <w:r w:rsidR="00D671E1">
        <w:t>erify</w:t>
      </w:r>
      <w:r w:rsidR="00D671E1">
        <w:rPr>
          <w:rFonts w:hint="eastAsia"/>
        </w:rPr>
        <w:t>按钮变为可用，我们点击一下</w:t>
      </w:r>
      <w:r w:rsidR="009C1CB1">
        <w:rPr>
          <w:rFonts w:hint="eastAsia"/>
        </w:rPr>
        <w:t>，顺利的话，会显示出如下的验证成功。如果</w:t>
      </w:r>
      <w:r w:rsidR="00074FB3">
        <w:rPr>
          <w:rFonts w:hint="eastAsia"/>
        </w:rPr>
        <w:t>报错，请返回重新检查各个</w:t>
      </w:r>
      <w:r w:rsidR="00074FB3">
        <w:rPr>
          <w:rFonts w:hint="eastAsia"/>
        </w:rPr>
        <w:t>I</w:t>
      </w:r>
      <w:r w:rsidR="00074FB3">
        <w:t>D</w:t>
      </w:r>
      <w:r w:rsidR="00074FB3">
        <w:rPr>
          <w:rFonts w:hint="eastAsia"/>
        </w:rPr>
        <w:t>和机密的值是否都填写到正确的格里。</w:t>
      </w:r>
    </w:p>
    <w:p w14:paraId="775617C2" w14:textId="1E12CF6E" w:rsidR="00000044" w:rsidRDefault="009A507A" w:rsidP="00D3257E">
      <w:r>
        <w:rPr>
          <w:noProof/>
        </w:rPr>
        <w:drawing>
          <wp:inline distT="0" distB="0" distL="0" distR="0" wp14:anchorId="52AC6BCD" wp14:editId="3BB08432">
            <wp:extent cx="4333875" cy="6000750"/>
            <wp:effectExtent l="0" t="0" r="9525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8699" w14:textId="02C611CC" w:rsidR="00140DB4" w:rsidRDefault="003B2668" w:rsidP="00D3257E">
      <w:r>
        <w:rPr>
          <w:rFonts w:hint="eastAsia"/>
        </w:rPr>
        <w:t>最后我们在</w:t>
      </w:r>
      <w:r w:rsidRPr="003B2668">
        <w:t>Service connection name</w:t>
      </w:r>
      <w:r>
        <w:rPr>
          <w:rFonts w:hint="eastAsia"/>
        </w:rPr>
        <w:t>和</w:t>
      </w:r>
      <w:r w:rsidRPr="003B2668">
        <w:t>Description (optional)</w:t>
      </w:r>
      <w:r>
        <w:t xml:space="preserve"> </w:t>
      </w:r>
      <w:r>
        <w:rPr>
          <w:rFonts w:hint="eastAsia"/>
        </w:rPr>
        <w:t>中填写上</w:t>
      </w:r>
      <w:r w:rsidR="00994FD9">
        <w:rPr>
          <w:rFonts w:hint="eastAsia"/>
        </w:rPr>
        <w:t>有意义的名字</w:t>
      </w:r>
      <w:r w:rsidR="00CA06BA">
        <w:rPr>
          <w:rFonts w:hint="eastAsia"/>
        </w:rPr>
        <w:t>比如“</w:t>
      </w:r>
      <w:r w:rsidR="00CA06BA">
        <w:rPr>
          <w:rFonts w:hint="eastAsia"/>
        </w:rPr>
        <w:t>A</w:t>
      </w:r>
      <w:r w:rsidR="00CA06BA">
        <w:t>zure China</w:t>
      </w:r>
      <w:r w:rsidR="00CA06BA">
        <w:rPr>
          <w:rFonts w:hint="eastAsia"/>
        </w:rPr>
        <w:t>”</w:t>
      </w:r>
      <w:r w:rsidR="00994FD9">
        <w:rPr>
          <w:rFonts w:hint="eastAsia"/>
        </w:rPr>
        <w:t>和详细描述，点击右下角的</w:t>
      </w:r>
      <w:r w:rsidR="00994FD9">
        <w:rPr>
          <w:rFonts w:hint="eastAsia"/>
        </w:rPr>
        <w:t>V</w:t>
      </w:r>
      <w:r w:rsidR="00994FD9">
        <w:t xml:space="preserve">erify and save </w:t>
      </w:r>
      <w:r w:rsidR="00994FD9">
        <w:rPr>
          <w:rFonts w:hint="eastAsia"/>
        </w:rPr>
        <w:t>就完成了。</w:t>
      </w:r>
    </w:p>
    <w:p w14:paraId="57E3E23D" w14:textId="77777777" w:rsidR="00140DB4" w:rsidRDefault="00140DB4" w:rsidP="00D3257E"/>
    <w:p w14:paraId="4000F347" w14:textId="32E35553" w:rsidR="006B58AC" w:rsidRDefault="00550FAD" w:rsidP="001E615D">
      <w:pPr>
        <w:pStyle w:val="Heading2"/>
      </w:pPr>
      <w:r>
        <w:rPr>
          <w:rFonts w:hint="eastAsia"/>
        </w:rPr>
        <w:lastRenderedPageBreak/>
        <w:t>使用</w:t>
      </w:r>
      <w:r>
        <w:rPr>
          <w:rFonts w:hint="eastAsia"/>
        </w:rPr>
        <w:t>A</w:t>
      </w:r>
      <w:r>
        <w:t>zure DevOps</w:t>
      </w:r>
      <w:r w:rsidR="00F01C31">
        <w:rPr>
          <w:rFonts w:hint="eastAsia"/>
        </w:rPr>
        <w:t>的发布流水线验证服务连接</w:t>
      </w:r>
    </w:p>
    <w:p w14:paraId="564D3003" w14:textId="3212FEED" w:rsidR="00F01C31" w:rsidRDefault="00980C78" w:rsidP="00F01C31">
      <w:r>
        <w:rPr>
          <w:rFonts w:hint="eastAsia"/>
        </w:rPr>
        <w:t>在</w:t>
      </w:r>
      <w:r>
        <w:rPr>
          <w:rFonts w:hint="eastAsia"/>
        </w:rPr>
        <w:t>A</w:t>
      </w:r>
      <w:r>
        <w:t>zure DevOps</w:t>
      </w:r>
      <w:r>
        <w:rPr>
          <w:rFonts w:hint="eastAsia"/>
        </w:rPr>
        <w:t>控制台</w:t>
      </w:r>
      <w:r>
        <w:rPr>
          <w:rFonts w:hint="eastAsia"/>
        </w:rPr>
        <w:t xml:space="preserve"> </w:t>
      </w:r>
      <w:r>
        <w:t xml:space="preserve">Pipelines </w:t>
      </w:r>
      <w:r>
        <w:rPr>
          <w:rFonts w:hint="eastAsia"/>
        </w:rPr>
        <w:t>下的</w:t>
      </w:r>
      <w:r>
        <w:rPr>
          <w:rFonts w:hint="eastAsia"/>
        </w:rPr>
        <w:t xml:space="preserve"> </w:t>
      </w:r>
      <w:r>
        <w:t>Releases</w:t>
      </w:r>
      <w:r w:rsidR="00440900">
        <w:rPr>
          <w:rFonts w:hint="eastAsia"/>
        </w:rPr>
        <w:t>，右边</w:t>
      </w:r>
      <w:proofErr w:type="gramStart"/>
      <w:r w:rsidR="00440900">
        <w:rPr>
          <w:rFonts w:hint="eastAsia"/>
        </w:rPr>
        <w:t>主窗格点击</w:t>
      </w:r>
      <w:r w:rsidR="00CE3CF8">
        <w:rPr>
          <w:rFonts w:hint="eastAsia"/>
        </w:rPr>
        <w:t>中间位置</w:t>
      </w:r>
      <w:proofErr w:type="gramEnd"/>
      <w:r w:rsidR="00440900">
        <w:rPr>
          <w:rFonts w:hint="eastAsia"/>
        </w:rPr>
        <w:t>的</w:t>
      </w:r>
      <w:r w:rsidR="00CE3CF8">
        <w:t>New</w:t>
      </w:r>
      <w:r w:rsidR="00440900">
        <w:t xml:space="preserve"> </w:t>
      </w:r>
      <w:r w:rsidR="00440900">
        <w:rPr>
          <w:rFonts w:hint="eastAsia"/>
        </w:rPr>
        <w:t>按钮</w:t>
      </w:r>
      <w:r w:rsidR="00CE3CF8">
        <w:rPr>
          <w:rFonts w:hint="eastAsia"/>
        </w:rPr>
        <w:t>，再点击</w:t>
      </w:r>
      <w:r w:rsidR="00CE3CF8">
        <w:rPr>
          <w:rFonts w:hint="eastAsia"/>
        </w:rPr>
        <w:t>N</w:t>
      </w:r>
      <w:r w:rsidR="00CE3CF8">
        <w:t>ew release pipeline</w:t>
      </w:r>
      <w:r w:rsidR="00440900">
        <w:rPr>
          <w:rFonts w:hint="eastAsia"/>
        </w:rPr>
        <w:t>。</w:t>
      </w:r>
    </w:p>
    <w:p w14:paraId="3C9B5C3F" w14:textId="33C2B069" w:rsidR="001F311E" w:rsidRDefault="00CE3CF8" w:rsidP="00F01C31">
      <w:r>
        <w:rPr>
          <w:noProof/>
        </w:rPr>
        <w:drawing>
          <wp:inline distT="0" distB="0" distL="0" distR="0" wp14:anchorId="42C34448" wp14:editId="581F4902">
            <wp:extent cx="5705475" cy="4048125"/>
            <wp:effectExtent l="0" t="0" r="9525" b="952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8023" w14:textId="619EB04E" w:rsidR="002B4EA7" w:rsidRDefault="002B4EA7" w:rsidP="00F01C31"/>
    <w:p w14:paraId="1FDE8844" w14:textId="26322C20" w:rsidR="002B4EA7" w:rsidRDefault="002B4EA7" w:rsidP="00F01C31">
      <w:r>
        <w:rPr>
          <w:rFonts w:hint="eastAsia"/>
        </w:rPr>
        <w:t>在弹出的选择模板浮层，点击第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t>zure App Service deployment</w:t>
      </w:r>
      <w:r>
        <w:rPr>
          <w:rFonts w:hint="eastAsia"/>
        </w:rPr>
        <w:t>。</w:t>
      </w:r>
    </w:p>
    <w:p w14:paraId="6DD38A62" w14:textId="02DB722F" w:rsidR="002B4EA7" w:rsidRDefault="005A7E98" w:rsidP="00F01C31">
      <w:r>
        <w:rPr>
          <w:noProof/>
        </w:rPr>
        <w:lastRenderedPageBreak/>
        <w:drawing>
          <wp:inline distT="0" distB="0" distL="0" distR="0" wp14:anchorId="6B336797" wp14:editId="42937A61">
            <wp:extent cx="6858000" cy="4466590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2DA5" w14:textId="4D73F561" w:rsidR="00491BB1" w:rsidRDefault="00491BB1" w:rsidP="00F01C31">
      <w:r>
        <w:rPr>
          <w:rFonts w:hint="eastAsia"/>
        </w:rPr>
        <w:t>在接下来的浮层中，点击左边的“</w:t>
      </w:r>
      <w:r>
        <w:rPr>
          <w:rFonts w:hint="eastAsia"/>
        </w:rPr>
        <w:t>1</w:t>
      </w:r>
      <w:r>
        <w:t xml:space="preserve"> job, 1 task</w:t>
      </w:r>
      <w:r>
        <w:rPr>
          <w:rFonts w:hint="eastAsia"/>
        </w:rPr>
        <w:t>”链接。</w:t>
      </w:r>
    </w:p>
    <w:p w14:paraId="749957DC" w14:textId="3F8ACA89" w:rsidR="00491BB1" w:rsidRDefault="00B40A6C" w:rsidP="00F01C31">
      <w:r>
        <w:rPr>
          <w:noProof/>
        </w:rPr>
        <w:drawing>
          <wp:inline distT="0" distB="0" distL="0" distR="0" wp14:anchorId="60B1FAE4" wp14:editId="3274CA32">
            <wp:extent cx="6858000" cy="3843655"/>
            <wp:effectExtent l="0" t="0" r="0" b="4445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B48C" w14:textId="589F0AA0" w:rsidR="00CC44AF" w:rsidRDefault="00CC44AF" w:rsidP="00F01C31">
      <w:r>
        <w:rPr>
          <w:rFonts w:hint="eastAsia"/>
        </w:rPr>
        <w:lastRenderedPageBreak/>
        <w:t>在接下来的浮层中</w:t>
      </w:r>
      <w:r w:rsidR="00D44F27">
        <w:rPr>
          <w:rFonts w:hint="eastAsia"/>
        </w:rPr>
        <w:t>，</w:t>
      </w:r>
      <w:r w:rsidR="00D44F27" w:rsidRPr="00D44F27">
        <w:t>Azure subscription</w:t>
      </w:r>
      <w:r w:rsidR="00D44F27">
        <w:t xml:space="preserve"> </w:t>
      </w:r>
      <w:r w:rsidR="00D44F27">
        <w:rPr>
          <w:rFonts w:hint="eastAsia"/>
        </w:rPr>
        <w:t>选项下展开菜单。</w:t>
      </w:r>
    </w:p>
    <w:p w14:paraId="68676EC5" w14:textId="03A57D61" w:rsidR="00D44F27" w:rsidRDefault="00CA06BA" w:rsidP="00F01C31">
      <w:r>
        <w:rPr>
          <w:noProof/>
        </w:rPr>
        <w:drawing>
          <wp:inline distT="0" distB="0" distL="0" distR="0" wp14:anchorId="2BF28B29" wp14:editId="490314D1">
            <wp:extent cx="6858000" cy="3456305"/>
            <wp:effectExtent l="0" t="0" r="0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A38A" w14:textId="49AF0D21" w:rsidR="00CA06BA" w:rsidRPr="00F01C31" w:rsidRDefault="00CA06BA" w:rsidP="00F01C31">
      <w:r>
        <w:rPr>
          <w:rFonts w:hint="eastAsia"/>
        </w:rPr>
        <w:t>可以看到我们刚才创建的服务连接已经</w:t>
      </w:r>
      <w:r w:rsidR="001D7073">
        <w:rPr>
          <w:rFonts w:hint="eastAsia"/>
        </w:rPr>
        <w:t>显示在这里了，表示这个服务连接完全创建成功。后续有</w:t>
      </w:r>
      <w:r w:rsidR="00DA427D">
        <w:rPr>
          <w:rFonts w:hint="eastAsia"/>
        </w:rPr>
        <w:t>其它的发布流水线，都可以选用这个服务连接，并且按</w:t>
      </w:r>
      <w:proofErr w:type="gramStart"/>
      <w:r w:rsidR="00DA427D">
        <w:rPr>
          <w:rFonts w:hint="eastAsia"/>
        </w:rPr>
        <w:t>提示再</w:t>
      </w:r>
      <w:proofErr w:type="gramEnd"/>
      <w:r w:rsidR="00DA427D">
        <w:rPr>
          <w:rFonts w:hint="eastAsia"/>
        </w:rPr>
        <w:t>选择具体的资源目标了。</w:t>
      </w:r>
    </w:p>
    <w:sectPr w:rsidR="00CA06BA" w:rsidRPr="00F01C31" w:rsidSect="005950D1">
      <w:footerReference w:type="even" r:id="rId26"/>
      <w:footerReference w:type="default" r:id="rId27"/>
      <w:pgSz w:w="12240" w:h="15840"/>
      <w:pgMar w:top="720" w:right="720" w:bottom="720" w:left="720" w:header="708" w:footer="708" w:gutter="0"/>
      <w:cols w:space="708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37D39" w14:textId="77777777" w:rsidR="00E256AF" w:rsidRDefault="00E256AF" w:rsidP="00D472BB">
      <w:r>
        <w:separator/>
      </w:r>
    </w:p>
  </w:endnote>
  <w:endnote w:type="continuationSeparator" w:id="0">
    <w:p w14:paraId="27BD89E0" w14:textId="77777777" w:rsidR="00E256AF" w:rsidRDefault="00E256AF" w:rsidP="00D47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8EC01" w14:textId="77777777" w:rsidR="00D472BB" w:rsidRDefault="00D472BB" w:rsidP="000F01A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0920B192" w14:textId="77777777" w:rsidR="00D472BB" w:rsidRDefault="00D472BB" w:rsidP="00D472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09FA5" w14:textId="465F8CE0" w:rsidR="00D472BB" w:rsidRDefault="00D472BB" w:rsidP="000F01A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789FA34" w14:textId="77777777" w:rsidR="00D472BB" w:rsidRDefault="00D472BB" w:rsidP="00D472B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C1AE6C" w14:textId="77777777" w:rsidR="00E256AF" w:rsidRDefault="00E256AF" w:rsidP="00D472BB">
      <w:r>
        <w:separator/>
      </w:r>
    </w:p>
  </w:footnote>
  <w:footnote w:type="continuationSeparator" w:id="0">
    <w:p w14:paraId="35EC05DF" w14:textId="77777777" w:rsidR="00E256AF" w:rsidRDefault="00E256AF" w:rsidP="00D47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1605B3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35CD5D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4BC889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7BEE7D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A31618B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EC6459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BCAE29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A784EE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25666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8E67A6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9972697"/>
    <w:multiLevelType w:val="hybridMultilevel"/>
    <w:tmpl w:val="3CDC3E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38D0632"/>
    <w:multiLevelType w:val="hybridMultilevel"/>
    <w:tmpl w:val="7F8A5420"/>
    <w:lvl w:ilvl="0" w:tplc="CE426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E46422"/>
    <w:multiLevelType w:val="multilevel"/>
    <w:tmpl w:val="8AB6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7C2312"/>
    <w:multiLevelType w:val="multilevel"/>
    <w:tmpl w:val="29DE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0C7582"/>
    <w:multiLevelType w:val="multilevel"/>
    <w:tmpl w:val="96A2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61164C"/>
    <w:multiLevelType w:val="multilevel"/>
    <w:tmpl w:val="3BD4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4805442">
    <w:abstractNumId w:val="10"/>
  </w:num>
  <w:num w:numId="2" w16cid:durableId="71894888">
    <w:abstractNumId w:val="14"/>
  </w:num>
  <w:num w:numId="3" w16cid:durableId="1667049775">
    <w:abstractNumId w:val="15"/>
  </w:num>
  <w:num w:numId="4" w16cid:durableId="429669811">
    <w:abstractNumId w:val="12"/>
  </w:num>
  <w:num w:numId="5" w16cid:durableId="1229268217">
    <w:abstractNumId w:val="13"/>
  </w:num>
  <w:num w:numId="6" w16cid:durableId="1948152040">
    <w:abstractNumId w:val="9"/>
  </w:num>
  <w:num w:numId="7" w16cid:durableId="1688632348">
    <w:abstractNumId w:val="7"/>
  </w:num>
  <w:num w:numId="8" w16cid:durableId="417215562">
    <w:abstractNumId w:val="6"/>
  </w:num>
  <w:num w:numId="9" w16cid:durableId="1389501506">
    <w:abstractNumId w:val="5"/>
  </w:num>
  <w:num w:numId="10" w16cid:durableId="986321248">
    <w:abstractNumId w:val="4"/>
  </w:num>
  <w:num w:numId="11" w16cid:durableId="190149758">
    <w:abstractNumId w:val="8"/>
  </w:num>
  <w:num w:numId="12" w16cid:durableId="1927763075">
    <w:abstractNumId w:val="3"/>
  </w:num>
  <w:num w:numId="13" w16cid:durableId="946691208">
    <w:abstractNumId w:val="2"/>
  </w:num>
  <w:num w:numId="14" w16cid:durableId="415906734">
    <w:abstractNumId w:val="1"/>
  </w:num>
  <w:num w:numId="15" w16cid:durableId="208884932">
    <w:abstractNumId w:val="0"/>
  </w:num>
  <w:num w:numId="16" w16cid:durableId="1280599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69"/>
    <w:rsid w:val="00000044"/>
    <w:rsid w:val="000010A0"/>
    <w:rsid w:val="000074F5"/>
    <w:rsid w:val="00011389"/>
    <w:rsid w:val="0001145E"/>
    <w:rsid w:val="00011F4B"/>
    <w:rsid w:val="00017A79"/>
    <w:rsid w:val="0002144A"/>
    <w:rsid w:val="00023264"/>
    <w:rsid w:val="00027CCF"/>
    <w:rsid w:val="00031CD3"/>
    <w:rsid w:val="00032FF7"/>
    <w:rsid w:val="00042035"/>
    <w:rsid w:val="00050B12"/>
    <w:rsid w:val="00051896"/>
    <w:rsid w:val="0005289A"/>
    <w:rsid w:val="00053DB9"/>
    <w:rsid w:val="00063E6C"/>
    <w:rsid w:val="00066363"/>
    <w:rsid w:val="000730A1"/>
    <w:rsid w:val="00074FB3"/>
    <w:rsid w:val="00084D55"/>
    <w:rsid w:val="00085779"/>
    <w:rsid w:val="00086F9B"/>
    <w:rsid w:val="00095644"/>
    <w:rsid w:val="00097232"/>
    <w:rsid w:val="00097E68"/>
    <w:rsid w:val="000A0C84"/>
    <w:rsid w:val="000A6751"/>
    <w:rsid w:val="000C0EE6"/>
    <w:rsid w:val="000C256C"/>
    <w:rsid w:val="000C5DE3"/>
    <w:rsid w:val="000D3680"/>
    <w:rsid w:val="000D3E86"/>
    <w:rsid w:val="000F0C8D"/>
    <w:rsid w:val="00110EA1"/>
    <w:rsid w:val="00126B03"/>
    <w:rsid w:val="0012741E"/>
    <w:rsid w:val="001308AB"/>
    <w:rsid w:val="00135840"/>
    <w:rsid w:val="00140DB4"/>
    <w:rsid w:val="0014441D"/>
    <w:rsid w:val="00153E88"/>
    <w:rsid w:val="001551CE"/>
    <w:rsid w:val="001722A5"/>
    <w:rsid w:val="00174D3A"/>
    <w:rsid w:val="00177D1D"/>
    <w:rsid w:val="0018281D"/>
    <w:rsid w:val="00187B81"/>
    <w:rsid w:val="001A4E83"/>
    <w:rsid w:val="001C038A"/>
    <w:rsid w:val="001D34B8"/>
    <w:rsid w:val="001D5379"/>
    <w:rsid w:val="001D6BE0"/>
    <w:rsid w:val="001D7073"/>
    <w:rsid w:val="001E06DF"/>
    <w:rsid w:val="001E06E9"/>
    <w:rsid w:val="001E18C4"/>
    <w:rsid w:val="001E3BF5"/>
    <w:rsid w:val="001E615D"/>
    <w:rsid w:val="001F311E"/>
    <w:rsid w:val="00203336"/>
    <w:rsid w:val="00203CD4"/>
    <w:rsid w:val="00205E6D"/>
    <w:rsid w:val="00206C26"/>
    <w:rsid w:val="00210370"/>
    <w:rsid w:val="002143D2"/>
    <w:rsid w:val="00223BE5"/>
    <w:rsid w:val="00224AEF"/>
    <w:rsid w:val="002314D8"/>
    <w:rsid w:val="00237D3F"/>
    <w:rsid w:val="0024387F"/>
    <w:rsid w:val="00244C7B"/>
    <w:rsid w:val="00245D21"/>
    <w:rsid w:val="00250845"/>
    <w:rsid w:val="00250D01"/>
    <w:rsid w:val="0025590A"/>
    <w:rsid w:val="00256A18"/>
    <w:rsid w:val="002630EB"/>
    <w:rsid w:val="002648E4"/>
    <w:rsid w:val="00265721"/>
    <w:rsid w:val="00267348"/>
    <w:rsid w:val="002705C4"/>
    <w:rsid w:val="00274B11"/>
    <w:rsid w:val="0028041D"/>
    <w:rsid w:val="00287458"/>
    <w:rsid w:val="00290E9E"/>
    <w:rsid w:val="00297A86"/>
    <w:rsid w:val="002A37D1"/>
    <w:rsid w:val="002B216B"/>
    <w:rsid w:val="002B3A6B"/>
    <w:rsid w:val="002B4EA7"/>
    <w:rsid w:val="002B6E7C"/>
    <w:rsid w:val="002C2793"/>
    <w:rsid w:val="002C2AA2"/>
    <w:rsid w:val="002D49DC"/>
    <w:rsid w:val="002D7686"/>
    <w:rsid w:val="002E0594"/>
    <w:rsid w:val="002E4908"/>
    <w:rsid w:val="002E52DB"/>
    <w:rsid w:val="002F0597"/>
    <w:rsid w:val="002F69D1"/>
    <w:rsid w:val="0030220A"/>
    <w:rsid w:val="0030415C"/>
    <w:rsid w:val="00304F54"/>
    <w:rsid w:val="00312E05"/>
    <w:rsid w:val="00315787"/>
    <w:rsid w:val="00316582"/>
    <w:rsid w:val="003234A6"/>
    <w:rsid w:val="00330161"/>
    <w:rsid w:val="00336DF8"/>
    <w:rsid w:val="00345BC8"/>
    <w:rsid w:val="00346673"/>
    <w:rsid w:val="003470F3"/>
    <w:rsid w:val="00347FF7"/>
    <w:rsid w:val="0035097D"/>
    <w:rsid w:val="00364E16"/>
    <w:rsid w:val="00373F95"/>
    <w:rsid w:val="00382B0A"/>
    <w:rsid w:val="003866F7"/>
    <w:rsid w:val="00394341"/>
    <w:rsid w:val="00394DB5"/>
    <w:rsid w:val="0039500C"/>
    <w:rsid w:val="003A0189"/>
    <w:rsid w:val="003A7311"/>
    <w:rsid w:val="003B2668"/>
    <w:rsid w:val="003B3B0C"/>
    <w:rsid w:val="003B4354"/>
    <w:rsid w:val="003D0D08"/>
    <w:rsid w:val="003E0B33"/>
    <w:rsid w:val="003E46E3"/>
    <w:rsid w:val="003E5D5B"/>
    <w:rsid w:val="003F616B"/>
    <w:rsid w:val="0040312A"/>
    <w:rsid w:val="004041A5"/>
    <w:rsid w:val="004059E3"/>
    <w:rsid w:val="00407BC7"/>
    <w:rsid w:val="00416937"/>
    <w:rsid w:val="00430D13"/>
    <w:rsid w:val="00431858"/>
    <w:rsid w:val="00440900"/>
    <w:rsid w:val="004474B5"/>
    <w:rsid w:val="00453B67"/>
    <w:rsid w:val="004613C6"/>
    <w:rsid w:val="004617A9"/>
    <w:rsid w:val="00461BA0"/>
    <w:rsid w:val="00461C61"/>
    <w:rsid w:val="004644D9"/>
    <w:rsid w:val="0046451F"/>
    <w:rsid w:val="004647DE"/>
    <w:rsid w:val="00464D8B"/>
    <w:rsid w:val="00472295"/>
    <w:rsid w:val="00472618"/>
    <w:rsid w:val="00480C44"/>
    <w:rsid w:val="00482CCF"/>
    <w:rsid w:val="00491BB1"/>
    <w:rsid w:val="00493217"/>
    <w:rsid w:val="00494B07"/>
    <w:rsid w:val="00495476"/>
    <w:rsid w:val="00496148"/>
    <w:rsid w:val="00496E0A"/>
    <w:rsid w:val="00497736"/>
    <w:rsid w:val="004A3675"/>
    <w:rsid w:val="004C0160"/>
    <w:rsid w:val="004C4C92"/>
    <w:rsid w:val="004D0608"/>
    <w:rsid w:val="004D0D8F"/>
    <w:rsid w:val="004D179D"/>
    <w:rsid w:val="004D29CD"/>
    <w:rsid w:val="004E2BD7"/>
    <w:rsid w:val="004E56FF"/>
    <w:rsid w:val="004F2430"/>
    <w:rsid w:val="004F2527"/>
    <w:rsid w:val="004F3E48"/>
    <w:rsid w:val="00511374"/>
    <w:rsid w:val="005162D9"/>
    <w:rsid w:val="00521766"/>
    <w:rsid w:val="00522DFE"/>
    <w:rsid w:val="00524AD5"/>
    <w:rsid w:val="0052744C"/>
    <w:rsid w:val="005318ED"/>
    <w:rsid w:val="0053199C"/>
    <w:rsid w:val="00532AAB"/>
    <w:rsid w:val="0053642D"/>
    <w:rsid w:val="00537589"/>
    <w:rsid w:val="00541AD6"/>
    <w:rsid w:val="005421CA"/>
    <w:rsid w:val="005458A8"/>
    <w:rsid w:val="00550FAD"/>
    <w:rsid w:val="005617B4"/>
    <w:rsid w:val="005623C8"/>
    <w:rsid w:val="00573978"/>
    <w:rsid w:val="00575BE1"/>
    <w:rsid w:val="00575FCF"/>
    <w:rsid w:val="00584444"/>
    <w:rsid w:val="0058478F"/>
    <w:rsid w:val="005950D1"/>
    <w:rsid w:val="005A1A78"/>
    <w:rsid w:val="005A2299"/>
    <w:rsid w:val="005A7E98"/>
    <w:rsid w:val="005B028F"/>
    <w:rsid w:val="005B4894"/>
    <w:rsid w:val="005C2A86"/>
    <w:rsid w:val="005C5E66"/>
    <w:rsid w:val="005D5136"/>
    <w:rsid w:val="005E4DCE"/>
    <w:rsid w:val="005E7973"/>
    <w:rsid w:val="005F4AD1"/>
    <w:rsid w:val="0060056A"/>
    <w:rsid w:val="00601BC1"/>
    <w:rsid w:val="00613F24"/>
    <w:rsid w:val="00616513"/>
    <w:rsid w:val="00620544"/>
    <w:rsid w:val="00631751"/>
    <w:rsid w:val="00636986"/>
    <w:rsid w:val="00642458"/>
    <w:rsid w:val="00647076"/>
    <w:rsid w:val="0066149A"/>
    <w:rsid w:val="00662830"/>
    <w:rsid w:val="00664422"/>
    <w:rsid w:val="006651D4"/>
    <w:rsid w:val="00666C3B"/>
    <w:rsid w:val="00675927"/>
    <w:rsid w:val="0068219D"/>
    <w:rsid w:val="006952BC"/>
    <w:rsid w:val="00697EC3"/>
    <w:rsid w:val="006A3A98"/>
    <w:rsid w:val="006A7A3C"/>
    <w:rsid w:val="006B3653"/>
    <w:rsid w:val="006B4A33"/>
    <w:rsid w:val="006B58AC"/>
    <w:rsid w:val="006B747E"/>
    <w:rsid w:val="006C4E0A"/>
    <w:rsid w:val="006C7718"/>
    <w:rsid w:val="006D16EE"/>
    <w:rsid w:val="006D7D6A"/>
    <w:rsid w:val="006E5082"/>
    <w:rsid w:val="006E5944"/>
    <w:rsid w:val="006F0B3A"/>
    <w:rsid w:val="006F13E6"/>
    <w:rsid w:val="006F6D0B"/>
    <w:rsid w:val="00705257"/>
    <w:rsid w:val="00710FFF"/>
    <w:rsid w:val="007148BD"/>
    <w:rsid w:val="00715BC9"/>
    <w:rsid w:val="0071664E"/>
    <w:rsid w:val="007242E3"/>
    <w:rsid w:val="00725146"/>
    <w:rsid w:val="007267E8"/>
    <w:rsid w:val="00733763"/>
    <w:rsid w:val="007358E3"/>
    <w:rsid w:val="00736172"/>
    <w:rsid w:val="0074071D"/>
    <w:rsid w:val="00750343"/>
    <w:rsid w:val="00754C4D"/>
    <w:rsid w:val="00760C05"/>
    <w:rsid w:val="0076437A"/>
    <w:rsid w:val="00764DE5"/>
    <w:rsid w:val="007733BC"/>
    <w:rsid w:val="007919F1"/>
    <w:rsid w:val="00791D16"/>
    <w:rsid w:val="00792032"/>
    <w:rsid w:val="00794A12"/>
    <w:rsid w:val="0079700E"/>
    <w:rsid w:val="007A44C4"/>
    <w:rsid w:val="007B38A9"/>
    <w:rsid w:val="007B6A31"/>
    <w:rsid w:val="007C4B42"/>
    <w:rsid w:val="007C7685"/>
    <w:rsid w:val="007D4D99"/>
    <w:rsid w:val="007E262D"/>
    <w:rsid w:val="007E3C7D"/>
    <w:rsid w:val="007F6212"/>
    <w:rsid w:val="0080446F"/>
    <w:rsid w:val="00804984"/>
    <w:rsid w:val="0080616E"/>
    <w:rsid w:val="00807B65"/>
    <w:rsid w:val="0081024B"/>
    <w:rsid w:val="00825B89"/>
    <w:rsid w:val="00837C6E"/>
    <w:rsid w:val="00837FD2"/>
    <w:rsid w:val="00842E2B"/>
    <w:rsid w:val="0084525A"/>
    <w:rsid w:val="00860EC3"/>
    <w:rsid w:val="008654C6"/>
    <w:rsid w:val="008715D6"/>
    <w:rsid w:val="00874725"/>
    <w:rsid w:val="00875AC2"/>
    <w:rsid w:val="00876FC4"/>
    <w:rsid w:val="0088171D"/>
    <w:rsid w:val="00884EB1"/>
    <w:rsid w:val="008A0C5F"/>
    <w:rsid w:val="008A0EA4"/>
    <w:rsid w:val="008B231A"/>
    <w:rsid w:val="008B6D50"/>
    <w:rsid w:val="008C12E3"/>
    <w:rsid w:val="008C48DE"/>
    <w:rsid w:val="008E091C"/>
    <w:rsid w:val="008E15D9"/>
    <w:rsid w:val="008E3F78"/>
    <w:rsid w:val="008E40F6"/>
    <w:rsid w:val="008F5582"/>
    <w:rsid w:val="00900E71"/>
    <w:rsid w:val="0090514A"/>
    <w:rsid w:val="0090736A"/>
    <w:rsid w:val="00907FCC"/>
    <w:rsid w:val="00920B29"/>
    <w:rsid w:val="00922AC5"/>
    <w:rsid w:val="00922CAD"/>
    <w:rsid w:val="00935949"/>
    <w:rsid w:val="009419A0"/>
    <w:rsid w:val="009514E7"/>
    <w:rsid w:val="00952889"/>
    <w:rsid w:val="00953C3E"/>
    <w:rsid w:val="00957285"/>
    <w:rsid w:val="00957B9C"/>
    <w:rsid w:val="00967101"/>
    <w:rsid w:val="00971FDE"/>
    <w:rsid w:val="00980750"/>
    <w:rsid w:val="00980C78"/>
    <w:rsid w:val="00981418"/>
    <w:rsid w:val="00987518"/>
    <w:rsid w:val="00987D1E"/>
    <w:rsid w:val="00994FD9"/>
    <w:rsid w:val="00996CEB"/>
    <w:rsid w:val="009A507A"/>
    <w:rsid w:val="009A7C33"/>
    <w:rsid w:val="009B700B"/>
    <w:rsid w:val="009C1CB1"/>
    <w:rsid w:val="009C4C6F"/>
    <w:rsid w:val="009D3751"/>
    <w:rsid w:val="009E229E"/>
    <w:rsid w:val="009E63F4"/>
    <w:rsid w:val="00A06310"/>
    <w:rsid w:val="00A108B4"/>
    <w:rsid w:val="00A16A88"/>
    <w:rsid w:val="00A23259"/>
    <w:rsid w:val="00A23C05"/>
    <w:rsid w:val="00A2627E"/>
    <w:rsid w:val="00A32908"/>
    <w:rsid w:val="00A33CA5"/>
    <w:rsid w:val="00A40B15"/>
    <w:rsid w:val="00A42AFB"/>
    <w:rsid w:val="00A436E5"/>
    <w:rsid w:val="00A534BA"/>
    <w:rsid w:val="00A7131A"/>
    <w:rsid w:val="00A744B8"/>
    <w:rsid w:val="00A82718"/>
    <w:rsid w:val="00A82AD9"/>
    <w:rsid w:val="00A853E0"/>
    <w:rsid w:val="00AD67CD"/>
    <w:rsid w:val="00AE4165"/>
    <w:rsid w:val="00AF55DC"/>
    <w:rsid w:val="00B032DB"/>
    <w:rsid w:val="00B04399"/>
    <w:rsid w:val="00B11BFC"/>
    <w:rsid w:val="00B126FE"/>
    <w:rsid w:val="00B13F81"/>
    <w:rsid w:val="00B22199"/>
    <w:rsid w:val="00B23470"/>
    <w:rsid w:val="00B319B5"/>
    <w:rsid w:val="00B341F7"/>
    <w:rsid w:val="00B40A6C"/>
    <w:rsid w:val="00B45C43"/>
    <w:rsid w:val="00B651EA"/>
    <w:rsid w:val="00B70BA6"/>
    <w:rsid w:val="00B8227E"/>
    <w:rsid w:val="00B83CD9"/>
    <w:rsid w:val="00B843C7"/>
    <w:rsid w:val="00B85484"/>
    <w:rsid w:val="00BA4834"/>
    <w:rsid w:val="00BB3D69"/>
    <w:rsid w:val="00BB7AD9"/>
    <w:rsid w:val="00BC5A47"/>
    <w:rsid w:val="00BD2388"/>
    <w:rsid w:val="00BD35F6"/>
    <w:rsid w:val="00BD79B9"/>
    <w:rsid w:val="00BE2DE6"/>
    <w:rsid w:val="00BE346A"/>
    <w:rsid w:val="00BE3784"/>
    <w:rsid w:val="00BF4782"/>
    <w:rsid w:val="00C15EE5"/>
    <w:rsid w:val="00C2243F"/>
    <w:rsid w:val="00C239D0"/>
    <w:rsid w:val="00C250BB"/>
    <w:rsid w:val="00C30323"/>
    <w:rsid w:val="00C40998"/>
    <w:rsid w:val="00C47741"/>
    <w:rsid w:val="00C53F05"/>
    <w:rsid w:val="00C55E20"/>
    <w:rsid w:val="00C61C6F"/>
    <w:rsid w:val="00C64A88"/>
    <w:rsid w:val="00C7056E"/>
    <w:rsid w:val="00C71B1F"/>
    <w:rsid w:val="00C72349"/>
    <w:rsid w:val="00C73BA8"/>
    <w:rsid w:val="00C8173D"/>
    <w:rsid w:val="00C830B0"/>
    <w:rsid w:val="00C92D88"/>
    <w:rsid w:val="00C93BC7"/>
    <w:rsid w:val="00CA06BA"/>
    <w:rsid w:val="00CA6460"/>
    <w:rsid w:val="00CA679C"/>
    <w:rsid w:val="00CB0C5C"/>
    <w:rsid w:val="00CB13C2"/>
    <w:rsid w:val="00CB158F"/>
    <w:rsid w:val="00CB3F1D"/>
    <w:rsid w:val="00CC44AF"/>
    <w:rsid w:val="00CC5613"/>
    <w:rsid w:val="00CD0236"/>
    <w:rsid w:val="00CD296A"/>
    <w:rsid w:val="00CD35F2"/>
    <w:rsid w:val="00CE326E"/>
    <w:rsid w:val="00CE3CF8"/>
    <w:rsid w:val="00CF23D9"/>
    <w:rsid w:val="00CF6EA7"/>
    <w:rsid w:val="00CF7EFD"/>
    <w:rsid w:val="00D078A8"/>
    <w:rsid w:val="00D10BB5"/>
    <w:rsid w:val="00D110D1"/>
    <w:rsid w:val="00D132ED"/>
    <w:rsid w:val="00D139C1"/>
    <w:rsid w:val="00D159AC"/>
    <w:rsid w:val="00D30D9D"/>
    <w:rsid w:val="00D317D8"/>
    <w:rsid w:val="00D3257E"/>
    <w:rsid w:val="00D36A29"/>
    <w:rsid w:val="00D40D28"/>
    <w:rsid w:val="00D41554"/>
    <w:rsid w:val="00D41699"/>
    <w:rsid w:val="00D42B5F"/>
    <w:rsid w:val="00D44F27"/>
    <w:rsid w:val="00D472BB"/>
    <w:rsid w:val="00D56734"/>
    <w:rsid w:val="00D61CC2"/>
    <w:rsid w:val="00D671E1"/>
    <w:rsid w:val="00D70A48"/>
    <w:rsid w:val="00D80A06"/>
    <w:rsid w:val="00D81031"/>
    <w:rsid w:val="00D82BF4"/>
    <w:rsid w:val="00D90F19"/>
    <w:rsid w:val="00D92F90"/>
    <w:rsid w:val="00D9796E"/>
    <w:rsid w:val="00DA1C3E"/>
    <w:rsid w:val="00DA427D"/>
    <w:rsid w:val="00DA44C3"/>
    <w:rsid w:val="00DB0FFF"/>
    <w:rsid w:val="00DB1867"/>
    <w:rsid w:val="00DC6BA1"/>
    <w:rsid w:val="00DD49F5"/>
    <w:rsid w:val="00DD6268"/>
    <w:rsid w:val="00DE107E"/>
    <w:rsid w:val="00DE669A"/>
    <w:rsid w:val="00DE67E5"/>
    <w:rsid w:val="00DF7F3F"/>
    <w:rsid w:val="00E069FF"/>
    <w:rsid w:val="00E1602E"/>
    <w:rsid w:val="00E21CA0"/>
    <w:rsid w:val="00E24C55"/>
    <w:rsid w:val="00E256AF"/>
    <w:rsid w:val="00E27FE7"/>
    <w:rsid w:val="00E33BC7"/>
    <w:rsid w:val="00E41A55"/>
    <w:rsid w:val="00E44CD8"/>
    <w:rsid w:val="00E66A8E"/>
    <w:rsid w:val="00E67842"/>
    <w:rsid w:val="00E836D8"/>
    <w:rsid w:val="00EA260A"/>
    <w:rsid w:val="00EA77F9"/>
    <w:rsid w:val="00EB4AEF"/>
    <w:rsid w:val="00EB62CE"/>
    <w:rsid w:val="00EB7BD7"/>
    <w:rsid w:val="00EC2E1B"/>
    <w:rsid w:val="00EC5CFE"/>
    <w:rsid w:val="00EC5FB6"/>
    <w:rsid w:val="00ED0B4D"/>
    <w:rsid w:val="00EE4DDB"/>
    <w:rsid w:val="00EE6DC6"/>
    <w:rsid w:val="00EF68B3"/>
    <w:rsid w:val="00EF72D5"/>
    <w:rsid w:val="00F01C31"/>
    <w:rsid w:val="00F15C19"/>
    <w:rsid w:val="00F17D55"/>
    <w:rsid w:val="00F25F21"/>
    <w:rsid w:val="00F53C63"/>
    <w:rsid w:val="00F673B2"/>
    <w:rsid w:val="00F67A8B"/>
    <w:rsid w:val="00F74D2D"/>
    <w:rsid w:val="00F826DF"/>
    <w:rsid w:val="00F8503E"/>
    <w:rsid w:val="00F86A7A"/>
    <w:rsid w:val="00F9453C"/>
    <w:rsid w:val="00F9757A"/>
    <w:rsid w:val="00FA33A7"/>
    <w:rsid w:val="00FA664C"/>
    <w:rsid w:val="00FB1CFD"/>
    <w:rsid w:val="00FB75C6"/>
    <w:rsid w:val="00FD0B00"/>
    <w:rsid w:val="00FD4494"/>
    <w:rsid w:val="00FF4A57"/>
    <w:rsid w:val="00FF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49C96"/>
  <w15:chartTrackingRefBased/>
  <w15:docId w15:val="{9B389A36-E74A-4AF6-9C0C-F67620A0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CD9"/>
    <w:rPr>
      <w:rFonts w:ascii="Segoe UI" w:eastAsia="新宋体" w:hAnsi="Segoe U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F3E48"/>
    <w:pPr>
      <w:keepNext/>
      <w:keepLines/>
      <w:spacing w:before="60" w:afterLines="60" w:after="60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7FCC"/>
    <w:pPr>
      <w:keepNext/>
      <w:keepLines/>
      <w:spacing w:before="60" w:afterLines="60" w:after="195"/>
      <w:outlineLvl w:val="1"/>
    </w:pPr>
    <w:rPr>
      <w:rFonts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8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DB1867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B1867"/>
    <w:rPr>
      <w:rFonts w:ascii="Times New Roman" w:eastAsia="新宋体" w:hAnsi="Times New Roman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F3E48"/>
    <w:rPr>
      <w:rFonts w:ascii="Times New Roman" w:eastAsia="新宋体" w:hAnsi="Times New Roman"/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C477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7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74B5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907FCC"/>
    <w:rPr>
      <w:rFonts w:ascii="Segoe UI" w:eastAsia="新宋体" w:hAnsi="Segoe UI" w:cstheme="majorBidi"/>
      <w:b/>
      <w:bCs/>
      <w:sz w:val="32"/>
      <w:szCs w:val="32"/>
    </w:rPr>
  </w:style>
  <w:style w:type="paragraph" w:customStyle="1" w:styleId="paragraph">
    <w:name w:val="paragraph"/>
    <w:basedOn w:val="Normal"/>
    <w:rsid w:val="00E678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normaltextrun">
    <w:name w:val="normaltextrun"/>
    <w:basedOn w:val="DefaultParagraphFont"/>
    <w:rsid w:val="00E67842"/>
  </w:style>
  <w:style w:type="character" w:customStyle="1" w:styleId="eop">
    <w:name w:val="eop"/>
    <w:basedOn w:val="DefaultParagraphFont"/>
    <w:rsid w:val="00E67842"/>
  </w:style>
  <w:style w:type="paragraph" w:styleId="Footer">
    <w:name w:val="footer"/>
    <w:basedOn w:val="Normal"/>
    <w:link w:val="FooterChar"/>
    <w:uiPriority w:val="99"/>
    <w:unhideWhenUsed/>
    <w:rsid w:val="00D47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472BB"/>
    <w:rPr>
      <w:rFonts w:ascii="Times New Roman" w:eastAsia="新宋体" w:hAnsi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D472BB"/>
  </w:style>
  <w:style w:type="character" w:styleId="HTMLCode">
    <w:name w:val="HTML Code"/>
    <w:basedOn w:val="DefaultParagraphFont"/>
    <w:uiPriority w:val="99"/>
    <w:unhideWhenUsed/>
    <w:rsid w:val="0030415C"/>
    <w:rPr>
      <w:rFonts w:ascii="Consolas" w:eastAsia="新宋体" w:hAnsi="Consolas" w:cs="Courier New"/>
      <w:sz w:val="16"/>
      <w:szCs w:val="20"/>
      <w:bdr w:val="none" w:sz="0" w:space="0" w:color="auto"/>
      <w:shd w:val="clear" w:color="auto" w:fill="F2F2F2" w:themeFill="background1" w:themeFillShade="F2"/>
    </w:rPr>
  </w:style>
  <w:style w:type="paragraph" w:customStyle="1" w:styleId="Code">
    <w:name w:val="Code"/>
    <w:basedOn w:val="Normal"/>
    <w:qFormat/>
    <w:rsid w:val="000A0C84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F2F2F2" w:themeFill="background1" w:themeFillShade="F2"/>
    </w:pPr>
    <w:rPr>
      <w:rFonts w:ascii="Consolas" w:hAnsi="Consolas"/>
      <w:sz w:val="21"/>
    </w:rPr>
  </w:style>
  <w:style w:type="character" w:customStyle="1" w:styleId="Heading3Char">
    <w:name w:val="Heading 3 Char"/>
    <w:basedOn w:val="DefaultParagraphFont"/>
    <w:link w:val="Heading3"/>
    <w:uiPriority w:val="9"/>
    <w:rsid w:val="006B58AC"/>
    <w:rPr>
      <w:rFonts w:ascii="Segoe UI" w:eastAsia="新宋体" w:hAnsi="Segoe U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24C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24C55"/>
    <w:rPr>
      <w:rFonts w:ascii="Segoe UI" w:eastAsia="新宋体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4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yannickreekmans.be/bring-your-own-service-principal-for-an-azure-container-registry-connection-in-azure-devop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DB390-1D69-43A6-8AAF-E3C55B02DC6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Xue</dc:creator>
  <cp:keywords/>
  <dc:description/>
  <cp:lastModifiedBy>Feng Xue</cp:lastModifiedBy>
  <cp:revision>17</cp:revision>
  <dcterms:created xsi:type="dcterms:W3CDTF">2021-09-22T02:21:00Z</dcterms:created>
  <dcterms:modified xsi:type="dcterms:W3CDTF">2025-07-01T05:49:00Z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2020-10-27T01:19:39Z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c29e84c9-da28-453b-9f80-57e71f5e9e1a</vt:lpwstr>
  </property>
  <property fmtid="{D5CDD505-2E9C-101B-9397-08002B2CF9AE}" pid="8" name="MSIP_Label_f42aa342-8706-4288-bd11-ebb85995028c_ContentBits">
    <vt:lpwstr>0</vt:lpwstr>
  </property>
</Properties>
</file>