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57750">
      <w:r>
        <w:drawing>
          <wp:inline distT="0" distB="0" distL="114300" distR="114300">
            <wp:extent cx="5044440" cy="4030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6EF"/>
    <w:p w14:paraId="31FBE964">
      <w:bookmarkStart w:id="0" w:name="_GoBack"/>
      <w:bookmarkEnd w:id="0"/>
      <w:r>
        <w:drawing>
          <wp:inline distT="0" distB="0" distL="114300" distR="114300">
            <wp:extent cx="5272405" cy="394335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CF30FD1"/>
    <w:rsid w:val="0CF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2024-11-02T16:13:00Z</dcterms:created>
  <dc:creator>通晓宇宙</dc:creator>
  <cp:lastModifiedBy>通晓宇宙</cp:lastModifiedBy>
  <dcterms:modified xsi:type="dcterms:W3CDTF">2024-11-02T16:14:41Z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634F1946D1FE4D6BA90EAB111DAE0701_11</vt:lpwstr>
  </property>
</Properties>
</file>