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line="220" w:lineRule="atLeast"/>
      </w:pPr>
      <w:bookmarkStart w:id="0" w:name="_GoBack"/>
      <w:bookmarkEnd w:id="0"/>
    </w:p>
    <w:p>
      <w:pPr>
        <w:pStyle w:val="12"/>
      </w:pPr>
      <w:r>
        <w:rPr>
          <w:rFonts w:hint="eastAsia"/>
          <w:sz w:val="40"/>
        </w:rPr>
        <w:t>尚医通</w:t>
      </w:r>
    </w:p>
    <w:p>
      <w:pPr>
        <w:jc w:val="center"/>
        <w:rPr>
          <w:rFonts w:cs="Times New Roman"/>
          <w:sz w:val="24"/>
        </w:rPr>
      </w:pPr>
    </w:p>
    <w:p>
      <w:pPr>
        <w:spacing w:line="220" w:lineRule="atLeast"/>
        <w:jc w:val="center"/>
        <w:rPr>
          <w:rFonts w:cs="微软雅黑"/>
          <w:sz w:val="24"/>
          <w:szCs w:val="24"/>
        </w:rPr>
      </w:pPr>
      <w:r>
        <w:rPr>
          <w:rFonts w:cs="微软雅黑"/>
          <w:sz w:val="24"/>
          <w:szCs w:val="24"/>
        </w:rPr>
        <w:t>版本：V1.</w:t>
      </w:r>
      <w:r>
        <w:rPr>
          <w:rFonts w:hint="eastAsia" w:cs="微软雅黑"/>
          <w:sz w:val="24"/>
          <w:szCs w:val="24"/>
        </w:rPr>
        <w:t>0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管理平台前端搭建</w:t>
      </w:r>
    </w:p>
    <w:p>
      <w:pPr>
        <w:pStyle w:val="3"/>
      </w:pPr>
      <w:r>
        <w:rPr>
          <w:rFonts w:hint="eastAsia"/>
        </w:rPr>
        <w:t>1、项目名称</w:t>
      </w:r>
    </w:p>
    <w:p>
      <w:r>
        <w:rPr>
          <w:rFonts w:hint="eastAsia"/>
        </w:rPr>
        <w:t>解压vue-admin-template-master.zip，项目重命名：yygh-admin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 w:ascii="微软雅黑" w:hAnsi="微软雅黑" w:eastAsia="微软雅黑"/>
        </w:rPr>
        <w:t>package.json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b/>
                <w:color w:val="660E7A"/>
                <w:sz w:val="22"/>
                <w:szCs w:val="22"/>
                <w:shd w:val="clear" w:color="auto" w:fill="FFFFFF"/>
              </w:rPr>
              <w:t>"name"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yygh</w:t>
            </w: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-admin"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b/>
                <w:color w:val="660E7A"/>
                <w:sz w:val="22"/>
                <w:szCs w:val="22"/>
                <w:shd w:val="clear" w:color="auto" w:fill="FFFFFF"/>
              </w:rPr>
              <w:t>"version"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"3.8.0"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b/>
                <w:color w:val="660E7A"/>
                <w:sz w:val="22"/>
                <w:szCs w:val="22"/>
                <w:shd w:val="clear" w:color="auto" w:fill="FFFFFF"/>
              </w:rPr>
              <w:t>"license"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"MIT"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b/>
                <w:color w:val="660E7A"/>
                <w:sz w:val="22"/>
                <w:szCs w:val="22"/>
                <w:shd w:val="clear" w:color="auto" w:fill="FFFFFF"/>
              </w:rPr>
              <w:t>"description"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尚医通</w:t>
            </w: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管理平台系统"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b/>
                <w:color w:val="660E7A"/>
                <w:sz w:val="22"/>
                <w:szCs w:val="22"/>
                <w:shd w:val="clear" w:color="auto" w:fill="FFFFFF"/>
              </w:rPr>
              <w:t>"author"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"493</w:t>
            </w:r>
            <w:r>
              <w:rPr>
                <w:rFonts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111</w:t>
            </w: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402@qq.com"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...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3、如果需要修改端口号</w:t>
      </w:r>
    </w:p>
    <w:p>
      <w:r>
        <w:t>config/index.js中修改</w:t>
      </w:r>
    </w:p>
    <w:p>
      <w:r>
        <w:t>port: 9528</w:t>
      </w:r>
    </w:p>
    <w:p>
      <w:pPr>
        <w:pStyle w:val="3"/>
      </w:pPr>
      <w:r>
        <w:rPr>
          <w:rFonts w:hint="eastAsia"/>
        </w:rPr>
        <w:t>4、项目的目录结构</w:t>
      </w:r>
    </w:p>
    <w:p>
      <w:r>
        <w:t xml:space="preserve">. </w:t>
      </w:r>
    </w:p>
    <w:p>
      <w:r>
        <w:t>├── build // 构建脚本</w:t>
      </w:r>
    </w:p>
    <w:p>
      <w:r>
        <w:t xml:space="preserve">├── config // 全局配置 </w:t>
      </w:r>
    </w:p>
    <w:p>
      <w:r>
        <w:t>├── node_modules // 项目依赖模块</w:t>
      </w:r>
    </w:p>
    <w:p>
      <w:r>
        <w:t>├── src //项目源代码</w:t>
      </w:r>
    </w:p>
    <w:p>
      <w:r>
        <w:t>├── static // 静态资源</w:t>
      </w:r>
    </w:p>
    <w:p>
      <w:r>
        <w:t>└── package.jspon // 项目信息和依赖配置</w:t>
      </w:r>
    </w:p>
    <w:p>
      <w:r>
        <w:t> </w:t>
      </w:r>
    </w:p>
    <w:p>
      <w:r>
        <w:t xml:space="preserve">src </w:t>
      </w:r>
    </w:p>
    <w:p>
      <w:r>
        <w:t xml:space="preserve">├── api // 各种接口 </w:t>
      </w:r>
    </w:p>
    <w:p>
      <w:r>
        <w:t xml:space="preserve">├── assets // 图片等资源 </w:t>
      </w:r>
    </w:p>
    <w:p>
      <w:r>
        <w:t xml:space="preserve">├── components // 各种公共组件，非公共组件在各自view下维护 </w:t>
      </w:r>
    </w:p>
    <w:p>
      <w:r>
        <w:t xml:space="preserve">├── icons //svg icon </w:t>
      </w:r>
    </w:p>
    <w:p>
      <w:r>
        <w:t xml:space="preserve">├── router // 路由表 </w:t>
      </w:r>
    </w:p>
    <w:p>
      <w:r>
        <w:t xml:space="preserve">├── store // 存储 </w:t>
      </w:r>
    </w:p>
    <w:p>
      <w:r>
        <w:t xml:space="preserve">├── styles // 各种样式 </w:t>
      </w:r>
    </w:p>
    <w:p>
      <w:r>
        <w:t xml:space="preserve">├── utils // 公共工具，非公共工具，在各自view下维护 </w:t>
      </w:r>
    </w:p>
    <w:p>
      <w:r>
        <w:t>├── views // 各种layout</w:t>
      </w:r>
    </w:p>
    <w:p>
      <w:r>
        <w:t xml:space="preserve">├── App.vue //***项目顶层组件*** </w:t>
      </w:r>
    </w:p>
    <w:p>
      <w:r>
        <w:t>├── main.js //***项目入口文件***</w:t>
      </w:r>
    </w:p>
    <w:p>
      <w:r>
        <w:t>└── permission.js //认证入口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运行项目</w:t>
      </w:r>
    </w:p>
    <w:p>
      <w:r>
        <w:rPr>
          <w:rFonts w:hint="eastAsia"/>
        </w:rPr>
        <w:t>npm insall</w:t>
      </w:r>
    </w:p>
    <w:p>
      <w:r>
        <w:rPr>
          <w:rFonts w:hint="eastAsia"/>
        </w:rPr>
        <w:t>npm run dev</w:t>
      </w:r>
    </w:p>
    <w:p>
      <w:pPr>
        <w:pStyle w:val="3"/>
      </w:pPr>
      <w:r>
        <w:rPr>
          <w:rFonts w:hint="eastAsia"/>
        </w:rPr>
        <w:t>6、登录页修改</w:t>
      </w:r>
    </w:p>
    <w:p>
      <w:r>
        <w:rPr>
          <w:rFonts w:hint="eastAsia"/>
        </w:rPr>
        <w:t>将登陆相关请求接口改为静态数据，不请求接口</w:t>
      </w:r>
    </w:p>
    <w:p>
      <w:r>
        <w:rPr>
          <w:rFonts w:hint="eastAsia"/>
        </w:rPr>
        <w:t>修改文件：\src\store\modules\user.js</w:t>
      </w:r>
    </w:p>
    <w:p>
      <w:r>
        <w:rPr>
          <w:rFonts w:hint="eastAsia"/>
        </w:rPr>
        <w:t>注释掉：Login、GetInfo、LogOut三个方法，替换为如下代码：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7A7A43"/>
                <w:sz w:val="22"/>
                <w:szCs w:val="22"/>
                <w:shd w:val="clear" w:color="auto" w:fill="FFFFFF"/>
              </w:rPr>
              <w:t>Login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({ commit })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const </w:t>
            </w:r>
            <w:r>
              <w:rPr>
                <w:rFonts w:hint="default" w:ascii="Consolas" w:hAnsi="Consolas" w:cs="Consolas"/>
                <w:color w:val="458383"/>
                <w:sz w:val="22"/>
                <w:szCs w:val="22"/>
                <w:shd w:val="clear" w:color="auto" w:fill="FFFFFF"/>
              </w:rPr>
              <w:t xml:space="preserve">data 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=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b/>
                <w:color w:val="0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'token'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'</w:t>
            </w:r>
            <w:r>
              <w:rPr>
                <w:rFonts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admin</w:t>
            </w: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'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setToken(</w:t>
            </w:r>
            <w:r>
              <w:rPr>
                <w:rFonts w:hint="default" w:ascii="Consolas" w:hAnsi="Consolas" w:cs="Consolas"/>
                <w:color w:val="458383"/>
                <w:sz w:val="22"/>
                <w:szCs w:val="22"/>
                <w:shd w:val="clear" w:color="auto" w:fill="FFFFFF"/>
              </w:rPr>
              <w:t>data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hint="default" w:ascii="Consolas" w:hAnsi="Consolas" w:cs="Consolas"/>
                <w:b/>
                <w:color w:val="660E7A"/>
                <w:sz w:val="22"/>
                <w:szCs w:val="22"/>
                <w:shd w:val="clear" w:color="auto" w:fill="FFFFFF"/>
              </w:rPr>
              <w:t>token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// 将token存储在cookie中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commit(</w:t>
            </w: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'SET_TOKEN'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cs="Consolas"/>
                <w:color w:val="458383"/>
                <w:sz w:val="22"/>
                <w:szCs w:val="22"/>
                <w:shd w:val="clear" w:color="auto" w:fill="FFFFFF"/>
              </w:rPr>
              <w:t>data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hint="default" w:ascii="Consolas" w:hAnsi="Consolas" w:cs="Consolas"/>
                <w:b/>
                <w:color w:val="660E7A"/>
                <w:sz w:val="22"/>
                <w:szCs w:val="22"/>
                <w:shd w:val="clear" w:color="auto" w:fill="FFFFFF"/>
              </w:rPr>
              <w:t>token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},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7A7A43"/>
                <w:sz w:val="22"/>
                <w:szCs w:val="22"/>
                <w:shd w:val="clear" w:color="auto" w:fill="FFFFFF"/>
              </w:rPr>
              <w:t>GetInfo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({ commit })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const </w:t>
            </w:r>
            <w:r>
              <w:rPr>
                <w:rFonts w:hint="default" w:ascii="Consolas" w:hAnsi="Consolas" w:cs="Consolas"/>
                <w:color w:val="458383"/>
                <w:sz w:val="22"/>
                <w:szCs w:val="22"/>
                <w:shd w:val="clear" w:color="auto" w:fill="FFFFFF"/>
              </w:rPr>
              <w:t xml:space="preserve">data 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=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'roles'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: [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b/>
                <w:color w:val="0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'admin'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],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'name'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'</w:t>
            </w:r>
            <w:r>
              <w:rPr>
                <w:rFonts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admin</w:t>
            </w: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'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b/>
                <w:color w:val="0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'avatar'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'</w:t>
            </w:r>
            <w:r>
              <w:rPr>
                <w:rFonts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https://wpimg.wallstcn.com/f778738c-e4f8-4870-b634-56703b4acafe.gif</w:t>
            </w: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'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if 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cs="Consolas"/>
                <w:color w:val="458383"/>
                <w:sz w:val="22"/>
                <w:szCs w:val="22"/>
                <w:shd w:val="clear" w:color="auto" w:fill="FFFFFF"/>
              </w:rPr>
              <w:t>data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hint="default" w:ascii="Consolas" w:hAnsi="Consolas" w:cs="Consolas"/>
                <w:b/>
                <w:color w:val="660E7A"/>
                <w:sz w:val="22"/>
                <w:szCs w:val="22"/>
                <w:shd w:val="clear" w:color="auto" w:fill="FFFFFF"/>
              </w:rPr>
              <w:t xml:space="preserve">roles 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&amp;&amp;</w:t>
            </w:r>
            <w:r>
              <w:rPr>
                <w:rFonts w:hint="default" w:ascii="Consolas" w:hAnsi="Consolas" w:cs="Consolas"/>
                <w:color w:val="458383"/>
                <w:sz w:val="22"/>
                <w:szCs w:val="22"/>
                <w:shd w:val="clear" w:color="auto" w:fill="FFFFFF"/>
              </w:rPr>
              <w:t>data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hint="default" w:ascii="Consolas" w:hAnsi="Consolas" w:cs="Consolas"/>
                <w:b/>
                <w:color w:val="660E7A"/>
                <w:sz w:val="22"/>
                <w:szCs w:val="22"/>
                <w:shd w:val="clear" w:color="auto" w:fill="FFFFFF"/>
              </w:rPr>
              <w:t>roles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hint="default" w:ascii="Consolas" w:hAnsi="Consolas" w:cs="Consolas"/>
                <w:b/>
                <w:color w:val="660E7A"/>
                <w:sz w:val="22"/>
                <w:szCs w:val="22"/>
                <w:shd w:val="clear" w:color="auto" w:fill="FFFFFF"/>
              </w:rPr>
              <w:t xml:space="preserve">length 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&gt;</w:t>
            </w:r>
            <w:r>
              <w:rPr>
                <w:rFonts w:hint="default" w:ascii="Consolas" w:hAnsi="Consolas" w:cs="Consolas"/>
                <w:color w:val="0000FF"/>
                <w:sz w:val="22"/>
                <w:szCs w:val="22"/>
                <w:shd w:val="clear" w:color="auto" w:fill="FFFFFF"/>
              </w:rPr>
              <w:t>0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) { </w:t>
            </w:r>
            <w:r>
              <w:rPr>
                <w:rFonts w:hint="default" w:ascii="Consolas" w:hAnsi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// 验证返回的roles是否是一个非空数组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commit(</w:t>
            </w: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'SET_ROLES'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cs="Consolas"/>
                <w:color w:val="458383"/>
                <w:sz w:val="22"/>
                <w:szCs w:val="22"/>
                <w:shd w:val="clear" w:color="auto" w:fill="FFFFFF"/>
              </w:rPr>
              <w:t>data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hint="default" w:ascii="Consolas" w:hAnsi="Consolas" w:cs="Consolas"/>
                <w:b/>
                <w:color w:val="660E7A"/>
                <w:sz w:val="22"/>
                <w:szCs w:val="22"/>
                <w:shd w:val="clear" w:color="auto" w:fill="FFFFFF"/>
              </w:rPr>
              <w:t>roles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 commit(</w:t>
            </w: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'SET_NAME'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cs="Consolas"/>
                <w:color w:val="458383"/>
                <w:sz w:val="22"/>
                <w:szCs w:val="22"/>
                <w:shd w:val="clear" w:color="auto" w:fill="FFFFFF"/>
              </w:rPr>
              <w:t>data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hint="default" w:ascii="Consolas" w:hAnsi="Consolas" w:cs="Consolas"/>
                <w:b/>
                <w:color w:val="660E7A"/>
                <w:sz w:val="22"/>
                <w:szCs w:val="22"/>
                <w:shd w:val="clear" w:color="auto" w:fill="FFFFFF"/>
              </w:rPr>
              <w:t>name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 commit(</w:t>
            </w: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'SET_AVATAR'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cs="Consolas"/>
                <w:color w:val="458383"/>
                <w:sz w:val="22"/>
                <w:szCs w:val="22"/>
                <w:shd w:val="clear" w:color="auto" w:fill="FFFFFF"/>
              </w:rPr>
              <w:t>data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hint="default" w:ascii="Consolas" w:hAnsi="Consolas" w:cs="Consolas"/>
                <w:b/>
                <w:color w:val="660E7A"/>
                <w:sz w:val="22"/>
                <w:szCs w:val="22"/>
                <w:shd w:val="clear" w:color="auto" w:fill="FFFFFF"/>
              </w:rPr>
              <w:t>avatar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},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// 登出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7A7A43"/>
                <w:sz w:val="22"/>
                <w:szCs w:val="22"/>
                <w:shd w:val="clear" w:color="auto" w:fill="FFFFFF"/>
              </w:rPr>
              <w:t>LogOut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({ commit, state })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new </w:t>
            </w:r>
            <w:r>
              <w:rPr>
                <w:rFonts w:hint="default" w:ascii="Consolas" w:hAnsi="Consolas" w:cs="Consolas"/>
                <w:b/>
                <w:i/>
                <w:color w:val="660E7A"/>
                <w:sz w:val="22"/>
                <w:szCs w:val="22"/>
                <w:shd w:val="clear" w:color="auto" w:fill="FFFFFF"/>
              </w:rPr>
              <w:t>Promise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((resolve, reject) =&gt;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commit(</w:t>
            </w: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'SET_TOKEN'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''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commit(</w:t>
            </w: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'SET_ROLES'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, [])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removeToken()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resolve()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 })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r>
        <w:rPr>
          <w:rFonts w:hint="eastAsia"/>
          <w:color w:val="FF0000"/>
        </w:rPr>
        <w:t>说明：token是我们手动配置的，如果过期后续自行生成，后续会有TokenHelper类生成token，在此不用关注</w:t>
      </w:r>
    </w:p>
    <w:p>
      <w:r>
        <w:rPr>
          <w:rFonts w:hint="eastAsia"/>
        </w:rPr>
        <w:t>修改\src\util\request.js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config.</w:t>
            </w:r>
            <w:r>
              <w:rPr>
                <w:rFonts w:cs="宋体"/>
                <w:b/>
                <w:color w:val="660E7A"/>
                <w:shd w:val="clear" w:color="auto" w:fill="FFFFFF"/>
              </w:rPr>
              <w:t>headers</w:t>
            </w:r>
            <w:r>
              <w:rPr>
                <w:rFonts w:cs="宋体"/>
                <w:color w:val="000000"/>
                <w:shd w:val="clear" w:color="auto" w:fill="FFFFFF"/>
              </w:rPr>
              <w:t>[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'token'</w:t>
            </w:r>
            <w:r>
              <w:rPr>
                <w:rFonts w:cs="宋体"/>
                <w:color w:val="000000"/>
                <w:shd w:val="clear" w:color="auto" w:fill="FFFFFF"/>
              </w:rPr>
              <w:t>] = getToken()</w:t>
            </w:r>
          </w:p>
        </w:tc>
      </w:tr>
    </w:tbl>
    <w:p/>
    <w:p>
      <w:pPr>
        <w:pStyle w:val="3"/>
        <w:numPr>
          <w:ilvl w:val="0"/>
          <w:numId w:val="3"/>
        </w:numPr>
      </w:pPr>
      <w:r>
        <w:rPr>
          <w:rFonts w:hint="eastAsia"/>
        </w:rPr>
        <w:t>页面零星修改</w:t>
      </w:r>
    </w:p>
    <w:p>
      <w:pPr>
        <w:pStyle w:val="4"/>
        <w:ind w:left="0" w:leftChars="0"/>
      </w:pPr>
      <w:r>
        <w:rPr>
          <w:rFonts w:hint="eastAsia"/>
        </w:rPr>
        <w:t>6.1标题</w:t>
      </w:r>
    </w:p>
    <w:p>
      <w:r>
        <w:t>index.html</w:t>
      </w:r>
      <w:r>
        <w:rPr>
          <w:rFonts w:hint="eastAsia"/>
        </w:rPr>
        <w:t>（</w:t>
      </w:r>
      <w:r>
        <w:rPr>
          <w:rFonts w:hint="eastAsia"/>
          <w:color w:val="FF0000"/>
        </w:rPr>
        <w:t>项目的html入口</w:t>
      </w:r>
      <w:r>
        <w:rPr>
          <w:rFonts w:hint="eastAsia"/>
        </w:rPr>
        <w:t>）</w:t>
      </w:r>
    </w:p>
    <w:p>
      <w:r>
        <w:t>&lt;title&gt;</w:t>
      </w:r>
      <w:r>
        <w:rPr>
          <w:rFonts w:hint="eastAsia"/>
        </w:rPr>
        <w:t>尚医通管理平台</w:t>
      </w:r>
      <w:r>
        <w:t>系统&lt;/title&gt;</w:t>
      </w:r>
    </w:p>
    <w:p>
      <w:pPr>
        <w:pStyle w:val="4"/>
        <w:ind w:left="0" w:leftChars="0"/>
      </w:pPr>
      <w:r>
        <w:rPr>
          <w:rFonts w:hint="eastAsia"/>
        </w:rPr>
        <w:t>6.2 国际化设置</w:t>
      </w:r>
    </w:p>
    <w:p>
      <w:r>
        <w:rPr>
          <w:rFonts w:hint="eastAsia"/>
        </w:rPr>
        <w:t>打开 src/main.js（</w:t>
      </w:r>
      <w:r>
        <w:rPr>
          <w:rFonts w:hint="eastAsia"/>
          <w:color w:val="FF0000"/>
        </w:rPr>
        <w:t>项目的js</w:t>
      </w:r>
      <w:r>
        <w:rPr>
          <w:rFonts w:hint="eastAsia"/>
        </w:rPr>
        <w:t>入口），第7行，修改语言为 zh-CN，使用中文语言环境，例如：日期时间组件</w:t>
      </w:r>
    </w:p>
    <w:p>
      <w:r>
        <w:t>import locale from 'element-ui/lib/locale/lang/</w:t>
      </w:r>
      <w:r>
        <w:rPr>
          <w:color w:val="FF0000"/>
        </w:rPr>
        <w:t>zh-CN</w:t>
      </w:r>
      <w:r>
        <w:t>' // lang i18n</w:t>
      </w:r>
    </w:p>
    <w:p>
      <w:pPr>
        <w:pStyle w:val="4"/>
        <w:ind w:left="0" w:leftChars="0"/>
      </w:pPr>
      <w:r>
        <w:rPr>
          <w:rFonts w:hint="eastAsia"/>
        </w:rPr>
        <w:t xml:space="preserve">6.3 </w:t>
      </w:r>
      <w:r>
        <w:t>导航栏文字</w:t>
      </w:r>
    </w:p>
    <w:p>
      <w:r>
        <w:rPr>
          <w:rFonts w:hint="eastAsia"/>
        </w:rPr>
        <w:t>src/views/layout/components（</w:t>
      </w:r>
      <w:r>
        <w:rPr>
          <w:rFonts w:hint="eastAsia"/>
          <w:color w:val="FF0000"/>
        </w:rPr>
        <w:t>当前项目的布局组件</w:t>
      </w:r>
      <w:r>
        <w:rPr>
          <w:rFonts w:hint="eastAsia"/>
        </w:rPr>
        <w:t>）</w:t>
      </w:r>
    </w:p>
    <w:p>
      <w:r>
        <w:t>src/views/layout/components/Navbar.vue</w:t>
      </w:r>
    </w:p>
    <w:p>
      <w:r>
        <w:t>13行 </w:t>
      </w:r>
    </w:p>
    <w:p>
      <w:r>
        <w:t>&lt;el-dropdown-item&gt;</w:t>
      </w:r>
    </w:p>
    <w:p>
      <w:r>
        <w:t xml:space="preserve">    首页</w:t>
      </w:r>
    </w:p>
    <w:p>
      <w:r>
        <w:t>&lt;/el-dropdown-item&gt;</w:t>
      </w:r>
    </w:p>
    <w:p>
      <w:r>
        <w:t>17行 </w:t>
      </w:r>
    </w:p>
    <w:p>
      <w:r>
        <w:t>&lt;span style="display:block;" @click="logout"&gt;退出&lt;/span&gt;</w:t>
      </w:r>
    </w:p>
    <w:p>
      <w:pPr>
        <w:pStyle w:val="4"/>
        <w:ind w:left="0" w:leftChars="0"/>
      </w:pPr>
      <w:r>
        <w:rPr>
          <w:rFonts w:hint="eastAsia"/>
        </w:rPr>
        <w:t>6.4 面包屑文字</w:t>
      </w:r>
    </w:p>
    <w:p>
      <w:r>
        <w:rPr>
          <w:rFonts w:hint="eastAsia"/>
        </w:rPr>
        <w:t>src/components（</w:t>
      </w:r>
      <w:r>
        <w:rPr>
          <w:rFonts w:hint="eastAsia"/>
          <w:color w:val="FF0000"/>
        </w:rPr>
        <w:t>可以在很多项目中复用的通用组件</w:t>
      </w:r>
      <w:r>
        <w:rPr>
          <w:rFonts w:hint="eastAsia"/>
        </w:rPr>
        <w:t>）</w:t>
      </w:r>
    </w:p>
    <w:p>
      <w:r>
        <w:rPr>
          <w:rFonts w:hint="eastAsia"/>
        </w:rPr>
        <w:t>src/components/Breadcrumb/index.vue</w:t>
      </w:r>
    </w:p>
    <w:p>
      <w:r>
        <w:rPr>
          <w:rFonts w:hint="eastAsia"/>
        </w:rPr>
        <w:t>38行</w:t>
      </w:r>
    </w:p>
    <w:p>
      <w:r>
        <w:t>meta: { title: '首页' }</w:t>
      </w:r>
    </w:p>
    <w:p>
      <w:pPr>
        <w:pStyle w:val="4"/>
        <w:ind w:left="0" w:leftChars="0"/>
      </w:pPr>
      <w:r>
        <w:rPr>
          <w:rFonts w:hint="eastAsia"/>
        </w:rPr>
        <w:t>6.5 关闭校验</w:t>
      </w:r>
    </w:p>
    <w:p>
      <w:r>
        <w:rPr>
          <w:rFonts w:hint="eastAsia"/>
        </w:rPr>
        <w:t>打开 config/index.js，配置是否开启语法检查</w:t>
      </w:r>
    </w:p>
    <w:p>
      <w:r>
        <w:t xml:space="preserve">useEslint: </w:t>
      </w:r>
      <w:r>
        <w:rPr>
          <w:rFonts w:hint="eastAsia"/>
        </w:rPr>
        <w:t>false</w:t>
      </w:r>
      <w:r>
        <w:t>,</w:t>
      </w:r>
    </w:p>
    <w:p>
      <w:pPr>
        <w:pStyle w:val="4"/>
        <w:ind w:left="0" w:leftChars="0"/>
      </w:pPr>
      <w:r>
        <w:rPr>
          <w:rFonts w:hint="eastAsia"/>
        </w:rPr>
        <w:t>6.6 复制icon图标</w:t>
      </w:r>
    </w:p>
    <w:p>
      <w:r>
        <w:t>将vue-element-admin/src/icons/svg 中的图标复制到 guli-admin项目中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路由分析</w:t>
      </w:r>
    </w:p>
    <w:p>
      <w:pPr>
        <w:pStyle w:val="4"/>
        <w:ind w:left="0" w:leftChars="0"/>
      </w:pPr>
      <w:r>
        <w:rPr>
          <w:rFonts w:hint="eastAsia"/>
        </w:rPr>
        <w:t>7.1 入口文件中调用路由</w:t>
      </w:r>
    </w:p>
    <w:p>
      <w:r>
        <w:t>src/main.js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b/>
                <w:color w:val="000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ascii="Consolas" w:hAnsi="Consolas" w:cs="Consolas"/>
                <w:b/>
                <w:color w:val="000080"/>
                <w:sz w:val="22"/>
                <w:szCs w:val="22"/>
                <w:shd w:val="clear" w:color="auto" w:fill="FFFFFF"/>
              </w:rPr>
              <w:t>...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Style w:val="26"/>
                <w:rFonts w:hint="eastAsia" w:ascii="Consolas" w:hAnsi="Consolas" w:eastAsia="宋体" w:cs="Consolas"/>
                <w:sz w:val="22"/>
                <w:szCs w:val="22"/>
                <w:lang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router from </w:t>
            </w: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'./router'</w:t>
            </w:r>
            <w:r>
              <w:rPr>
                <w:rStyle w:val="26"/>
                <w:rFonts w:hint="default" w:ascii="Consolas" w:hAnsi="Consolas" w:cs="Consolas"/>
                <w:sz w:val="22"/>
                <w:szCs w:val="22"/>
              </w:rPr>
              <w:t>//引入路由模块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b/>
                <w:color w:val="000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ascii="Consolas" w:hAnsi="Consolas" w:cs="Consolas"/>
                <w:b/>
                <w:color w:val="000080"/>
                <w:sz w:val="22"/>
                <w:szCs w:val="22"/>
                <w:shd w:val="clear" w:color="auto" w:fill="FFFFFF"/>
              </w:rPr>
              <w:t>...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Vue({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 el: </w:t>
            </w: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'#app'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 router,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 store,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 render: h =&gt; h(App)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})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7.2 路由模块中定义路由</w:t>
      </w:r>
    </w:p>
    <w:p>
      <w:r>
        <w:t>src/router/index.js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b/>
                <w:color w:val="000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22"/>
                <w:szCs w:val="22"/>
                <w:shd w:val="clear" w:color="auto" w:fill="FFFFFF"/>
              </w:rPr>
              <w:t>...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export const </w:t>
            </w:r>
            <w:r>
              <w:rPr>
                <w:rFonts w:hint="default" w:ascii="Consolas" w:hAnsi="Consolas" w:cs="Consolas"/>
                <w:color w:val="458383"/>
                <w:sz w:val="22"/>
                <w:szCs w:val="22"/>
                <w:shd w:val="clear" w:color="auto" w:fill="FFFFFF"/>
              </w:rPr>
              <w:t xml:space="preserve">constantRouterMap 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= [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...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 { </w:t>
            </w:r>
            <w:r>
              <w:rPr>
                <w:rFonts w:hint="default" w:ascii="Consolas" w:hAnsi="Consolas" w:cs="Consolas"/>
                <w:b/>
                <w:color w:val="660E7A"/>
                <w:sz w:val="22"/>
                <w:szCs w:val="22"/>
                <w:shd w:val="clear" w:color="auto" w:fill="FFFFFF"/>
              </w:rPr>
              <w:t>path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'*'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cs="Consolas"/>
                <w:b/>
                <w:color w:val="660E7A"/>
                <w:sz w:val="22"/>
                <w:szCs w:val="22"/>
                <w:shd w:val="clear" w:color="auto" w:fill="FFFFFF"/>
              </w:rPr>
              <w:t>redirect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'/404'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cs="Consolas"/>
                <w:b/>
                <w:color w:val="660E7A"/>
                <w:sz w:val="22"/>
                <w:szCs w:val="22"/>
                <w:shd w:val="clear" w:color="auto" w:fill="FFFFFF"/>
              </w:rPr>
              <w:t>hidden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true 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]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export default new 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Router({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// mode: 'history', //后端支持可开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color w:val="7A7A43"/>
                <w:sz w:val="22"/>
                <w:szCs w:val="22"/>
                <w:shd w:val="clear" w:color="auto" w:fill="FFFFFF"/>
              </w:rPr>
              <w:t>scrollBehavior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: () =&gt; ({ </w:t>
            </w:r>
            <w:r>
              <w:rPr>
                <w:rFonts w:hint="default" w:ascii="Consolas" w:hAnsi="Consolas" w:cs="Consolas"/>
                <w:b/>
                <w:color w:val="660E7A"/>
                <w:sz w:val="22"/>
                <w:szCs w:val="22"/>
                <w:shd w:val="clear" w:color="auto" w:fill="FFFFFF"/>
              </w:rPr>
              <w:t>y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cs="Consolas"/>
                <w:color w:val="0000FF"/>
                <w:sz w:val="22"/>
                <w:szCs w:val="22"/>
                <w:shd w:val="clear" w:color="auto" w:fill="FFFFFF"/>
              </w:rPr>
              <w:t xml:space="preserve">0 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}),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ascii="Consolas" w:hAnsi="Consolas" w:eastAsia="宋体" w:cs="Consolas"/>
                <w:color w:val="458383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hint="default" w:ascii="Consolas" w:hAnsi="Consolas" w:cs="Consolas"/>
                <w:b/>
                <w:color w:val="660E7A"/>
                <w:sz w:val="22"/>
                <w:szCs w:val="22"/>
                <w:shd w:val="clear" w:color="auto" w:fill="FFFFFF"/>
              </w:rPr>
              <w:t>routes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cs="Consolas"/>
                <w:color w:val="458383"/>
                <w:sz w:val="22"/>
                <w:szCs w:val="22"/>
                <w:shd w:val="clear" w:color="auto" w:fill="FFFFFF"/>
              </w:rPr>
              <w:t>constantRouterMap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})</w:t>
            </w:r>
          </w:p>
        </w:tc>
      </w:tr>
    </w:tbl>
    <w:p>
      <w:r>
        <w:rPr>
          <w:rFonts w:hint="eastAsia"/>
        </w:rPr>
        <w:t>说明：我们后续菜单路由就在此配置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医院设置管理</w:t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项目开发流程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27115" cy="2639695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/>
      </w:pPr>
      <w:r>
        <w:rPr>
          <w:rFonts w:hint="eastAsia"/>
        </w:rPr>
        <w:t>1.1 定义路由模块</w:t>
      </w:r>
    </w:p>
    <w:p>
      <w:r>
        <w:rPr>
          <w:rFonts w:hint="eastAsia"/>
        </w:rPr>
        <w:t>src/router/index.js</w:t>
      </w:r>
    </w:p>
    <w:p>
      <w:r>
        <w:rPr>
          <w:rFonts w:hint="eastAsia"/>
        </w:rPr>
        <w:t>配置医院设置管理相关路由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>path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'/hosp'</w:t>
            </w:r>
            <w:r>
              <w:rPr>
                <w:rFonts w:cs="宋体"/>
                <w:color w:val="000000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>component</w:t>
            </w:r>
            <w:r>
              <w:rPr>
                <w:rFonts w:cs="宋体"/>
                <w:color w:val="000000"/>
                <w:shd w:val="clear" w:color="auto" w:fill="FFFFFF"/>
              </w:rPr>
              <w:t>: Layout,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>redirect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'/hosp/hospital/list'</w:t>
            </w:r>
            <w:r>
              <w:rPr>
                <w:rFonts w:cs="宋体"/>
                <w:color w:val="000000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>name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'hospital'</w:t>
            </w:r>
            <w:r>
              <w:rPr>
                <w:rFonts w:cs="宋体"/>
                <w:color w:val="000000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>meta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{ </w:t>
            </w:r>
            <w:r>
              <w:rPr>
                <w:rFonts w:cs="宋体"/>
                <w:b/>
                <w:color w:val="660E7A"/>
                <w:shd w:val="clear" w:color="auto" w:fill="FFFFFF"/>
              </w:rPr>
              <w:t>title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'医院管理'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660E7A"/>
                <w:shd w:val="clear" w:color="auto" w:fill="FFFFFF"/>
              </w:rPr>
              <w:t>icon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 xml:space="preserve">'table' </w:t>
            </w:r>
            <w:r>
              <w:rPr>
                <w:rFonts w:cs="宋体"/>
                <w:color w:val="000000"/>
                <w:shd w:val="clear" w:color="auto" w:fill="FFFFFF"/>
              </w:rPr>
              <w:t>},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>children</w:t>
            </w:r>
            <w:r>
              <w:rPr>
                <w:rFonts w:cs="宋体"/>
                <w:color w:val="000000"/>
                <w:shd w:val="clear" w:color="auto" w:fill="FFFFFF"/>
              </w:rPr>
              <w:t>: [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   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>path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'hospitalSet/list'</w:t>
            </w:r>
            <w:r>
              <w:rPr>
                <w:rFonts w:cs="宋体"/>
                <w:color w:val="000000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>name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'医院设置'</w:t>
            </w:r>
            <w:r>
              <w:rPr>
                <w:rFonts w:cs="宋体"/>
                <w:color w:val="000000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7A7A43"/>
                <w:shd w:val="clear" w:color="auto" w:fill="FFFFFF"/>
              </w:rPr>
              <w:t>component</w:t>
            </w:r>
            <w:r>
              <w:rPr>
                <w:rFonts w:cs="宋体"/>
                <w:color w:val="000000"/>
                <w:shd w:val="clear" w:color="auto" w:fill="FFFFFF"/>
              </w:rPr>
              <w:t>: () =&gt;</w:t>
            </w:r>
            <w:r>
              <w:rPr>
                <w:rFonts w:cs="宋体"/>
                <w:b/>
                <w:color w:val="000080"/>
                <w:shd w:val="clear" w:color="auto" w:fill="FFFFFF"/>
              </w:rPr>
              <w:t>import</w:t>
            </w:r>
            <w:r>
              <w:rPr>
                <w:rFonts w:cs="宋体"/>
                <w:color w:val="000000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'@/views/hosp/hospitalSet/list'</w:t>
            </w:r>
            <w:r>
              <w:rPr>
                <w:rFonts w:cs="宋体"/>
                <w:color w:val="000000"/>
                <w:shd w:val="clear" w:color="auto" w:fill="FFFFFF"/>
              </w:rPr>
              <w:t>),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>meta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{ </w:t>
            </w:r>
            <w:r>
              <w:rPr>
                <w:rFonts w:cs="宋体"/>
                <w:b/>
                <w:color w:val="660E7A"/>
                <w:shd w:val="clear" w:color="auto" w:fill="FFFFFF"/>
              </w:rPr>
              <w:t>title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 xml:space="preserve">'医院设置' </w:t>
            </w:r>
            <w:r>
              <w:rPr>
                <w:rFonts w:cs="宋体"/>
                <w:color w:val="000000"/>
                <w:shd w:val="clear" w:color="auto" w:fill="FFFFFF"/>
              </w:rPr>
              <w:t>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    },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   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>path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'hospitalSet/add'</w:t>
            </w:r>
            <w:r>
              <w:rPr>
                <w:rFonts w:cs="宋体"/>
                <w:color w:val="000000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>name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'EduTeacherCreate'</w:t>
            </w:r>
            <w:r>
              <w:rPr>
                <w:rFonts w:cs="宋体"/>
                <w:color w:val="000000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7A7A43"/>
                <w:shd w:val="clear" w:color="auto" w:fill="FFFFFF"/>
              </w:rPr>
              <w:t>component</w:t>
            </w:r>
            <w:r>
              <w:rPr>
                <w:rFonts w:cs="宋体"/>
                <w:color w:val="000000"/>
                <w:shd w:val="clear" w:color="auto" w:fill="FFFFFF"/>
              </w:rPr>
              <w:t>: () =&gt;</w:t>
            </w:r>
            <w:r>
              <w:rPr>
                <w:rFonts w:cs="宋体"/>
                <w:b/>
                <w:color w:val="000080"/>
                <w:shd w:val="clear" w:color="auto" w:fill="FFFFFF"/>
              </w:rPr>
              <w:t>import</w:t>
            </w:r>
            <w:r>
              <w:rPr>
                <w:rFonts w:cs="宋体"/>
                <w:color w:val="000000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'@/views/hosp/hospitalSet/form'</w:t>
            </w:r>
            <w:r>
              <w:rPr>
                <w:rFonts w:cs="宋体"/>
                <w:color w:val="000000"/>
                <w:shd w:val="clear" w:color="auto" w:fill="FFFFFF"/>
              </w:rPr>
              <w:t>),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>meta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{ </w:t>
            </w:r>
            <w:r>
              <w:rPr>
                <w:rFonts w:cs="宋体"/>
                <w:b/>
                <w:color w:val="660E7A"/>
                <w:shd w:val="clear" w:color="auto" w:fill="FFFFFF"/>
              </w:rPr>
              <w:t>title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 xml:space="preserve">'添加' </w:t>
            </w:r>
            <w:r>
              <w:rPr>
                <w:rFonts w:cs="宋体"/>
                <w:color w:val="000000"/>
                <w:shd w:val="clear" w:color="auto" w:fill="FFFFFF"/>
              </w:rPr>
              <w:t>},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008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>hidden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0080"/>
                <w:shd w:val="clear" w:color="auto" w:fill="FFFFFF"/>
              </w:rPr>
              <w:t>true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},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   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>path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'hospitalSet/edit/:id'</w:t>
            </w:r>
            <w:r>
              <w:rPr>
                <w:rFonts w:cs="宋体"/>
                <w:color w:val="000000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>name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'EduTeacherEdit'</w:t>
            </w:r>
            <w:r>
              <w:rPr>
                <w:rFonts w:cs="宋体"/>
                <w:color w:val="000000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7A7A43"/>
                <w:shd w:val="clear" w:color="auto" w:fill="FFFFFF"/>
              </w:rPr>
              <w:t>component</w:t>
            </w:r>
            <w:r>
              <w:rPr>
                <w:rFonts w:cs="宋体"/>
                <w:color w:val="000000"/>
                <w:shd w:val="clear" w:color="auto" w:fill="FFFFFF"/>
              </w:rPr>
              <w:t>: () =&gt;</w:t>
            </w:r>
            <w:r>
              <w:rPr>
                <w:rFonts w:cs="宋体"/>
                <w:b/>
                <w:color w:val="000080"/>
                <w:shd w:val="clear" w:color="auto" w:fill="FFFFFF"/>
              </w:rPr>
              <w:t>import</w:t>
            </w:r>
            <w:r>
              <w:rPr>
                <w:rFonts w:cs="宋体"/>
                <w:color w:val="000000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'@/views/hosp/hospitalSet/form'</w:t>
            </w:r>
            <w:r>
              <w:rPr>
                <w:rFonts w:cs="宋体"/>
                <w:color w:val="000000"/>
                <w:shd w:val="clear" w:color="auto" w:fill="FFFFFF"/>
              </w:rPr>
              <w:t>),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>meta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{ </w:t>
            </w:r>
            <w:r>
              <w:rPr>
                <w:rFonts w:cs="宋体"/>
                <w:b/>
                <w:color w:val="660E7A"/>
                <w:shd w:val="clear" w:color="auto" w:fill="FFFFFF"/>
              </w:rPr>
              <w:t>title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'编辑'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660E7A"/>
                <w:shd w:val="clear" w:color="auto" w:fill="FFFFFF"/>
              </w:rPr>
              <w:t>noCache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true </w:t>
            </w:r>
            <w:r>
              <w:rPr>
                <w:rFonts w:cs="宋体"/>
                <w:color w:val="000000"/>
                <w:shd w:val="clear" w:color="auto" w:fill="FFFFFF"/>
              </w:rPr>
              <w:t>},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008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>hidden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0080"/>
                <w:shd w:val="clear" w:color="auto" w:fill="FFFFFF"/>
              </w:rPr>
              <w:t>true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  ]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1.2 定义api模块</w:t>
      </w:r>
    </w:p>
    <w:p>
      <w:r>
        <w:rPr>
          <w:rFonts w:hint="eastAsia"/>
        </w:rPr>
        <w:t>创建文件 src/api/hosp/hospitalSet.js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request </w:t>
            </w: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from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'@/utils/request'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const </w:t>
            </w:r>
            <w:r>
              <w:rPr>
                <w:rFonts w:cs="宋体"/>
                <w:color w:val="458383"/>
                <w:shd w:val="clear" w:color="auto" w:fill="FFFFFF"/>
              </w:rPr>
              <w:t xml:space="preserve">api_name 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=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'/admin/hosp/hospitalSet'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export default </w:t>
            </w:r>
            <w:r>
              <w:rPr>
                <w:rFonts w:cs="宋体"/>
                <w:color w:val="000000"/>
                <w:shd w:val="clear" w:color="auto" w:fill="FFFFFF"/>
              </w:rPr>
              <w:t>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7A7A43"/>
                <w:shd w:val="clear" w:color="auto" w:fill="FFFFFF"/>
              </w:rPr>
              <w:t>getPageList</w:t>
            </w:r>
            <w:r>
              <w:rPr>
                <w:rFonts w:cs="宋体"/>
                <w:color w:val="000000"/>
                <w:shd w:val="clear" w:color="auto" w:fill="FFFFFF"/>
              </w:rPr>
              <w:t>(page, limit, searchObj)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hd w:val="clear" w:color="auto" w:fill="FFFFFF"/>
              </w:rPr>
              <w:t>request({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>url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`</w:t>
            </w:r>
            <w:r>
              <w:rPr>
                <w:rFonts w:cs="宋体"/>
                <w:color w:val="000000"/>
                <w:shd w:val="clear" w:color="auto" w:fill="FFFFFF"/>
              </w:rPr>
              <w:t>${</w:t>
            </w:r>
            <w:r>
              <w:rPr>
                <w:rFonts w:cs="宋体"/>
                <w:color w:val="458383"/>
                <w:shd w:val="clear" w:color="auto" w:fill="FFFFFF"/>
              </w:rPr>
              <w:t>api_name</w:t>
            </w:r>
            <w:r>
              <w:rPr>
                <w:rFonts w:cs="宋体"/>
                <w:color w:val="000000"/>
                <w:shd w:val="clear" w:color="auto" w:fill="FFFFFF"/>
              </w:rPr>
              <w:t>}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/</w:t>
            </w:r>
            <w:r>
              <w:rPr>
                <w:rFonts w:cs="宋体"/>
                <w:color w:val="000000"/>
                <w:shd w:val="clear" w:color="auto" w:fill="FFFFFF"/>
              </w:rPr>
              <w:t>${page}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/</w:t>
            </w:r>
            <w:r>
              <w:rPr>
                <w:rFonts w:cs="宋体"/>
                <w:color w:val="000000"/>
                <w:shd w:val="clear" w:color="auto" w:fill="FFFFFF"/>
              </w:rPr>
              <w:t>${limit}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`</w:t>
            </w:r>
            <w:r>
              <w:rPr>
                <w:rFonts w:cs="宋体"/>
                <w:color w:val="000000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>method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'get'</w:t>
            </w:r>
            <w:r>
              <w:rPr>
                <w:rFonts w:cs="宋体"/>
                <w:color w:val="000000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>params</w:t>
            </w:r>
            <w:r>
              <w:rPr>
                <w:rFonts w:cs="宋体"/>
                <w:color w:val="000000"/>
                <w:shd w:val="clear" w:color="auto" w:fill="FFFFFF"/>
              </w:rPr>
              <w:t>: searchObj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    })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 xml:space="preserve">1.3 </w:t>
      </w:r>
      <w:r>
        <w:t>定义页面组件脚本</w:t>
      </w:r>
    </w:p>
    <w:p>
      <w:r>
        <w:t>src/views/</w:t>
      </w:r>
      <w:r>
        <w:rPr>
          <w:rFonts w:hint="eastAsia"/>
        </w:rPr>
        <w:t>hosp/hospitalSet</w:t>
      </w:r>
      <w:r>
        <w:t>/list.vue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hd w:val="clear" w:color="auto" w:fill="EFEFEF"/>
              </w:rPr>
              <w:t>script</w:t>
            </w:r>
            <w:r>
              <w:rPr>
                <w:rFonts w:cs="宋体"/>
                <w:color w:val="000000"/>
                <w:shd w:val="clear" w:color="auto" w:fill="EFEFEF"/>
              </w:rPr>
              <w:t>&gt;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hospitalSetApi </w:t>
            </w: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from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'@/api/hosp/hospitalSet'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export default </w:t>
            </w:r>
            <w:r>
              <w:rPr>
                <w:rFonts w:cs="宋体"/>
                <w:color w:val="000000"/>
                <w:shd w:val="clear" w:color="auto" w:fill="FFFFFF"/>
              </w:rPr>
              <w:t>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hd w:val="clear" w:color="auto" w:fill="FFFFFF"/>
              </w:rPr>
              <w:t>// 定义数据模型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7A7A43"/>
                <w:shd w:val="clear" w:color="auto" w:fill="FFFFFF"/>
              </w:rPr>
              <w:t>data</w:t>
            </w:r>
            <w:r>
              <w:rPr>
                <w:rFonts w:cs="宋体"/>
                <w:color w:val="000000"/>
                <w:shd w:val="clear" w:color="auto" w:fill="FFFFFF"/>
              </w:rPr>
              <w:t>()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hd w:val="clear" w:color="auto" w:fill="FFFFFF"/>
              </w:rPr>
              <w:t>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>list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null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// 列表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  },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hd w:val="clear" w:color="auto" w:fill="FFFFFF"/>
              </w:rPr>
              <w:t>// 页面渲染成功后获取数据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7A7A43"/>
                <w:shd w:val="clear" w:color="auto" w:fill="FFFFFF"/>
              </w:rPr>
              <w:t>created</w:t>
            </w:r>
            <w:r>
              <w:rPr>
                <w:rFonts w:cs="宋体"/>
                <w:color w:val="000000"/>
                <w:shd w:val="clear" w:color="auto" w:fill="FFFFFF"/>
              </w:rPr>
              <w:t>()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>this</w:t>
            </w:r>
            <w:r>
              <w:rPr>
                <w:rFonts w:cs="宋体"/>
                <w:color w:val="000000"/>
                <w:shd w:val="clear" w:color="auto" w:fill="FFFFFF"/>
              </w:rPr>
              <w:t>.</w:t>
            </w:r>
            <w:r>
              <w:rPr>
                <w:rFonts w:cs="宋体"/>
                <w:color w:val="7A7A43"/>
                <w:shd w:val="clear" w:color="auto" w:fill="FFFFFF"/>
              </w:rPr>
              <w:t>fetchData</w:t>
            </w:r>
            <w:r>
              <w:rPr>
                <w:rFonts w:cs="宋体"/>
                <w:color w:val="000000"/>
                <w:shd w:val="clear" w:color="auto" w:fill="FFFFFF"/>
              </w:rPr>
              <w:t>()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  },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>methods</w:t>
            </w:r>
            <w:r>
              <w:rPr>
                <w:rFonts w:cs="宋体"/>
                <w:color w:val="000000"/>
                <w:shd w:val="clear" w:color="auto" w:fill="FFFFFF"/>
              </w:rPr>
              <w:t>: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hd w:val="clear" w:color="auto" w:fill="FFFFFF"/>
              </w:rPr>
              <w:t>// 加载列表数据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7A7A43"/>
                <w:shd w:val="clear" w:color="auto" w:fill="FFFFFF"/>
              </w:rPr>
              <w:t>fetchData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(page = </w:t>
            </w:r>
            <w:r>
              <w:rPr>
                <w:rFonts w:cs="宋体"/>
                <w:color w:val="0000FF"/>
                <w:shd w:val="clear" w:color="auto" w:fill="FFFFFF"/>
              </w:rPr>
              <w:t>1</w:t>
            </w:r>
            <w:r>
              <w:rPr>
                <w:rFonts w:cs="宋体"/>
                <w:color w:val="000000"/>
                <w:shd w:val="clear" w:color="auto" w:fill="FFFFFF"/>
              </w:rPr>
              <w:t>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cs="宋体"/>
                <w:color w:val="000000"/>
                <w:shd w:val="clear" w:color="auto" w:fill="FFFFFF"/>
              </w:rPr>
              <w:t>.</w:t>
            </w:r>
            <w:r>
              <w:rPr>
                <w:rFonts w:cs="宋体"/>
                <w:color w:val="7A7A43"/>
                <w:shd w:val="clear" w:color="auto" w:fill="FFFFFF"/>
              </w:rPr>
              <w:t>log</w:t>
            </w:r>
            <w:r>
              <w:rPr>
                <w:rFonts w:cs="宋体"/>
                <w:color w:val="000000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 xml:space="preserve">'翻页。。。' </w:t>
            </w:r>
            <w:r>
              <w:rPr>
                <w:rFonts w:cs="宋体"/>
                <w:color w:val="000000"/>
                <w:shd w:val="clear" w:color="auto" w:fill="FFFFFF"/>
              </w:rPr>
              <w:t>+ page)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hd w:val="clear" w:color="auto" w:fill="FFFFFF"/>
              </w:rPr>
              <w:t>// 异步获取远程数据（ajax）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>this</w:t>
            </w:r>
            <w:r>
              <w:rPr>
                <w:rFonts w:cs="宋体"/>
                <w:color w:val="000000"/>
                <w:shd w:val="clear" w:color="auto" w:fill="FFFFFF"/>
              </w:rPr>
              <w:t>.</w:t>
            </w:r>
            <w:r>
              <w:rPr>
                <w:rFonts w:cs="宋体"/>
                <w:b/>
                <w:color w:val="660E7A"/>
                <w:shd w:val="clear" w:color="auto" w:fill="FFFFFF"/>
              </w:rPr>
              <w:t xml:space="preserve">page </w:t>
            </w:r>
            <w:r>
              <w:rPr>
                <w:rFonts w:cs="宋体"/>
                <w:color w:val="000000"/>
                <w:shd w:val="clear" w:color="auto" w:fill="FFFFFF"/>
              </w:rPr>
              <w:t>= page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      hospitalSetApi.</w:t>
            </w:r>
            <w:r>
              <w:rPr>
                <w:rFonts w:cs="宋体"/>
                <w:color w:val="7A7A43"/>
                <w:shd w:val="clear" w:color="auto" w:fill="FFFFFF"/>
              </w:rPr>
              <w:t>getPageList</w:t>
            </w:r>
            <w:r>
              <w:rPr>
                <w:rFonts w:cs="宋体"/>
                <w:color w:val="000000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hd w:val="clear" w:color="auto" w:fill="FFFFFF"/>
              </w:rPr>
              <w:t>1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, </w:t>
            </w:r>
            <w:r>
              <w:rPr>
                <w:rFonts w:cs="宋体"/>
                <w:color w:val="0000FF"/>
                <w:shd w:val="clear" w:color="auto" w:fill="FFFFFF"/>
              </w:rPr>
              <w:t>10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0080"/>
                <w:shd w:val="clear" w:color="auto" w:fill="FFFFFF"/>
              </w:rPr>
              <w:t>null</w:t>
            </w:r>
            <w:r>
              <w:rPr>
                <w:rFonts w:cs="宋体"/>
                <w:color w:val="000000"/>
                <w:shd w:val="clear" w:color="auto" w:fill="FFFFFF"/>
              </w:rPr>
              <w:t>).</w:t>
            </w:r>
            <w:r>
              <w:rPr>
                <w:rFonts w:cs="宋体"/>
                <w:color w:val="7A7A43"/>
                <w:shd w:val="clear" w:color="auto" w:fill="FFFFFF"/>
              </w:rPr>
              <w:t>then</w:t>
            </w:r>
            <w:r>
              <w:rPr>
                <w:rFonts w:cs="宋体"/>
                <w:color w:val="000000"/>
                <w:shd w:val="clear" w:color="auto" w:fill="FFFFFF"/>
              </w:rPr>
              <w:t>(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        response =&gt;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660E7A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>this</w:t>
            </w:r>
            <w:r>
              <w:rPr>
                <w:rFonts w:cs="宋体"/>
                <w:color w:val="000000"/>
                <w:shd w:val="clear" w:color="auto" w:fill="FFFFFF"/>
              </w:rPr>
              <w:t>.</w:t>
            </w:r>
            <w:r>
              <w:rPr>
                <w:rFonts w:cs="宋体"/>
                <w:b/>
                <w:color w:val="660E7A"/>
                <w:shd w:val="clear" w:color="auto" w:fill="FFFFFF"/>
              </w:rPr>
              <w:t xml:space="preserve">list </w:t>
            </w:r>
            <w:r>
              <w:rPr>
                <w:rFonts w:cs="宋体"/>
                <w:color w:val="000000"/>
                <w:shd w:val="clear" w:color="auto" w:fill="FFFFFF"/>
              </w:rPr>
              <w:t>= response.</w:t>
            </w:r>
            <w:r>
              <w:rPr>
                <w:rFonts w:cs="宋体"/>
                <w:b/>
                <w:color w:val="660E7A"/>
                <w:shd w:val="clear" w:color="auto" w:fill="FFFFFF"/>
              </w:rPr>
              <w:t>data</w:t>
            </w:r>
            <w:r>
              <w:rPr>
                <w:rFonts w:cs="宋体"/>
                <w:color w:val="000000"/>
                <w:shd w:val="clear" w:color="auto" w:fill="FFFFFF"/>
              </w:rPr>
              <w:t>.</w:t>
            </w:r>
            <w:r>
              <w:rPr>
                <w:rFonts w:cs="宋体"/>
                <w:b/>
                <w:color w:val="660E7A"/>
                <w:shd w:val="clear" w:color="auto" w:fill="FFFFFF"/>
              </w:rPr>
              <w:t>records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      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 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hd w:val="clear" w:color="auto" w:fill="EFEFEF"/>
              </w:rPr>
              <w:t>script</w:t>
            </w:r>
            <w:r>
              <w:rPr>
                <w:rFonts w:cs="宋体"/>
                <w:color w:val="000000"/>
                <w:shd w:val="clear" w:color="auto" w:fill="EFEFEF"/>
              </w:rPr>
              <w:t>&gt;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1.4 定义页面组件模板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hd w:val="clear" w:color="auto" w:fill="EFEFEF"/>
              </w:rPr>
              <w:t>template</w:t>
            </w:r>
            <w:r>
              <w:rPr>
                <w:rFonts w:cs="宋体"/>
                <w:color w:val="000000"/>
                <w:shd w:val="clear" w:color="auto" w:fill="EFEFEF"/>
              </w:rPr>
              <w:t>&gt;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hd w:val="clear" w:color="auto" w:fill="EFEFEF"/>
              </w:rPr>
              <w:t xml:space="preserve">div </w:t>
            </w:r>
            <w:r>
              <w:rPr>
                <w:rFonts w:cs="宋体"/>
                <w:b/>
                <w:color w:val="0000FF"/>
                <w:shd w:val="clear" w:color="auto" w:fill="EFEFEF"/>
              </w:rPr>
              <w:t>class</w:t>
            </w:r>
            <w:r>
              <w:rPr>
                <w:rFonts w:cs="宋体"/>
                <w:b/>
                <w:color w:val="008000"/>
                <w:shd w:val="clear" w:color="auto" w:fill="EFEFEF"/>
              </w:rPr>
              <w:t>="app-container"</w:t>
            </w:r>
            <w:r>
              <w:rPr>
                <w:rFonts w:cs="宋体"/>
                <w:color w:val="000000"/>
                <w:shd w:val="clear" w:color="auto" w:fill="EFEFEF"/>
              </w:rPr>
              <w:t>&gt;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EFEFE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hd w:val="clear" w:color="auto" w:fill="FFFFFF"/>
              </w:rPr>
              <w:t>&lt;!-- banner列表 --&gt;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0080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hd w:val="clear" w:color="auto" w:fill="EFEFEF"/>
              </w:rPr>
              <w:t>el-table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hd w:val="clear" w:color="auto" w:fill="EFEFEF"/>
                <w:lang w:eastAsia="zh-CN"/>
              </w:rPr>
            </w:pPr>
            <w:r>
              <w:rPr>
                <w:rFonts w:cs="宋体"/>
                <w:b/>
                <w:color w:val="0000FF"/>
                <w:shd w:val="clear" w:color="auto" w:fill="EFEFEF"/>
              </w:rPr>
              <w:t>:data</w:t>
            </w:r>
            <w:r>
              <w:rPr>
                <w:rFonts w:cs="宋体"/>
                <w:b/>
                <w:color w:val="008000"/>
                <w:shd w:val="clear" w:color="auto" w:fill="EFEFEF"/>
              </w:rPr>
              <w:t>="</w:t>
            </w:r>
            <w:r>
              <w:rPr>
                <w:rFonts w:cs="宋体"/>
                <w:b/>
                <w:color w:val="660E7A"/>
                <w:shd w:val="clear" w:color="auto" w:fill="FFFFFF"/>
              </w:rPr>
              <w:t>list</w:t>
            </w:r>
            <w:r>
              <w:rPr>
                <w:rFonts w:cs="宋体"/>
                <w:b/>
                <w:color w:val="008000"/>
                <w:shd w:val="clear" w:color="auto" w:fill="EFEFEF"/>
              </w:rPr>
              <w:t>"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00FF"/>
                <w:shd w:val="clear" w:color="auto" w:fill="EFEFEF"/>
                <w:lang w:eastAsia="zh-CN"/>
              </w:rPr>
            </w:pPr>
            <w:r>
              <w:rPr>
                <w:rFonts w:cs="宋体"/>
                <w:b/>
                <w:color w:val="0000FF"/>
                <w:shd w:val="clear" w:color="auto" w:fill="EFEFEF"/>
              </w:rPr>
              <w:t>stripe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EFEFEF"/>
                <w:lang w:eastAsia="zh-CN"/>
              </w:rPr>
            </w:pPr>
            <w:r>
              <w:rPr>
                <w:rFonts w:cs="宋体"/>
                <w:b/>
                <w:color w:val="0000FF"/>
                <w:shd w:val="clear" w:color="auto" w:fill="EFEFEF"/>
              </w:rPr>
              <w:t xml:space="preserve">      style</w:t>
            </w:r>
            <w:r>
              <w:rPr>
                <w:rFonts w:cs="宋体"/>
                <w:b/>
                <w:color w:val="008000"/>
                <w:shd w:val="clear" w:color="auto" w:fill="EFEFEF"/>
              </w:rPr>
              <w:t>="width: 100%"</w:t>
            </w:r>
            <w:r>
              <w:rPr>
                <w:rFonts w:cs="宋体"/>
                <w:color w:val="000000"/>
                <w:shd w:val="clear" w:color="auto" w:fill="EFEFEF"/>
              </w:rPr>
              <w:t>&gt;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EFEFE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hd w:val="clear" w:color="auto" w:fill="EFEFEF"/>
              </w:rPr>
              <w:t xml:space="preserve">el-table-column </w:t>
            </w:r>
            <w:r>
              <w:rPr>
                <w:rFonts w:cs="宋体"/>
                <w:b/>
                <w:color w:val="0000FF"/>
                <w:shd w:val="clear" w:color="auto" w:fill="EFEFEF"/>
              </w:rPr>
              <w:t>type</w:t>
            </w:r>
            <w:r>
              <w:rPr>
                <w:rFonts w:cs="宋体"/>
                <w:b/>
                <w:color w:val="008000"/>
                <w:shd w:val="clear" w:color="auto" w:fill="EFEFEF"/>
              </w:rPr>
              <w:t xml:space="preserve">="index" </w:t>
            </w:r>
            <w:r>
              <w:rPr>
                <w:rFonts w:cs="宋体"/>
                <w:b/>
                <w:color w:val="0000FF"/>
                <w:shd w:val="clear" w:color="auto" w:fill="EFEFEF"/>
              </w:rPr>
              <w:t>width</w:t>
            </w:r>
            <w:r>
              <w:rPr>
                <w:rFonts w:cs="宋体"/>
                <w:b/>
                <w:color w:val="008000"/>
                <w:shd w:val="clear" w:color="auto" w:fill="EFEFEF"/>
              </w:rPr>
              <w:t>="50"</w:t>
            </w:r>
            <w:r>
              <w:rPr>
                <w:rFonts w:cs="宋体"/>
                <w:color w:val="000000"/>
                <w:shd w:val="clear" w:color="auto" w:fill="EFEFEF"/>
              </w:rPr>
              <w:t>/&gt;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hd w:val="clear" w:color="auto" w:fill="EFEFEF"/>
              </w:rPr>
              <w:t xml:space="preserve">el-table-column </w:t>
            </w:r>
            <w:r>
              <w:rPr>
                <w:rFonts w:cs="宋体"/>
                <w:b/>
                <w:color w:val="0000FF"/>
                <w:shd w:val="clear" w:color="auto" w:fill="EFEFEF"/>
              </w:rPr>
              <w:t>prop</w:t>
            </w:r>
            <w:r>
              <w:rPr>
                <w:rFonts w:cs="宋体"/>
                <w:b/>
                <w:color w:val="008000"/>
                <w:shd w:val="clear" w:color="auto" w:fill="EFEFEF"/>
              </w:rPr>
              <w:t xml:space="preserve">="hosname" </w:t>
            </w:r>
            <w:r>
              <w:rPr>
                <w:rFonts w:cs="宋体"/>
                <w:b/>
                <w:color w:val="0000FF"/>
                <w:shd w:val="clear" w:color="auto" w:fill="EFEFEF"/>
              </w:rPr>
              <w:t>label</w:t>
            </w:r>
            <w:r>
              <w:rPr>
                <w:rFonts w:cs="宋体"/>
                <w:b/>
                <w:color w:val="008000"/>
                <w:shd w:val="clear" w:color="auto" w:fill="EFEFEF"/>
              </w:rPr>
              <w:t>="医院名称"</w:t>
            </w:r>
            <w:r>
              <w:rPr>
                <w:rFonts w:cs="宋体"/>
                <w:color w:val="000000"/>
                <w:shd w:val="clear" w:color="auto" w:fill="EFEFEF"/>
              </w:rPr>
              <w:t>/&gt;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hd w:val="clear" w:color="auto" w:fill="EFEFEF"/>
              </w:rPr>
              <w:t xml:space="preserve">el-table-column </w:t>
            </w:r>
            <w:r>
              <w:rPr>
                <w:rFonts w:cs="宋体"/>
                <w:b/>
                <w:color w:val="0000FF"/>
                <w:shd w:val="clear" w:color="auto" w:fill="EFEFEF"/>
              </w:rPr>
              <w:t>prop</w:t>
            </w:r>
            <w:r>
              <w:rPr>
                <w:rFonts w:cs="宋体"/>
                <w:b/>
                <w:color w:val="008000"/>
                <w:shd w:val="clear" w:color="auto" w:fill="EFEFEF"/>
              </w:rPr>
              <w:t xml:space="preserve">="hoscode" </w:t>
            </w:r>
            <w:r>
              <w:rPr>
                <w:rFonts w:cs="宋体"/>
                <w:b/>
                <w:color w:val="0000FF"/>
                <w:shd w:val="clear" w:color="auto" w:fill="EFEFEF"/>
              </w:rPr>
              <w:t>label</w:t>
            </w:r>
            <w:r>
              <w:rPr>
                <w:rFonts w:cs="宋体"/>
                <w:b/>
                <w:color w:val="008000"/>
                <w:shd w:val="clear" w:color="auto" w:fill="EFEFEF"/>
              </w:rPr>
              <w:t>="医院编号"</w:t>
            </w:r>
            <w:r>
              <w:rPr>
                <w:rFonts w:cs="宋体"/>
                <w:color w:val="000000"/>
                <w:shd w:val="clear" w:color="auto" w:fill="EFEFEF"/>
              </w:rPr>
              <w:t>/&gt;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hd w:val="clear" w:color="auto" w:fill="EFEFEF"/>
              </w:rPr>
              <w:t xml:space="preserve">el-table-column </w:t>
            </w:r>
            <w:r>
              <w:rPr>
                <w:rFonts w:cs="宋体"/>
                <w:b/>
                <w:color w:val="0000FF"/>
                <w:shd w:val="clear" w:color="auto" w:fill="EFEFEF"/>
              </w:rPr>
              <w:t>prop</w:t>
            </w:r>
            <w:r>
              <w:rPr>
                <w:rFonts w:cs="宋体"/>
                <w:b/>
                <w:color w:val="008000"/>
                <w:shd w:val="clear" w:color="auto" w:fill="EFEFEF"/>
              </w:rPr>
              <w:t xml:space="preserve">="apiUrl" </w:t>
            </w:r>
            <w:r>
              <w:rPr>
                <w:rFonts w:cs="宋体"/>
                <w:b/>
                <w:color w:val="0000FF"/>
                <w:shd w:val="clear" w:color="auto" w:fill="EFEFEF"/>
              </w:rPr>
              <w:t>label</w:t>
            </w:r>
            <w:r>
              <w:rPr>
                <w:rFonts w:cs="宋体"/>
                <w:b/>
                <w:color w:val="008000"/>
                <w:shd w:val="clear" w:color="auto" w:fill="EFEFEF"/>
              </w:rPr>
              <w:t>="api基础路径"</w:t>
            </w:r>
            <w:r>
              <w:rPr>
                <w:rFonts w:cs="宋体"/>
                <w:b/>
                <w:color w:val="0000FF"/>
                <w:shd w:val="clear" w:color="auto" w:fill="EFEFEF"/>
              </w:rPr>
              <w:t>width</w:t>
            </w:r>
            <w:r>
              <w:rPr>
                <w:rFonts w:cs="宋体"/>
                <w:b/>
                <w:color w:val="008000"/>
                <w:shd w:val="clear" w:color="auto" w:fill="EFEFEF"/>
              </w:rPr>
              <w:t>="200"</w:t>
            </w:r>
            <w:r>
              <w:rPr>
                <w:rFonts w:cs="宋体"/>
                <w:color w:val="000000"/>
                <w:shd w:val="clear" w:color="auto" w:fill="EFEFEF"/>
              </w:rPr>
              <w:t>/&gt;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hd w:val="clear" w:color="auto" w:fill="EFEFEF"/>
              </w:rPr>
              <w:t xml:space="preserve">el-table-column </w:t>
            </w:r>
            <w:r>
              <w:rPr>
                <w:rFonts w:cs="宋体"/>
                <w:b/>
                <w:color w:val="0000FF"/>
                <w:shd w:val="clear" w:color="auto" w:fill="EFEFEF"/>
              </w:rPr>
              <w:t>prop</w:t>
            </w:r>
            <w:r>
              <w:rPr>
                <w:rFonts w:cs="宋体"/>
                <w:b/>
                <w:color w:val="008000"/>
                <w:shd w:val="clear" w:color="auto" w:fill="EFEFEF"/>
              </w:rPr>
              <w:t xml:space="preserve">="contactsName" </w:t>
            </w:r>
            <w:r>
              <w:rPr>
                <w:rFonts w:cs="宋体"/>
                <w:b/>
                <w:color w:val="0000FF"/>
                <w:shd w:val="clear" w:color="auto" w:fill="EFEFEF"/>
              </w:rPr>
              <w:t>label</w:t>
            </w:r>
            <w:r>
              <w:rPr>
                <w:rFonts w:cs="宋体"/>
                <w:b/>
                <w:color w:val="008000"/>
                <w:shd w:val="clear" w:color="auto" w:fill="EFEFEF"/>
              </w:rPr>
              <w:t>="联系人姓名"</w:t>
            </w:r>
            <w:r>
              <w:rPr>
                <w:rFonts w:cs="宋体"/>
                <w:color w:val="000000"/>
                <w:shd w:val="clear" w:color="auto" w:fill="EFEFEF"/>
              </w:rPr>
              <w:t>/&gt;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hd w:val="clear" w:color="auto" w:fill="EFEFEF"/>
              </w:rPr>
              <w:t xml:space="preserve">el-table-column </w:t>
            </w:r>
            <w:r>
              <w:rPr>
                <w:rFonts w:cs="宋体"/>
                <w:b/>
                <w:color w:val="0000FF"/>
                <w:shd w:val="clear" w:color="auto" w:fill="EFEFEF"/>
              </w:rPr>
              <w:t>prop</w:t>
            </w:r>
            <w:r>
              <w:rPr>
                <w:rFonts w:cs="宋体"/>
                <w:b/>
                <w:color w:val="008000"/>
                <w:shd w:val="clear" w:color="auto" w:fill="EFEFEF"/>
              </w:rPr>
              <w:t xml:space="preserve">="contactsPhone" </w:t>
            </w:r>
            <w:r>
              <w:rPr>
                <w:rFonts w:cs="宋体"/>
                <w:b/>
                <w:color w:val="0000FF"/>
                <w:shd w:val="clear" w:color="auto" w:fill="EFEFEF"/>
              </w:rPr>
              <w:t>label</w:t>
            </w:r>
            <w:r>
              <w:rPr>
                <w:rFonts w:cs="宋体"/>
                <w:b/>
                <w:color w:val="008000"/>
                <w:shd w:val="clear" w:color="auto" w:fill="EFEFEF"/>
              </w:rPr>
              <w:t>="联系人手机"</w:t>
            </w:r>
            <w:r>
              <w:rPr>
                <w:rFonts w:cs="宋体"/>
                <w:color w:val="000000"/>
                <w:shd w:val="clear" w:color="auto" w:fill="EFEFEF"/>
              </w:rPr>
              <w:t>/&gt;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hd w:val="clear" w:color="auto" w:fill="EFEFEF"/>
              </w:rPr>
              <w:t xml:space="preserve">el-table-column </w:t>
            </w:r>
            <w:r>
              <w:rPr>
                <w:rFonts w:cs="宋体"/>
                <w:b/>
                <w:color w:val="0000FF"/>
                <w:shd w:val="clear" w:color="auto" w:fill="EFEFEF"/>
              </w:rPr>
              <w:t>label</w:t>
            </w:r>
            <w:r>
              <w:rPr>
                <w:rFonts w:cs="宋体"/>
                <w:b/>
                <w:color w:val="008000"/>
                <w:shd w:val="clear" w:color="auto" w:fill="EFEFEF"/>
              </w:rPr>
              <w:t xml:space="preserve">="状态" </w:t>
            </w:r>
            <w:r>
              <w:rPr>
                <w:rFonts w:cs="宋体"/>
                <w:b/>
                <w:color w:val="0000FF"/>
                <w:shd w:val="clear" w:color="auto" w:fill="EFEFEF"/>
              </w:rPr>
              <w:t>width</w:t>
            </w:r>
            <w:r>
              <w:rPr>
                <w:rFonts w:cs="宋体"/>
                <w:b/>
                <w:color w:val="008000"/>
                <w:shd w:val="clear" w:color="auto" w:fill="EFEFEF"/>
              </w:rPr>
              <w:t>="80"</w:t>
            </w:r>
            <w:r>
              <w:rPr>
                <w:rFonts w:cs="宋体"/>
                <w:color w:val="000000"/>
                <w:shd w:val="clear" w:color="auto" w:fill="EFEFEF"/>
              </w:rPr>
              <w:t>&gt;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hd w:val="clear" w:color="auto" w:fill="EFEFEF"/>
              </w:rPr>
              <w:t xml:space="preserve">template </w:t>
            </w:r>
            <w:r>
              <w:rPr>
                <w:rFonts w:cs="宋体"/>
                <w:b/>
                <w:color w:val="0000FF"/>
                <w:shd w:val="clear" w:color="auto" w:fill="EFEFEF"/>
              </w:rPr>
              <w:t>slot-scope</w:t>
            </w:r>
            <w:r>
              <w:rPr>
                <w:rFonts w:cs="宋体"/>
                <w:b/>
                <w:color w:val="008000"/>
                <w:shd w:val="clear" w:color="auto" w:fill="EFEFEF"/>
              </w:rPr>
              <w:t>="</w:t>
            </w:r>
            <w:r>
              <w:rPr>
                <w:rFonts w:cs="宋体"/>
                <w:b/>
                <w:color w:val="660E7A"/>
                <w:shd w:val="clear" w:color="auto" w:fill="EFEFEF"/>
              </w:rPr>
              <w:t>scope</w:t>
            </w:r>
            <w:r>
              <w:rPr>
                <w:rFonts w:cs="宋体"/>
                <w:b/>
                <w:color w:val="008000"/>
                <w:shd w:val="clear" w:color="auto" w:fill="EFEFEF"/>
              </w:rPr>
              <w:t>"</w:t>
            </w:r>
            <w:r>
              <w:rPr>
                <w:rFonts w:cs="宋体"/>
                <w:color w:val="000000"/>
                <w:shd w:val="clear" w:color="auto" w:fill="EFEFEF"/>
              </w:rPr>
              <w:t>&gt;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          {{ </w:t>
            </w:r>
            <w:r>
              <w:rPr>
                <w:rFonts w:cs="宋体"/>
                <w:b/>
                <w:color w:val="660E7A"/>
                <w:shd w:val="clear" w:color="auto" w:fill="FFFFFF"/>
              </w:rPr>
              <w:t>scope</w:t>
            </w:r>
            <w:r>
              <w:rPr>
                <w:rFonts w:cs="宋体"/>
                <w:color w:val="000000"/>
                <w:shd w:val="clear" w:color="auto" w:fill="FFFFFF"/>
              </w:rPr>
              <w:t>.</w:t>
            </w:r>
            <w:r>
              <w:rPr>
                <w:rFonts w:cs="宋体"/>
                <w:b/>
                <w:color w:val="660E7A"/>
                <w:shd w:val="clear" w:color="auto" w:fill="FFFFFF"/>
              </w:rPr>
              <w:t>row</w:t>
            </w:r>
            <w:r>
              <w:rPr>
                <w:rFonts w:cs="宋体"/>
                <w:color w:val="000000"/>
                <w:shd w:val="clear" w:color="auto" w:fill="FFFFFF"/>
              </w:rPr>
              <w:t>.</w:t>
            </w:r>
            <w:r>
              <w:rPr>
                <w:rFonts w:cs="宋体"/>
                <w:b/>
                <w:color w:val="660E7A"/>
                <w:shd w:val="clear" w:color="auto" w:fill="FFFFFF"/>
              </w:rPr>
              <w:t xml:space="preserve">status </w:t>
            </w:r>
            <w:r>
              <w:rPr>
                <w:rFonts w:cs="宋体"/>
                <w:color w:val="000000"/>
                <w:shd w:val="clear" w:color="auto" w:fill="FFFFFF"/>
              </w:rPr>
              <w:t>=== 1 ? '可用' : '不可用' }}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hd w:val="clear" w:color="auto" w:fill="EFEFEF"/>
              </w:rPr>
              <w:t>template</w:t>
            </w:r>
            <w:r>
              <w:rPr>
                <w:rFonts w:cs="宋体"/>
                <w:color w:val="000000"/>
                <w:shd w:val="clear" w:color="auto" w:fill="EFEFEF"/>
              </w:rPr>
              <w:t>&gt;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hd w:val="clear" w:color="auto" w:fill="EFEFEF"/>
              </w:rPr>
              <w:t>el-table-column</w:t>
            </w:r>
            <w:r>
              <w:rPr>
                <w:rFonts w:cs="宋体"/>
                <w:color w:val="000000"/>
                <w:shd w:val="clear" w:color="auto" w:fill="EFEFEF"/>
              </w:rPr>
              <w:t>&gt;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hd w:val="clear" w:color="auto" w:fill="EFEFEF"/>
              </w:rPr>
              <w:t>el-table</w:t>
            </w:r>
            <w:r>
              <w:rPr>
                <w:rFonts w:cs="宋体"/>
                <w:color w:val="000000"/>
                <w:shd w:val="clear" w:color="auto" w:fill="EFEFEF"/>
              </w:rPr>
              <w:t>&gt;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hd w:val="clear" w:color="auto" w:fill="EFEFEF"/>
              </w:rPr>
              <w:t>div</w:t>
            </w:r>
            <w:r>
              <w:rPr>
                <w:rFonts w:cs="宋体"/>
                <w:color w:val="000000"/>
                <w:shd w:val="clear" w:color="auto" w:fill="EFEFEF"/>
              </w:rPr>
              <w:t>&gt;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 w:cs="宋体"/>
                <w:color w:val="808000"/>
                <w:sz w:val="22"/>
                <w:szCs w:val="22"/>
                <w:shd w:val="clear" w:color="auto" w:fill="FFFFFF"/>
              </w:rPr>
            </w:pPr>
            <w:r>
              <w:rPr>
                <w:rFonts w:cs="宋体"/>
                <w:color w:val="000000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hd w:val="clear" w:color="auto" w:fill="EFEFEF"/>
              </w:rPr>
              <w:t>template</w:t>
            </w:r>
            <w:r>
              <w:rPr>
                <w:rFonts w:cs="宋体"/>
                <w:color w:val="000000"/>
                <w:shd w:val="clear" w:color="auto" w:fill="EFEFEF"/>
              </w:rPr>
              <w:t>&gt;</w:t>
            </w:r>
          </w:p>
        </w:tc>
      </w:tr>
    </w:tbl>
    <w:p>
      <w:pPr>
        <w:pStyle w:val="10"/>
        <w:shd w:val="clear" w:color="auto" w:fill="FFFFFF"/>
        <w:rPr>
          <w:rFonts w:hint="default" w:cs="宋体"/>
          <w:color w:val="808000"/>
          <w:sz w:val="22"/>
          <w:szCs w:val="22"/>
          <w:shd w:val="clear" w:color="auto" w:fill="FFFFFF"/>
        </w:rPr>
      </w:pPr>
    </w:p>
    <w:p>
      <w:pPr>
        <w:pStyle w:val="4"/>
        <w:ind w:left="0" w:leftChars="0"/>
      </w:pPr>
      <w:r>
        <w:rPr>
          <w:rFonts w:hint="eastAsia"/>
        </w:rPr>
        <w:t>1.5 测试数据通信</w:t>
      </w:r>
    </w:p>
    <w:p>
      <w:r>
        <w:rPr>
          <w:rFonts w:hint="eastAsia"/>
        </w:rPr>
        <w:t>启动项目</w:t>
      </w:r>
    </w:p>
    <w:p>
      <w:r>
        <w:rPr>
          <w:rFonts w:hint="eastAsia"/>
        </w:rPr>
        <w:t>命令行执行：npm run dev</w:t>
      </w:r>
    </w:p>
    <w:p>
      <w:r>
        <w:rPr>
          <w:rFonts w:hint="eastAsia"/>
        </w:rPr>
        <w:t>打开浏览器调试状态</w:t>
      </w:r>
    </w:p>
    <w:p>
      <w:r>
        <w:drawing>
          <wp:inline distT="0" distB="0" distL="114300" distR="114300">
            <wp:extent cx="5269230" cy="2446020"/>
            <wp:effectExtent l="0" t="0" r="762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测试失败，接口请求了，但是没有返回结果，这是为什么呢？其实这就是跨域的问题，</w:t>
      </w:r>
    </w:p>
    <w:p>
      <w:pPr>
        <w:pStyle w:val="4"/>
        <w:ind w:left="0" w:leftChars="0"/>
      </w:pPr>
      <w:r>
        <w:rPr>
          <w:rFonts w:hint="eastAsia"/>
        </w:rPr>
        <w:t>1.6 跨域处理</w:t>
      </w:r>
    </w:p>
    <w:p>
      <w:r>
        <w:t>跨域：浏览器对于javascript的同源策略的限制 。</w:t>
      </w:r>
    </w:p>
    <w:p>
      <w:r>
        <w:t>以下情况都属于跨域：</w:t>
      </w:r>
    </w:p>
    <w:tbl>
      <w:tblPr>
        <w:tblStyle w:val="13"/>
        <w:tblW w:w="1188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28"/>
        <w:gridCol w:w="7652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跨域原因说明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示例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域名不同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www.jd.com 与 www.taobao.com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域名相同，端口不同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www.jd.com:8080 与 www.jd.com:8081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二级域名不同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item.jd.com 与 miaosha.jd.com</w:t>
            </w:r>
          </w:p>
        </w:tc>
      </w:tr>
    </w:tbl>
    <w:p>
      <w:r>
        <w:t>如果域名和端口都相同，但是请求路径不同，不属于跨域，如：</w:t>
      </w:r>
    </w:p>
    <w:p>
      <w:r>
        <w:t xml:space="preserve">www.jd.com/item </w:t>
      </w:r>
    </w:p>
    <w:p>
      <w:r>
        <w:t>www.jd.com/goods</w:t>
      </w:r>
    </w:p>
    <w:p>
      <w:r>
        <w:t>http和https也属于跨域</w:t>
      </w:r>
    </w:p>
    <w:p>
      <w:r>
        <w:t>而我们刚才是从localhost:</w:t>
      </w:r>
      <w:r>
        <w:rPr>
          <w:rFonts w:hint="eastAsia"/>
        </w:rPr>
        <w:t>3</w:t>
      </w:r>
      <w:r>
        <w:t>000去访问localhost:</w:t>
      </w:r>
      <w:r>
        <w:rPr>
          <w:rFonts w:hint="eastAsia"/>
        </w:rPr>
        <w:t>8201</w:t>
      </w:r>
      <w:r>
        <w:t>，这属于端口不同，跨域了。</w:t>
      </w:r>
    </w:p>
    <w:p>
      <w:r>
        <w:rPr>
          <w:rFonts w:hint="eastAsia"/>
        </w:rPr>
        <w:t>如何解决呢？</w:t>
      </w:r>
    </w:p>
    <w:p>
      <w:r>
        <w:rPr>
          <w:rFonts w:hint="eastAsia"/>
        </w:rPr>
        <w:t>Spring早就给我们提供了解决方案，我们只需要在对应controller上添加一个标签就可以了（@CrossOrigin //跨域）。</w:t>
      </w:r>
    </w:p>
    <w:p>
      <w:r>
        <w:rPr>
          <w:rFonts w:hint="eastAsia"/>
        </w:rPr>
        <w:t>我们在H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ospitalSetController</w:t>
      </w:r>
      <w:r>
        <w:rPr>
          <w:rFonts w:hint="eastAsia"/>
        </w:rPr>
        <w:t>类上添加跨域标签@CrossOrigin，再进行测试，则测试成功！</w:t>
      </w:r>
    </w:p>
    <w:p>
      <w:pPr>
        <w:pStyle w:val="10"/>
        <w:shd w:val="clear" w:color="auto" w:fill="FFFFFF"/>
        <w:rPr>
          <w:rFonts w:hint="default" w:cs="宋体"/>
          <w:color w:val="808000"/>
          <w:sz w:val="22"/>
          <w:szCs w:val="22"/>
          <w:shd w:val="clear" w:color="auto" w:fill="FFFFFF"/>
        </w:rPr>
      </w:pPr>
    </w:p>
    <w:p>
      <w:pPr>
        <w:pStyle w:val="3"/>
        <w:numPr>
          <w:ilvl w:val="0"/>
          <w:numId w:val="4"/>
        </w:numPr>
      </w:pPr>
      <w:r>
        <w:rPr>
          <w:rFonts w:hint="eastAsia"/>
        </w:rPr>
        <w:t>分页查询</w:t>
      </w:r>
    </w:p>
    <w:p>
      <w:pPr>
        <w:pStyle w:val="4"/>
        <w:ind w:left="0" w:leftChars="0"/>
      </w:pPr>
      <w:r>
        <w:rPr>
          <w:rFonts w:hint="eastAsia"/>
        </w:rPr>
        <w:t>2.1 定义页面组件脚本</w:t>
      </w:r>
    </w:p>
    <w:p>
      <w:r>
        <w:t>src/views/</w:t>
      </w:r>
      <w:r>
        <w:rPr>
          <w:rFonts w:hint="eastAsia"/>
        </w:rPr>
        <w:t>hosp/hospitalSet</w:t>
      </w:r>
      <w:r>
        <w:t>/list.vue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//引入接口定义的js文件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'@/api/hospset'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//定义变量和初始值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current: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//当前页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limit: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//每页显示记录数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{},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//条件封装对象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[],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//每页数据集合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total: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//总记录数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//在页面渲染之前执行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//一般调用methods定义的方法，得到数据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//定义方法，进行请求接口调用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//医院设置列表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//添加当前页参数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current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getHospSetList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current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//请求成功response是接口返回数据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//返回集合赋值list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records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//总记录数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error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//请求失败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error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</w:tc>
      </w:tr>
    </w:tbl>
    <w:p>
      <w:pPr>
        <w:pStyle w:val="10"/>
        <w:shd w:val="clear" w:color="auto" w:fill="FFFFFF"/>
        <w:rPr>
          <w:rFonts w:hint="default" w:ascii="Helvetica" w:hAnsi="Helvetica" w:cs="Helvetica"/>
          <w:color w:val="333333"/>
        </w:rPr>
      </w:pPr>
    </w:p>
    <w:p>
      <w:pPr>
        <w:pStyle w:val="4"/>
        <w:ind w:left="0" w:leftChars="0"/>
      </w:pPr>
      <w:r>
        <w:rPr>
          <w:rFonts w:hint="eastAsia"/>
        </w:rPr>
        <w:t>2.2 定义页面组件模板</w:t>
      </w:r>
    </w:p>
    <w:p>
      <w:r>
        <w:t>在table组件下面添加分页组件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&lt;!--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分页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267F99"/>
                <w:sz w:val="21"/>
                <w:szCs w:val="21"/>
              </w:rPr>
              <w:t>el-pagination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CD3131"/>
                <w:sz w:val="21"/>
                <w:szCs w:val="21"/>
              </w:rPr>
              <w:t>:current-page="page"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CD3131"/>
                <w:sz w:val="21"/>
                <w:szCs w:val="21"/>
              </w:rPr>
              <w:t>:page-size="limit"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CD3131"/>
                <w:sz w:val="21"/>
                <w:szCs w:val="21"/>
              </w:rPr>
              <w:t>:total="total"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"padding: 30px 0; text-align: center;"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layout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"total, prev, pager, next, jumper"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CD3131"/>
                <w:sz w:val="21"/>
                <w:szCs w:val="21"/>
              </w:rPr>
              <w:t>@current-change="fetchData"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/&gt;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2.3 表单查询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inline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"demo-form-inline"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&lt;el-input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"医院名称"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&lt;el-input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"医院编号"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"primary"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icon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"el-icon-search"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查询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&lt;/el-form&gt;</w:t>
            </w:r>
          </w:p>
        </w:tc>
      </w:tr>
    </w:tbl>
    <w:p/>
    <w:p>
      <w:pPr>
        <w:pStyle w:val="3"/>
        <w:numPr>
          <w:ilvl w:val="0"/>
          <w:numId w:val="4"/>
        </w:numPr>
      </w:pPr>
      <w:r>
        <w:rPr>
          <w:rFonts w:hint="eastAsia"/>
        </w:rPr>
        <w:t>删除</w:t>
      </w:r>
    </w:p>
    <w:p>
      <w:pPr>
        <w:pStyle w:val="4"/>
        <w:ind w:left="0" w:leftChars="0"/>
      </w:pPr>
      <w:r>
        <w:rPr>
          <w:rFonts w:hint="eastAsia"/>
        </w:rPr>
        <w:t>3.1 定义api模块</w:t>
      </w:r>
    </w:p>
    <w:p>
      <w:r>
        <w:rPr>
          <w:rFonts w:hint="eastAsia"/>
        </w:rPr>
        <w:t>在 src/api/hosp/hospitalSet.js添加方法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//删除医院设置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deleteHospSet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`/admin/hosp/hospitalSet/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'delete'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 xml:space="preserve">3.2 </w:t>
      </w:r>
      <w:r>
        <w:t>定义页面组件模板</w:t>
      </w:r>
    </w:p>
    <w:p>
      <w:r>
        <w:t>在table组件中添加删除列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"操作"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"280"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align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"center"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"danger"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"mini"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icon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"el-icon-delete"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removeDataById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 xml:space="preserve">3.3 </w:t>
      </w:r>
      <w:r>
        <w:t>定义页面组件脚本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//删除医院设置的方法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removeDataById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$confirm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'此操作将永久删除医院是设置信息, 是否继续?'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'提示'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confirmButtonText: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'确定'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cancelButtonText: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'取消'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type: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'warning'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}).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(()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//确定执行then方法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//调用接口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deleteHospSet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//提示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$message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type: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'success'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message: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'删除成功!'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//刷新页面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3"/>
        <w:numPr>
          <w:ilvl w:val="0"/>
          <w:numId w:val="4"/>
        </w:numPr>
      </w:pPr>
      <w:r>
        <w:rPr>
          <w:rFonts w:hint="eastAsia"/>
        </w:rPr>
        <w:t>axios响应拦截器</w:t>
      </w:r>
    </w:p>
    <w:p>
      <w:pPr>
        <w:pStyle w:val="4"/>
        <w:ind w:left="0" w:leftChars="0"/>
      </w:pPr>
      <w:r>
        <w:rPr>
          <w:rFonts w:hint="eastAsia"/>
        </w:rPr>
        <w:t>4.1 关于code===200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if </w:t>
            </w:r>
            <w:r>
              <w:rPr>
                <w:rFonts w:cs="宋体"/>
                <w:color w:val="000000"/>
                <w:shd w:val="clear" w:color="auto" w:fill="FFFFFF"/>
              </w:rPr>
              <w:t>(</w:t>
            </w:r>
            <w:r>
              <w:rPr>
                <w:rFonts w:cs="宋体"/>
                <w:color w:val="458383"/>
                <w:shd w:val="clear" w:color="auto" w:fill="FFFFFF"/>
              </w:rPr>
              <w:t>res</w:t>
            </w:r>
            <w:r>
              <w:rPr>
                <w:rFonts w:cs="宋体"/>
                <w:color w:val="000000"/>
                <w:shd w:val="clear" w:color="auto" w:fill="FFFFFF"/>
              </w:rPr>
              <w:t>.</w:t>
            </w:r>
            <w:r>
              <w:rPr>
                <w:rFonts w:cs="宋体"/>
                <w:b/>
                <w:color w:val="660E7A"/>
                <w:shd w:val="clear" w:color="auto" w:fill="FFFFFF"/>
              </w:rPr>
              <w:t xml:space="preserve">code 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!== </w:t>
            </w:r>
            <w:r>
              <w:rPr>
                <w:rFonts w:cs="宋体"/>
                <w:color w:val="0000FF"/>
                <w:shd w:val="clear" w:color="auto" w:fill="FFFFFF"/>
              </w:rPr>
              <w:t>200</w:t>
            </w:r>
            <w:r>
              <w:rPr>
                <w:rFonts w:cs="宋体"/>
                <w:color w:val="000000"/>
                <w:shd w:val="clear" w:color="auto" w:fill="FFFFFF"/>
              </w:rPr>
              <w:t>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return </w:t>
            </w:r>
            <w:r>
              <w:rPr>
                <w:rFonts w:cs="宋体"/>
                <w:b/>
                <w:i/>
                <w:color w:val="660E7A"/>
                <w:shd w:val="clear" w:color="auto" w:fill="FFFFFF"/>
              </w:rPr>
              <w:t>Promise</w:t>
            </w:r>
            <w:r>
              <w:rPr>
                <w:rFonts w:cs="宋体"/>
                <w:color w:val="000000"/>
                <w:shd w:val="clear" w:color="auto" w:fill="FFFFFF"/>
              </w:rPr>
              <w:t>.</w:t>
            </w:r>
            <w:r>
              <w:rPr>
                <w:rFonts w:cs="宋体"/>
                <w:color w:val="7A7A43"/>
                <w:shd w:val="clear" w:color="auto" w:fill="FFFFFF"/>
              </w:rPr>
              <w:t>reject</w:t>
            </w:r>
            <w:r>
              <w:rPr>
                <w:rFonts w:cs="宋体"/>
                <w:color w:val="000000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'error'</w:t>
            </w:r>
            <w:r>
              <w:rPr>
                <w:rFonts w:cs="宋体"/>
                <w:color w:val="000000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 xml:space="preserve">4.2 </w:t>
      </w:r>
      <w:r>
        <w:t>关于response</w:t>
      </w:r>
    </w:p>
    <w:p>
      <w:r>
        <w:t>code===200时放行，前端页面接收到response.data的值，而不是response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if </w:t>
            </w:r>
            <w:r>
              <w:rPr>
                <w:rFonts w:cs="宋体"/>
                <w:color w:val="000000"/>
                <w:shd w:val="clear" w:color="auto" w:fill="FFFFFF"/>
              </w:rPr>
              <w:t>(</w:t>
            </w:r>
            <w:r>
              <w:rPr>
                <w:rFonts w:cs="宋体"/>
                <w:color w:val="458383"/>
                <w:shd w:val="clear" w:color="auto" w:fill="FFFFFF"/>
              </w:rPr>
              <w:t>res</w:t>
            </w:r>
            <w:r>
              <w:rPr>
                <w:rFonts w:cs="宋体"/>
                <w:color w:val="000000"/>
                <w:shd w:val="clear" w:color="auto" w:fill="FFFFFF"/>
              </w:rPr>
              <w:t>.</w:t>
            </w:r>
            <w:r>
              <w:rPr>
                <w:rFonts w:cs="宋体"/>
                <w:b/>
                <w:color w:val="660E7A"/>
                <w:shd w:val="clear" w:color="auto" w:fill="FFFFFF"/>
              </w:rPr>
              <w:t xml:space="preserve">code 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!== </w:t>
            </w:r>
            <w:r>
              <w:rPr>
                <w:rFonts w:cs="宋体"/>
                <w:color w:val="0000FF"/>
                <w:shd w:val="clear" w:color="auto" w:fill="FFFFFF"/>
              </w:rPr>
              <w:t>200</w:t>
            </w:r>
            <w:r>
              <w:rPr>
                <w:rFonts w:cs="宋体"/>
                <w:color w:val="000000"/>
                <w:shd w:val="clear" w:color="auto" w:fill="FFFFFF"/>
              </w:rPr>
              <w:t>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return </w:t>
            </w:r>
            <w:r>
              <w:rPr>
                <w:rFonts w:cs="宋体"/>
                <w:b/>
                <w:i/>
                <w:color w:val="660E7A"/>
                <w:shd w:val="clear" w:color="auto" w:fill="FFFFFF"/>
              </w:rPr>
              <w:t>Promise</w:t>
            </w:r>
            <w:r>
              <w:rPr>
                <w:rFonts w:cs="宋体"/>
                <w:color w:val="000000"/>
                <w:shd w:val="clear" w:color="auto" w:fill="FFFFFF"/>
              </w:rPr>
              <w:t>.</w:t>
            </w:r>
            <w:r>
              <w:rPr>
                <w:rFonts w:cs="宋体"/>
                <w:color w:val="7A7A43"/>
                <w:shd w:val="clear" w:color="auto" w:fill="FFFFFF"/>
              </w:rPr>
              <w:t>reject</w:t>
            </w:r>
            <w:r>
              <w:rPr>
                <w:rFonts w:cs="宋体"/>
                <w:color w:val="000000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'error'</w:t>
            </w:r>
            <w:r>
              <w:rPr>
                <w:rFonts w:cs="宋体"/>
                <w:color w:val="000000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4.3 关于error</w:t>
      </w:r>
    </w:p>
    <w:p>
      <w:r>
        <w:t>统一处理错误结果，显示错误消息</w:t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批量删除</w:t>
      </w:r>
    </w:p>
    <w:p>
      <w:pPr>
        <w:pStyle w:val="4"/>
        <w:ind w:left="0" w:leftChars="0"/>
      </w:pPr>
      <w:r>
        <w:rPr>
          <w:rFonts w:hint="eastAsia"/>
        </w:rPr>
        <w:t>5.1 定义api模块</w:t>
      </w:r>
    </w:p>
    <w:p>
      <w:r>
        <w:rPr>
          <w:rFonts w:hint="eastAsia"/>
        </w:rPr>
        <w:t>在 src/api/hosp/hospitalSet.js添加方法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7A7A43"/>
                <w:shd w:val="clear" w:color="auto" w:fill="FFFFFF"/>
              </w:rPr>
              <w:t>removeRows</w:t>
            </w:r>
            <w:r>
              <w:rPr>
                <w:rFonts w:cs="宋体"/>
                <w:color w:val="000000"/>
                <w:shd w:val="clear" w:color="auto" w:fill="FFFFFF"/>
              </w:rPr>
              <w:t>(idList)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hd w:val="clear" w:color="auto" w:fill="FFFFFF"/>
              </w:rPr>
              <w:t>request({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>url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`</w:t>
            </w:r>
            <w:r>
              <w:rPr>
                <w:rFonts w:cs="宋体"/>
                <w:color w:val="000000"/>
                <w:shd w:val="clear" w:color="auto" w:fill="FFFFFF"/>
              </w:rPr>
              <w:t>${</w:t>
            </w:r>
            <w:r>
              <w:rPr>
                <w:rFonts w:cs="宋体"/>
                <w:color w:val="458383"/>
                <w:shd w:val="clear" w:color="auto" w:fill="FFFFFF"/>
              </w:rPr>
              <w:t>api_name</w:t>
            </w:r>
            <w:r>
              <w:rPr>
                <w:rFonts w:cs="宋体"/>
                <w:color w:val="000000"/>
                <w:shd w:val="clear" w:color="auto" w:fill="FFFFFF"/>
              </w:rPr>
              <w:t>}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/batchRemove`</w:t>
            </w:r>
            <w:r>
              <w:rPr>
                <w:rFonts w:cs="宋体"/>
                <w:color w:val="000000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>method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hd w:val="clear" w:color="auto" w:fill="FFFFFF"/>
              </w:rPr>
              <w:t>'delete'</w:t>
            </w:r>
            <w:r>
              <w:rPr>
                <w:rFonts w:cs="宋体"/>
                <w:color w:val="000000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hd w:val="clear" w:color="auto" w:fill="FFFFFF"/>
              </w:rPr>
              <w:t>data</w:t>
            </w:r>
            <w:r>
              <w:rPr>
                <w:rFonts w:cs="宋体"/>
                <w:color w:val="000000"/>
                <w:shd w:val="clear" w:color="auto" w:fill="FFFFFF"/>
              </w:rPr>
              <w:t>: idList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  })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 xml:space="preserve">5.2 </w:t>
      </w:r>
      <w:r>
        <w:t>定义页面组件模板</w:t>
      </w:r>
    </w:p>
    <w:p>
      <w:r>
        <w:t>在table组件</w:t>
      </w:r>
      <w:r>
        <w:rPr>
          <w:rFonts w:hint="eastAsia"/>
        </w:rPr>
        <w:t>上</w:t>
      </w:r>
      <w:r>
        <w:t>添加</w:t>
      </w:r>
      <w:r>
        <w:rPr>
          <w:rFonts w:hint="eastAsia"/>
        </w:rPr>
        <w:t>批量</w:t>
      </w:r>
      <w:r>
        <w:t>删除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工具条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"danger"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"mini"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removeRows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批量删除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</w:tc>
      </w:tr>
    </w:tbl>
    <w:p/>
    <w:p>
      <w:r>
        <w:rPr>
          <w:rFonts w:hint="eastAsia"/>
        </w:rPr>
        <w:t>在table组件上添加复选框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spacing w:line="346" w:lineRule="atLeast"/>
              <w:jc w:val="both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800000"/>
                <w:sz w:val="21"/>
                <w:szCs w:val="21"/>
              </w:rPr>
              <w:t>&lt;el-table</w:t>
            </w:r>
          </w:p>
          <w:p>
            <w:pPr>
              <w:widowControl w:val="0"/>
              <w:shd w:val="clear" w:color="auto" w:fill="FFFFFF"/>
              <w:spacing w:line="346" w:lineRule="atLeast"/>
              <w:jc w:val="both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0000"/>
                <w:sz w:val="21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cs="Consolas"/>
                <w:color w:val="FF0000"/>
                <w:sz w:val="21"/>
                <w:szCs w:val="21"/>
              </w:rPr>
              <w:t>stripe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0000FF"/>
                <w:sz w:val="21"/>
                <w:szCs w:val="21"/>
              </w:rPr>
              <w:t>"width: 100%"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cs="Consolas"/>
                <w:color w:val="FF0000"/>
                <w:sz w:val="21"/>
                <w:szCs w:val="21"/>
              </w:rPr>
              <w:t>selection-change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cs="Consolas"/>
                <w:color w:val="001080"/>
                <w:sz w:val="21"/>
                <w:szCs w:val="21"/>
              </w:rPr>
              <w:t>handleSelectionChange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spacing w:line="346" w:lineRule="atLeast"/>
              <w:jc w:val="both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0000FF"/>
                <w:sz w:val="21"/>
                <w:szCs w:val="21"/>
              </w:rPr>
              <w:t>"selection"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0000FF"/>
                <w:sz w:val="21"/>
                <w:szCs w:val="21"/>
              </w:rPr>
              <w:t>"55"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800000"/>
                <w:sz w:val="21"/>
                <w:szCs w:val="21"/>
              </w:rPr>
              <w:t>&gt;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 xml:space="preserve">5.3 </w:t>
      </w:r>
      <w:r>
        <w:t>定义页面组件脚本</w:t>
      </w:r>
    </w:p>
    <w:p>
      <w:r>
        <w:rPr>
          <w:rFonts w:hint="eastAsia"/>
        </w:rPr>
        <w:t>1，Data定义数据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multipleSelection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: []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 批量选择中选择的记录列表</w:t>
            </w:r>
          </w:p>
        </w:tc>
      </w:tr>
    </w:tbl>
    <w:p/>
    <w:p>
      <w:r>
        <w:rPr>
          <w:rFonts w:hint="eastAsia"/>
        </w:rPr>
        <w:t>2，定义方法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 当表格复选框选项发生变化的时候触发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color w:val="7A7A43"/>
                <w:sz w:val="21"/>
                <w:szCs w:val="21"/>
                <w:shd w:val="clear" w:color="auto" w:fill="FFFFFF"/>
              </w:rPr>
              <w:t>handleSelectionChange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(selection)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 this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 xml:space="preserve">multipleSelection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= selection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},</w:t>
            </w:r>
          </w:p>
        </w:tc>
      </w:tr>
    </w:tbl>
    <w:p/>
    <w:p>
      <w:r>
        <w:rPr>
          <w:rFonts w:hint="eastAsia"/>
        </w:rPr>
        <w:t>3，定义删除方法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//批量删除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removeRows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$confirm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'此操作将永久删除医院是设置信息, 是否继续?'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'提示'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confirmButtonText: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'确定'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cancelButtonText: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'取消'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type: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'warning'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}).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(()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//确定执行then方法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[]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//遍历数组得到每个id值，设置到idList里面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multipleSelection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length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++)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multipleSelection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push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//调用接口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batchRemoveHospSet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//提示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$message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type: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'success'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message: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'删除成功!'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//刷新页面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3"/>
        <w:numPr>
          <w:ilvl w:val="0"/>
          <w:numId w:val="4"/>
        </w:numPr>
      </w:pPr>
      <w:r>
        <w:rPr>
          <w:rFonts w:hint="eastAsia"/>
        </w:rPr>
        <w:t>锁定与取消锁定</w:t>
      </w:r>
    </w:p>
    <w:p>
      <w:pPr>
        <w:pStyle w:val="4"/>
        <w:ind w:left="0" w:leftChars="0"/>
      </w:pPr>
      <w:r>
        <w:rPr>
          <w:rFonts w:hint="eastAsia"/>
        </w:rPr>
        <w:t>6.1 定义api模块</w:t>
      </w:r>
    </w:p>
    <w:p>
      <w:r>
        <w:rPr>
          <w:rFonts w:hint="eastAsia"/>
        </w:rPr>
        <w:t>在 src/api/hosp/hospitalSet.js添加方法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//锁定和取消锁定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lockHospSet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`/admin/hosp/hospitalSet/lockHospitalSet/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'put'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 xml:space="preserve">6.2 </w:t>
      </w:r>
      <w:r>
        <w:t>定义页面组件模板</w:t>
      </w:r>
    </w:p>
    <w:p>
      <w:r>
        <w:t>在table组件</w:t>
      </w:r>
      <w:r>
        <w:rPr>
          <w:rFonts w:hint="eastAsia"/>
        </w:rPr>
        <w:t>上</w:t>
      </w:r>
      <w:r>
        <w:t>添加</w:t>
      </w:r>
      <w:r>
        <w:rPr>
          <w:rFonts w:hint="eastAsia"/>
        </w:rPr>
        <w:t>按钮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"操作"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"280"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align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"center"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"danger"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"mini"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icon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"el-icon-delete"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removeDataById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删除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==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"primary"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"mini"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icon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"el-icon-delete"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lockHostSet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锁定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==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"danger"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"mini"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icon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"el-icon-delete"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lockHostSet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取消锁定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</w:tc>
      </w:tr>
    </w:tbl>
    <w:p>
      <w:pPr>
        <w:pStyle w:val="4"/>
        <w:ind w:left="0" w:leftChars="0"/>
      </w:pPr>
      <w:r>
        <w:rPr>
          <w:rFonts w:hint="eastAsia"/>
        </w:rPr>
        <w:t xml:space="preserve">6.3 </w:t>
      </w:r>
      <w:r>
        <w:t>定义页面组件脚本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//锁定和取消锁定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lockHostSet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lockHospSet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//刷新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},</w:t>
            </w:r>
          </w:p>
        </w:tc>
      </w:tr>
    </w:tbl>
    <w:p>
      <w:pPr>
        <w:pStyle w:val="3"/>
        <w:numPr>
          <w:ilvl w:val="0"/>
          <w:numId w:val="4"/>
        </w:numPr>
      </w:pPr>
      <w:r>
        <w:rPr>
          <w:rFonts w:hint="eastAsia"/>
        </w:rPr>
        <w:t>添加医院设置</w:t>
      </w:r>
    </w:p>
    <w:p>
      <w:pPr>
        <w:pStyle w:val="4"/>
        <w:ind w:left="0" w:leftChars="0"/>
      </w:pPr>
      <w:r>
        <w:rPr>
          <w:rFonts w:hint="eastAsia"/>
        </w:rPr>
        <w:t>7.1 定义api模块</w:t>
      </w:r>
    </w:p>
    <w:p>
      <w:r>
        <w:rPr>
          <w:rFonts w:hint="eastAsia"/>
        </w:rPr>
        <w:t>在 src/api/hosp/hospitalSet.js添加方法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//添加医院设置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saveHospSet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`/admin/hosp/hospitalSet/saveHospitalSet`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'post'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hospitalSet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 xml:space="preserve">7.2 </w:t>
      </w:r>
      <w:r>
        <w:t>定义页面组件脚本</w:t>
      </w:r>
    </w:p>
    <w:p>
      <w:r>
        <w:t>src/views/</w:t>
      </w:r>
      <w:r>
        <w:rPr>
          <w:rFonts w:hint="eastAsia"/>
        </w:rPr>
        <w:t>hosp/hospitalSet</w:t>
      </w:r>
      <w:r>
        <w:t>/form.vue，完善data定义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spacing w:line="346" w:lineRule="atLeast"/>
              <w:jc w:val="both"/>
              <w:rPr>
                <w:rFonts w:hint="eastAsia" w:eastAsia="微软雅黑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80"/>
                <w:sz w:val="21"/>
                <w:szCs w:val="21"/>
                <w:shd w:val="clear" w:color="auto" w:fill="FFFFFF"/>
              </w:rPr>
              <w:t xml:space="preserve">export default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{</w:t>
            </w:r>
          </w:p>
          <w:p>
            <w:pPr>
              <w:widowControl w:val="0"/>
              <w:shd w:val="clear" w:color="auto" w:fill="FFFFFF"/>
              <w:spacing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hospitalSet: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{} 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7.3 定义页面组件模板</w:t>
      </w:r>
    </w:p>
    <w:p>
      <w:r>
        <w:t>src/views/</w:t>
      </w:r>
      <w:r>
        <w:rPr>
          <w:rFonts w:hint="eastAsia"/>
        </w:rPr>
        <w:t>hosp/hospitalSet</w:t>
      </w:r>
      <w:r>
        <w:t>/form.vue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"app-container"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医院设置添加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label-width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"120px"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"医院名称"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&lt;el-input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"医院编号"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&lt;el-input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"api基础路径"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&lt;el-input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apiUrl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"联系人姓名"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&lt;el-input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contactsName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"联系人手机"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&lt;el-input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contactsPhone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"primary"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saveOrUpdate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保存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 xml:space="preserve">7.4 </w:t>
      </w:r>
      <w:r>
        <w:t>实现新增功能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'@/api/hospset'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hospitalSet: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{} 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//添加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saveOrUpdate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saveHospSet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//提示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$message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type: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'success'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message: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'添加成功!'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//跳转列表页面，使用路由跳转方式实现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push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path: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'/hospSet/list'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</w:tc>
      </w:tr>
    </w:tbl>
    <w:p/>
    <w:p>
      <w:pPr>
        <w:pStyle w:val="3"/>
        <w:numPr>
          <w:ilvl w:val="0"/>
          <w:numId w:val="4"/>
        </w:numPr>
      </w:pPr>
      <w:r>
        <w:rPr>
          <w:rFonts w:hint="eastAsia"/>
        </w:rPr>
        <w:t>显示医院设置</w:t>
      </w:r>
    </w:p>
    <w:p>
      <w:pPr>
        <w:pStyle w:val="4"/>
        <w:ind w:left="0" w:leftChars="0"/>
      </w:pPr>
      <w:r>
        <w:rPr>
          <w:rFonts w:hint="eastAsia"/>
        </w:rPr>
        <w:t>8.1 定义api模块</w:t>
      </w:r>
    </w:p>
    <w:p>
      <w:r>
        <w:rPr>
          <w:rFonts w:hint="eastAsia"/>
        </w:rPr>
        <w:t>在 src/api/hosp/hospitalSet.js添加方法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//院设置id查询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getHospSet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`/admin/hosp/hospitalSet/getHospSet/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 xml:space="preserve">8.2 </w:t>
      </w:r>
      <w:r>
        <w:t>定义页面组件脚本</w:t>
      </w:r>
    </w:p>
    <w:p>
      <w:r>
        <w:t>src/views/</w:t>
      </w:r>
      <w:r>
        <w:rPr>
          <w:rFonts w:hint="eastAsia"/>
        </w:rPr>
        <w:t>hosp/hospitalSet</w:t>
      </w:r>
      <w:r>
        <w:t>/form.vue，methods中定义回显方法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//根据id查询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getHostSet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getHospSet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},</w:t>
            </w:r>
          </w:p>
        </w:tc>
      </w:tr>
    </w:tbl>
    <w:p/>
    <w:p>
      <w:pPr>
        <w:spacing w:before="120" w:after="12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ascii="Helvetica" w:hAnsi="Helvetica" w:eastAsia="Helvetica" w:cs="Helvetica"/>
          <w:color w:val="000000"/>
          <w:sz w:val="24"/>
          <w:szCs w:val="24"/>
        </w:rPr>
        <w:t>页面渲染成功后获取数据</w:t>
      </w:r>
    </w:p>
    <w:p>
      <w:pPr>
        <w:spacing w:before="120" w:after="12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ascii="Helvetica" w:hAnsi="Helvetica" w:eastAsia="Helvetica" w:cs="Helvetica"/>
          <w:color w:val="000000"/>
          <w:sz w:val="24"/>
          <w:szCs w:val="24"/>
        </w:rPr>
        <w:t>因为已在路由中定义如下内容：</w:t>
      </w:r>
      <w:r>
        <w:rPr>
          <w:rFonts w:ascii="Helvetica" w:hAnsi="Helvetica" w:eastAsia="Helvetica" w:cs="Helvetica"/>
          <w:color w:val="FF0000"/>
          <w:sz w:val="24"/>
          <w:szCs w:val="24"/>
        </w:rPr>
        <w:t>path: 'edit/:id'</w:t>
      </w:r>
      <w:r>
        <w:rPr>
          <w:rFonts w:ascii="Helvetica" w:hAnsi="Helvetica" w:eastAsia="Helvetica" w:cs="Helvetica"/>
          <w:color w:val="000000"/>
          <w:sz w:val="24"/>
          <w:szCs w:val="24"/>
        </w:rPr>
        <w:t>，因此可以使用 </w:t>
      </w:r>
      <w:r>
        <w:rPr>
          <w:rFonts w:ascii="Helvetica" w:hAnsi="Helvetica" w:eastAsia="Helvetica" w:cs="Helvetica"/>
          <w:color w:val="FF0000"/>
          <w:sz w:val="24"/>
          <w:szCs w:val="24"/>
        </w:rPr>
        <w:t>this.$route.params.id</w:t>
      </w:r>
      <w:r>
        <w:rPr>
          <w:rFonts w:ascii="Helvetica" w:hAnsi="Helvetica" w:eastAsia="Helvetica" w:cs="Helvetica"/>
          <w:color w:val="000000"/>
          <w:sz w:val="24"/>
          <w:szCs w:val="24"/>
        </w:rPr>
        <w:t> 获取路由中的id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//页面渲染之前执行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//获取路由id值</w:t>
            </w:r>
            <w:r>
              <w:rPr>
                <w:rFonts w:hint="eastAsia" w:ascii="Consolas" w:hAnsi="Consolas" w:eastAsia="宋体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调用接口得到医院设置信息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&amp;&amp;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const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getHostSet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},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8.3 定义页面组件模板</w:t>
      </w:r>
    </w:p>
    <w:p>
      <w:r>
        <w:t>src/views/</w:t>
      </w:r>
      <w:r>
        <w:rPr>
          <w:rFonts w:hint="eastAsia"/>
        </w:rPr>
        <w:t>hosp/hospitalSet</w:t>
      </w:r>
      <w:r>
        <w:t>/</w:t>
      </w:r>
      <w:r>
        <w:rPr>
          <w:rFonts w:hint="eastAsia"/>
        </w:rPr>
        <w:t>list</w:t>
      </w:r>
      <w:r>
        <w:t>.vue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&lt;router-link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'/hospSet/edit/'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"primary"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"mini"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icon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"el-icon-edit"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&lt;/router-link&gt;</w:t>
            </w:r>
          </w:p>
        </w:tc>
      </w:tr>
    </w:tbl>
    <w:p/>
    <w:p>
      <w:pPr>
        <w:pStyle w:val="3"/>
        <w:numPr>
          <w:ilvl w:val="0"/>
          <w:numId w:val="4"/>
        </w:numPr>
      </w:pPr>
      <w:r>
        <w:rPr>
          <w:rFonts w:hint="eastAsia"/>
        </w:rPr>
        <w:t>更新医院设置</w:t>
      </w:r>
    </w:p>
    <w:p>
      <w:pPr>
        <w:pStyle w:val="4"/>
        <w:ind w:left="0" w:leftChars="0"/>
      </w:pPr>
      <w:r>
        <w:rPr>
          <w:rFonts w:hint="eastAsia"/>
        </w:rPr>
        <w:t>9.1 定义api模块</w:t>
      </w:r>
    </w:p>
    <w:p>
      <w:r>
        <w:rPr>
          <w:rFonts w:hint="eastAsia"/>
        </w:rPr>
        <w:t>在 src/api/hosp/hospitalSet.js添加方法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//修改医院设置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updateHospSet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`/admin/hosp/hospitalSet/updateHospitalSet`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'post'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hospitalSet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 xml:space="preserve">9.2 </w:t>
      </w:r>
      <w:r>
        <w:t>定义页面组件脚本</w:t>
      </w:r>
    </w:p>
    <w:p>
      <w:r>
        <w:t>src/views/</w:t>
      </w:r>
      <w:r>
        <w:rPr>
          <w:rFonts w:hint="eastAsia"/>
        </w:rPr>
        <w:t>hosp/hospitalSet</w:t>
      </w:r>
      <w:r>
        <w:t>/form.vue，methods中定义updateData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//修改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update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updateHospSet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//提示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$message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type: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'success'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message: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'修改成功!'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//跳转列表页面，使用路由跳转方式实现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push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path: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'/hospSet/list'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},</w:t>
            </w:r>
          </w:p>
        </w:tc>
      </w:tr>
    </w:tbl>
    <w:p/>
    <w:p>
      <w:r>
        <w:t>完善saveOrUpdate方法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saveOrUpdate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//判断添加还是修改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(!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hospitalSet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//没有id，做添加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save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}</w:t>
            </w:r>
            <w:r>
              <w:rPr>
                <w:rFonts w:hint="eastAsia" w:ascii="Consolas" w:hAnsi="Consolas" w:eastAsia="宋体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else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//修改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update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3"/>
        <w:numPr>
          <w:ilvl w:val="0"/>
          <w:numId w:val="4"/>
        </w:numPr>
      </w:pPr>
      <w:r>
        <w:rPr>
          <w:rFonts w:hint="eastAsia"/>
        </w:rPr>
        <w:t>组件重用问题</w:t>
      </w:r>
    </w:p>
    <w:p>
      <w:pPr>
        <w:spacing w:before="120" w:after="12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ascii="Helvetica" w:hAnsi="Helvetica" w:eastAsia="Helvetica" w:cs="Helvetica"/>
          <w:b/>
          <w:color w:val="000000"/>
          <w:sz w:val="24"/>
          <w:szCs w:val="24"/>
        </w:rPr>
        <w:t>问题：</w:t>
      </w:r>
      <w:r>
        <w:rPr>
          <w:rFonts w:ascii="Helvetica" w:hAnsi="Helvetica" w:eastAsia="Helvetica" w:cs="Helvetica"/>
          <w:color w:val="000000"/>
          <w:sz w:val="24"/>
          <w:szCs w:val="24"/>
        </w:rPr>
        <w:t>vue-router导航切换 时，如果两个路由都渲染同个组件，</w:t>
      </w:r>
    </w:p>
    <w:p>
      <w:pPr>
        <w:spacing w:before="120" w:after="12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ascii="Helvetica" w:hAnsi="Helvetica" w:eastAsia="Helvetica" w:cs="Helvetica"/>
          <w:color w:val="000000"/>
          <w:sz w:val="24"/>
          <w:szCs w:val="24"/>
        </w:rPr>
        <w:t>组件的生命周期方法（created或者mounted）不会再被调用, 组件会被重用，显示上一个路由渲染出来的自建</w:t>
      </w:r>
    </w:p>
    <w:p>
      <w:pPr>
        <w:spacing w:before="120" w:after="12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ascii="Helvetica" w:hAnsi="Helvetica" w:eastAsia="Helvetica" w:cs="Helvetica"/>
          <w:b/>
          <w:color w:val="000000"/>
          <w:sz w:val="24"/>
          <w:szCs w:val="24"/>
        </w:rPr>
        <w:t>解决方案：</w:t>
      </w:r>
      <w:r>
        <w:rPr>
          <w:rFonts w:ascii="Helvetica" w:hAnsi="Helvetica" w:eastAsia="Helvetica" w:cs="Helvetica"/>
          <w:color w:val="000000"/>
          <w:sz w:val="24"/>
          <w:szCs w:val="24"/>
        </w:rPr>
        <w:t>可以简单的在 router-view上加上一个唯一的key，来保证路由切换时都会重新触发生命周期方法，确保组件被重新初始化。</w:t>
      </w:r>
    </w:p>
    <w:p>
      <w:pPr>
        <w:rPr>
          <w:rFonts w:ascii="Helvetica" w:hAnsi="Helvetica" w:eastAsia="Helvetica" w:cs="Helvetica"/>
          <w:color w:val="FF0000"/>
          <w:sz w:val="24"/>
          <w:szCs w:val="24"/>
        </w:rPr>
      </w:pPr>
      <w:r>
        <w:rPr>
          <w:rFonts w:ascii="Helvetica" w:hAnsi="Helvetica" w:eastAsia="Helvetica" w:cs="Helvetica"/>
          <w:color w:val="FF0000"/>
          <w:sz w:val="24"/>
          <w:szCs w:val="24"/>
        </w:rPr>
        <w:t>修改 src/views/layout/components/AppMain.vue 文件如下：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5F5F5"/>
              <w:spacing w:after="0"/>
              <w:jc w:val="left"/>
              <w:rPr>
                <w:rFonts w:hint="default" w:ascii="Helvetica" w:hAnsi="Helvetica" w:eastAsia="Helvetica" w:cs="Helvetica"/>
                <w:color w:val="FF0000"/>
              </w:rPr>
            </w:pPr>
            <w:r>
              <w:rPr>
                <w:color w:val="117700"/>
                <w:sz w:val="21"/>
                <w:szCs w:val="21"/>
                <w:shd w:val="clear" w:color="auto" w:fill="F5F5F5"/>
              </w:rPr>
              <w:t>&lt;</w:t>
            </w:r>
            <w:r>
              <w:rPr>
                <w:rStyle w:val="29"/>
                <w:color w:val="117700"/>
                <w:sz w:val="21"/>
                <w:szCs w:val="21"/>
                <w:shd w:val="clear" w:color="auto" w:fill="F5F5F5"/>
              </w:rPr>
              <w:t>router-view</w:t>
            </w:r>
            <w:r>
              <w:rPr>
                <w:color w:val="0000CC"/>
                <w:sz w:val="21"/>
                <w:szCs w:val="21"/>
                <w:shd w:val="clear" w:color="auto" w:fill="F5F5F5"/>
              </w:rPr>
              <w:t>:key</w:t>
            </w:r>
            <w:r>
              <w:rPr>
                <w:color w:val="000000"/>
                <w:sz w:val="21"/>
                <w:szCs w:val="21"/>
                <w:shd w:val="clear" w:color="auto" w:fill="F5F5F5"/>
              </w:rPr>
              <w:t>=</w:t>
            </w:r>
            <w:r>
              <w:rPr>
                <w:rStyle w:val="32"/>
                <w:color w:val="AA1111"/>
                <w:sz w:val="21"/>
                <w:szCs w:val="21"/>
                <w:shd w:val="clear" w:color="auto" w:fill="F5F5F5"/>
              </w:rPr>
              <w:t>"key"</w:t>
            </w:r>
            <w:r>
              <w:rPr>
                <w:color w:val="117700"/>
                <w:sz w:val="21"/>
                <w:szCs w:val="21"/>
                <w:shd w:val="clear" w:color="auto" w:fill="F5F5F5"/>
              </w:rPr>
              <w:t>&gt;&lt;/</w:t>
            </w:r>
            <w:r>
              <w:rPr>
                <w:rStyle w:val="29"/>
                <w:color w:val="117700"/>
                <w:sz w:val="21"/>
                <w:szCs w:val="21"/>
                <w:shd w:val="clear" w:color="auto" w:fill="F5F5F5"/>
              </w:rPr>
              <w:t>router-view</w:t>
            </w:r>
            <w:r>
              <w:rPr>
                <w:color w:val="117700"/>
                <w:sz w:val="21"/>
                <w:szCs w:val="21"/>
                <w:shd w:val="clear" w:color="auto" w:fill="F5F5F5"/>
              </w:rPr>
              <w:t>&gt;</w:t>
            </w:r>
          </w:p>
        </w:tc>
      </w:tr>
    </w:tbl>
    <w:p>
      <w:pPr>
        <w:rPr>
          <w:rFonts w:ascii="Helvetica" w:hAnsi="Helvetica" w:eastAsia="Helvetica" w:cs="Helvetica"/>
          <w:color w:val="FF0000"/>
          <w:sz w:val="24"/>
          <w:szCs w:val="24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widowControl/>
              <w:spacing w:after="0"/>
              <w:jc w:val="left"/>
              <w:rPr>
                <w:rFonts w:hint="default"/>
              </w:rPr>
            </w:pPr>
            <w:r>
              <w:rPr>
                <w:rStyle w:val="24"/>
                <w:color w:val="000000"/>
                <w:shd w:val="clear" w:color="auto" w:fill="F5F5F5"/>
              </w:rPr>
              <w:t>computed</w:t>
            </w:r>
            <w:r>
              <w:rPr>
                <w:color w:val="000000"/>
                <w:shd w:val="clear" w:color="auto" w:fill="F5F5F5"/>
              </w:rPr>
              <w:t>: {</w:t>
            </w:r>
          </w:p>
          <w:p>
            <w:pPr>
              <w:pStyle w:val="10"/>
              <w:widowControl/>
              <w:spacing w:after="0"/>
              <w:jc w:val="left"/>
              <w:rPr>
                <w:rFonts w:hint="default"/>
              </w:rPr>
            </w:pPr>
            <w:r>
              <w:rPr>
                <w:rStyle w:val="24"/>
                <w:color w:val="000000"/>
                <w:shd w:val="clear" w:color="auto" w:fill="F5F5F5"/>
              </w:rPr>
              <w:t>key</w:t>
            </w:r>
            <w:r>
              <w:rPr>
                <w:color w:val="000000"/>
                <w:shd w:val="clear" w:color="auto" w:fill="F5F5F5"/>
              </w:rPr>
              <w:t>() {</w:t>
            </w:r>
          </w:p>
          <w:p>
            <w:pPr>
              <w:pStyle w:val="10"/>
              <w:widowControl/>
              <w:spacing w:after="0"/>
              <w:jc w:val="left"/>
              <w:rPr>
                <w:rFonts w:hint="default"/>
              </w:rPr>
            </w:pPr>
            <w:r>
              <w:rPr>
                <w:rStyle w:val="30"/>
                <w:color w:val="770088"/>
                <w:shd w:val="clear" w:color="auto" w:fill="F5F5F5"/>
              </w:rPr>
              <w:t>returnthis</w:t>
            </w:r>
            <w:r>
              <w:rPr>
                <w:color w:val="000000"/>
                <w:shd w:val="clear" w:color="auto" w:fill="F5F5F5"/>
              </w:rPr>
              <w:t>.</w:t>
            </w:r>
            <w:r>
              <w:rPr>
                <w:rStyle w:val="27"/>
                <w:color w:val="000000"/>
                <w:shd w:val="clear" w:color="auto" w:fill="F5F5F5"/>
              </w:rPr>
              <w:t>$route</w:t>
            </w:r>
            <w:r>
              <w:rPr>
                <w:color w:val="000000"/>
                <w:shd w:val="clear" w:color="auto" w:fill="F5F5F5"/>
              </w:rPr>
              <w:t>.</w:t>
            </w:r>
            <w:r>
              <w:rPr>
                <w:rStyle w:val="27"/>
                <w:color w:val="000000"/>
                <w:shd w:val="clear" w:color="auto" w:fill="F5F5F5"/>
              </w:rPr>
              <w:t>name</w:t>
            </w:r>
            <w:r>
              <w:rPr>
                <w:color w:val="000000"/>
                <w:shd w:val="clear" w:color="auto" w:fill="F5F5F5"/>
              </w:rPr>
              <w:t xml:space="preserve"> !== </w:t>
            </w:r>
            <w:r>
              <w:rPr>
                <w:rStyle w:val="34"/>
                <w:color w:val="221199"/>
                <w:shd w:val="clear" w:color="auto" w:fill="F5F5F5"/>
              </w:rPr>
              <w:t>undefined</w:t>
            </w:r>
            <w:r>
              <w:rPr>
                <w:color w:val="000000"/>
                <w:shd w:val="clear" w:color="auto" w:fill="F5F5F5"/>
              </w:rPr>
              <w:t xml:space="preserve">? </w:t>
            </w:r>
            <w:r>
              <w:rPr>
                <w:rStyle w:val="30"/>
                <w:color w:val="770088"/>
                <w:shd w:val="clear" w:color="auto" w:fill="F5F5F5"/>
              </w:rPr>
              <w:t>this</w:t>
            </w:r>
            <w:r>
              <w:rPr>
                <w:color w:val="000000"/>
                <w:shd w:val="clear" w:color="auto" w:fill="F5F5F5"/>
              </w:rPr>
              <w:t>.</w:t>
            </w:r>
            <w:r>
              <w:rPr>
                <w:rStyle w:val="27"/>
                <w:color w:val="000000"/>
                <w:shd w:val="clear" w:color="auto" w:fill="F5F5F5"/>
              </w:rPr>
              <w:t>$route</w:t>
            </w:r>
            <w:r>
              <w:rPr>
                <w:color w:val="000000"/>
                <w:shd w:val="clear" w:color="auto" w:fill="F5F5F5"/>
              </w:rPr>
              <w:t>.</w:t>
            </w:r>
            <w:r>
              <w:rPr>
                <w:rStyle w:val="27"/>
                <w:color w:val="000000"/>
                <w:shd w:val="clear" w:color="auto" w:fill="F5F5F5"/>
              </w:rPr>
              <w:t>name</w:t>
            </w:r>
            <w:r>
              <w:rPr>
                <w:color w:val="000000"/>
                <w:shd w:val="clear" w:color="auto" w:fill="F5F5F5"/>
              </w:rPr>
              <w:t xml:space="preserve"> + +</w:t>
            </w:r>
            <w:r>
              <w:rPr>
                <w:rStyle w:val="30"/>
                <w:color w:val="770088"/>
                <w:shd w:val="clear" w:color="auto" w:fill="F5F5F5"/>
              </w:rPr>
              <w:t>new</w:t>
            </w:r>
            <w:r>
              <w:rPr>
                <w:rStyle w:val="24"/>
                <w:color w:val="000000"/>
                <w:shd w:val="clear" w:color="auto" w:fill="F5F5F5"/>
              </w:rPr>
              <w:t>Date</w:t>
            </w:r>
            <w:r>
              <w:rPr>
                <w:color w:val="000000"/>
                <w:shd w:val="clear" w:color="auto" w:fill="F5F5F5"/>
              </w:rPr>
              <w:t xml:space="preserve">(): </w:t>
            </w:r>
            <w:r>
              <w:rPr>
                <w:rStyle w:val="30"/>
                <w:color w:val="770088"/>
                <w:shd w:val="clear" w:color="auto" w:fill="F5F5F5"/>
              </w:rPr>
              <w:t>this</w:t>
            </w:r>
            <w:r>
              <w:rPr>
                <w:color w:val="000000"/>
                <w:shd w:val="clear" w:color="auto" w:fill="F5F5F5"/>
              </w:rPr>
              <w:t>.</w:t>
            </w:r>
            <w:r>
              <w:rPr>
                <w:rStyle w:val="27"/>
                <w:color w:val="000000"/>
                <w:shd w:val="clear" w:color="auto" w:fill="F5F5F5"/>
              </w:rPr>
              <w:t>$route</w:t>
            </w:r>
            <w:r>
              <w:rPr>
                <w:color w:val="000000"/>
                <w:shd w:val="clear" w:color="auto" w:fill="F5F5F5"/>
              </w:rPr>
              <w:t xml:space="preserve"> + +</w:t>
            </w:r>
            <w:r>
              <w:rPr>
                <w:rStyle w:val="30"/>
                <w:color w:val="770088"/>
                <w:shd w:val="clear" w:color="auto" w:fill="F5F5F5"/>
              </w:rPr>
              <w:t>new</w:t>
            </w:r>
            <w:r>
              <w:rPr>
                <w:rStyle w:val="24"/>
                <w:color w:val="000000"/>
                <w:shd w:val="clear" w:color="auto" w:fill="F5F5F5"/>
              </w:rPr>
              <w:t>Date</w:t>
            </w:r>
            <w:r>
              <w:rPr>
                <w:color w:val="000000"/>
                <w:shd w:val="clear" w:color="auto" w:fill="F5F5F5"/>
              </w:rPr>
              <w:t>()</w:t>
            </w:r>
          </w:p>
          <w:p>
            <w:pPr>
              <w:pStyle w:val="10"/>
              <w:widowControl/>
              <w:spacing w:after="0"/>
              <w:jc w:val="left"/>
              <w:rPr>
                <w:rFonts w:hint="default"/>
              </w:rPr>
            </w:pPr>
            <w:r>
              <w:rPr>
                <w:color w:val="000000"/>
                <w:shd w:val="clear" w:color="auto" w:fill="F5F5F5"/>
              </w:rPr>
              <w:t xml:space="preserve">    }</w:t>
            </w:r>
          </w:p>
          <w:p>
            <w:pPr>
              <w:pStyle w:val="10"/>
              <w:widowControl/>
              <w:spacing w:after="0"/>
              <w:jc w:val="left"/>
              <w:rPr>
                <w:rFonts w:hint="default" w:eastAsia="微软雅黑"/>
              </w:rPr>
            </w:pPr>
            <w:r>
              <w:rPr>
                <w:color w:val="000000"/>
                <w:shd w:val="clear" w:color="auto" w:fill="F5F5F5"/>
              </w:rPr>
              <w:t xml:space="preserve"> }</w:t>
            </w:r>
          </w:p>
        </w:tc>
      </w:tr>
    </w:tbl>
    <w:p/>
    <w:p>
      <w:pPr>
        <w:pStyle w:val="3"/>
      </w:pPr>
      <w:r>
        <w:rPr>
          <w:rFonts w:hint="eastAsia"/>
        </w:rPr>
        <w:t>11、配置nginx</w:t>
      </w:r>
    </w:p>
    <w:p>
      <w:r>
        <w:rPr>
          <w:rFonts w:hint="eastAsia"/>
        </w:rPr>
        <w:t>由于我们后端有很多服务模块，每个模块都有对应的访问路径与端口，为了提供统一的api接口，所以使用nginx作为反向代理服务器；</w:t>
      </w:r>
    </w:p>
    <w:p>
      <w:r>
        <w:rPr>
          <w:rFonts w:hint="eastAsia"/>
        </w:rPr>
        <w:t>反向代理，其实客户端对代理是无感知的，因为客户端不需要任何配置就可以访问，我们只需要将请求发送到反向代理服务器，由反向代理服务器去选择目标服务器获取数据后，在返回给客户端，此时反向代理服务器和目标服务器对外就是一个服务器，暴露的是代理服务器地址，隐藏了真实服务器IP地址</w:t>
      </w:r>
    </w:p>
    <w:p>
      <w:pPr>
        <w:numPr>
          <w:ilvl w:val="0"/>
          <w:numId w:val="5"/>
        </w:numPr>
      </w:pPr>
      <w:r>
        <w:rPr>
          <w:rFonts w:hint="eastAsia"/>
        </w:rPr>
        <w:t>下载安装nginx（window版）</w:t>
      </w:r>
    </w:p>
    <w:p>
      <w:pPr>
        <w:numPr>
          <w:ilvl w:val="0"/>
          <w:numId w:val="5"/>
        </w:numPr>
      </w:pPr>
      <w:r>
        <w:rPr>
          <w:rFonts w:hint="eastAsia"/>
        </w:rPr>
        <w:t>配置nginx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t>server {</w:t>
            </w:r>
          </w:p>
          <w:p>
            <w:pPr>
              <w:widowControl w:val="0"/>
              <w:jc w:val="both"/>
            </w:pPr>
            <w:r>
              <w:tab/>
            </w:r>
            <w:r>
              <w:t xml:space="preserve">listen </w:t>
            </w:r>
            <w:r>
              <w:rPr>
                <w:rFonts w:hint="eastAsia"/>
              </w:rPr>
              <w:t>80</w:t>
            </w:r>
            <w:r>
              <w:t>;</w:t>
            </w:r>
          </w:p>
          <w:p>
            <w:pPr>
              <w:widowControl w:val="0"/>
              <w:jc w:val="both"/>
            </w:pPr>
            <w:r>
              <w:tab/>
            </w:r>
            <w:r>
              <w:t>server_name localhost;</w:t>
            </w:r>
          </w:p>
          <w:p>
            <w:pPr>
              <w:widowControl w:val="0"/>
              <w:jc w:val="both"/>
            </w:pPr>
            <w:r>
              <w:tab/>
            </w:r>
            <w:r>
              <w:t>location /api/</w:t>
            </w:r>
            <w:r>
              <w:rPr>
                <w:rFonts w:hint="eastAsia"/>
              </w:rPr>
              <w:t>hosp</w:t>
            </w:r>
            <w:r>
              <w:t xml:space="preserve">/ {           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proxy_pass http://localhost:8201;</w:t>
            </w:r>
          </w:p>
          <w:p>
            <w:pPr>
              <w:widowControl w:val="0"/>
              <w:jc w:val="both"/>
            </w:pPr>
            <w:r>
              <w:tab/>
            </w:r>
            <w:r>
              <w:t>}</w:t>
            </w:r>
          </w:p>
          <w:p>
            <w:pPr>
              <w:widowControl w:val="0"/>
              <w:jc w:val="both"/>
            </w:pPr>
            <w:r>
              <w:tab/>
            </w:r>
            <w:r>
              <w:t>location /api/</w:t>
            </w:r>
            <w:r>
              <w:rPr>
                <w:rFonts w:hint="eastAsia"/>
              </w:rPr>
              <w:t>cmn</w:t>
            </w:r>
            <w:r>
              <w:t xml:space="preserve">/ {           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proxy_pass http://localhost:8205;</w:t>
            </w:r>
          </w:p>
          <w:p>
            <w:pPr>
              <w:widowControl w:val="0"/>
              <w:jc w:val="both"/>
            </w:pPr>
            <w:r>
              <w:tab/>
            </w:r>
            <w:r>
              <w:t>}</w:t>
            </w:r>
          </w:p>
          <w:p>
            <w:pPr>
              <w:widowControl w:val="0"/>
              <w:ind w:firstLine="420"/>
              <w:jc w:val="both"/>
            </w:pPr>
            <w:r>
              <w:rPr>
                <w:rFonts w:hint="eastAsia"/>
              </w:rPr>
              <w:t>...</w:t>
            </w:r>
          </w:p>
          <w:p>
            <w:pPr>
              <w:widowControl w:val="0"/>
              <w:jc w:val="both"/>
            </w:pPr>
            <w: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numPr>
          <w:ilvl w:val="0"/>
          <w:numId w:val="5"/>
        </w:numPr>
      </w:pPr>
      <w:r>
        <w:t>调整</w:t>
      </w:r>
      <w:r>
        <w:rPr>
          <w:rFonts w:hint="eastAsia"/>
        </w:rPr>
        <w:t>/config/dev.env.js</w:t>
      </w:r>
      <w:r>
        <w:t>中的BASE_API</w:t>
      </w:r>
    </w:p>
    <w:p>
      <w:r>
        <w:rPr>
          <w:rFonts w:hint="eastAsia"/>
        </w:rPr>
        <w:t>BASE_API: 'http://localhost'</w:t>
      </w:r>
    </w:p>
    <w:p>
      <w:pPr>
        <w:rPr>
          <w:color w:val="FF0000"/>
        </w:rPr>
      </w:pPr>
      <w:r>
        <w:rPr>
          <w:rFonts w:hint="eastAsia"/>
          <w:color w:val="FF0000"/>
        </w:rPr>
        <w:t>说明：</w:t>
      </w:r>
    </w:p>
    <w:p>
      <w:pPr>
        <w:numPr>
          <w:ilvl w:val="0"/>
          <w:numId w:val="6"/>
        </w:numPr>
        <w:ind w:firstLine="720"/>
        <w:rPr>
          <w:color w:val="FF0000"/>
        </w:rPr>
      </w:pPr>
      <w:r>
        <w:rPr>
          <w:rFonts w:hint="eastAsia"/>
          <w:color w:val="FF0000"/>
        </w:rPr>
        <w:t>后续添加service模块自行添加nginx配置，不做说明</w:t>
      </w:r>
    </w:p>
    <w:p>
      <w:pPr>
        <w:numPr>
          <w:ilvl w:val="0"/>
          <w:numId w:val="6"/>
        </w:numPr>
        <w:ind w:firstLine="720"/>
        <w:rPr>
          <w:color w:val="FF0000"/>
        </w:rPr>
      </w:pPr>
      <w:r>
        <w:rPr>
          <w:rFonts w:hint="eastAsia"/>
          <w:color w:val="FF0000"/>
        </w:rPr>
        <w:t>后续我们将了Spring Cloud Gateway网关，将替代nginx网关</w:t>
      </w:r>
    </w:p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2" name="WordPictureWatermark8190912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8190912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1" name="WordPictureWatermark8190911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8190911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0" name="WordPictureWatermark8190910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8190910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114C95"/>
    <w:multiLevelType w:val="singleLevel"/>
    <w:tmpl w:val="88114C95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DF6E43EF"/>
    <w:multiLevelType w:val="singleLevel"/>
    <w:tmpl w:val="DF6E43EF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EED31417"/>
    <w:multiLevelType w:val="singleLevel"/>
    <w:tmpl w:val="EED3141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877FBAF"/>
    <w:multiLevelType w:val="singleLevel"/>
    <w:tmpl w:val="3877FBAF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651E9CFF"/>
    <w:multiLevelType w:val="singleLevel"/>
    <w:tmpl w:val="651E9CF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AC2DA6D"/>
    <w:multiLevelType w:val="singleLevel"/>
    <w:tmpl w:val="7AC2DA6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13AB3"/>
    <w:rsid w:val="00042768"/>
    <w:rsid w:val="000468C8"/>
    <w:rsid w:val="000572C8"/>
    <w:rsid w:val="00072A64"/>
    <w:rsid w:val="000B76E1"/>
    <w:rsid w:val="000B7A01"/>
    <w:rsid w:val="000C79CC"/>
    <w:rsid w:val="000D119E"/>
    <w:rsid w:val="000E4C02"/>
    <w:rsid w:val="000F7139"/>
    <w:rsid w:val="00104D91"/>
    <w:rsid w:val="001530B3"/>
    <w:rsid w:val="001A7F5B"/>
    <w:rsid w:val="001B0BFF"/>
    <w:rsid w:val="00221AEB"/>
    <w:rsid w:val="00224984"/>
    <w:rsid w:val="00323B43"/>
    <w:rsid w:val="003364E5"/>
    <w:rsid w:val="00380E66"/>
    <w:rsid w:val="0038241D"/>
    <w:rsid w:val="003865C5"/>
    <w:rsid w:val="003D2E18"/>
    <w:rsid w:val="003D37D8"/>
    <w:rsid w:val="003D5FF7"/>
    <w:rsid w:val="003E0D3D"/>
    <w:rsid w:val="004040F9"/>
    <w:rsid w:val="004052A9"/>
    <w:rsid w:val="00426133"/>
    <w:rsid w:val="004358AB"/>
    <w:rsid w:val="00443203"/>
    <w:rsid w:val="00471747"/>
    <w:rsid w:val="00485552"/>
    <w:rsid w:val="00493084"/>
    <w:rsid w:val="004E7D81"/>
    <w:rsid w:val="0054454E"/>
    <w:rsid w:val="005C1526"/>
    <w:rsid w:val="006140B0"/>
    <w:rsid w:val="00616D68"/>
    <w:rsid w:val="006345F5"/>
    <w:rsid w:val="0068657F"/>
    <w:rsid w:val="00703D42"/>
    <w:rsid w:val="00713364"/>
    <w:rsid w:val="00717233"/>
    <w:rsid w:val="007418DA"/>
    <w:rsid w:val="007812A6"/>
    <w:rsid w:val="007A3795"/>
    <w:rsid w:val="007E2BF9"/>
    <w:rsid w:val="00806C48"/>
    <w:rsid w:val="00831BBD"/>
    <w:rsid w:val="00841023"/>
    <w:rsid w:val="008943DA"/>
    <w:rsid w:val="008B7726"/>
    <w:rsid w:val="008E1A8B"/>
    <w:rsid w:val="00916A49"/>
    <w:rsid w:val="0092238C"/>
    <w:rsid w:val="0096693B"/>
    <w:rsid w:val="009B68A0"/>
    <w:rsid w:val="009E6DB2"/>
    <w:rsid w:val="00A16A73"/>
    <w:rsid w:val="00A20FF8"/>
    <w:rsid w:val="00A665AC"/>
    <w:rsid w:val="00AC3E63"/>
    <w:rsid w:val="00B3554A"/>
    <w:rsid w:val="00B37875"/>
    <w:rsid w:val="00B72947"/>
    <w:rsid w:val="00BA1BF8"/>
    <w:rsid w:val="00BE75D6"/>
    <w:rsid w:val="00BF25BE"/>
    <w:rsid w:val="00BF711D"/>
    <w:rsid w:val="00C4450D"/>
    <w:rsid w:val="00C55DAC"/>
    <w:rsid w:val="00D31D50"/>
    <w:rsid w:val="00DB434A"/>
    <w:rsid w:val="00E050A6"/>
    <w:rsid w:val="00E146D3"/>
    <w:rsid w:val="00EF083C"/>
    <w:rsid w:val="00F07053"/>
    <w:rsid w:val="00F468EE"/>
    <w:rsid w:val="00F537EC"/>
    <w:rsid w:val="00F92812"/>
    <w:rsid w:val="00FD39AF"/>
    <w:rsid w:val="00FE4738"/>
    <w:rsid w:val="01536768"/>
    <w:rsid w:val="0163670D"/>
    <w:rsid w:val="017557CB"/>
    <w:rsid w:val="01BF142E"/>
    <w:rsid w:val="024C6356"/>
    <w:rsid w:val="0254778E"/>
    <w:rsid w:val="02621B75"/>
    <w:rsid w:val="0274343F"/>
    <w:rsid w:val="028C5F69"/>
    <w:rsid w:val="029D6BC0"/>
    <w:rsid w:val="03424112"/>
    <w:rsid w:val="0353707E"/>
    <w:rsid w:val="04C67FF0"/>
    <w:rsid w:val="051464BB"/>
    <w:rsid w:val="05D268A1"/>
    <w:rsid w:val="05D63BBA"/>
    <w:rsid w:val="06476971"/>
    <w:rsid w:val="06736CAD"/>
    <w:rsid w:val="06AE2E2E"/>
    <w:rsid w:val="06B50389"/>
    <w:rsid w:val="06CB1B21"/>
    <w:rsid w:val="06CD511E"/>
    <w:rsid w:val="07265A49"/>
    <w:rsid w:val="0729014C"/>
    <w:rsid w:val="07591528"/>
    <w:rsid w:val="077615A3"/>
    <w:rsid w:val="07D67E21"/>
    <w:rsid w:val="08D00BFC"/>
    <w:rsid w:val="09840093"/>
    <w:rsid w:val="098B7630"/>
    <w:rsid w:val="0993476B"/>
    <w:rsid w:val="09E20F4F"/>
    <w:rsid w:val="0A13312F"/>
    <w:rsid w:val="0A8E1734"/>
    <w:rsid w:val="0B17335B"/>
    <w:rsid w:val="0BA47812"/>
    <w:rsid w:val="0C607C43"/>
    <w:rsid w:val="0C873C6E"/>
    <w:rsid w:val="0C8D6237"/>
    <w:rsid w:val="0D3E07A9"/>
    <w:rsid w:val="0D535D2A"/>
    <w:rsid w:val="0D9E0888"/>
    <w:rsid w:val="0DBE236C"/>
    <w:rsid w:val="0DF67506"/>
    <w:rsid w:val="0DF76A79"/>
    <w:rsid w:val="0E64455A"/>
    <w:rsid w:val="0F957761"/>
    <w:rsid w:val="0F9B1E46"/>
    <w:rsid w:val="0FD424C6"/>
    <w:rsid w:val="10456E59"/>
    <w:rsid w:val="105011A5"/>
    <w:rsid w:val="10623B72"/>
    <w:rsid w:val="10A436AA"/>
    <w:rsid w:val="10B263E6"/>
    <w:rsid w:val="10E65DDC"/>
    <w:rsid w:val="11BA5413"/>
    <w:rsid w:val="11D65109"/>
    <w:rsid w:val="125909AB"/>
    <w:rsid w:val="12965B3D"/>
    <w:rsid w:val="132F6D8A"/>
    <w:rsid w:val="1412413F"/>
    <w:rsid w:val="15812B15"/>
    <w:rsid w:val="15EF0232"/>
    <w:rsid w:val="15F43D71"/>
    <w:rsid w:val="163529F2"/>
    <w:rsid w:val="167A1B26"/>
    <w:rsid w:val="16C0239F"/>
    <w:rsid w:val="177508DD"/>
    <w:rsid w:val="178C36A5"/>
    <w:rsid w:val="17AA6D40"/>
    <w:rsid w:val="191434F4"/>
    <w:rsid w:val="191B0ACB"/>
    <w:rsid w:val="19546E50"/>
    <w:rsid w:val="19635DD8"/>
    <w:rsid w:val="19651133"/>
    <w:rsid w:val="19F20393"/>
    <w:rsid w:val="1B45609F"/>
    <w:rsid w:val="1BD26789"/>
    <w:rsid w:val="1BD3474C"/>
    <w:rsid w:val="1C1D25FB"/>
    <w:rsid w:val="1C1D2665"/>
    <w:rsid w:val="1C395CEB"/>
    <w:rsid w:val="1D023C4C"/>
    <w:rsid w:val="1D42666E"/>
    <w:rsid w:val="1DCB3126"/>
    <w:rsid w:val="1DDE5E7B"/>
    <w:rsid w:val="1E981F66"/>
    <w:rsid w:val="1F24566C"/>
    <w:rsid w:val="1F3A700A"/>
    <w:rsid w:val="1F411F6B"/>
    <w:rsid w:val="1F6B4CBB"/>
    <w:rsid w:val="1FD6080F"/>
    <w:rsid w:val="1FF649FE"/>
    <w:rsid w:val="20224188"/>
    <w:rsid w:val="20393141"/>
    <w:rsid w:val="20745D5E"/>
    <w:rsid w:val="20844E6E"/>
    <w:rsid w:val="210E63DC"/>
    <w:rsid w:val="21B823B9"/>
    <w:rsid w:val="224E3C8C"/>
    <w:rsid w:val="227512E9"/>
    <w:rsid w:val="227D25DF"/>
    <w:rsid w:val="22853217"/>
    <w:rsid w:val="22B41CE0"/>
    <w:rsid w:val="239B7073"/>
    <w:rsid w:val="24151F1B"/>
    <w:rsid w:val="24D052E4"/>
    <w:rsid w:val="25822773"/>
    <w:rsid w:val="25E80263"/>
    <w:rsid w:val="25EB771E"/>
    <w:rsid w:val="26791705"/>
    <w:rsid w:val="26B47215"/>
    <w:rsid w:val="26BB4E77"/>
    <w:rsid w:val="26DB2385"/>
    <w:rsid w:val="26ED06A6"/>
    <w:rsid w:val="27511A26"/>
    <w:rsid w:val="279D4092"/>
    <w:rsid w:val="27BE0FDF"/>
    <w:rsid w:val="28564921"/>
    <w:rsid w:val="28D362DE"/>
    <w:rsid w:val="28D56E61"/>
    <w:rsid w:val="293006A2"/>
    <w:rsid w:val="293E2ECC"/>
    <w:rsid w:val="29791808"/>
    <w:rsid w:val="298C4D6B"/>
    <w:rsid w:val="2A8957B8"/>
    <w:rsid w:val="2AC877B4"/>
    <w:rsid w:val="2B152087"/>
    <w:rsid w:val="2B24045D"/>
    <w:rsid w:val="2B475885"/>
    <w:rsid w:val="2B4E2E3E"/>
    <w:rsid w:val="2B664FC7"/>
    <w:rsid w:val="2BA54143"/>
    <w:rsid w:val="2BD36465"/>
    <w:rsid w:val="2BE64F2E"/>
    <w:rsid w:val="2C07024B"/>
    <w:rsid w:val="2CAC4B7B"/>
    <w:rsid w:val="2CAE39D8"/>
    <w:rsid w:val="2D046529"/>
    <w:rsid w:val="2D2356E5"/>
    <w:rsid w:val="2DAA502D"/>
    <w:rsid w:val="2E0262C1"/>
    <w:rsid w:val="2E3C0EC4"/>
    <w:rsid w:val="2E3E7CF4"/>
    <w:rsid w:val="2EDF1C53"/>
    <w:rsid w:val="2F002D83"/>
    <w:rsid w:val="2F133E5B"/>
    <w:rsid w:val="30665B73"/>
    <w:rsid w:val="3075250D"/>
    <w:rsid w:val="30875ACF"/>
    <w:rsid w:val="31AD1A89"/>
    <w:rsid w:val="31DF42EF"/>
    <w:rsid w:val="31EA6D70"/>
    <w:rsid w:val="324F06CF"/>
    <w:rsid w:val="32544963"/>
    <w:rsid w:val="32B26B5C"/>
    <w:rsid w:val="33B17472"/>
    <w:rsid w:val="34B87967"/>
    <w:rsid w:val="34F52B70"/>
    <w:rsid w:val="35485CE2"/>
    <w:rsid w:val="35A342BE"/>
    <w:rsid w:val="35C53475"/>
    <w:rsid w:val="35D85C35"/>
    <w:rsid w:val="364B48C4"/>
    <w:rsid w:val="372E5CDD"/>
    <w:rsid w:val="37531A35"/>
    <w:rsid w:val="376907EA"/>
    <w:rsid w:val="378C6CBA"/>
    <w:rsid w:val="37C95E47"/>
    <w:rsid w:val="38096EEC"/>
    <w:rsid w:val="380A466C"/>
    <w:rsid w:val="38302266"/>
    <w:rsid w:val="385E193E"/>
    <w:rsid w:val="38CA57D0"/>
    <w:rsid w:val="399A07EA"/>
    <w:rsid w:val="3A201136"/>
    <w:rsid w:val="3A5A4EF4"/>
    <w:rsid w:val="3AAC53F5"/>
    <w:rsid w:val="3AC62358"/>
    <w:rsid w:val="3B5809A0"/>
    <w:rsid w:val="3B5E65C5"/>
    <w:rsid w:val="3BD57AF8"/>
    <w:rsid w:val="3BF84EA3"/>
    <w:rsid w:val="3C0B3962"/>
    <w:rsid w:val="3C1565C8"/>
    <w:rsid w:val="3C44384C"/>
    <w:rsid w:val="3C4769F1"/>
    <w:rsid w:val="3C7B7E3E"/>
    <w:rsid w:val="3D982732"/>
    <w:rsid w:val="3DAB5B55"/>
    <w:rsid w:val="3E52163C"/>
    <w:rsid w:val="3E773E41"/>
    <w:rsid w:val="3EBC65B9"/>
    <w:rsid w:val="3EC12EE7"/>
    <w:rsid w:val="3F2A508D"/>
    <w:rsid w:val="3F481DBC"/>
    <w:rsid w:val="3F5375FA"/>
    <w:rsid w:val="3F7256F7"/>
    <w:rsid w:val="3F9C208B"/>
    <w:rsid w:val="40321CC4"/>
    <w:rsid w:val="407F7F99"/>
    <w:rsid w:val="418C69A9"/>
    <w:rsid w:val="42464458"/>
    <w:rsid w:val="43146E97"/>
    <w:rsid w:val="43265116"/>
    <w:rsid w:val="43E53417"/>
    <w:rsid w:val="443D183D"/>
    <w:rsid w:val="44A77B95"/>
    <w:rsid w:val="45186B4A"/>
    <w:rsid w:val="451D7446"/>
    <w:rsid w:val="458B1D1F"/>
    <w:rsid w:val="45A47582"/>
    <w:rsid w:val="45AC50C4"/>
    <w:rsid w:val="4674730A"/>
    <w:rsid w:val="46AD2639"/>
    <w:rsid w:val="46C378F3"/>
    <w:rsid w:val="46ED4A61"/>
    <w:rsid w:val="46F44521"/>
    <w:rsid w:val="47094E53"/>
    <w:rsid w:val="47177E07"/>
    <w:rsid w:val="475B6062"/>
    <w:rsid w:val="477038EB"/>
    <w:rsid w:val="4773182D"/>
    <w:rsid w:val="47851A07"/>
    <w:rsid w:val="47A46A1E"/>
    <w:rsid w:val="47B3786E"/>
    <w:rsid w:val="4813189C"/>
    <w:rsid w:val="482E41E0"/>
    <w:rsid w:val="4846386D"/>
    <w:rsid w:val="484B1139"/>
    <w:rsid w:val="48961F89"/>
    <w:rsid w:val="49281E00"/>
    <w:rsid w:val="49C51BF1"/>
    <w:rsid w:val="4A55731C"/>
    <w:rsid w:val="4A787772"/>
    <w:rsid w:val="4A7A6C79"/>
    <w:rsid w:val="4AC52511"/>
    <w:rsid w:val="4AC56BAA"/>
    <w:rsid w:val="4B554A86"/>
    <w:rsid w:val="4B6D71FF"/>
    <w:rsid w:val="4B7560C2"/>
    <w:rsid w:val="4BA33A00"/>
    <w:rsid w:val="4C250F70"/>
    <w:rsid w:val="4C252D93"/>
    <w:rsid w:val="4C2F33F9"/>
    <w:rsid w:val="4C51067D"/>
    <w:rsid w:val="4CA37968"/>
    <w:rsid w:val="4CC96F60"/>
    <w:rsid w:val="4D6A554C"/>
    <w:rsid w:val="4DD058D1"/>
    <w:rsid w:val="4DF3085B"/>
    <w:rsid w:val="4E196A88"/>
    <w:rsid w:val="4E2B3073"/>
    <w:rsid w:val="4F726F31"/>
    <w:rsid w:val="4FBD7A26"/>
    <w:rsid w:val="50305CAE"/>
    <w:rsid w:val="50657583"/>
    <w:rsid w:val="50F46388"/>
    <w:rsid w:val="50F76A19"/>
    <w:rsid w:val="51220ACE"/>
    <w:rsid w:val="515657D1"/>
    <w:rsid w:val="51B247E4"/>
    <w:rsid w:val="51C10578"/>
    <w:rsid w:val="51CA4BD6"/>
    <w:rsid w:val="52823DF2"/>
    <w:rsid w:val="528B7442"/>
    <w:rsid w:val="52A01A53"/>
    <w:rsid w:val="52D03918"/>
    <w:rsid w:val="54D5306B"/>
    <w:rsid w:val="551A3F3A"/>
    <w:rsid w:val="5521490A"/>
    <w:rsid w:val="558E5EB1"/>
    <w:rsid w:val="55C87715"/>
    <w:rsid w:val="560D5CF8"/>
    <w:rsid w:val="562F1FEB"/>
    <w:rsid w:val="566842E3"/>
    <w:rsid w:val="5699631D"/>
    <w:rsid w:val="572C0455"/>
    <w:rsid w:val="579D796A"/>
    <w:rsid w:val="57B22527"/>
    <w:rsid w:val="57E04958"/>
    <w:rsid w:val="58736782"/>
    <w:rsid w:val="58845EDF"/>
    <w:rsid w:val="58D75B7E"/>
    <w:rsid w:val="590C1587"/>
    <w:rsid w:val="5995512E"/>
    <w:rsid w:val="59B34FED"/>
    <w:rsid w:val="59C50B9A"/>
    <w:rsid w:val="59CF3E82"/>
    <w:rsid w:val="59D75841"/>
    <w:rsid w:val="59E70B8D"/>
    <w:rsid w:val="59F503A6"/>
    <w:rsid w:val="5A0207CA"/>
    <w:rsid w:val="5A425541"/>
    <w:rsid w:val="5A873A54"/>
    <w:rsid w:val="5B391FA3"/>
    <w:rsid w:val="5B6C567F"/>
    <w:rsid w:val="5C362FD8"/>
    <w:rsid w:val="5C7E6D43"/>
    <w:rsid w:val="5D2142B9"/>
    <w:rsid w:val="5DD43E2B"/>
    <w:rsid w:val="5E074B6C"/>
    <w:rsid w:val="5E127120"/>
    <w:rsid w:val="5E252BCA"/>
    <w:rsid w:val="5E7D6AEE"/>
    <w:rsid w:val="5EA76940"/>
    <w:rsid w:val="5EF5068C"/>
    <w:rsid w:val="5F534B60"/>
    <w:rsid w:val="5F9E1122"/>
    <w:rsid w:val="60DF3DE3"/>
    <w:rsid w:val="61173681"/>
    <w:rsid w:val="61793A18"/>
    <w:rsid w:val="61BC59A8"/>
    <w:rsid w:val="624F0B49"/>
    <w:rsid w:val="62640F9D"/>
    <w:rsid w:val="62753991"/>
    <w:rsid w:val="62C85A5A"/>
    <w:rsid w:val="62E65584"/>
    <w:rsid w:val="632F153D"/>
    <w:rsid w:val="63DD78A5"/>
    <w:rsid w:val="63E90624"/>
    <w:rsid w:val="63FB2F34"/>
    <w:rsid w:val="64AB23C5"/>
    <w:rsid w:val="64B275B5"/>
    <w:rsid w:val="64EF4C42"/>
    <w:rsid w:val="65377E92"/>
    <w:rsid w:val="65BD6A89"/>
    <w:rsid w:val="65D56CA6"/>
    <w:rsid w:val="666A3CCE"/>
    <w:rsid w:val="671A1F79"/>
    <w:rsid w:val="6741080A"/>
    <w:rsid w:val="6832269A"/>
    <w:rsid w:val="68DB5DF4"/>
    <w:rsid w:val="690F2934"/>
    <w:rsid w:val="697865D4"/>
    <w:rsid w:val="697A37C3"/>
    <w:rsid w:val="6A0324DF"/>
    <w:rsid w:val="6A0E3A96"/>
    <w:rsid w:val="6A3C4629"/>
    <w:rsid w:val="6AD40843"/>
    <w:rsid w:val="6B0E6C77"/>
    <w:rsid w:val="6B7E5242"/>
    <w:rsid w:val="6BAB640E"/>
    <w:rsid w:val="6BBD07F0"/>
    <w:rsid w:val="6BE63D91"/>
    <w:rsid w:val="6C1234A3"/>
    <w:rsid w:val="6C597197"/>
    <w:rsid w:val="6C75757F"/>
    <w:rsid w:val="6C7F6513"/>
    <w:rsid w:val="6CBF35DF"/>
    <w:rsid w:val="6CE762D5"/>
    <w:rsid w:val="6D240EC8"/>
    <w:rsid w:val="6D36225C"/>
    <w:rsid w:val="6D6729A9"/>
    <w:rsid w:val="6D7C6600"/>
    <w:rsid w:val="6DC95537"/>
    <w:rsid w:val="6E302E00"/>
    <w:rsid w:val="6F8F4ADD"/>
    <w:rsid w:val="6FA36CA2"/>
    <w:rsid w:val="6FEE0B39"/>
    <w:rsid w:val="6FF501CE"/>
    <w:rsid w:val="704D49CD"/>
    <w:rsid w:val="70944817"/>
    <w:rsid w:val="70D75DE3"/>
    <w:rsid w:val="713F0F1E"/>
    <w:rsid w:val="716F766F"/>
    <w:rsid w:val="71CC17E7"/>
    <w:rsid w:val="72460BA4"/>
    <w:rsid w:val="727D6C06"/>
    <w:rsid w:val="73204FBC"/>
    <w:rsid w:val="73486C40"/>
    <w:rsid w:val="748E6B64"/>
    <w:rsid w:val="75531053"/>
    <w:rsid w:val="757841E6"/>
    <w:rsid w:val="757F5262"/>
    <w:rsid w:val="75C73DEA"/>
    <w:rsid w:val="75D24C09"/>
    <w:rsid w:val="76A338C7"/>
    <w:rsid w:val="771B45BC"/>
    <w:rsid w:val="772B5BCA"/>
    <w:rsid w:val="776332CA"/>
    <w:rsid w:val="778D1108"/>
    <w:rsid w:val="77BF23D0"/>
    <w:rsid w:val="782C194D"/>
    <w:rsid w:val="78CB2C45"/>
    <w:rsid w:val="795D1E57"/>
    <w:rsid w:val="796B575C"/>
    <w:rsid w:val="797B2F0F"/>
    <w:rsid w:val="79B4536B"/>
    <w:rsid w:val="7A824A17"/>
    <w:rsid w:val="7A825029"/>
    <w:rsid w:val="7AA306B7"/>
    <w:rsid w:val="7ACD0E04"/>
    <w:rsid w:val="7B2E003F"/>
    <w:rsid w:val="7B456E5D"/>
    <w:rsid w:val="7B604D56"/>
    <w:rsid w:val="7B9B1B77"/>
    <w:rsid w:val="7BD76491"/>
    <w:rsid w:val="7BE64125"/>
    <w:rsid w:val="7C6D1032"/>
    <w:rsid w:val="7C9C3B0D"/>
    <w:rsid w:val="7C9C48E5"/>
    <w:rsid w:val="7D044A68"/>
    <w:rsid w:val="7D412BE5"/>
    <w:rsid w:val="7D6914B1"/>
    <w:rsid w:val="7DA20C91"/>
    <w:rsid w:val="7DB0155F"/>
    <w:rsid w:val="7DB94B5D"/>
    <w:rsid w:val="7DBE3DA8"/>
    <w:rsid w:val="7DE04E62"/>
    <w:rsid w:val="7E3E170D"/>
    <w:rsid w:val="7E4F2DD5"/>
    <w:rsid w:val="7E7E6F8D"/>
    <w:rsid w:val="7EB47DF9"/>
    <w:rsid w:val="7EBD3963"/>
    <w:rsid w:val="7EC6163B"/>
    <w:rsid w:val="7F171E8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5" w:lineRule="auto"/>
      <w:ind w:left="200" w:leftChars="2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1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1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44"/>
      <w:szCs w:val="32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yperlink"/>
    <w:basedOn w:val="15"/>
    <w:unhideWhenUsed/>
    <w:qFormat/>
    <w:uiPriority w:val="99"/>
    <w:rPr>
      <w:color w:val="0000FF" w:themeColor="hyperlink"/>
      <w:u w:val="single"/>
    </w:rPr>
  </w:style>
  <w:style w:type="character" w:styleId="18">
    <w:name w:val="HTML Code"/>
    <w:basedOn w:val="15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9">
    <w:name w:val="页眉 Char"/>
    <w:basedOn w:val="15"/>
    <w:link w:val="9"/>
    <w:qFormat/>
    <w:uiPriority w:val="99"/>
    <w:rPr>
      <w:rFonts w:ascii="Tahoma" w:hAnsi="Tahoma"/>
      <w:sz w:val="18"/>
      <w:szCs w:val="18"/>
    </w:rPr>
  </w:style>
  <w:style w:type="character" w:customStyle="1" w:styleId="20">
    <w:name w:val="页脚 Char"/>
    <w:basedOn w:val="15"/>
    <w:link w:val="8"/>
    <w:qFormat/>
    <w:uiPriority w:val="99"/>
    <w:rPr>
      <w:rFonts w:ascii="Tahoma" w:hAnsi="Tahoma"/>
      <w:sz w:val="18"/>
      <w:szCs w:val="18"/>
    </w:rPr>
  </w:style>
  <w:style w:type="character" w:customStyle="1" w:styleId="21">
    <w:name w:val="批注框文本 Char"/>
    <w:basedOn w:val="15"/>
    <w:link w:val="7"/>
    <w:semiHidden/>
    <w:qFormat/>
    <w:uiPriority w:val="99"/>
    <w:rPr>
      <w:rFonts w:ascii="Tahoma" w:hAnsi="Tahoma"/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HTML 预设格式 Char"/>
    <w:basedOn w:val="15"/>
    <w:link w:val="10"/>
    <w:qFormat/>
    <w:uiPriority w:val="99"/>
    <w:rPr>
      <w:rFonts w:ascii="宋体" w:hAnsi="宋体"/>
      <w:sz w:val="24"/>
      <w:szCs w:val="24"/>
    </w:rPr>
  </w:style>
  <w:style w:type="character" w:customStyle="1" w:styleId="24">
    <w:name w:val="cm-variable"/>
    <w:basedOn w:val="15"/>
    <w:qFormat/>
    <w:uiPriority w:val="0"/>
  </w:style>
  <w:style w:type="character" w:customStyle="1" w:styleId="25">
    <w:name w:val="cm-number"/>
    <w:basedOn w:val="15"/>
    <w:qFormat/>
    <w:uiPriority w:val="0"/>
  </w:style>
  <w:style w:type="character" w:customStyle="1" w:styleId="26">
    <w:name w:val="cm-comment"/>
    <w:basedOn w:val="15"/>
    <w:qFormat/>
    <w:uiPriority w:val="0"/>
  </w:style>
  <w:style w:type="character" w:customStyle="1" w:styleId="27">
    <w:name w:val="cm-property"/>
    <w:basedOn w:val="15"/>
    <w:qFormat/>
    <w:uiPriority w:val="0"/>
  </w:style>
  <w:style w:type="paragraph" w:customStyle="1" w:styleId="28">
    <w:name w:val="md-end-block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29">
    <w:name w:val="cm-tag"/>
    <w:basedOn w:val="15"/>
    <w:qFormat/>
    <w:uiPriority w:val="0"/>
  </w:style>
  <w:style w:type="character" w:customStyle="1" w:styleId="30">
    <w:name w:val="cm-keyword"/>
    <w:basedOn w:val="15"/>
    <w:qFormat/>
    <w:uiPriority w:val="0"/>
  </w:style>
  <w:style w:type="character" w:customStyle="1" w:styleId="31">
    <w:name w:val="cm-def"/>
    <w:basedOn w:val="15"/>
    <w:qFormat/>
    <w:uiPriority w:val="0"/>
  </w:style>
  <w:style w:type="character" w:customStyle="1" w:styleId="32">
    <w:name w:val="cm-string"/>
    <w:basedOn w:val="15"/>
    <w:qFormat/>
    <w:uiPriority w:val="0"/>
  </w:style>
  <w:style w:type="character" w:customStyle="1" w:styleId="33">
    <w:name w:val="apple-converted-space"/>
    <w:basedOn w:val="15"/>
    <w:qFormat/>
    <w:uiPriority w:val="0"/>
  </w:style>
  <w:style w:type="character" w:customStyle="1" w:styleId="34">
    <w:name w:val="cm-atom"/>
    <w:basedOn w:val="15"/>
    <w:qFormat/>
    <w:uiPriority w:val="0"/>
  </w:style>
  <w:style w:type="character" w:customStyle="1" w:styleId="35">
    <w:name w:val="文档结构图 Char"/>
    <w:basedOn w:val="15"/>
    <w:link w:val="6"/>
    <w:semiHidden/>
    <w:qFormat/>
    <w:uiPriority w:val="99"/>
    <w:rPr>
      <w:rFonts w:ascii="宋体" w:hAnsi="Tahom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24</Pages>
  <Words>2186</Words>
  <Characters>12465</Characters>
  <Lines>103</Lines>
  <Paragraphs>29</Paragraphs>
  <TotalTime>1183</TotalTime>
  <ScaleCrop>false</ScaleCrop>
  <LinksUpToDate>false</LinksUpToDate>
  <CharactersWithSpaces>14622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通晓宇宙</cp:lastModifiedBy>
  <dcterms:modified xsi:type="dcterms:W3CDTF">2023-12-14T08:27:45Z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F7838D500A3845D58EFF5C90DE36E3B4_13</vt:lpwstr>
  </property>
</Properties>
</file>