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jc w:val="center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再别康桥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①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ascii="Arial" w:hAnsi="Arial" w:cs="Arial" w:eastAsiaTheme="minorEastAsia"/>
          <w:i w:val="0"/>
          <w:iCs w:val="0"/>
          <w:caps w:val="0"/>
          <w:color w:val="666666"/>
          <w:spacing w:val="0"/>
          <w:sz w:val="15"/>
          <w:szCs w:val="15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666666"/>
          <w:spacing w:val="0"/>
          <w:sz w:val="15"/>
          <w:szCs w:val="15"/>
          <w:lang w:val="en-US" w:eastAsia="zh-CN"/>
        </w:rPr>
        <w:t>徐志摩②</w:t>
      </w:r>
      <w:bookmarkStart w:id="0" w:name="_GoBack"/>
      <w:bookmarkEnd w:id="0"/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371725" cy="125730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轻轻的我走了，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正如我轻轻的来；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我轻轻的招手，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作别西天的云彩。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那河畔的金柳，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是夕阳中的新娘；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波光里的艳影，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在我的心头荡漾。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软泥上的青荇，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油油的在水底招摇；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在康河的柔波里，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我甘心做一条水草！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那榆荫下的一潭，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不是清泉，是天上虹；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揉碎在浮藻间，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沉淀着彩虹似的梦。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寻梦？撑一支长篙，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向青草更青处漫溯；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满载一船星辉，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在星辉斑斓里放歌。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但我不能放歌，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悄悄是别离的笙箫；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夏虫也为我沉默，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沉默是今晚的康桥！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悄悄的我走了，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正如我悄悄的来；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我挥一挥衣袖，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不带走一片云彩。</w:t>
      </w:r>
    </w:p>
    <w:p>
      <w:pPr>
        <w:pBdr>
          <w:bottom w:val="none" w:color="auto" w:sz="0" w:space="0"/>
        </w:pBd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pBdr>
          <w:bottom w:val="single" w:color="auto" w:sz="4" w:space="0"/>
        </w:pBd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180" w:firstLineChars="10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①康桥，即英国著名的剑桥大学所在地。1920年10月一1922年8月，诗人曾游学于此。1928年，诗人故地重游。在归途的南中国海上，他吟成了这首传世之作。</w:t>
      </w:r>
    </w:p>
    <w:p>
      <w:pPr>
        <w:ind w:firstLine="180" w:firstLineChars="10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②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徐志摩(1896-1931)，浙江海宁人，现代诗人、散文家。1923年加入新月社，成为新月社诗派的代表诗人。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34E62D0E"/>
    <w:rsid w:val="34E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2023-11-03T18:07:00Z</dcterms:created>
  <dc:creator>通晓宇宙</dc:creator>
  <cp:lastModifiedBy>通晓宇宙</cp:lastModifiedBy>
  <dcterms:modified xsi:type="dcterms:W3CDTF">2023-11-03T18:08:50Z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EE6263C8336041669FE825D1543D5E1E_11</vt:lpwstr>
  </property>
</Properties>
</file>