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实验三、文档的基本编辑及排版</w:t>
      </w:r>
    </w:p>
    <w:p>
      <w:pPr>
        <w:pStyle w:val="4"/>
        <w:bidi w:val="0"/>
        <w:rPr>
          <w:rFonts w:hint="eastAsia"/>
          <w:lang w:val="en-US" w:eastAsia="zh-CN"/>
        </w:rPr>
      </w:pPr>
      <w:r>
        <w:rPr>
          <w:rFonts w:hint="eastAsia"/>
          <w:lang w:val="en-US" w:eastAsia="zh-CN"/>
        </w:rPr>
        <w:t>一、实验目的或要求</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1.字体、字号、颜色、粗体、斜体、下划线等效果的设置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2.查找与替换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3.段落格式的设置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4.边框和底纹的设置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5.表格的创建（包括“表格自动套用格式”常见表格）、美化（合并单元格、行高列宽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的设置、边框底纹设置）、表格与文字之间的转换以及表格中函数的应用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6.插入文本框、图片、自选图形（笑脸、椭圆）、剪贴画或艺术字以及图片格式的设置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（边框底纹设置、角度旋转、环绕方式、锁定纵横比、图像控制颜色设置、亮度，对比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度，阴影掩饰设置）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7.Word 中插入 Excel 电子表格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8．页面设置（页边距、纸张方向、纸张大小、奇偶页不同、首页不同、文字排列方向）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9.样式设置、背景、水印、分栏（注意偏左栏的设置）、首字下沉以及项目符号和编号的设置与清除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10.插入页眉和页脚、插入页码</w:t>
      </w:r>
    </w:p>
    <w:p>
      <w:pPr>
        <w:bidi w:val="0"/>
        <w:rPr>
          <w:rFonts w:hint="eastAsia"/>
          <w:lang w:val="en-US" w:eastAsia="zh-CN"/>
        </w:rPr>
      </w:pPr>
    </w:p>
    <w:p>
      <w:pPr>
        <w:pStyle w:val="4"/>
        <w:bidi w:val="0"/>
        <w:rPr>
          <w:rFonts w:hint="eastAsia"/>
          <w:b/>
          <w:lang w:val="en-US" w:eastAsia="zh-CN"/>
        </w:rPr>
      </w:pPr>
      <w:r>
        <w:rPr>
          <w:rFonts w:hint="eastAsia"/>
          <w:b/>
          <w:lang w:val="en-US" w:eastAsia="zh-CN"/>
        </w:rPr>
        <w:t>二、实验过程及结果</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 xml:space="preserve">：基本操作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1.字体、字号、颜色、粗体、斜体、下划线等效果的设置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途径一：在工具栏中直接选择相应按钮。如下图所示：</w:t>
      </w:r>
    </w:p>
    <w:p>
      <w:pPr>
        <w:bidi w:val="0"/>
      </w:pPr>
      <w:r>
        <w:drawing>
          <wp:inline distT="0" distB="0" distL="114300" distR="114300">
            <wp:extent cx="2857500" cy="838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7500" cy="8382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途径二：在菜单栏中点击“格式”→“字体”，打开字体对话框，能够对字体的更多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属性进行设置。 </w:t>
      </w:r>
    </w:p>
    <w:p>
      <w:pPr>
        <w:bidi w:val="0"/>
      </w:pPr>
      <w:r>
        <w:drawing>
          <wp:inline distT="0" distB="0" distL="114300" distR="114300">
            <wp:extent cx="5162550" cy="513397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62550" cy="513397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2.查找与替换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步骤：打开菜单“编辑”→“查找”，根据题目要求选择相应的选项卡。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小贴士：查找与替换在同一个对话框中。</w:t>
      </w:r>
      <w:r>
        <w:rPr>
          <w:rFonts w:hint="eastAsia" w:ascii="宋体" w:hAnsi="宋体" w:eastAsia="宋体" w:cs="宋体"/>
          <w:b/>
          <w:bCs/>
          <w:color w:val="000000"/>
          <w:kern w:val="0"/>
          <w:sz w:val="21"/>
          <w:szCs w:val="21"/>
          <w:lang w:val="en-US" w:eastAsia="zh-CN" w:bidi="ar"/>
        </w:rPr>
        <w:t xml:space="preserve"> </w:t>
      </w:r>
    </w:p>
    <w:p>
      <w:pPr>
        <w:bidi w:val="0"/>
      </w:pPr>
      <w:r>
        <w:drawing>
          <wp:inline distT="0" distB="0" distL="114300" distR="114300">
            <wp:extent cx="5268595" cy="29991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99910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3.段落格式的设置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步骤：将光标放在段落的任意位置处，点击“格式”→“段落”，从中可以设置段落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的缩进、行距、对齐方式等等。</w:t>
      </w:r>
    </w:p>
    <w:p>
      <w:pPr>
        <w:bidi w:val="0"/>
      </w:pPr>
      <w:r>
        <w:drawing>
          <wp:inline distT="0" distB="0" distL="114300" distR="114300">
            <wp:extent cx="4829175" cy="56388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29175" cy="56388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4.边框和底纹的设置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选中要加边框或底纹的文字或剪贴画，点击“格式”→“边框和底纹” →弹出对话</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框→按照题目要求进行设置（注意：“边框”和“底纹”在不同的选项卡中）。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①区分好“边框和底纹”对话框中的“边框”与“页面边框”选项卡。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②工具栏中的按钮也可以用来给某段文字加</w:t>
      </w:r>
      <w:r>
        <w:rPr>
          <w:rFonts w:hint="eastAsia" w:ascii="宋体" w:hAnsi="宋体" w:eastAsia="宋体" w:cs="宋体"/>
          <w:b/>
          <w:bCs/>
          <w:color w:val="000000"/>
          <w:kern w:val="0"/>
          <w:sz w:val="32"/>
          <w:szCs w:val="32"/>
          <w:u w:val="single"/>
          <w:lang w:val="en-US" w:eastAsia="zh-CN" w:bidi="ar"/>
        </w:rPr>
        <w:t>下划线</w:t>
      </w:r>
      <w:r>
        <w:rPr>
          <w:rFonts w:hint="eastAsia" w:ascii="宋体" w:hAnsi="宋体" w:eastAsia="宋体" w:cs="宋体"/>
          <w:b/>
          <w:bCs/>
          <w:color w:val="000000"/>
          <w:kern w:val="0"/>
          <w:sz w:val="32"/>
          <w:szCs w:val="32"/>
          <w:lang w:val="en-US" w:eastAsia="zh-CN" w:bidi="ar"/>
        </w:rPr>
        <w:t>、</w:t>
      </w:r>
      <w:r>
        <w:rPr>
          <w:rFonts w:hint="eastAsia" w:ascii="宋体" w:hAnsi="宋体" w:eastAsia="宋体" w:cs="宋体"/>
          <w:b/>
          <w:bCs/>
          <w:color w:val="000000"/>
          <w:kern w:val="0"/>
          <w:sz w:val="32"/>
          <w:szCs w:val="32"/>
          <w:u w:val="wave"/>
          <w:lang w:val="en-US" w:eastAsia="zh-CN" w:bidi="ar"/>
        </w:rPr>
        <w:t>波浪线</w:t>
      </w:r>
      <w:r>
        <w:rPr>
          <w:rFonts w:hint="eastAsia" w:ascii="宋体" w:hAnsi="宋体" w:eastAsia="宋体" w:cs="宋体"/>
          <w:color w:val="000000"/>
          <w:kern w:val="0"/>
          <w:sz w:val="21"/>
          <w:szCs w:val="21"/>
          <w:lang w:val="en-US" w:eastAsia="zh-CN" w:bidi="ar"/>
        </w:rPr>
        <w:t xml:space="preserve">等。 </w:t>
      </w:r>
    </w:p>
    <w:p>
      <w:pPr>
        <w:bidi w:val="0"/>
      </w:pPr>
      <w:r>
        <w:drawing>
          <wp:inline distT="0" distB="0" distL="114300" distR="114300">
            <wp:extent cx="2354580" cy="31927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54580" cy="31927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5.表格以及表格中函数的应用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①插入表格步骤：在菜单栏中点击菜单“表格”→“插入”→“表格…”，设定好行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数和列数，点击“确定”将表格插入文档。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除此之外我们也可以使用“表格自动套用格式”来创建表格。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步骤：点击菜单“表格”→“表格自动套用格式”。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792980" cy="25603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92980" cy="256032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②表格的美化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包括表格内外框线的设置、底纹设置、拆分合并单元格、文字设置等。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③表格行高列宽的设置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“表格”点击菜单“表格”→“表格属性”点击菜单“表格”→“行”或“列”选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项卡点击菜单“表格”→制定高度即可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④表格与文本或文本与表格之间的转换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以表格转换成文本为例：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步骤：“表格”点击菜单“表格”→“转换”点击菜单“表格”→“表格转换成文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本”，选择某一文字分隔符即可。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⑤表格中应用函数步骤：以平均成绩为例。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3819525" cy="2219325"/>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819525" cy="2219325"/>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8"/>
        <w:gridCol w:w="1329"/>
        <w:gridCol w:w="1329"/>
        <w:gridCol w:w="1329"/>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8"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姓名</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英语</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语文</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数学</w:t>
            </w:r>
          </w:p>
        </w:tc>
        <w:tc>
          <w:tcPr>
            <w:tcW w:w="1896"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平均成绩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8"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李甲</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67</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78</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76</w:t>
            </w:r>
          </w:p>
        </w:tc>
        <w:tc>
          <w:tcPr>
            <w:tcW w:w="1896"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 average(B2:D2) \* MERGEFORMAT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73.6666666666667</w:t>
            </w:r>
            <w:r>
              <w:rPr>
                <w:rFonts w:hint="eastAsia" w:ascii="宋体" w:hAnsi="宋体" w:eastAsia="宋体" w:cs="宋体"/>
                <w:color w:val="000000"/>
                <w:kern w:val="0"/>
                <w:sz w:val="21"/>
                <w:szCs w:val="21"/>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8"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张乙</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89</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74</w:t>
            </w:r>
          </w:p>
        </w:tc>
        <w:tc>
          <w:tcPr>
            <w:tcW w:w="1329"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90</w:t>
            </w:r>
          </w:p>
        </w:tc>
        <w:tc>
          <w:tcPr>
            <w:tcW w:w="1896"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 average(B3:D3) \* MERGEFORMAT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84.3333333333333</w:t>
            </w:r>
            <w:r>
              <w:rPr>
                <w:rFonts w:hint="eastAsia" w:ascii="宋体" w:hAnsi="宋体" w:eastAsia="宋体" w:cs="宋体"/>
                <w:color w:val="000000"/>
                <w:kern w:val="0"/>
                <w:sz w:val="21"/>
                <w:szCs w:val="21"/>
                <w:lang w:val="en-US" w:eastAsia="zh-CN" w:bidi="ar"/>
              </w:rPr>
              <w:fldChar w:fldCharType="end"/>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单击“李甲”的平均成绩单元格，单击“表格”菜单→“公式”命令，在弹出的“公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式”对话框中，在“公式”输入框输入“=AVERAGE（LEFT）”，单击“确定”按钮，即可</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得到“李甲”的平均成绩；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或：在“公式”对话框中，通过“粘贴函数”下拉列表提供函数列表，选择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“AVERAGE”，此时在“公式”输入框中将出现“=AVERAGE（）”，在圆括号中输入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“LEFT”，单击“确定”按钮即可。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注：一般在“公式”输入框中会出现默认的求总和的函数：=SUM（），而圆括号中的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参数会根据表格数据自动给出 ABOVE、LEFT 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⑥Word 中插入 Excel 电子表格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点击“插入”→“对象”→“新建”→“Microsoft Excel”。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686300" cy="31623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686300" cy="31623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6.插入文本框、图片、自选图形（笑脸，椭圆）、剪贴画或艺术字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步骤：点击菜单“插入”→“图片”→“剪贴画”/“艺术字”。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图片版式的设置：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方法一：右键点击图片→弹出快捷菜单→选择“设置图片格式”。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方法二：双击图片→弹出“设置图片格式”对话框→“版式”选项卡，按题目要求设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置即可。有时也会涉及图片亮度、对比度以及阴影样式的设置（选择“设置图片格式”对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话框中的“图片”选项卡）。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小贴士：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①设置艺术字有两种方式，一种是新插入艺术字，另外一种是对已有文字设置艺术字。 </w:t>
      </w:r>
    </w:p>
    <w:p>
      <w:pPr>
        <w:keepNext w:val="0"/>
        <w:keepLines w:val="0"/>
        <w:widowControl/>
        <w:suppressLineNumbers w:val="0"/>
        <w:jc w:val="left"/>
      </w:pPr>
      <w:r>
        <w:rPr>
          <w:sz w:val="21"/>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198120</wp:posOffset>
                </wp:positionV>
                <wp:extent cx="1828800" cy="18288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rot="20880000">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eastAsia"/>
                                <w:b/>
                                <w:bCs/>
                                <w:color w:val="4874CB"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b/>
                                <w:bCs/>
                                <w:color w:val="4874CB"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插入艺术字测试</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pt;margin-top:15.6pt;height:144pt;width:144pt;mso-wrap-distance-bottom:0pt;mso-wrap-distance-left:9pt;mso-wrap-distance-right:9pt;mso-wrap-distance-top:0pt;mso-wrap-style:none;rotation:-786432f;z-index:251659264;mso-width-relative:page;mso-height-relative:page;" filled="f" stroked="f" coordsize="21600,21600" o:gfxdata="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QRMhA1wAAAAgBAAAPAAAAAAAAAAEAIAAAACIAAABkcnMv&#10;ZG93bnJldi54bWxQSwECFAAUAAAACACHTuJAyz/esT0CAAB0BAAADgAAAAAAAAABACAAAAAmAQAA&#10;ZHJzL2Uyb0RvYy54bWxQSwUGAAAAAAYABgBZAQAA1QUAAAAA&#10;">
                <v:fill on="f" focussize="0,0"/>
                <v:stroke on="f" weight="0.5pt"/>
                <v:imagedata o:title=""/>
                <o:lock v:ext="edit" aspectratio="f"/>
                <v:textbox style="mso-fit-shape-to-text:t;">
                  <w:txbxContent>
                    <w:p>
                      <w:pPr>
                        <w:bidi w:val="0"/>
                        <w:rPr>
                          <w:rFonts w:hint="eastAsia"/>
                          <w:b/>
                          <w:bCs/>
                          <w:color w:val="4874CB"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b/>
                          <w:bCs/>
                          <w:color w:val="4874CB" w:themeColor="accent1"/>
                          <w:sz w:val="72"/>
                          <w:szCs w:val="72"/>
                          <w:lang w:val="en-US" w:eastAsia="zh-CN"/>
                          <w14:shadow w14:blurRad="38100" w14:dist="25400" w14:dir="5400000" w14:sx="100000" w14:sy="100000" w14:kx="0" w14:ky="0" w14:algn="ctr">
                            <w14:srgbClr w14:val="6E747A">
                              <w14:alpha w14:val="57000"/>
                            </w14:srgbClr>
                          </w14:shadow>
                          <w14:textFill>
                            <w14:solidFill>
                              <w14:schemeClr w14:val="accent1"/>
                            </w14:solidFill>
                          </w14:textFill>
                        </w:rPr>
                        <w:t>插入艺术字测试</w:t>
                      </w:r>
                    </w:p>
                  </w:txbxContent>
                </v:textbox>
                <w10:wrap type="square"/>
              </v:shape>
            </w:pict>
          </mc:Fallback>
        </mc:AlternateContent>
      </w:r>
      <w:r>
        <w:rPr>
          <w:rFonts w:hint="eastAsia" w:ascii="宋体" w:hAnsi="宋体" w:eastAsia="宋体" w:cs="宋体"/>
          <w:color w:val="000000"/>
          <w:kern w:val="0"/>
          <w:sz w:val="21"/>
          <w:szCs w:val="21"/>
          <w:lang w:val="en-US" w:eastAsia="zh-CN" w:bidi="ar"/>
        </w:rPr>
        <w:t xml:space="preserve">②如果要求对某一图片旋转某一角度时，可以借助 </w:t>
      </w:r>
      <w:r>
        <w:rPr>
          <w:rFonts w:hint="eastAsia" w:ascii="宋体" w:hAnsi="宋体" w:eastAsia="宋体" w:cs="宋体"/>
          <w:b/>
          <w:bCs/>
          <w:color w:val="000000"/>
          <w:kern w:val="0"/>
          <w:sz w:val="21"/>
          <w:szCs w:val="21"/>
          <w:lang w:val="en-US" w:eastAsia="zh-CN" w:bidi="ar"/>
        </w:rPr>
        <w:t>shift 键</w:t>
      </w:r>
      <w:r>
        <w:rPr>
          <w:rFonts w:hint="eastAsia" w:ascii="宋体" w:hAnsi="宋体" w:eastAsia="宋体" w:cs="宋体"/>
          <w:color w:val="000000"/>
          <w:kern w:val="0"/>
          <w:sz w:val="21"/>
          <w:szCs w:val="21"/>
          <w:lang w:val="en-US" w:eastAsia="zh-CN" w:bidi="ar"/>
        </w:rPr>
        <w:t>的同时，拖动图片中绿点。</w:t>
      </w:r>
    </w:p>
    <w:p>
      <w:pPr>
        <w:bidi w:val="0"/>
        <w:rPr>
          <w:rFonts w:hint="default"/>
          <w:lang w:val="en-US" w:eastAsia="zh-CN"/>
        </w:rPr>
      </w:pPr>
    </w:p>
    <w:p>
      <w:pPr>
        <w:pStyle w:val="4"/>
        <w:bidi w:val="0"/>
        <w:rPr>
          <w:rFonts w:hint="eastAsia"/>
          <w:b/>
          <w:lang w:val="en-US" w:eastAsia="zh-CN"/>
        </w:rPr>
      </w:pPr>
    </w:p>
    <w:p>
      <w:pPr>
        <w:rPr>
          <w:rFonts w:hint="eastAsia"/>
          <w:b/>
          <w:lang w:val="en-US" w:eastAsia="zh-CN"/>
        </w:rPr>
      </w:pPr>
    </w:p>
    <w:p>
      <w:r>
        <w:drawing>
          <wp:inline distT="0" distB="0" distL="114300" distR="114300">
            <wp:extent cx="2133600" cy="314706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133600" cy="314706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7.页面设置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步骤：在菜单栏中点击“文件”→“页面设置…”，打开“页面设置”对话框，其中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可以设置页面边距、纸张大小、文档页面方向、文字排列方向等等。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1770" cy="490220"/>
            <wp:effectExtent l="0" t="0" r="1270"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71770" cy="49022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8.样式设置、水印、分栏、首字下沉以及项目符号和编号的设置与清除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考试样式设置：</w:t>
      </w:r>
      <w:r>
        <w:rPr>
          <w:rFonts w:hint="eastAsia" w:ascii="宋体" w:hAnsi="宋体" w:eastAsia="宋体" w:cs="宋体"/>
          <w:b/>
          <w:bCs/>
          <w:color w:val="000000"/>
          <w:kern w:val="0"/>
          <w:sz w:val="21"/>
          <w:szCs w:val="21"/>
          <w:lang w:val="en-US" w:eastAsia="zh-CN" w:bidi="ar"/>
        </w:rPr>
        <w:t>“格式”→“样式和格式”→“新样式”</w:t>
      </w:r>
      <w:r>
        <w:rPr>
          <w:rFonts w:hint="eastAsia" w:ascii="宋体" w:hAnsi="宋体" w:eastAsia="宋体" w:cs="宋体"/>
          <w:color w:val="000000"/>
          <w:kern w:val="0"/>
          <w:sz w:val="21"/>
          <w:szCs w:val="21"/>
          <w:lang w:val="en-US" w:eastAsia="zh-CN" w:bidi="ar"/>
        </w:rPr>
        <w:t xml:space="preserve">，打开“新建样式”对话框，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在名称文本框中输入“考试样式”，选择确定按钮。</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水印：“格式”→“背景”→“水印…”（有时候看不出效果的改变，是因为文字太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少，没有填满一栏）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分栏：“格式”→“分栏…”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首字下沉：“格式”→“首字下沉…”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项目符号：“格式”→“项目符号和编号”，即可添加或清除项目符号和编号。（与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插入“符号”相区别）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9.插入页眉页脚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步骤：在菜单栏中点击</w:t>
      </w:r>
      <w:r>
        <w:rPr>
          <w:rFonts w:hint="eastAsia" w:ascii="宋体" w:hAnsi="宋体" w:eastAsia="宋体" w:cs="宋体"/>
          <w:b/>
          <w:bCs/>
          <w:color w:val="000000"/>
          <w:kern w:val="0"/>
          <w:sz w:val="21"/>
          <w:szCs w:val="21"/>
          <w:lang w:val="en-US" w:eastAsia="zh-CN" w:bidi="ar"/>
        </w:rPr>
        <w:t>“视图”</w:t>
      </w:r>
      <w:r>
        <w:rPr>
          <w:rFonts w:hint="eastAsia" w:ascii="宋体" w:hAnsi="宋体" w:eastAsia="宋体" w:cs="宋体"/>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“页眉和页脚”</w:t>
      </w:r>
      <w:r>
        <w:rPr>
          <w:rFonts w:hint="eastAsia" w:ascii="宋体" w:hAnsi="宋体" w:eastAsia="宋体" w:cs="宋体"/>
          <w:color w:val="000000"/>
          <w:kern w:val="0"/>
          <w:sz w:val="21"/>
          <w:szCs w:val="21"/>
          <w:lang w:val="en-US" w:eastAsia="zh-CN" w:bidi="ar"/>
        </w:rPr>
        <w:t xml:space="preserve">，自动转入页眉编辑状态，此时可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以添加页眉和页脚。 </w:t>
      </w:r>
      <w:r>
        <w:drawing>
          <wp:inline distT="0" distB="0" distL="114300" distR="114300">
            <wp:extent cx="5267960" cy="2213610"/>
            <wp:effectExtent l="0" t="0" r="5080"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7960" cy="221361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或者在菜单栏中点击</w:t>
      </w:r>
      <w:r>
        <w:rPr>
          <w:rFonts w:hint="eastAsia" w:ascii="宋体" w:hAnsi="宋体" w:eastAsia="宋体" w:cs="宋体"/>
          <w:b/>
          <w:bCs/>
          <w:color w:val="000000"/>
          <w:kern w:val="0"/>
          <w:sz w:val="21"/>
          <w:szCs w:val="21"/>
          <w:lang w:val="en-US" w:eastAsia="zh-CN" w:bidi="ar"/>
        </w:rPr>
        <w:t>“插入”</w:t>
      </w:r>
      <w:r>
        <w:rPr>
          <w:rFonts w:hint="eastAsia" w:ascii="宋体" w:hAnsi="宋体" w:eastAsia="宋体" w:cs="宋体"/>
          <w:color w:val="000000"/>
          <w:kern w:val="0"/>
          <w:sz w:val="21"/>
          <w:szCs w:val="21"/>
          <w:lang w:val="en-US" w:eastAsia="zh-CN" w:bidi="ar"/>
        </w:rPr>
        <w:t>→</w:t>
      </w:r>
      <w:r>
        <w:rPr>
          <w:rFonts w:hint="eastAsia" w:ascii="宋体" w:hAnsi="宋体" w:eastAsia="宋体" w:cs="宋体"/>
          <w:b/>
          <w:bCs/>
          <w:color w:val="000000"/>
          <w:kern w:val="0"/>
          <w:sz w:val="21"/>
          <w:szCs w:val="21"/>
          <w:lang w:val="en-US" w:eastAsia="zh-CN" w:bidi="ar"/>
        </w:rPr>
        <w:t>“页码…”</w:t>
      </w:r>
      <w:r>
        <w:rPr>
          <w:rFonts w:hint="eastAsia" w:ascii="宋体" w:hAnsi="宋体" w:eastAsia="宋体" w:cs="宋体"/>
          <w:color w:val="000000"/>
          <w:kern w:val="0"/>
          <w:sz w:val="21"/>
          <w:szCs w:val="21"/>
          <w:lang w:val="en-US" w:eastAsia="zh-CN" w:bidi="ar"/>
        </w:rPr>
        <w:t xml:space="preserve">，通过页码、页脚之间的切换来进行二者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的编辑。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3040380" cy="3817620"/>
            <wp:effectExtent l="0" t="0" r="762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3040380" cy="381762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◆如果一时找不到要操作的命令按钮，建议多点击一下右键，往往右键快捷菜单中放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置的是最常用的命令；也可以右键“自定义”→“命令”选项卡拖出常用工具。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◆设置文字颜色时，题目所给的一般是颜色名称，可以将鼠标在颜色块上悬停一会儿，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颜色名称就显示出来了，对照一下就不会出错；填充色为灰色-25%,注意查看预览。</w:t>
      </w:r>
    </w:p>
    <w:p>
      <w:r>
        <w:drawing>
          <wp:inline distT="0" distB="0" distL="114300" distR="114300">
            <wp:extent cx="2926080" cy="318516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2926080" cy="318516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◆设置首行缩进时注意单位，是字符，还是厘米。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常用的文件格式及默认的打开程序要记牢，比如：*.doc（Word）、*.xls（Excel）、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*.ppt（Powerpoint）、*.bmp(画图)、*.rtf（写字板）、*.txt（记事本）等。 </w:t>
      </w:r>
    </w:p>
    <w:p>
      <w:pPr>
        <w:rPr>
          <w:rFonts w:hint="eastAsia"/>
          <w:lang w:val="en-US" w:eastAsia="zh-CN"/>
        </w:rPr>
      </w:pP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2</w:t>
      </w:r>
      <w:r>
        <w:rPr>
          <w:rFonts w:hint="eastAsia" w:ascii="宋体" w:hAnsi="宋体" w:eastAsia="宋体" w:cs="宋体"/>
          <w:b/>
          <w:bCs/>
          <w:color w:val="000000"/>
          <w:kern w:val="0"/>
          <w:sz w:val="21"/>
          <w:szCs w:val="21"/>
          <w:lang w:val="en-US" w:eastAsia="zh-CN" w:bidi="ar"/>
        </w:rPr>
        <w:t>：文字编辑</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录入下面一段文字，建立一个 </w:t>
      </w:r>
      <w:r>
        <w:rPr>
          <w:rFonts w:hint="default" w:ascii="Times New Roman" w:hAnsi="Times New Roman" w:eastAsia="宋体" w:cs="Times New Roman"/>
          <w:color w:val="000000"/>
          <w:kern w:val="0"/>
          <w:sz w:val="21"/>
          <w:szCs w:val="21"/>
          <w:lang w:val="en-US" w:eastAsia="zh-CN" w:bidi="ar"/>
        </w:rPr>
        <w:t xml:space="preserve">word </w:t>
      </w:r>
      <w:r>
        <w:rPr>
          <w:rFonts w:hint="eastAsia" w:ascii="宋体" w:hAnsi="宋体" w:eastAsia="宋体" w:cs="宋体"/>
          <w:color w:val="000000"/>
          <w:kern w:val="0"/>
          <w:sz w:val="21"/>
          <w:szCs w:val="21"/>
          <w:lang w:val="en-US" w:eastAsia="zh-CN" w:bidi="ar"/>
        </w:rPr>
        <w:t xml:space="preserve">文档。文字如下：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沙漠的形成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在世界范围内，沙漠面积约占陆地总面积的十分之一左右。干燥少雨是沙漠形成必不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可少的条件。从这个意义上讲，沙漠是干燥气候的产物。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浩瀚无垠的沙漠中那丰富的沙源又从何而来？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一般说来，它们都是松散物质在裸露于地表之后，经长期风力搬运与分选而形成的。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沙漠地区大多是由连绵起伏的沙丘组成的。沙丘形态各异，并且在风力的作用下不断移动，</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使一些原来不是沙漠的地区沙漠化。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要求：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①将文档中的第一个标题居中，设置为仿宋体，小一号字，红色；第二个标题居中，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设置为隶书，小二号字，绿色。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②利用标尺将每个自然段的首行缩进大约两个汉字的位置</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约 </w:t>
      </w:r>
      <w:r>
        <w:rPr>
          <w:rFonts w:hint="default" w:ascii="Times New Roman" w:hAnsi="Times New Roman" w:eastAsia="宋体" w:cs="Times New Roman"/>
          <w:color w:val="000000"/>
          <w:kern w:val="0"/>
          <w:sz w:val="21"/>
          <w:szCs w:val="21"/>
          <w:lang w:val="en-US" w:eastAsia="zh-CN" w:bidi="ar"/>
        </w:rPr>
        <w:t xml:space="preserve">0.75 </w:t>
      </w:r>
      <w:r>
        <w:rPr>
          <w:rFonts w:hint="eastAsia" w:ascii="宋体" w:hAnsi="宋体" w:eastAsia="宋体" w:cs="宋体"/>
          <w:color w:val="000000"/>
          <w:kern w:val="0"/>
          <w:sz w:val="21"/>
          <w:szCs w:val="21"/>
          <w:lang w:val="en-US" w:eastAsia="zh-CN" w:bidi="ar"/>
        </w:rPr>
        <w:t>厘米</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，并设置为楷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体－</w:t>
      </w:r>
      <w:r>
        <w:rPr>
          <w:rFonts w:hint="default" w:ascii="Times New Roman" w:hAnsi="Times New Roman" w:eastAsia="宋体" w:cs="Times New Roman"/>
          <w:color w:val="000000"/>
          <w:kern w:val="0"/>
          <w:sz w:val="21"/>
          <w:szCs w:val="21"/>
          <w:lang w:val="en-US" w:eastAsia="zh-CN" w:bidi="ar"/>
        </w:rPr>
        <w:t xml:space="preserve">GB2312 </w:t>
      </w:r>
      <w:r>
        <w:rPr>
          <w:rFonts w:hint="eastAsia" w:ascii="宋体" w:hAnsi="宋体" w:eastAsia="宋体" w:cs="宋体"/>
          <w:color w:val="000000"/>
          <w:kern w:val="0"/>
          <w:sz w:val="21"/>
          <w:szCs w:val="21"/>
          <w:lang w:val="en-US" w:eastAsia="zh-CN" w:bidi="ar"/>
        </w:rPr>
        <w:t xml:space="preserve">字体，小四号字，最后对第一自然段左右缩进大约三个汉字的位置。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③使用全部替换将文档中的出现最多的一个詞加上着重号。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④将文档中某个自然段的文字加上蓝色底纹。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④利用页面设置功能，将纸张设置为 </w:t>
      </w:r>
      <w:r>
        <w:rPr>
          <w:rFonts w:hint="default" w:ascii="Times New Roman" w:hAnsi="Times New Roman" w:eastAsia="宋体" w:cs="Times New Roman"/>
          <w:color w:val="000000"/>
          <w:kern w:val="0"/>
          <w:sz w:val="21"/>
          <w:szCs w:val="21"/>
          <w:lang w:val="en-US" w:eastAsia="zh-CN" w:bidi="ar"/>
        </w:rPr>
        <w:t>A4</w:t>
      </w:r>
      <w:r>
        <w:rPr>
          <w:rFonts w:hint="eastAsia" w:ascii="宋体" w:hAnsi="宋体" w:eastAsia="宋体" w:cs="宋体"/>
          <w:color w:val="000000"/>
          <w:kern w:val="0"/>
          <w:sz w:val="21"/>
          <w:szCs w:val="21"/>
          <w:lang w:val="en-US" w:eastAsia="zh-CN" w:bidi="ar"/>
        </w:rPr>
        <w:t xml:space="preserve">，上下边距为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厘米，左右边距为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厘米。</w:t>
      </w:r>
    </w:p>
    <w:p>
      <w:pPr>
        <w:rPr>
          <w:rFonts w:hint="eastAsia"/>
          <w:lang w:val="en-US" w:eastAsia="zh-CN"/>
        </w:rPr>
      </w:pPr>
    </w:p>
    <w:p>
      <w:r>
        <w:drawing>
          <wp:inline distT="0" distB="0" distL="114300" distR="114300">
            <wp:extent cx="5264150" cy="2485390"/>
            <wp:effectExtent l="0" t="0" r="8890" b="139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5264150" cy="248539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3</w:t>
      </w:r>
      <w:r>
        <w:rPr>
          <w:rFonts w:hint="eastAsia" w:ascii="宋体" w:hAnsi="宋体" w:eastAsia="宋体" w:cs="宋体"/>
          <w:b/>
          <w:bCs/>
          <w:color w:val="000000"/>
          <w:kern w:val="0"/>
          <w:sz w:val="21"/>
          <w:szCs w:val="21"/>
          <w:lang w:val="en-US" w:eastAsia="zh-CN" w:bidi="ar"/>
        </w:rPr>
        <w:t xml:space="preserve">：表格处理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word 文档中制作一个四行五列的表格，表格格式要求和单元格中的内容如下：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①从第一行第二个单元格开始依次输入：“空调”，“电视”，“电扇”，“冰箱”，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并依次设置为水平居中，字体为宋体，小四号字，加粗，（请依次完成）。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②第二行依次输入：“红旗”，“6”，“7”，“9”，“12”，第三行依次输入：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“王府井”，“9”，“56”，“78”，“32”，并将输入的数据在表格中先居中，后设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为宋体，小四号字。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③在第四行第一个单元格中输入“备注”，第二至第五个单元格合并为一个单元格，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并输入：“此数据为 2022 年 12 月销售情况”，再依次设置字体为水平居中，字体为宋体，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小四号字。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④选中整个表格，底纹设置为蓝绿色。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要求：</w:t>
      </w:r>
      <w:r>
        <w:rPr>
          <w:rFonts w:hint="eastAsia" w:ascii="宋体" w:hAnsi="宋体" w:eastAsia="宋体" w:cs="宋体"/>
          <w:b/>
          <w:bCs/>
          <w:color w:val="000000"/>
          <w:kern w:val="0"/>
          <w:sz w:val="52"/>
          <w:szCs w:val="52"/>
          <w:lang w:val="en-US" w:eastAsia="zh-CN" w:bidi="ar"/>
        </w:rPr>
        <w:t>标题</w:t>
      </w:r>
      <w:r>
        <w:rPr>
          <w:rFonts w:hint="eastAsia" w:ascii="宋体" w:hAnsi="宋体" w:eastAsia="宋体" w:cs="宋体"/>
          <w:color w:val="000000"/>
          <w:kern w:val="0"/>
          <w:sz w:val="21"/>
          <w:szCs w:val="21"/>
          <w:lang w:val="en-US" w:eastAsia="zh-CN" w:bidi="ar"/>
        </w:rPr>
        <w:t xml:space="preserve">用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号宋体字并加粗。</w:t>
      </w:r>
      <w:r>
        <w:rPr>
          <w:rFonts w:hint="eastAsia" w:ascii="宋体" w:hAnsi="宋体" w:eastAsia="宋体" w:cs="宋体"/>
          <w:color w:val="000000"/>
          <w:kern w:val="0"/>
          <w:sz w:val="21"/>
          <w:szCs w:val="21"/>
          <w:lang w:val="en-US" w:eastAsia="zh-CN" w:bidi="ar"/>
        </w:rPr>
        <w:t>正文</w:t>
      </w:r>
      <w:r>
        <w:rPr>
          <w:rFonts w:hint="eastAsia" w:ascii="宋体" w:hAnsi="宋体" w:eastAsia="宋体" w:cs="宋体"/>
          <w:color w:val="000000"/>
          <w:kern w:val="0"/>
          <w:sz w:val="21"/>
          <w:szCs w:val="21"/>
          <w:lang w:val="en-US" w:eastAsia="zh-CN" w:bidi="ar"/>
        </w:rPr>
        <w:t xml:space="preserve">用宋体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号字，标点符号使用全角。</w:t>
      </w:r>
    </w:p>
    <w:p>
      <w:pP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38F86" w:themeFill="accent5" w:themeFillShade="BF"/>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38F86" w:themeFill="accent5" w:themeFillShade="BF"/>
          <w:tblCellMar>
            <w:left w:w="108" w:type="dxa"/>
            <w:right w:w="108" w:type="dxa"/>
          </w:tblCellMar>
        </w:tblPrEx>
        <w:tc>
          <w:tcPr>
            <w:tcW w:w="1704" w:type="dxa"/>
            <w:shd w:val="clear" w:color="auto" w:fill="238F86" w:themeFill="accent5" w:themeFillShade="BF"/>
          </w:tcPr>
          <w:p>
            <w:pPr>
              <w:jc w:val="center"/>
              <w:rPr>
                <w:rFonts w:hint="default"/>
                <w:b/>
                <w:bCs/>
                <w:sz w:val="24"/>
                <w:szCs w:val="24"/>
                <w:vertAlign w:val="baseline"/>
                <w:lang w:val="en-US" w:eastAsia="zh-CN"/>
              </w:rPr>
            </w:pPr>
          </w:p>
        </w:tc>
        <w:tc>
          <w:tcPr>
            <w:tcW w:w="1704" w:type="dxa"/>
            <w:shd w:val="clear" w:color="auto" w:fill="238F86" w:themeFill="accent5" w:themeFillShade="BF"/>
            <w:vAlign w:val="top"/>
          </w:tcPr>
          <w:p>
            <w:pPr>
              <w:jc w:val="center"/>
              <w:rPr>
                <w:rFonts w:hint="default"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空调</w:t>
            </w:r>
          </w:p>
        </w:tc>
        <w:tc>
          <w:tcPr>
            <w:tcW w:w="1704" w:type="dxa"/>
            <w:shd w:val="clear" w:color="auto" w:fill="238F86" w:themeFill="accent5" w:themeFillShade="BF"/>
            <w:vAlign w:val="top"/>
          </w:tcPr>
          <w:p>
            <w:pPr>
              <w:jc w:val="center"/>
              <w:rPr>
                <w:rFonts w:hint="default"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电视</w:t>
            </w:r>
          </w:p>
        </w:tc>
        <w:tc>
          <w:tcPr>
            <w:tcW w:w="1705" w:type="dxa"/>
            <w:shd w:val="clear" w:color="auto" w:fill="238F86" w:themeFill="accent5" w:themeFillShade="BF"/>
            <w:vAlign w:val="top"/>
          </w:tcPr>
          <w:p>
            <w:pPr>
              <w:jc w:val="center"/>
              <w:rPr>
                <w:rFonts w:hint="default"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电扇</w:t>
            </w:r>
          </w:p>
        </w:tc>
        <w:tc>
          <w:tcPr>
            <w:tcW w:w="1705" w:type="dxa"/>
            <w:shd w:val="clear" w:color="auto" w:fill="238F86" w:themeFill="accent5" w:themeFillShade="BF"/>
            <w:vAlign w:val="top"/>
          </w:tcPr>
          <w:p>
            <w:pPr>
              <w:jc w:val="center"/>
              <w:rPr>
                <w:rFonts w:hint="eastAsia" w:asciiTheme="minorHAnsi" w:hAnsiTheme="minorHAnsi" w:eastAsiaTheme="minorEastAsia" w:cstheme="minorBidi"/>
                <w:b/>
                <w:bCs/>
                <w:kern w:val="2"/>
                <w:sz w:val="24"/>
                <w:szCs w:val="24"/>
                <w:vertAlign w:val="baseline"/>
                <w:lang w:val="en-US" w:eastAsia="zh-CN" w:bidi="ar-SA"/>
              </w:rPr>
            </w:pPr>
            <w:r>
              <w:rPr>
                <w:rFonts w:hint="eastAsia"/>
                <w:b/>
                <w:bCs/>
                <w:sz w:val="24"/>
                <w:szCs w:val="24"/>
                <w:vertAlign w:val="baseline"/>
                <w:lang w:val="en-US" w:eastAsia="zh-CN"/>
              </w:rPr>
              <w:t>冰箱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38F86" w:themeFill="accent5" w:themeFillShade="BF"/>
          <w:tblCellMar>
            <w:left w:w="108" w:type="dxa"/>
            <w:right w:w="108" w:type="dxa"/>
          </w:tblCellMar>
        </w:tblPrEx>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红旗</w:t>
            </w:r>
          </w:p>
        </w:tc>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w:t>
            </w:r>
          </w:p>
        </w:tc>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w:t>
            </w:r>
          </w:p>
        </w:tc>
        <w:tc>
          <w:tcPr>
            <w:tcW w:w="1705"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9</w:t>
            </w:r>
          </w:p>
        </w:tc>
        <w:tc>
          <w:tcPr>
            <w:tcW w:w="1705"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38F86" w:themeFill="accent5" w:themeFillShade="BF"/>
          <w:tblCellMar>
            <w:left w:w="108" w:type="dxa"/>
            <w:right w:w="108" w:type="dxa"/>
          </w:tblCellMar>
        </w:tblPrEx>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王府井</w:t>
            </w:r>
          </w:p>
        </w:tc>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9</w:t>
            </w:r>
          </w:p>
        </w:tc>
        <w:tc>
          <w:tcPr>
            <w:tcW w:w="1704"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56</w:t>
            </w:r>
          </w:p>
        </w:tc>
        <w:tc>
          <w:tcPr>
            <w:tcW w:w="1705"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78</w:t>
            </w:r>
          </w:p>
        </w:tc>
        <w:tc>
          <w:tcPr>
            <w:tcW w:w="1705" w:type="dxa"/>
            <w:shd w:val="clear" w:color="auto" w:fill="238F86" w:themeFill="accent5" w:themeFillShade="BF"/>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38F86" w:themeFill="accent5" w:themeFillShade="BF"/>
          <w:tblCellMar>
            <w:left w:w="108" w:type="dxa"/>
            <w:right w:w="108" w:type="dxa"/>
          </w:tblCellMar>
        </w:tblPrEx>
        <w:tc>
          <w:tcPr>
            <w:tcW w:w="1704" w:type="dxa"/>
            <w:shd w:val="clear" w:color="auto" w:fill="238F86" w:themeFill="accent5" w:themeFillShade="BF"/>
          </w:tcPr>
          <w:p>
            <w:pPr>
              <w:rPr>
                <w:rFonts w:hint="default"/>
                <w:vertAlign w:val="baseline"/>
                <w:lang w:val="en-US" w:eastAsia="zh-CN"/>
              </w:rPr>
            </w:pPr>
            <w:r>
              <w:rPr>
                <w:rFonts w:hint="eastAsia"/>
                <w:vertAlign w:val="baseline"/>
                <w:lang w:val="en-US" w:eastAsia="zh-CN"/>
              </w:rPr>
              <w:t>备注</w:t>
            </w:r>
          </w:p>
        </w:tc>
        <w:tc>
          <w:tcPr>
            <w:tcW w:w="6818" w:type="dxa"/>
            <w:gridSpan w:val="4"/>
            <w:shd w:val="clear" w:color="auto" w:fill="238F86" w:themeFill="accent5" w:themeFillShade="BF"/>
          </w:tcPr>
          <w:p>
            <w:pPr>
              <w:jc w:val="center"/>
              <w:rPr>
                <w:rFonts w:hint="eastAsia"/>
                <w:vertAlign w:val="baseline"/>
                <w:lang w:val="en-US" w:eastAsia="zh-CN"/>
              </w:rPr>
            </w:pPr>
            <w:r>
              <w:rPr>
                <w:rFonts w:hint="eastAsia" w:ascii="宋体" w:hAnsi="宋体" w:eastAsia="宋体" w:cs="宋体"/>
                <w:color w:val="000000"/>
                <w:kern w:val="0"/>
                <w:sz w:val="24"/>
                <w:szCs w:val="24"/>
                <w:lang w:val="en-US" w:eastAsia="zh-CN" w:bidi="ar"/>
              </w:rPr>
              <w:t>此数据为 2022 年 12 月销售情况</w:t>
            </w:r>
          </w:p>
        </w:tc>
      </w:tr>
    </w:tbl>
    <w:p>
      <w:pPr>
        <w:rPr>
          <w:rFonts w:hint="eastAsia"/>
          <w:lang w:val="en-US" w:eastAsia="zh-CN"/>
        </w:rPr>
      </w:pP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4</w:t>
      </w:r>
      <w:r>
        <w:rPr>
          <w:rFonts w:hint="eastAsia" w:ascii="宋体" w:hAnsi="宋体" w:eastAsia="宋体" w:cs="宋体"/>
          <w:b/>
          <w:bCs/>
          <w:color w:val="000000"/>
          <w:kern w:val="0"/>
          <w:sz w:val="21"/>
          <w:szCs w:val="21"/>
          <w:lang w:val="en-US" w:eastAsia="zh-CN" w:bidi="ar"/>
        </w:rPr>
        <w:t xml:space="preserve">：版面设计 </w:t>
      </w:r>
      <w:r>
        <w:rPr>
          <w:rFonts w:hint="default" w:ascii="TimesNewRomanPS-BoldMT" w:hAnsi="TimesNewRomanPS-BoldMT" w:eastAsia="TimesNewRomanPS-BoldMT" w:cs="TimesNewRomanPS-BoldMT"/>
          <w:b/>
          <w:bCs/>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按图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所示样文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制作表格、录入文字并排版。 </w:t>
      </w:r>
    </w:p>
    <w:p/>
    <w:p>
      <w:r>
        <w:drawing>
          <wp:inline distT="0" distB="0" distL="114300" distR="114300">
            <wp:extent cx="5273040" cy="5330190"/>
            <wp:effectExtent l="0" t="0" r="0" b="381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5273040" cy="533019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5</w:t>
      </w:r>
      <w:r>
        <w:rPr>
          <w:rFonts w:hint="eastAsia" w:ascii="宋体" w:hAnsi="宋体" w:eastAsia="宋体" w:cs="宋体"/>
          <w:b/>
          <w:bCs/>
          <w:color w:val="000000"/>
          <w:kern w:val="0"/>
          <w:sz w:val="21"/>
          <w:szCs w:val="21"/>
          <w:lang w:val="en-US" w:eastAsia="zh-CN" w:bidi="ar"/>
        </w:rPr>
        <w:t xml:space="preserve">：版面设计 </w:t>
      </w:r>
      <w:r>
        <w:rPr>
          <w:rFonts w:hint="default" w:ascii="TimesNewRomanPS-BoldMT" w:hAnsi="TimesNewRomanPS-BoldMT" w:eastAsia="TimesNewRomanPS-BoldMT" w:cs="TimesNewRomanPS-BoldMT"/>
          <w:b/>
          <w:bCs/>
          <w:color w:val="000000"/>
          <w:kern w:val="0"/>
          <w:sz w:val="21"/>
          <w:szCs w:val="21"/>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按图 </w:t>
      </w: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所示样文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编辑排版：对《再别康桥》和徐志摩分别加上尾注。 </w:t>
      </w:r>
    </w:p>
    <w:p/>
    <w:p>
      <w:r>
        <w:drawing>
          <wp:inline distT="0" distB="0" distL="114300" distR="114300">
            <wp:extent cx="5269865" cy="5292725"/>
            <wp:effectExtent l="0" t="0" r="3175" b="1079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5269865" cy="529272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6</w:t>
      </w:r>
      <w:r>
        <w:rPr>
          <w:rFonts w:hint="eastAsia" w:ascii="宋体" w:hAnsi="宋体" w:eastAsia="宋体" w:cs="宋体"/>
          <w:b/>
          <w:bCs/>
          <w:color w:val="000000"/>
          <w:kern w:val="0"/>
          <w:sz w:val="21"/>
          <w:szCs w:val="21"/>
          <w:lang w:val="en-US" w:eastAsia="zh-CN" w:bidi="ar"/>
        </w:rPr>
        <w:t xml:space="preserve">：版面设计 </w:t>
      </w:r>
      <w:r>
        <w:rPr>
          <w:rFonts w:hint="default" w:ascii="TimesNewRomanPS-BoldMT" w:hAnsi="TimesNewRomanPS-BoldMT" w:eastAsia="TimesNewRomanPS-BoldMT" w:cs="TimesNewRomanPS-BoldMT"/>
          <w:b/>
          <w:bCs/>
          <w:color w:val="000000"/>
          <w:kern w:val="0"/>
          <w:sz w:val="21"/>
          <w:szCs w:val="21"/>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按图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所示样文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编辑排版</w:t>
      </w:r>
    </w:p>
    <w:p/>
    <w:p>
      <w:r>
        <w:drawing>
          <wp:inline distT="0" distB="0" distL="114300" distR="114300">
            <wp:extent cx="5274310" cy="4800600"/>
            <wp:effectExtent l="0" t="0" r="1397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0"/>
                    <a:stretch>
                      <a:fillRect/>
                    </a:stretch>
                  </pic:blipFill>
                  <pic:spPr>
                    <a:xfrm>
                      <a:off x="0" y="0"/>
                      <a:ext cx="5274310" cy="48006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7</w:t>
      </w:r>
      <w:r>
        <w:rPr>
          <w:rFonts w:hint="eastAsia" w:ascii="宋体" w:hAnsi="宋体" w:eastAsia="宋体" w:cs="宋体"/>
          <w:b/>
          <w:bCs/>
          <w:color w:val="000000"/>
          <w:kern w:val="0"/>
          <w:sz w:val="21"/>
          <w:szCs w:val="21"/>
          <w:lang w:val="en-US" w:eastAsia="zh-CN" w:bidi="ar"/>
        </w:rPr>
        <w:t xml:space="preserve">：版面设计 </w:t>
      </w:r>
      <w:r>
        <w:rPr>
          <w:rFonts w:hint="default" w:ascii="TimesNewRomanPS-BoldMT" w:hAnsi="TimesNewRomanPS-BoldMT" w:eastAsia="TimesNewRomanPS-BoldMT" w:cs="TimesNewRomanPS-BoldMT"/>
          <w:b/>
          <w:bCs/>
          <w:color w:val="000000"/>
          <w:kern w:val="0"/>
          <w:sz w:val="21"/>
          <w:szCs w:val="21"/>
          <w:lang w:val="en-US" w:eastAsia="zh-CN" w:bidi="ar"/>
        </w:rPr>
        <w:t xml:space="preserve">4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按图 </w:t>
      </w: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所示样文 </w:t>
      </w: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编辑排版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1135" cy="3684905"/>
            <wp:effectExtent l="0" t="0" r="1905" b="317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1"/>
                    <a:stretch>
                      <a:fillRect/>
                    </a:stretch>
                  </pic:blipFill>
                  <pic:spPr>
                    <a:xfrm>
                      <a:off x="0" y="0"/>
                      <a:ext cx="5271135" cy="368490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8</w:t>
      </w:r>
      <w:r>
        <w:rPr>
          <w:rFonts w:hint="eastAsia" w:ascii="宋体" w:hAnsi="宋体" w:eastAsia="宋体" w:cs="宋体"/>
          <w:b/>
          <w:bCs/>
          <w:color w:val="000000"/>
          <w:kern w:val="0"/>
          <w:sz w:val="21"/>
          <w:szCs w:val="21"/>
          <w:lang w:val="en-US" w:eastAsia="zh-CN" w:bidi="ar"/>
        </w:rPr>
        <w:t xml:space="preserve">：长文档编辑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输入教材“</w:t>
      </w:r>
      <w:r>
        <w:rPr>
          <w:rFonts w:hint="default" w:ascii="Times New Roman" w:hAnsi="Times New Roman" w:eastAsia="宋体" w:cs="Times New Roman"/>
          <w:color w:val="000000"/>
          <w:kern w:val="0"/>
          <w:sz w:val="21"/>
          <w:szCs w:val="21"/>
          <w:lang w:val="en-US" w:eastAsia="zh-CN" w:bidi="ar"/>
        </w:rPr>
        <w:t xml:space="preserve">1.2 </w:t>
      </w:r>
      <w:r>
        <w:rPr>
          <w:rFonts w:hint="eastAsia" w:ascii="宋体" w:hAnsi="宋体" w:eastAsia="宋体" w:cs="宋体"/>
          <w:color w:val="000000"/>
          <w:kern w:val="0"/>
          <w:sz w:val="21"/>
          <w:szCs w:val="21"/>
          <w:lang w:val="en-US" w:eastAsia="zh-CN" w:bidi="ar"/>
        </w:rPr>
        <w:t xml:space="preserve">节通用计算机体系结构”节的全部内容。按教材的格式进行版面设计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（二级、三级、四级标题的设置，正文格式的设置等，插入页码、分节符等），并生成目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录，目录位于正文前。 </w:t>
      </w:r>
    </w:p>
    <w:p>
      <w:r>
        <w:drawing>
          <wp:inline distT="0" distB="0" distL="114300" distR="114300">
            <wp:extent cx="5273040" cy="6932930"/>
            <wp:effectExtent l="0" t="0" r="0" b="127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2"/>
                    <a:stretch>
                      <a:fillRect/>
                    </a:stretch>
                  </pic:blipFill>
                  <pic:spPr>
                    <a:xfrm>
                      <a:off x="0" y="0"/>
                      <a:ext cx="5273040" cy="6932930"/>
                    </a:xfrm>
                    <a:prstGeom prst="rect">
                      <a:avLst/>
                    </a:prstGeom>
                    <a:noFill/>
                    <a:ln>
                      <a:noFill/>
                    </a:ln>
                  </pic:spPr>
                </pic:pic>
              </a:graphicData>
            </a:graphic>
          </wp:inline>
        </w:drawing>
      </w:r>
    </w:p>
    <w:p>
      <w:pPr>
        <w:rPr>
          <w:rFonts w:hint="eastAsia"/>
          <w:lang w:val="en-US" w:eastAsia="zh-CN"/>
        </w:rPr>
      </w:pPr>
    </w:p>
    <w:p>
      <w:pPr>
        <w:pStyle w:val="4"/>
        <w:bidi w:val="0"/>
        <w:rPr>
          <w:rFonts w:hint="eastAsia"/>
          <w:b/>
          <w:lang w:val="en-US" w:eastAsia="zh-CN"/>
        </w:rPr>
      </w:pPr>
      <w:r>
        <w:rPr>
          <w:rFonts w:hint="eastAsia"/>
          <w:b/>
          <w:lang w:val="en-US" w:eastAsia="zh-CN"/>
        </w:rPr>
        <w:t>三、实验分析和总结</w:t>
      </w:r>
    </w:p>
    <w:p>
      <w:pPr>
        <w:bidi w:val="0"/>
        <w:rPr>
          <w:rFonts w:hint="default"/>
          <w:lang w:val="en-US" w:eastAsia="zh-CN"/>
        </w:rPr>
      </w:pPr>
      <w:r>
        <w:rPr>
          <w:rFonts w:hint="default"/>
          <w:lang w:val="en-US" w:eastAsia="zh-CN"/>
        </w:rPr>
        <w:t>在本次实验中，我们学习了Word的基本操作和文字编辑技巧，包括字体、字号、颜色、粗体、斜体、下划线等效果的设置。我们还学习了如何进行查找与替换操作，以及如何设置段落格式、边框和底纹。</w:t>
      </w:r>
    </w:p>
    <w:p>
      <w:pPr>
        <w:bidi w:val="0"/>
        <w:rPr>
          <w:rFonts w:hint="default"/>
          <w:lang w:val="en-US" w:eastAsia="zh-CN"/>
        </w:rPr>
      </w:pPr>
    </w:p>
    <w:p>
      <w:pPr>
        <w:bidi w:val="0"/>
        <w:rPr>
          <w:rFonts w:hint="default"/>
          <w:lang w:val="en-US" w:eastAsia="zh-CN"/>
        </w:rPr>
      </w:pPr>
      <w:r>
        <w:rPr>
          <w:rFonts w:hint="default"/>
          <w:lang w:val="en-US" w:eastAsia="zh-CN"/>
        </w:rPr>
        <w:t>此外，我们还学习了如何创建表格，并对其进行美化，包括合并单元格、设置行高列宽、边框底纹等。我们还学会了如何在表格与文字之间进行转换，并在表格中应用函数。</w:t>
      </w:r>
    </w:p>
    <w:p>
      <w:pPr>
        <w:bidi w:val="0"/>
        <w:rPr>
          <w:rFonts w:hint="default"/>
          <w:lang w:val="en-US" w:eastAsia="zh-CN"/>
        </w:rPr>
      </w:pPr>
    </w:p>
    <w:p>
      <w:pPr>
        <w:bidi w:val="0"/>
        <w:rPr>
          <w:rFonts w:hint="default"/>
          <w:lang w:val="en-US" w:eastAsia="zh-CN"/>
        </w:rPr>
      </w:pPr>
      <w:r>
        <w:rPr>
          <w:rFonts w:hint="default"/>
          <w:lang w:val="en-US" w:eastAsia="zh-CN"/>
        </w:rPr>
        <w:t>在插入文本框、图片、自选图形（笑脸、椭圆）以及剪贴画或艺术字方面，我们学习了如何进行格式设置，包括边框底纹设置、角度旋转、环绕方式、锁定纵横比、图像控制颜色设置、亮度对比度阴影掩饰设置等。</w:t>
      </w:r>
    </w:p>
    <w:p>
      <w:pPr>
        <w:bidi w:val="0"/>
        <w:rPr>
          <w:rFonts w:hint="default"/>
          <w:lang w:val="en-US" w:eastAsia="zh-CN"/>
        </w:rPr>
      </w:pPr>
    </w:p>
    <w:p>
      <w:pPr>
        <w:bidi w:val="0"/>
        <w:rPr>
          <w:rFonts w:hint="default"/>
          <w:lang w:val="en-US" w:eastAsia="zh-CN"/>
        </w:rPr>
      </w:pPr>
      <w:r>
        <w:rPr>
          <w:rFonts w:hint="default"/>
          <w:lang w:val="en-US" w:eastAsia="zh-CN"/>
        </w:rPr>
        <w:t>我们还学习了如何在Word中插入Excel电子表格，并进行页面设置，包括页边距、纸张方向、纸张大小、奇偶页不同、首页不同、文字排列方向等。此外，我们还学习了样式设置、背景、水印、分栏（注意偏左栏的设置）、首字下沉以及项目符号和编号的设置与清除、插入页眉和页脚、插入页码等。</w:t>
      </w:r>
    </w:p>
    <w:p>
      <w:pPr>
        <w:bidi w:val="0"/>
        <w:rPr>
          <w:rFonts w:hint="default"/>
          <w:lang w:val="en-US" w:eastAsia="zh-CN"/>
        </w:rPr>
      </w:pPr>
    </w:p>
    <w:p>
      <w:pPr>
        <w:bidi w:val="0"/>
        <w:rPr>
          <w:rFonts w:hint="default"/>
          <w:lang w:val="en-US" w:eastAsia="zh-CN"/>
        </w:rPr>
      </w:pPr>
      <w:r>
        <w:rPr>
          <w:rFonts w:hint="default"/>
          <w:lang w:val="en-US" w:eastAsia="zh-CN"/>
        </w:rPr>
        <w:t>最后，我们还学习了版面设计，包括多个排版任务的实现。通过学习和练习掌握了如何对文档进行多个排版任务。这包括如何调整页面边距、纸张方向和大小，以及设置奇偶页不同、首页不同的选项。我们还学习了如何设置文字排列方向，以满足不同语言或排版需求。</w:t>
      </w:r>
    </w:p>
    <w:p>
      <w:pPr>
        <w:bidi w:val="0"/>
        <w:rPr>
          <w:rFonts w:hint="default"/>
          <w:lang w:val="en-US" w:eastAsia="zh-CN"/>
        </w:rPr>
      </w:pPr>
    </w:p>
    <w:p>
      <w:pPr>
        <w:bidi w:val="0"/>
        <w:rPr>
          <w:rFonts w:hint="default"/>
          <w:lang w:val="en-US" w:eastAsia="zh-CN"/>
        </w:rPr>
      </w:pPr>
      <w:r>
        <w:rPr>
          <w:rFonts w:hint="default"/>
          <w:lang w:val="en-US" w:eastAsia="zh-CN"/>
        </w:rPr>
        <w:t>此外，我们还学习了样式设置，通过定义和应用样式，可以快速统一文档中的文字格式，提高工作效率。背景和水印的设置也是版面设计的重要一环，可以为文档增添一些个性化效果或保护文档的安全性。</w:t>
      </w:r>
    </w:p>
    <w:p>
      <w:pPr>
        <w:bidi w:val="0"/>
        <w:rPr>
          <w:rFonts w:hint="default"/>
          <w:lang w:val="en-US" w:eastAsia="zh-CN"/>
        </w:rPr>
      </w:pPr>
    </w:p>
    <w:p>
      <w:pPr>
        <w:bidi w:val="0"/>
        <w:rPr>
          <w:rFonts w:hint="default"/>
          <w:lang w:val="en-US" w:eastAsia="zh-CN"/>
        </w:rPr>
      </w:pPr>
      <w:r>
        <w:rPr>
          <w:rFonts w:hint="default"/>
          <w:lang w:val="en-US" w:eastAsia="zh-CN"/>
        </w:rPr>
        <w:t>分栏是版面设计中常用的技巧之一，我们学习了如何进行偏左栏的设置，以及如何调整栏宽和间距，使文档布局更加美观和易读。</w:t>
      </w:r>
    </w:p>
    <w:p>
      <w:pPr>
        <w:bidi w:val="0"/>
        <w:rPr>
          <w:rFonts w:hint="default"/>
          <w:lang w:val="en-US" w:eastAsia="zh-CN"/>
        </w:rPr>
      </w:pPr>
    </w:p>
    <w:p>
      <w:pPr>
        <w:bidi w:val="0"/>
        <w:rPr>
          <w:rFonts w:hint="default"/>
          <w:lang w:val="en-US" w:eastAsia="zh-CN"/>
        </w:rPr>
      </w:pPr>
      <w:r>
        <w:rPr>
          <w:rFonts w:hint="default"/>
          <w:lang w:val="en-US" w:eastAsia="zh-CN"/>
        </w:rPr>
        <w:t>首字下沉和项目符号和编号的设置与清除也是版面设计中常见的操作，可以使文档更加清晰和有层次感。</w:t>
      </w:r>
    </w:p>
    <w:p>
      <w:pPr>
        <w:bidi w:val="0"/>
        <w:rPr>
          <w:rFonts w:hint="default"/>
          <w:lang w:val="en-US" w:eastAsia="zh-CN"/>
        </w:rPr>
      </w:pPr>
    </w:p>
    <w:p>
      <w:pPr>
        <w:bidi w:val="0"/>
        <w:rPr>
          <w:rFonts w:hint="default"/>
          <w:lang w:val="en-US" w:eastAsia="zh-CN"/>
        </w:rPr>
      </w:pPr>
      <w:r>
        <w:rPr>
          <w:rFonts w:hint="default"/>
          <w:lang w:val="en-US" w:eastAsia="zh-CN"/>
        </w:rPr>
        <w:t>最后，我们还学习了插入页眉和页脚以及插入页码的方法，这些功能可以让文档更加完整和专业。</w:t>
      </w:r>
    </w:p>
    <w:p>
      <w:pPr>
        <w:bidi w:val="0"/>
        <w:rPr>
          <w:rFonts w:hint="default"/>
          <w:lang w:val="en-US" w:eastAsia="zh-CN"/>
        </w:rPr>
      </w:pPr>
    </w:p>
    <w:p>
      <w:pPr>
        <w:bidi w:val="0"/>
        <w:rPr>
          <w:rFonts w:hint="default"/>
          <w:lang w:val="en-US" w:eastAsia="zh-CN"/>
        </w:rPr>
      </w:pPr>
      <w:r>
        <w:rPr>
          <w:rFonts w:hint="default"/>
          <w:lang w:val="en-US" w:eastAsia="zh-CN"/>
        </w:rPr>
        <w:t>通过学习和实践这些版面设计的技巧，我们可以更好地掌握Word的功能，使我们的文档更具吸引力和可读性。</w:t>
      </w:r>
    </w:p>
    <w:p>
      <w:pPr>
        <w:bidi w:val="0"/>
        <w:rPr>
          <w:rFonts w:hint="default"/>
          <w:lang w:val="en-US" w:eastAsia="zh-CN"/>
        </w:rPr>
      </w:pPr>
    </w:p>
    <w:p>
      <w:pPr>
        <w:bidi w:val="0"/>
        <w:rPr>
          <w:rFonts w:hint="default"/>
          <w:lang w:val="en-US" w:eastAsia="zh-CN"/>
        </w:rPr>
      </w:pPr>
      <w:r>
        <w:rPr>
          <w:rFonts w:hint="default"/>
          <w:lang w:val="en-US" w:eastAsia="zh-CN"/>
        </w:rPr>
        <w:t>通过本次实验，我们对Word的基本操作和文字编辑技巧有了更深入的了解，并能够灵活运用这些技巧进行文档的编辑和排版。这对我们今后的工作和学习都非常有帮助。</w:t>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00000000"/>
    <w:rsid w:val="027A3AB2"/>
    <w:rsid w:val="0D076022"/>
    <w:rsid w:val="12F60971"/>
    <w:rsid w:val="2B504351"/>
    <w:rsid w:val="39B27192"/>
    <w:rsid w:val="5B7350CB"/>
    <w:rsid w:val="685C76BD"/>
    <w:rsid w:val="734B09C0"/>
    <w:rsid w:val="7891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2023-11-03T16:18:00Z</dcterms:created>
  <dc:creator>25810</dc:creator>
  <cp:lastModifiedBy>通晓宇宙</cp:lastModifiedBy>
  <dcterms:modified xsi:type="dcterms:W3CDTF">2023-11-03T18:32:43Z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484D80A2ADF64D068434CA672981440C_12</vt:lpwstr>
  </property>
</Properties>
</file>