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43E2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实验六 模拟滤波器设计Butterworth滤波器设计</w:t>
      </w:r>
    </w:p>
    <w:p w14:paraId="5CA815B3"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庞晓宇 2024100192</w:t>
      </w:r>
    </w:p>
    <w:p w14:paraId="5D8FAEFE">
      <w:pPr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实验内容</w:t>
      </w:r>
    </w:p>
    <w:p w14:paraId="2F0EB6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低通滤波器设计：使用Butterworth方法设计满足以下指标的低通滤波器：通带截止频率：100 Hz，通带衰减 ≤1 dB阻带截止频率：200 Hz，阻带衰减 ≥15 dB采样频率：500 Hz。绘制滤波器的幅频响应曲线。</w:t>
      </w:r>
    </w:p>
    <w:p w14:paraId="65C7D0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高通滤波器设计：设计3 dB带宽为10 kHz，过渡带 ≤1 kHz的Butterworth高通滤波器。验证滤波器的幅频特性。</w:t>
      </w:r>
    </w:p>
    <w:p w14:paraId="64D80934">
      <w:pPr>
        <w:bidi w:val="0"/>
        <w:rPr>
          <w:rFonts w:hint="default"/>
          <w:lang w:val="en-US" w:eastAsia="zh-CN"/>
        </w:rPr>
      </w:pPr>
    </w:p>
    <w:p w14:paraId="6A4F7416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实验目的</w:t>
      </w:r>
    </w:p>
    <w:p w14:paraId="6A3218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掌握Butterworth滤波器的设计原理及特点，理解通带平坦性与阻带衰减的平衡关系。</w:t>
      </w:r>
    </w:p>
    <w:p w14:paraId="79840ED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熟悉Matlab中滤波器设计函数（buttord、butter）的使用方法。</w:t>
      </w:r>
    </w:p>
    <w:p w14:paraId="616FD8B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通过实际设计案例，验证模拟滤波器参数对频率响应的影响，为数字信号处理奠定基础。</w:t>
      </w:r>
    </w:p>
    <w:p w14:paraId="12007B7B">
      <w:pPr>
        <w:bidi w:val="0"/>
        <w:rPr>
          <w:rFonts w:hint="default"/>
          <w:lang w:val="en-US" w:eastAsia="zh-CN"/>
        </w:rPr>
      </w:pPr>
    </w:p>
    <w:p w14:paraId="3B9FEDD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原理</w:t>
      </w:r>
    </w:p>
    <w:p w14:paraId="64805E1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Style w:val="4"/>
          <w:rFonts w:ascii="PingFang SC-Regular" w:hAnsi="PingFang SC-Regular" w:eastAsia="PingFang SC-Regular" w:cs="PingFang SC-Regular"/>
          <w:b/>
          <w:bCs/>
          <w:i w:val="0"/>
          <w:iCs w:val="0"/>
          <w:caps w:val="0"/>
          <w:color w:val="1B1C21"/>
          <w:shd w:val="clear" w:fill="FFFFFF"/>
        </w:rPr>
        <w:t>Butterworth滤波器</w:t>
      </w: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hd w:val="clear" w:fill="FFFFFF"/>
        </w:rPr>
        <w:t>：特点是通带内的频率响应曲线最大限度平坦，没有纹波，而在阻带则逐渐下降为零。通过buttord、buttap和butter函数进行设计和实现。</w:t>
      </w:r>
    </w:p>
    <w:p w14:paraId="05680A43">
      <w:pPr>
        <w:bidi w:val="0"/>
        <w:rPr>
          <w:rFonts w:hint="default"/>
          <w:lang w:val="en-US" w:eastAsia="zh-CN"/>
        </w:rPr>
      </w:pPr>
    </w:p>
    <w:p w14:paraId="26B56BBB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实验</w:t>
      </w:r>
      <w:r>
        <w:rPr>
          <w:rFonts w:hint="eastAsia"/>
          <w:sz w:val="32"/>
          <w:szCs w:val="32"/>
          <w:lang w:val="en-US" w:eastAsia="zh-CN"/>
        </w:rPr>
        <w:t>内容</w:t>
      </w:r>
    </w:p>
    <w:p w14:paraId="449CD2C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1、利用Matlab的Butterworth方法设计一个低通滤波器，</w:t>
      </w:r>
    </w:p>
    <w:p w14:paraId="68938E6A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通带截止频率为100Hz，通带衰减为1dB，</w:t>
      </w:r>
    </w:p>
    <w:p w14:paraId="4C185C8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阻带截止频率为200Hz，阻带衰减为15dB，采样频率为500HZ。</w:t>
      </w:r>
    </w:p>
    <w:p w14:paraId="1EF8738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DC7E9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480893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3C6B3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EB087D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CA352E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buttord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8CD45E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buttap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358C19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zp2ss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5505B06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lp2lp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EE6889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ss2tf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D317DB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bilinear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507F26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freqz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03C15F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A33B183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'频率/Hz'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E8C8A8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'幅值'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140FF0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drawing>
          <wp:inline distT="0" distB="0" distL="114300" distR="114300">
            <wp:extent cx="5269865" cy="443420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19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% 2、利用Matlab设计一个3dB带宽为10kHz，过度带小于等于1kHz的Butterworth高通滤波器。</w:t>
      </w:r>
    </w:p>
    <w:p w14:paraId="4F5508B9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clear</w:t>
      </w:r>
    </w:p>
    <w:p w14:paraId="617EFEA7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80EBA4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B19D314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661861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4123765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788819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buttord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wp1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ws1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733D6E0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butter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4D82E5FF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freqz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C93CEFC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 w14:paraId="31D2E172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AC700EB"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'频率/kHz'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'幅度'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9D93A6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43420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66AC7A">
      <w:pPr>
        <w:bidi w:val="0"/>
        <w:rPr>
          <w:rFonts w:hint="default"/>
          <w:lang w:val="en-US" w:eastAsia="zh-CN"/>
        </w:rPr>
      </w:pPr>
    </w:p>
    <w:p w14:paraId="4F0776F8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分析总结</w:t>
      </w:r>
    </w:p>
    <w:p w14:paraId="5A2AE18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低通滤波器性能：通带平坦性良好，验证了Butterworth滤波器的无纹波特性。阻带衰减符合设计要求，阶数增加可进一步改善阻带衰减速率。</w:t>
      </w:r>
    </w:p>
    <w:p w14:paraId="6E8EA12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高通滤波器设计：通过频率归一化处理，成功将低通原型转换为高通滤波器。过渡带宽度由阶数和截止频率共同决定，实际应用中需权衡滤波器复杂度与性能。</w:t>
      </w:r>
    </w:p>
    <w:p w14:paraId="14E196A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jc w:val="left"/>
      </w:pPr>
      <w:r>
        <w:rPr>
          <w:rFonts w:hint="default" w:ascii="PingFang SC-Regular" w:hAnsi="PingFang SC-Regular" w:eastAsia="PingFang SC-Regular" w:cs="PingFang SC-Regular"/>
          <w:i w:val="0"/>
          <w:iCs w:val="0"/>
          <w:caps w:val="0"/>
          <w:color w:val="1B1C21"/>
          <w:spacing w:val="6"/>
          <w:shd w:val="clear" w:fill="FFFFFF"/>
        </w:rPr>
        <w:t>工程启示：Butterworth滤波器适用于对通带平坦性要求高的场景，但阶数较高时计算量增大。实际设计中需结合具体需求选择滤波器类型（低通、高通等）及参数。</w:t>
      </w:r>
    </w:p>
    <w:p w14:paraId="336A6871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7D7A2"/>
    <w:multiLevelType w:val="multilevel"/>
    <w:tmpl w:val="9E17D7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FFB419"/>
    <w:multiLevelType w:val="multilevel"/>
    <w:tmpl w:val="0CFFB4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418C456"/>
    <w:multiLevelType w:val="multilevel"/>
    <w:tmpl w:val="4418C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5AB643A"/>
    <w:multiLevelType w:val="multilevel"/>
    <w:tmpl w:val="55AB6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7E02CFB"/>
    <w:multiLevelType w:val="singleLevel"/>
    <w:tmpl w:val="67E02C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510C"/>
    <w:rsid w:val="0E6E363A"/>
    <w:rsid w:val="0EF94341"/>
    <w:rsid w:val="1C642C34"/>
    <w:rsid w:val="345C12FF"/>
    <w:rsid w:val="491A0FE8"/>
    <w:rsid w:val="4F493920"/>
    <w:rsid w:val="4FBC3C5F"/>
    <w:rsid w:val="53D519CC"/>
    <w:rsid w:val="5AA553C6"/>
    <w:rsid w:val="5DC3510C"/>
    <w:rsid w:val="6A177B6C"/>
    <w:rsid w:val="6A851ADF"/>
    <w:rsid w:val="74A63358"/>
    <w:rsid w:val="74E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591</Words>
  <Characters>739</Characters>
  <Lines>0</Lines>
  <Paragraphs>0</Paragraphs>
  <TotalTime>1</TotalTime>
  <ScaleCrop>false</ScaleCrop>
  <LinksUpToDate>false</LinksUpToDate>
  <CharactersWithSpaces>752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2025-05-26T06:54:00Z</dcterms:created>
  <dc:creator>通晓宇宙</dc:creator>
  <cp:lastModifiedBy>通晓宇宙</cp:lastModifiedBy>
  <dcterms:modified xsi:type="dcterms:W3CDTF">2025-05-28T03:37:00Z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8ED4B27040F04791B62286BC7F7C2C24_13</vt:lpwstr>
  </property>
  <property fmtid="{D5CDD505-2E9C-101B-9397-08002B2CF9AE}" pid="4" name="KSOTemplateDocerSaveRecord">
    <vt:lpwstr>eyJoZGlkIjoiM2JjMzQyMWQ2ZmNiMjc5YzFjMTNkNDUxZGRiMTZlODIiLCJ1c2VySWQiOiI4MjM0MzQ0In0=</vt:lpwstr>
  </property>
</Properties>
</file>