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阅读理解技巧</w:t>
      </w:r>
    </w:p>
    <w:p>
      <w:pPr>
        <w:pStyle w:val="style179"/>
        <w:numPr>
          <w:ilvl w:val="0"/>
          <w:numId w:val="1"/>
        </w:numPr>
        <w:ind w:firstLineChars="0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highlight w:val="yellow"/>
          <w:lang w:eastAsia="ja-JP"/>
        </w:rPr>
        <w:t>转折(しかし)</w:t>
      </w:r>
      <w:r>
        <w:rPr>
          <w:rFonts w:hint="eastAsia"/>
          <w:sz w:val="32"/>
          <w:szCs w:val="32"/>
          <w:lang w:eastAsia="ja-JP"/>
        </w:rPr>
        <w:t>之后</w:t>
      </w:r>
      <w:r>
        <w:rPr>
          <w:sz w:val="32"/>
          <w:szCs w:val="32"/>
          <w:lang w:eastAsia="ja-JP"/>
        </w:rPr>
        <w:t>,</w:t>
      </w:r>
      <w:r>
        <w:rPr>
          <w:rFonts w:hint="eastAsia"/>
          <w:sz w:val="32"/>
          <w:szCs w:val="32"/>
          <w:lang w:eastAsia="ja-JP"/>
        </w:rPr>
        <w:t>一般是作者的中心思想或者重要论点。</w:t>
      </w:r>
    </w:p>
    <w:p>
      <w:pPr>
        <w:pStyle w:val="style17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当语篇看不懂时，先看最后一题。一般是</w:t>
      </w:r>
      <w:r>
        <w:rPr>
          <w:rFonts w:hint="eastAsia"/>
          <w:sz w:val="32"/>
          <w:szCs w:val="32"/>
          <w:highlight w:val="yellow"/>
        </w:rPr>
        <w:t>中心思想或者文章大意题</w:t>
      </w:r>
      <w:r>
        <w:rPr>
          <w:rFonts w:hint="eastAsia"/>
          <w:sz w:val="32"/>
          <w:szCs w:val="32"/>
        </w:rPr>
        <w:t>，通过选项能够看得出文章的重要论述点，便于理解较难文章。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32"/>
          <w:szCs w:val="32"/>
          <w:lang w:eastAsia="ja-JP"/>
        </w:rPr>
      </w:pPr>
      <w:r>
        <w:rPr>
          <w:rFonts w:hint="eastAsia"/>
          <w:sz w:val="32"/>
          <w:szCs w:val="32"/>
          <w:highlight w:val="yellow"/>
        </w:rPr>
        <w:t>长难句</w:t>
      </w:r>
      <w:r>
        <w:rPr>
          <w:rFonts w:hint="eastAsia"/>
          <w:sz w:val="32"/>
          <w:szCs w:val="32"/>
        </w:rPr>
        <w:t>：主语-谓语-定语。</w:t>
      </w:r>
      <w:r>
        <w:rPr>
          <w:rFonts w:hint="eastAsia"/>
          <w:sz w:val="32"/>
          <w:szCs w:val="32"/>
          <w:lang w:eastAsia="ja-JP"/>
        </w:rPr>
        <w:t>长难句也可以找大的结构：存在句，と并列的2名词以及这两个名词前的定语等等。</w:t>
      </w:r>
    </w:p>
    <w:p>
      <w:pPr>
        <w:pStyle w:val="style17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长难选项</w:t>
      </w:r>
      <w:r>
        <w:rPr>
          <w:rFonts w:hint="eastAsia"/>
          <w:sz w:val="32"/>
          <w:szCs w:val="32"/>
        </w:rPr>
        <w:t>：主语-谓语-定语-句末肯否。</w:t>
      </w:r>
    </w:p>
    <w:p>
      <w:pPr>
        <w:pStyle w:val="style179"/>
        <w:ind w:left="4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以上可以对长难句和长难句选项进行精准分析。</w:t>
      </w:r>
    </w:p>
    <w:p>
      <w:pPr>
        <w:pStyle w:val="style17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当题目选项句</w:t>
      </w:r>
      <w:r>
        <w:rPr>
          <w:rFonts w:hint="eastAsia"/>
          <w:sz w:val="32"/>
          <w:szCs w:val="32"/>
          <w:highlight w:val="yellow"/>
        </w:rPr>
        <w:t>末都是否定时</w:t>
      </w:r>
      <w:r>
        <w:rPr>
          <w:rFonts w:hint="eastAsia"/>
          <w:sz w:val="32"/>
          <w:szCs w:val="32"/>
        </w:rPr>
        <w:t>，应警觉：是否3</w:t>
      </w:r>
      <w:r>
        <w:rPr>
          <w:sz w:val="32"/>
          <w:szCs w:val="32"/>
        </w:rPr>
        <w:t>:1</w:t>
      </w:r>
      <w:r>
        <w:rPr>
          <w:rFonts w:hint="eastAsia"/>
          <w:sz w:val="32"/>
          <w:szCs w:val="32"/>
        </w:rPr>
        <w:t>。3个否定，一个双重否定表肯定。</w:t>
      </w:r>
    </w:p>
    <w:p>
      <w:pPr>
        <w:pStyle w:val="style17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  <w:lang w:eastAsia="ja-JP"/>
        </w:rPr>
        <w:t>と</w:t>
      </w:r>
      <w:r>
        <w:rPr>
          <w:rFonts w:hint="eastAsia"/>
          <w:sz w:val="32"/>
          <w:szCs w:val="32"/>
          <w:lang w:eastAsia="ja-JP"/>
        </w:rPr>
        <w:t>：表结果。</w:t>
      </w:r>
      <w:r>
        <w:rPr>
          <w:rFonts w:hint="eastAsia"/>
          <w:sz w:val="32"/>
          <w:szCs w:val="32"/>
        </w:rPr>
        <w:t>后面一般都是出题点，应注意。</w:t>
      </w:r>
    </w:p>
    <w:p>
      <w:pPr>
        <w:pStyle w:val="style179"/>
        <w:numPr>
          <w:ilvl w:val="0"/>
          <w:numId w:val="1"/>
        </w:numPr>
        <w:ind w:firstLineChars="0"/>
        <w:rPr>
          <w:sz w:val="32"/>
          <w:szCs w:val="32"/>
          <w:lang w:eastAsia="ja-JP"/>
        </w:rPr>
      </w:pPr>
      <w:r>
        <w:rPr>
          <w:rFonts w:hint="eastAsia"/>
          <w:sz w:val="32"/>
          <w:szCs w:val="32"/>
          <w:lang w:eastAsia="ja-JP"/>
        </w:rPr>
        <w:t>と、たら、ば、なら、ても等表条件和转折的句子一定</w:t>
      </w:r>
      <w:r>
        <w:rPr>
          <w:rFonts w:hint="eastAsia"/>
          <w:sz w:val="32"/>
          <w:szCs w:val="32"/>
          <w:highlight w:val="yellow"/>
          <w:lang w:eastAsia="ja-JP"/>
        </w:rPr>
        <w:t>先翻</w:t>
      </w:r>
      <w:r>
        <w:rPr>
          <w:rFonts w:hint="eastAsia"/>
          <w:sz w:val="32"/>
          <w:szCs w:val="32"/>
          <w:lang w:eastAsia="ja-JP"/>
        </w:rPr>
        <w:t>，方便断句。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注意文章</w:t>
      </w:r>
      <w:r>
        <w:rPr>
          <w:rFonts w:hint="eastAsia"/>
          <w:sz w:val="32"/>
          <w:szCs w:val="32"/>
          <w:highlight w:val="yellow"/>
        </w:rPr>
        <w:t>反复出现的名词</w:t>
      </w:r>
      <w:r>
        <w:rPr>
          <w:rFonts w:hint="eastAsia"/>
          <w:sz w:val="32"/>
          <w:szCs w:val="32"/>
        </w:rPr>
        <w:t>。</w:t>
      </w:r>
    </w:p>
    <w:p>
      <w:pPr>
        <w:pStyle w:val="style179"/>
        <w:ind w:left="4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以上的技巧需要在不断的阅读理解训练中，反复实践，提高自己阅读理解的正确率。日语的余篇相对英语还是简单的，毕竟有汉字。以上技巧可指引我们做题的正确方向。集思广益，欢迎大家补充。</w:t>
      </w:r>
    </w:p>
    <w:sectPr>
      <w:pgSz w:w="11900" w:h="16840" w:orient="portrait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A89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9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4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367</Words>
  <Pages>1</Pages>
  <Characters>369</Characters>
  <Application>WPS Office</Application>
  <DocSecurity>0</DocSecurity>
  <Paragraphs>11</Paragraphs>
  <ScaleCrop>false</ScaleCrop>
  <LinksUpToDate>false</LinksUpToDate>
  <CharactersWithSpaces>369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2020-03-30T05:12:00Z</dcterms:created>
  <dc:creator>Jim Liu</dc:creator>
  <lastModifiedBy>LLD-AL10</lastModifiedBy>
  <dcterms:modified xsi:type="dcterms:W3CDTF">2020-03-30T05:58:58Z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