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tabs>
          <w:tab w:val="left" w:pos="1160"/>
        </w:tabs>
        <w:kinsoku/>
        <w:wordWrap/>
        <w:overflowPunct/>
        <w:topLinePunct w:val="0"/>
        <w:autoSpaceDE w:val="0"/>
        <w:autoSpaceDN w:val="0"/>
        <w:bidi w:val="0"/>
        <w:adjustRightInd/>
        <w:snapToGrid/>
        <w:spacing w:before="50" w:line="360" w:lineRule="auto"/>
        <w:ind w:left="119"/>
        <w:jc w:val="center"/>
        <w:textAlignment w:val="auto"/>
        <w:rPr>
          <w:rFonts w:hint="eastAsia" w:ascii="宋体" w:hAnsi="宋体" w:eastAsia="宋体" w:cs="宋体"/>
          <w:color w:val="000000"/>
          <w:sz w:val="36"/>
          <w:szCs w:val="36"/>
          <w:highlight w:val="none"/>
          <w:shd w:val="clear" w:color="auto" w:fill="auto"/>
        </w:rPr>
      </w:pPr>
      <w:r>
        <w:rPr>
          <w:rFonts w:hint="eastAsia" w:ascii="宋体" w:hAnsi="宋体" w:eastAsia="宋体" w:cs="宋体"/>
          <w:color w:val="000000"/>
          <w:sz w:val="36"/>
          <w:szCs w:val="36"/>
          <w:highlight w:val="none"/>
          <w:shd w:val="clear" w:color="auto" w:fill="auto"/>
        </w:rPr>
        <w:t>高考的写作要求</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准确使用词汇和语法。书写、标点规范。</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使用一定的句型、词汇，连贯表达自己的意思。</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因此高考的作文要求一直都是：</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字数300～350。</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格式正确，书写清楚。</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使用「です、ます」体。</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评分原则：扣分制</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少于300字，每少1行扣1.5分。</w:t>
      </w:r>
      <w:r>
        <w:rPr>
          <w:rFonts w:hint="eastAsia" w:ascii="宋体" w:hAnsi="宋体" w:eastAsia="宋体" w:cs="宋体"/>
          <w:sz w:val="24"/>
          <w:szCs w:val="24"/>
          <w:lang w:val="en-US" w:eastAsia="zh-CN"/>
        </w:rPr>
        <w:t>【字数】</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用词或书写错误，扣0.5分（不重复扣分。）</w:t>
      </w:r>
      <w:r>
        <w:rPr>
          <w:rFonts w:hint="eastAsia" w:ascii="宋体" w:hAnsi="宋体" w:eastAsia="宋体" w:cs="宋体"/>
          <w:sz w:val="24"/>
          <w:szCs w:val="24"/>
          <w:lang w:val="en-US" w:eastAsia="zh-CN"/>
        </w:rPr>
        <w:t>【单词】</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语法错误（活用、时态、句型）等扣一分，语法总扣分不得超5分。</w:t>
      </w:r>
      <w:r>
        <w:rPr>
          <w:rFonts w:hint="eastAsia" w:ascii="宋体" w:hAnsi="宋体" w:eastAsia="宋体" w:cs="宋体"/>
          <w:sz w:val="24"/>
          <w:szCs w:val="24"/>
          <w:lang w:val="en-US" w:eastAsia="zh-CN"/>
        </w:rPr>
        <w:t>【书写】</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标点符号、格式错误扣2分。</w:t>
      </w:r>
      <w:r>
        <w:rPr>
          <w:rFonts w:hint="eastAsia" w:ascii="宋体" w:hAnsi="宋体" w:eastAsia="宋体" w:cs="宋体"/>
          <w:sz w:val="24"/>
          <w:szCs w:val="24"/>
          <w:lang w:val="en-US" w:eastAsia="zh-CN"/>
        </w:rPr>
        <w:t>【格式】【标点符号】</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pPr>
      <w:r>
        <w:drawing>
          <wp:inline distT="0" distB="0" distL="114300" distR="114300">
            <wp:extent cx="6315075" cy="5355590"/>
            <wp:effectExtent l="0" t="0" r="9525"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6315075" cy="5355590"/>
                    </a:xfrm>
                    <a:prstGeom prst="rect">
                      <a:avLst/>
                    </a:prstGeom>
                    <a:noFill/>
                    <a:ln>
                      <a:noFill/>
                    </a:ln>
                  </pic:spPr>
                </pic:pic>
              </a:graphicData>
            </a:graphic>
          </wp:inline>
        </w:drawing>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作文题目必须写</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题目空3～4格或在中间（取决于题目长短）</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段首空1格。</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标点符号占一格。（</w:t>
      </w:r>
      <w:r>
        <w:rPr>
          <w:rFonts w:hint="eastAsia" w:ascii="宋体" w:hAnsi="宋体" w:eastAsia="宋体" w:cs="宋体"/>
          <w:b/>
          <w:bCs/>
          <w:sz w:val="40"/>
          <w:szCs w:val="40"/>
          <w:lang w:val="en-US" w:eastAsia="zh-CN"/>
        </w:rPr>
        <w:t>、和,</w:t>
      </w:r>
      <w:r>
        <w:rPr>
          <w:rFonts w:hint="eastAsia" w:ascii="宋体" w:hAnsi="宋体" w:eastAsia="宋体" w:cs="宋体"/>
          <w:sz w:val="24"/>
          <w:szCs w:val="24"/>
          <w:lang w:val="en-US" w:eastAsia="zh-CN"/>
        </w:rPr>
        <w:t>只能用1个）一篇作文中不能混用</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结句全部用句号。</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拗音、促音占一格。</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一格写两个数字。</w:t>
      </w:r>
    </w:p>
    <w:p>
      <w:pPr>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引号「」。</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eastAsia" w:ascii="宋体" w:hAnsi="宋体" w:eastAsia="宋体" w:cs="宋体"/>
          <w:b/>
          <w:bCs/>
          <w:sz w:val="36"/>
          <w:szCs w:val="36"/>
          <w:lang w:val="en-US" w:eastAsia="ja-JP"/>
        </w:rPr>
      </w:pPr>
      <w:r>
        <w:rPr>
          <w:rFonts w:hint="eastAsia" w:ascii="宋体" w:hAnsi="宋体" w:eastAsia="宋体" w:cs="宋体"/>
          <w:b/>
          <w:bCs/>
          <w:sz w:val="36"/>
          <w:szCs w:val="36"/>
          <w:lang w:val="en-US" w:eastAsia="ja-JP"/>
        </w:rPr>
        <w:t>实用作文写作技巧</w:t>
      </w:r>
    </w:p>
    <w:p>
      <w:pPr>
        <w:keepNext w:val="0"/>
        <w:keepLines w:val="0"/>
        <w:pageBreakBefore w:val="0"/>
        <w:widowControl w:val="0"/>
        <w:numPr>
          <w:numId w:val="0"/>
        </w:numPr>
        <w:kinsoku/>
        <w:wordWrap/>
        <w:overflowPunct/>
        <w:topLinePunct w:val="0"/>
        <w:autoSpaceDE w:val="0"/>
        <w:autoSpaceDN w:val="0"/>
        <w:bidi w:val="0"/>
        <w:adjustRightInd/>
        <w:snapToGrid/>
        <w:spacing w:line="360" w:lineRule="auto"/>
        <w:ind w:leftChars="0"/>
        <w:jc w:val="both"/>
        <w:textAlignment w:val="auto"/>
        <w:rPr>
          <w:rFonts w:hint="eastAsia" w:ascii="宋体" w:hAnsi="宋体" w:eastAsia="宋体" w:cs="宋体"/>
          <w:b/>
          <w:bCs/>
          <w:sz w:val="24"/>
          <w:szCs w:val="24"/>
          <w:lang w:val="en-US" w:eastAsia="ja-JP"/>
        </w:rPr>
      </w:pPr>
      <w:r>
        <w:rPr>
          <w:rFonts w:hint="eastAsia" w:ascii="宋体" w:hAnsi="宋体" w:eastAsia="宋体" w:cs="宋体"/>
          <w:b/>
          <w:bCs/>
          <w:sz w:val="24"/>
          <w:szCs w:val="24"/>
          <w:lang w:val="en-US" w:eastAsia="ja-JP"/>
        </w:rPr>
        <w:t>写作准备</w:t>
      </w:r>
    </w:p>
    <w:p>
      <w:pPr>
        <w:keepNext w:val="0"/>
        <w:keepLines w:val="0"/>
        <w:pageBreakBefore w:val="0"/>
        <w:widowControl w:val="0"/>
        <w:numPr>
          <w:numId w:val="0"/>
        </w:numPr>
        <w:kinsoku/>
        <w:wordWrap/>
        <w:overflowPunct/>
        <w:topLinePunct w:val="0"/>
        <w:autoSpaceDE w:val="0"/>
        <w:autoSpaceDN w:val="0"/>
        <w:bidi w:val="0"/>
        <w:adjustRightInd/>
        <w:snapToGrid/>
        <w:spacing w:line="360" w:lineRule="auto"/>
        <w:ind w:leftChars="0" w:firstLine="440"/>
        <w:textAlignment w:val="auto"/>
        <w:rPr>
          <w:rFonts w:hint="eastAsia" w:ascii="宋体" w:hAnsi="宋体" w:eastAsia="宋体" w:cs="宋体"/>
          <w:lang w:val="en-US" w:eastAsia="ja-JP"/>
        </w:rPr>
      </w:pPr>
      <w:r>
        <w:rPr>
          <w:rFonts w:hint="eastAsia" w:ascii="宋体" w:hAnsi="宋体" w:eastAsia="宋体" w:cs="宋体"/>
          <w:lang w:val="en-US" w:eastAsia="ja-JP"/>
        </w:rPr>
        <w:t>本次写作可以用到的</w:t>
      </w:r>
    </w:p>
    <w:p>
      <w:pPr>
        <w:keepNext w:val="0"/>
        <w:keepLines w:val="0"/>
        <w:pageBreakBefore w:val="0"/>
        <w:widowControl w:val="0"/>
        <w:numPr>
          <w:numId w:val="0"/>
        </w:numPr>
        <w:kinsoku/>
        <w:wordWrap/>
        <w:overflowPunct/>
        <w:topLinePunct w:val="0"/>
        <w:autoSpaceDE w:val="0"/>
        <w:autoSpaceDN w:val="0"/>
        <w:bidi w:val="0"/>
        <w:adjustRightInd/>
        <w:snapToGrid/>
        <w:spacing w:line="360" w:lineRule="auto"/>
        <w:ind w:left="2100" w:leftChars="0" w:firstLine="440"/>
        <w:textAlignment w:val="auto"/>
        <w:rPr>
          <w:rFonts w:hint="eastAsia" w:ascii="宋体" w:hAnsi="宋体" w:eastAsia="宋体" w:cs="宋体"/>
          <w:lang w:val="en-US" w:eastAsia="zh-CN"/>
        </w:rPr>
      </w:pPr>
      <w:r>
        <w:rPr>
          <w:rFonts w:hint="eastAsia" w:ascii="宋体" w:hAnsi="宋体" w:eastAsia="宋体" w:cs="宋体"/>
          <w:lang w:val="en-US" w:eastAsia="ja-JP"/>
        </w:rPr>
        <w:t>谓语动词的活用</w:t>
      </w:r>
      <w:r>
        <w:rPr>
          <w:rFonts w:hint="eastAsia" w:ascii="宋体" w:hAnsi="宋体" w:eastAsia="宋体" w:cs="宋体"/>
          <w:lang w:val="en-US" w:eastAsia="zh-CN"/>
        </w:rPr>
        <w:t>：</w:t>
      </w:r>
    </w:p>
    <w:p>
      <w:pPr>
        <w:keepNext w:val="0"/>
        <w:keepLines w:val="0"/>
        <w:pageBreakBefore w:val="0"/>
        <w:widowControl w:val="0"/>
        <w:numPr>
          <w:numId w:val="0"/>
        </w:numPr>
        <w:kinsoku/>
        <w:wordWrap/>
        <w:overflowPunct/>
        <w:topLinePunct w:val="0"/>
        <w:autoSpaceDE w:val="0"/>
        <w:autoSpaceDN w:val="0"/>
        <w:bidi w:val="0"/>
        <w:adjustRightInd/>
        <w:snapToGrid/>
        <w:spacing w:line="360" w:lineRule="auto"/>
        <w:ind w:left="210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ja-JP"/>
        </w:rPr>
        <w:t>形容词</w:t>
      </w:r>
      <w:r>
        <w:rPr>
          <w:rFonts w:hint="eastAsia" w:ascii="宋体" w:hAnsi="宋体" w:eastAsia="宋体" w:cs="宋体"/>
          <w:lang w:val="en-US" w:eastAsia="zh-CN"/>
        </w:rPr>
        <w:t>：</w:t>
      </w:r>
    </w:p>
    <w:p>
      <w:pPr>
        <w:keepNext w:val="0"/>
        <w:keepLines w:val="0"/>
        <w:pageBreakBefore w:val="0"/>
        <w:widowControl w:val="0"/>
        <w:numPr>
          <w:numId w:val="0"/>
        </w:numPr>
        <w:kinsoku/>
        <w:wordWrap/>
        <w:overflowPunct/>
        <w:topLinePunct w:val="0"/>
        <w:autoSpaceDE w:val="0"/>
        <w:autoSpaceDN w:val="0"/>
        <w:bidi w:val="0"/>
        <w:adjustRightInd/>
        <w:snapToGrid/>
        <w:spacing w:line="360" w:lineRule="auto"/>
        <w:ind w:left="210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ja-JP"/>
        </w:rPr>
        <w:t>副词</w:t>
      </w:r>
      <w:r>
        <w:rPr>
          <w:rFonts w:hint="eastAsia" w:ascii="宋体" w:hAnsi="宋体" w:eastAsia="宋体" w:cs="宋体"/>
          <w:lang w:val="en-US" w:eastAsia="zh-CN"/>
        </w:rPr>
        <w:t>：</w:t>
      </w:r>
    </w:p>
    <w:p>
      <w:pPr>
        <w:keepNext w:val="0"/>
        <w:keepLines w:val="0"/>
        <w:pageBreakBefore w:val="0"/>
        <w:widowControl w:val="0"/>
        <w:numPr>
          <w:numId w:val="0"/>
        </w:numPr>
        <w:kinsoku/>
        <w:wordWrap/>
        <w:overflowPunct/>
        <w:topLinePunct w:val="0"/>
        <w:autoSpaceDE w:val="0"/>
        <w:autoSpaceDN w:val="0"/>
        <w:bidi w:val="0"/>
        <w:adjustRightInd/>
        <w:snapToGrid/>
        <w:spacing w:line="360" w:lineRule="auto"/>
        <w:ind w:left="210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ja-JP"/>
        </w:rPr>
        <w:t>连词</w:t>
      </w:r>
      <w:r>
        <w:rPr>
          <w:rFonts w:hint="eastAsia" w:ascii="宋体" w:hAnsi="宋体" w:eastAsia="宋体" w:cs="宋体"/>
          <w:lang w:val="en-US" w:eastAsia="zh-CN"/>
        </w:rPr>
        <w:t>：</w:t>
      </w:r>
    </w:p>
    <w:p>
      <w:pPr>
        <w:keepNext w:val="0"/>
        <w:keepLines w:val="0"/>
        <w:pageBreakBefore w:val="0"/>
        <w:widowControl w:val="0"/>
        <w:numPr>
          <w:numId w:val="0"/>
        </w:numPr>
        <w:kinsoku/>
        <w:wordWrap/>
        <w:overflowPunct/>
        <w:topLinePunct w:val="0"/>
        <w:autoSpaceDE w:val="0"/>
        <w:autoSpaceDN w:val="0"/>
        <w:bidi w:val="0"/>
        <w:adjustRightInd/>
        <w:snapToGrid/>
        <w:spacing w:line="360" w:lineRule="auto"/>
        <w:ind w:left="210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ja-JP"/>
        </w:rPr>
        <w:t>句型</w:t>
      </w:r>
      <w:r>
        <w:rPr>
          <w:rFonts w:hint="eastAsia" w:ascii="宋体" w:hAnsi="宋体" w:eastAsia="宋体" w:cs="宋体"/>
          <w:lang w:val="en-US" w:eastAsia="zh-CN"/>
        </w:rPr>
        <w:t>：</w:t>
      </w:r>
    </w:p>
    <w:p>
      <w:pPr>
        <w:keepNext w:val="0"/>
        <w:keepLines w:val="0"/>
        <w:pageBreakBefore w:val="0"/>
        <w:widowControl w:val="0"/>
        <w:numPr>
          <w:numId w:val="0"/>
        </w:numPr>
        <w:kinsoku/>
        <w:wordWrap/>
        <w:overflowPunct/>
        <w:topLinePunct w:val="0"/>
        <w:autoSpaceDE w:val="0"/>
        <w:autoSpaceDN w:val="0"/>
        <w:bidi w:val="0"/>
        <w:adjustRightInd/>
        <w:snapToGrid/>
        <w:spacing w:line="360" w:lineRule="auto"/>
        <w:ind w:leftChars="0"/>
        <w:textAlignment w:val="auto"/>
        <w:rPr>
          <w:rFonts w:hint="eastAsia" w:ascii="宋体" w:hAnsi="宋体" w:eastAsia="宋体" w:cs="宋体"/>
          <w:lang w:val="en-US" w:eastAsia="ja-JP"/>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eastAsia" w:ascii="宋体" w:hAnsi="宋体" w:eastAsia="宋体" w:cs="宋体"/>
          <w:lang w:val="en-US" w:eastAsia="ja-JP"/>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jc w:val="both"/>
        <w:textAlignment w:val="auto"/>
        <w:rPr>
          <w:rFonts w:hint="eastAsia" w:ascii="宋体" w:hAnsi="宋体" w:eastAsia="宋体" w:cs="宋体"/>
          <w:b/>
          <w:bCs/>
          <w:sz w:val="24"/>
          <w:szCs w:val="24"/>
          <w:lang w:val="en-US" w:eastAsia="ja-JP"/>
        </w:rPr>
      </w:pPr>
      <w:r>
        <w:rPr>
          <w:rFonts w:hint="eastAsia" w:ascii="宋体" w:hAnsi="宋体" w:eastAsia="宋体" w:cs="宋体"/>
          <w:b/>
          <w:bCs/>
          <w:sz w:val="24"/>
          <w:szCs w:val="24"/>
          <w:lang w:val="en-US" w:eastAsia="ja-JP"/>
        </w:rPr>
        <w:t>实用写作技巧：句子的扩充。</w:t>
      </w:r>
    </w:p>
    <w:p>
      <w:pPr>
        <w:keepNext w:val="0"/>
        <w:keepLines w:val="0"/>
        <w:pageBreakBefore w:val="0"/>
        <w:widowControl w:val="0"/>
        <w:numPr>
          <w:ilvl w:val="2"/>
          <w:numId w:val="1"/>
        </w:numPr>
        <w:kinsoku/>
        <w:wordWrap/>
        <w:overflowPunct/>
        <w:topLinePunct w:val="0"/>
        <w:autoSpaceDE w:val="0"/>
        <w:autoSpaceDN w:val="0"/>
        <w:bidi w:val="0"/>
        <w:adjustRightInd/>
        <w:snapToGrid/>
        <w:spacing w:line="360" w:lineRule="auto"/>
        <w:ind w:left="1260" w:leftChars="0" w:hanging="420" w:firstLineChars="0"/>
        <w:textAlignment w:val="auto"/>
        <w:rPr>
          <w:rFonts w:hint="eastAsia" w:ascii="宋体" w:hAnsi="宋体" w:eastAsia="宋体" w:cs="宋体"/>
          <w:lang w:val="en-US" w:eastAsia="ja-JP"/>
        </w:rPr>
      </w:pPr>
      <w:r>
        <w:rPr>
          <w:rFonts w:hint="eastAsia" w:ascii="宋体" w:hAnsi="宋体" w:eastAsia="宋体" w:cs="宋体"/>
          <w:lang w:val="en-US" w:eastAsia="ja-JP"/>
        </w:rPr>
        <w:t>添加句子成分。（添加修饰语）</w:t>
      </w:r>
    </w:p>
    <w:p>
      <w:pPr>
        <w:keepNext w:val="0"/>
        <w:keepLines w:val="0"/>
        <w:pageBreakBefore w:val="0"/>
        <w:widowControl w:val="0"/>
        <w:numPr>
          <w:ilvl w:val="2"/>
          <w:numId w:val="1"/>
        </w:numPr>
        <w:kinsoku/>
        <w:wordWrap/>
        <w:overflowPunct/>
        <w:topLinePunct w:val="0"/>
        <w:autoSpaceDE w:val="0"/>
        <w:autoSpaceDN w:val="0"/>
        <w:bidi w:val="0"/>
        <w:adjustRightInd/>
        <w:snapToGrid/>
        <w:spacing w:line="360" w:lineRule="auto"/>
        <w:ind w:left="1260" w:leftChars="0" w:hanging="420" w:firstLineChars="0"/>
        <w:textAlignment w:val="auto"/>
        <w:rPr>
          <w:rFonts w:hint="eastAsia" w:ascii="宋体" w:hAnsi="宋体" w:eastAsia="宋体" w:cs="宋体"/>
          <w:lang w:val="en-US" w:eastAsia="ja-JP"/>
        </w:rPr>
      </w:pPr>
      <w:r>
        <w:rPr>
          <w:rFonts w:hint="eastAsia" w:ascii="宋体" w:hAnsi="宋体" w:eastAsia="宋体" w:cs="宋体"/>
          <w:lang w:val="en-US" w:eastAsia="ja-JP"/>
        </w:rPr>
        <w:t>前后添加句子。</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eastAsia" w:ascii="宋体" w:hAnsi="宋体" w:eastAsia="宋体" w:cs="宋体"/>
          <w:lang w:val="en-US" w:eastAsia="ja-JP"/>
        </w:rPr>
      </w:pPr>
      <w:r>
        <w:rPr>
          <w:rFonts w:hint="eastAsia" w:ascii="宋体" w:hAnsi="宋体" w:eastAsia="宋体" w:cs="宋体"/>
          <w:lang w:val="en-US" w:eastAsia="zh-CN"/>
        </w:rPr>
        <w:t>1、</w:t>
      </w:r>
      <w:r>
        <w:rPr>
          <w:rFonts w:hint="eastAsia" w:ascii="宋体" w:hAnsi="宋体" w:eastAsia="宋体" w:cs="宋体"/>
          <w:lang w:val="en-US" w:eastAsia="ja-JP"/>
        </w:rPr>
        <w:t>添加句子成分。（添加修饰语）</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0" w:firstLineChars="0"/>
        <w:textAlignment w:val="auto"/>
        <w:rPr>
          <w:rFonts w:hint="eastAsia" w:ascii="MS Mincho" w:hAnsi="MS Mincho" w:eastAsia="MS Mincho" w:cs="MS Mincho"/>
          <w:lang w:val="en-US" w:eastAsia="ja-JP"/>
        </w:rPr>
      </w:pPr>
      <w:r>
        <w:rPr>
          <w:rFonts w:hint="eastAsia" w:ascii="MS Mincho" w:hAnsi="MS Mincho" w:eastAsia="MS Mincho" w:cs="MS Mincho"/>
          <w:lang w:val="en-US" w:eastAsia="zh-CN"/>
        </w:rPr>
        <w:t>(1)</w:t>
      </w:r>
      <w:r>
        <w:rPr>
          <w:rFonts w:hint="eastAsia" w:ascii="MS Mincho" w:hAnsi="MS Mincho" w:eastAsia="MS Mincho" w:cs="MS Mincho"/>
          <w:lang w:val="en-US" w:eastAsia="ja-JP"/>
        </w:rPr>
        <w:t>そのパソコンは簡単なものです。</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220" w:firstLineChars="10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　そのパソコンは</w:t>
      </w:r>
      <w:r>
        <w:rPr>
          <w:rFonts w:hint="eastAsia" w:ascii="MS Mincho" w:hAnsi="MS Mincho" w:eastAsia="MS Mincho" w:cs="MS Mincho"/>
          <w:color w:val="FF0000"/>
          <w:lang w:val="en-US" w:eastAsia="ja-JP"/>
        </w:rPr>
        <w:t>子供用の</w:t>
      </w:r>
      <w:r>
        <w:rPr>
          <w:rFonts w:hint="eastAsia" w:ascii="MS Mincho" w:hAnsi="MS Mincho" w:eastAsia="MS Mincho" w:cs="MS Mincho"/>
          <w:lang w:val="en-US" w:eastAsia="ja-JP"/>
        </w:rPr>
        <w:t>簡単なものです。</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0" w:firstLineChars="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　</w:t>
      </w:r>
      <w:r>
        <w:rPr>
          <w:rFonts w:hint="eastAsia" w:ascii="MS Mincho" w:hAnsi="MS Mincho" w:eastAsia="MS Mincho" w:cs="MS Mincho"/>
          <w:lang w:val="en-US" w:eastAsia="zh-CN"/>
        </w:rPr>
        <w:t xml:space="preserve"> </w:t>
      </w:r>
      <w:r>
        <w:rPr>
          <w:rFonts w:hint="eastAsia" w:ascii="MS Mincho" w:hAnsi="MS Mincho" w:eastAsia="MS Mincho" w:cs="MS Mincho"/>
          <w:lang w:val="en-US" w:eastAsia="ja-JP"/>
        </w:rPr>
        <w:t>そのパソコンは</w:t>
      </w:r>
      <w:r>
        <w:rPr>
          <w:rFonts w:hint="eastAsia" w:ascii="MS Mincho" w:hAnsi="MS Mincho" w:eastAsia="MS Mincho" w:cs="MS Mincho"/>
          <w:color w:val="FF0000"/>
          <w:lang w:val="en-US" w:eastAsia="ja-JP"/>
        </w:rPr>
        <w:t>小さな子供用の</w:t>
      </w:r>
      <w:r>
        <w:rPr>
          <w:rFonts w:hint="eastAsia" w:ascii="MS Mincho" w:hAnsi="MS Mincho" w:eastAsia="MS Mincho" w:cs="MS Mincho"/>
          <w:lang w:val="en-US" w:eastAsia="ja-JP"/>
        </w:rPr>
        <w:t>簡単なものです。</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0" w:firstLineChars="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　</w:t>
      </w:r>
      <w:r>
        <w:rPr>
          <w:rFonts w:hint="eastAsia" w:ascii="MS Mincho" w:hAnsi="MS Mincho" w:eastAsia="MS Mincho" w:cs="MS Mincho"/>
          <w:lang w:val="en-US" w:eastAsia="zh-CN"/>
        </w:rPr>
        <w:t xml:space="preserve"> </w:t>
      </w:r>
      <w:r>
        <w:rPr>
          <w:rFonts w:hint="eastAsia" w:ascii="MS Mincho" w:hAnsi="MS Mincho" w:eastAsia="MS Mincho" w:cs="MS Mincho"/>
          <w:lang w:val="en-US" w:eastAsia="ja-JP"/>
        </w:rPr>
        <w:t>そのパソコンは</w:t>
      </w:r>
      <w:r>
        <w:rPr>
          <w:rFonts w:hint="eastAsia" w:ascii="MS Mincho" w:hAnsi="MS Mincho" w:eastAsia="MS Mincho" w:cs="MS Mincho"/>
          <w:color w:val="FF0000"/>
          <w:lang w:val="en-US" w:eastAsia="ja-JP"/>
        </w:rPr>
        <w:t>小さいな子供でも使えるぐらい</w:t>
      </w:r>
      <w:r>
        <w:rPr>
          <w:rFonts w:hint="eastAsia" w:ascii="MS Mincho" w:hAnsi="MS Mincho" w:eastAsia="MS Mincho" w:cs="MS Mincho"/>
          <w:lang w:val="en-US" w:eastAsia="ja-JP"/>
        </w:rPr>
        <w:t>簡単なものです。</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0" w:firstLineChars="0"/>
        <w:textAlignment w:val="auto"/>
        <w:rPr>
          <w:rFonts w:hint="eastAsia" w:ascii="MS Mincho" w:hAnsi="MS Mincho" w:eastAsia="MS Mincho" w:cs="MS Mincho"/>
          <w:lang w:val="en-US" w:eastAsia="ja-JP"/>
        </w:rPr>
      </w:pPr>
      <w:r>
        <w:rPr>
          <w:rFonts w:hint="eastAsia" w:ascii="MS Mincho" w:hAnsi="MS Mincho" w:eastAsia="MS Mincho" w:cs="MS Mincho"/>
          <w:lang w:val="en-US" w:eastAsia="zh-CN"/>
        </w:rPr>
        <w:t>(2)</w:t>
      </w:r>
      <w:r>
        <w:rPr>
          <w:rFonts w:hint="eastAsia" w:ascii="MS Mincho" w:hAnsi="MS Mincho" w:eastAsia="MS Mincho" w:cs="MS Mincho"/>
          <w:lang w:val="en-US" w:eastAsia="ja-JP"/>
        </w:rPr>
        <w:t>私は春が好きです。</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0" w:firstLineChars="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　</w:t>
      </w:r>
      <w:r>
        <w:rPr>
          <w:rFonts w:hint="eastAsia" w:ascii="MS Mincho" w:hAnsi="MS Mincho" w:eastAsia="MS Mincho" w:cs="MS Mincho"/>
          <w:lang w:val="en-US" w:eastAsia="zh-CN"/>
        </w:rPr>
        <w:t xml:space="preserve"> </w:t>
      </w:r>
      <w:r>
        <w:rPr>
          <w:rFonts w:hint="eastAsia" w:ascii="MS Mincho" w:hAnsi="MS Mincho" w:eastAsia="MS Mincho" w:cs="MS Mincho"/>
          <w:lang w:val="en-US" w:eastAsia="ja-JP"/>
        </w:rPr>
        <w:t>私は</w:t>
      </w:r>
      <w:r>
        <w:rPr>
          <w:rFonts w:hint="eastAsia" w:ascii="MS Mincho" w:hAnsi="MS Mincho" w:eastAsia="MS Mincho" w:cs="MS Mincho"/>
          <w:color w:val="FF0000"/>
          <w:lang w:val="en-US" w:eastAsia="ja-JP"/>
        </w:rPr>
        <w:t>季節の中で</w:t>
      </w:r>
      <w:r>
        <w:rPr>
          <w:rFonts w:hint="eastAsia" w:ascii="MS Mincho" w:hAnsi="MS Mincho" w:eastAsia="MS Mincho" w:cs="MS Mincho"/>
          <w:lang w:val="en-US" w:eastAsia="ja-JP"/>
        </w:rPr>
        <w:t>春が好きです。</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0" w:firstLineChars="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　</w:t>
      </w:r>
      <w:r>
        <w:rPr>
          <w:rFonts w:hint="eastAsia" w:ascii="MS Mincho" w:hAnsi="MS Mincho" w:eastAsia="MS Mincho" w:cs="MS Mincho"/>
          <w:lang w:val="en-US" w:eastAsia="zh-CN"/>
        </w:rPr>
        <w:t xml:space="preserve"> </w:t>
      </w:r>
      <w:r>
        <w:rPr>
          <w:rFonts w:hint="eastAsia" w:ascii="MS Mincho" w:hAnsi="MS Mincho" w:eastAsia="MS Mincho" w:cs="MS Mincho"/>
          <w:lang w:val="en-US" w:eastAsia="ja-JP"/>
        </w:rPr>
        <w:t>私は</w:t>
      </w:r>
      <w:r>
        <w:rPr>
          <w:rFonts w:hint="eastAsia" w:ascii="MS Mincho" w:hAnsi="MS Mincho" w:eastAsia="MS Mincho" w:cs="MS Mincho"/>
          <w:color w:val="FF0000"/>
          <w:lang w:val="en-US" w:eastAsia="ja-JP"/>
        </w:rPr>
        <w:t>季節の中で暖かい</w:t>
      </w:r>
      <w:r>
        <w:rPr>
          <w:rFonts w:hint="eastAsia" w:ascii="MS Mincho" w:hAnsi="MS Mincho" w:eastAsia="MS Mincho" w:cs="MS Mincho"/>
          <w:lang w:val="en-US" w:eastAsia="ja-JP"/>
        </w:rPr>
        <w:t>春が</w:t>
      </w:r>
      <w:r>
        <w:rPr>
          <w:rFonts w:hint="eastAsia" w:ascii="MS Mincho" w:hAnsi="MS Mincho" w:eastAsia="MS Mincho" w:cs="MS Mincho"/>
          <w:color w:val="FF0000"/>
          <w:lang w:val="en-US" w:eastAsia="ja-JP"/>
        </w:rPr>
        <w:t>一番</w:t>
      </w:r>
      <w:r>
        <w:rPr>
          <w:rFonts w:hint="eastAsia" w:ascii="MS Mincho" w:hAnsi="MS Mincho" w:eastAsia="MS Mincho" w:cs="MS Mincho"/>
          <w:lang w:val="en-US" w:eastAsia="ja-JP"/>
        </w:rPr>
        <w:t>好きです。</w:t>
      </w:r>
    </w:p>
    <w:p>
      <w:pPr>
        <w:keepNext w:val="0"/>
        <w:keepLines w:val="0"/>
        <w:pageBreakBefore w:val="0"/>
        <w:widowControl w:val="0"/>
        <w:kinsoku/>
        <w:wordWrap/>
        <w:overflowPunct/>
        <w:topLinePunct w:val="0"/>
        <w:autoSpaceDE w:val="0"/>
        <w:autoSpaceDN w:val="0"/>
        <w:bidi w:val="0"/>
        <w:adjustRightInd/>
        <w:snapToGrid/>
        <w:spacing w:line="360" w:lineRule="auto"/>
        <w:ind w:firstLine="440"/>
        <w:textAlignment w:val="auto"/>
        <w:rPr>
          <w:rFonts w:hint="eastAsia" w:eastAsia="MS Gothic"/>
          <w:lang w:val="en-US" w:eastAsia="ja-JP"/>
        </w:rPr>
      </w:pPr>
      <w:r>
        <w:rPr>
          <w:rFonts w:hint="eastAsia" w:eastAsia="MS Gothic"/>
          <w:lang w:val="en-US" w:eastAsia="ja-JP"/>
        </w:rPr>
        <w:t>表明观点的句子：「私は去年の夏休みが一番忘れられないと思います」</w:t>
      </w:r>
    </w:p>
    <w:p>
      <w:pPr>
        <w:keepNext w:val="0"/>
        <w:keepLines w:val="0"/>
        <w:pageBreakBefore w:val="0"/>
        <w:widowControl w:val="0"/>
        <w:kinsoku/>
        <w:wordWrap/>
        <w:overflowPunct/>
        <w:topLinePunct w:val="0"/>
        <w:autoSpaceDE w:val="0"/>
        <w:autoSpaceDN w:val="0"/>
        <w:bidi w:val="0"/>
        <w:adjustRightInd/>
        <w:snapToGrid/>
        <w:spacing w:line="360" w:lineRule="auto"/>
        <w:ind w:firstLine="440"/>
        <w:textAlignment w:val="auto"/>
        <w:rPr>
          <w:rFonts w:hint="eastAsia" w:eastAsia="MS Gothic"/>
          <w:lang w:val="en-US" w:eastAsia="ja-JP"/>
        </w:rPr>
      </w:pPr>
    </w:p>
    <w:p>
      <w:pPr>
        <w:keepNext w:val="0"/>
        <w:keepLines w:val="0"/>
        <w:pageBreakBefore w:val="0"/>
        <w:widowControl w:val="0"/>
        <w:kinsoku/>
        <w:wordWrap/>
        <w:overflowPunct/>
        <w:topLinePunct w:val="0"/>
        <w:autoSpaceDE w:val="0"/>
        <w:autoSpaceDN w:val="0"/>
        <w:bidi w:val="0"/>
        <w:adjustRightInd/>
        <w:snapToGrid/>
        <w:spacing w:line="360" w:lineRule="auto"/>
        <w:ind w:firstLine="440" w:firstLineChars="200"/>
        <w:textAlignment w:val="auto"/>
        <w:rPr>
          <w:rFonts w:hint="eastAsia" w:eastAsia="MS Gothic"/>
          <w:lang w:val="en-US" w:eastAsia="ja-JP"/>
        </w:rPr>
      </w:pPr>
      <w:r>
        <w:rPr>
          <w:rFonts w:hint="eastAsia" w:eastAsia="MS Gothic"/>
          <w:lang w:val="en-US" w:eastAsia="ja-JP"/>
        </w:rPr>
        <w:t>扩充：天气渐渐变热了，暑假不知不觉就要来临了。忙碌了一个学期之后，暑假是最好的放松时间。说起暑假，我总能想起去年的暑假，那是我最难忘的暑假。</w:t>
      </w:r>
    </w:p>
    <w:p>
      <w:pPr>
        <w:keepNext w:val="0"/>
        <w:keepLines w:val="0"/>
        <w:pageBreakBefore w:val="0"/>
        <w:widowControl w:val="0"/>
        <w:kinsoku/>
        <w:wordWrap/>
        <w:overflowPunct/>
        <w:topLinePunct w:val="0"/>
        <w:autoSpaceDE w:val="0"/>
        <w:autoSpaceDN w:val="0"/>
        <w:bidi w:val="0"/>
        <w:adjustRightInd/>
        <w:snapToGrid/>
        <w:spacing w:line="360" w:lineRule="auto"/>
        <w:ind w:firstLine="440" w:firstLineChars="200"/>
        <w:textAlignment w:val="auto"/>
        <w:rPr>
          <w:rFonts w:hint="eastAsia" w:ascii="MS Mincho" w:hAnsi="MS Mincho" w:eastAsia="MS Mincho" w:cs="MS Mincho"/>
          <w:lang w:val="en-US" w:eastAsia="ja-JP"/>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　天気はだんだん暑くなってきましたね。夏休みも知らず知らず寄ります。一学期中に勉強で忙しくてたまらなくて、夏休みは私たちの疲れた心を楽にすることができると思われます。そういえば、暇な時、よく去年の夏休みを思い出して、それは一番忘れられないものです。</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eastAsia" w:eastAsia="MS Gothic"/>
          <w:lang w:val="en-US" w:eastAsia="ja-JP"/>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jc w:val="both"/>
        <w:textAlignment w:val="auto"/>
        <w:rPr>
          <w:rFonts w:hint="eastAsia" w:eastAsia="MS Gothic"/>
          <w:b/>
          <w:bCs/>
          <w:sz w:val="24"/>
          <w:szCs w:val="24"/>
          <w:lang w:val="en-US" w:eastAsia="ja-JP"/>
        </w:rPr>
      </w:pPr>
      <w:r>
        <w:rPr>
          <w:rFonts w:hint="eastAsia" w:eastAsia="MS Gothic"/>
          <w:b/>
          <w:bCs/>
          <w:sz w:val="24"/>
          <w:szCs w:val="24"/>
          <w:lang w:val="en-US" w:eastAsia="ja-JP"/>
        </w:rPr>
        <w:t>时间分配</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宋体" w:hAnsi="宋体" w:eastAsia="宋体" w:cs="宋体"/>
          <w:lang w:val="en-US" w:eastAsia="ja-JP"/>
        </w:rPr>
      </w:pPr>
      <w:r>
        <w:rPr>
          <w:rFonts w:hint="eastAsia" w:ascii="宋体" w:hAnsi="宋体" w:eastAsia="宋体" w:cs="宋体"/>
          <w:lang w:val="en-US" w:eastAsia="zh-CN"/>
        </w:rPr>
        <w:t>1、</w:t>
      </w:r>
      <w:r>
        <w:rPr>
          <w:rFonts w:hint="eastAsia" w:ascii="宋体" w:hAnsi="宋体" w:eastAsia="宋体" w:cs="宋体"/>
          <w:lang w:val="en-US" w:eastAsia="ja-JP"/>
        </w:rPr>
        <w:t>2分钟审题。</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宋体" w:hAnsi="宋体" w:eastAsia="宋体" w:cs="宋体"/>
          <w:lang w:val="en-US" w:eastAsia="ja-JP"/>
        </w:rPr>
      </w:pPr>
      <w:r>
        <w:rPr>
          <w:rFonts w:hint="eastAsia" w:ascii="宋体" w:hAnsi="宋体" w:eastAsia="宋体" w:cs="宋体"/>
          <w:lang w:val="en-US" w:eastAsia="zh-CN"/>
        </w:rPr>
        <w:t>2、</w:t>
      </w:r>
      <w:r>
        <w:rPr>
          <w:rFonts w:hint="eastAsia" w:ascii="宋体" w:hAnsi="宋体" w:eastAsia="宋体" w:cs="宋体"/>
          <w:lang w:val="en-US" w:eastAsia="ja-JP"/>
        </w:rPr>
        <w:t>3分钟构思。</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rFonts w:hint="default" w:ascii="宋体" w:hAnsi="宋体" w:eastAsia="宋体" w:cs="宋体"/>
          <w:lang w:val="en-US" w:eastAsia="zh-CN"/>
        </w:rPr>
      </w:pPr>
      <w:r>
        <w:rPr>
          <w:rFonts w:hint="eastAsia" w:ascii="宋体" w:hAnsi="宋体" w:eastAsia="宋体" w:cs="宋体"/>
          <w:lang w:val="en-US" w:eastAsia="zh-CN"/>
        </w:rPr>
        <w:t>方案一:</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rFonts w:hint="eastAsia" w:ascii="宋体" w:hAnsi="宋体" w:eastAsia="宋体" w:cs="宋体"/>
          <w:lang w:val="en-US" w:eastAsia="ja-JP"/>
        </w:rPr>
      </w:pPr>
      <w:r>
        <w:rPr>
          <w:rFonts w:hint="eastAsia" w:ascii="宋体" w:hAnsi="宋体" w:eastAsia="宋体" w:cs="宋体"/>
          <w:lang w:val="en-US" w:eastAsia="ja-JP"/>
        </w:rPr>
        <w:t xml:space="preserve">     总：表明观点。</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rFonts w:hint="eastAsia" w:ascii="宋体" w:hAnsi="宋体" w:eastAsia="宋体" w:cs="宋体"/>
          <w:lang w:val="en-US" w:eastAsia="ja-JP"/>
        </w:rPr>
      </w:pPr>
      <w:r>
        <w:rPr>
          <w:rFonts w:hint="eastAsia" w:ascii="宋体" w:hAnsi="宋体" w:eastAsia="宋体" w:cs="宋体"/>
          <w:lang w:val="en-US" w:eastAsia="ja-JP"/>
        </w:rPr>
        <w:t xml:space="preserve">     分：阐述观点</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rFonts w:hint="eastAsia" w:ascii="宋体" w:hAnsi="宋体" w:eastAsia="宋体" w:cs="宋体"/>
          <w:lang w:val="en-US" w:eastAsia="ja-JP"/>
        </w:rPr>
      </w:pPr>
      <w:r>
        <w:rPr>
          <w:rFonts w:hint="eastAsia" w:ascii="宋体" w:hAnsi="宋体" w:eastAsia="宋体" w:cs="宋体"/>
          <w:lang w:val="en-US" w:eastAsia="ja-JP"/>
        </w:rPr>
        <w:t xml:space="preserve">            列举要点，</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rFonts w:hint="eastAsia" w:ascii="宋体" w:hAnsi="宋体" w:eastAsia="宋体" w:cs="宋体"/>
          <w:lang w:val="en-US" w:eastAsia="ja-JP"/>
        </w:rPr>
      </w:pPr>
      <w:r>
        <w:rPr>
          <w:rFonts w:hint="eastAsia" w:ascii="宋体" w:hAnsi="宋体" w:eastAsia="宋体" w:cs="宋体"/>
          <w:lang w:val="en-US" w:eastAsia="ja-JP"/>
        </w:rPr>
        <w:t xml:space="preserve">            并举例子说明。</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rFonts w:hint="eastAsia" w:ascii="宋体" w:hAnsi="宋体" w:eastAsia="宋体" w:cs="宋体"/>
          <w:lang w:val="en-US" w:eastAsia="ja-JP"/>
        </w:rPr>
      </w:pPr>
      <w:r>
        <w:rPr>
          <w:rFonts w:hint="eastAsia" w:ascii="宋体" w:hAnsi="宋体" w:eastAsia="宋体" w:cs="宋体"/>
          <w:lang w:val="en-US" w:eastAsia="ja-JP"/>
        </w:rPr>
        <w:t xml:space="preserve">     总：再次阐明观点</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rFonts w:hint="eastAsia" w:ascii="宋体" w:hAnsi="宋体" w:eastAsia="宋体" w:cs="宋体"/>
          <w:lang w:val="en-US" w:eastAsia="ja-JP"/>
        </w:rPr>
      </w:pPr>
      <w:r>
        <w:rPr>
          <w:rFonts w:hint="eastAsia" w:ascii="宋体" w:hAnsi="宋体" w:eastAsia="宋体" w:cs="宋体"/>
          <w:lang w:val="en-US" w:eastAsia="ja-JP"/>
        </w:rPr>
        <w:t xml:space="preserve">             或表达希望。</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rFonts w:hint="default" w:ascii="宋体" w:hAnsi="宋体" w:eastAsia="宋体" w:cs="宋体"/>
          <w:lang w:val="en-US" w:eastAsia="zh-CN"/>
        </w:rPr>
      </w:pPr>
      <w:r>
        <w:rPr>
          <w:rFonts w:hint="eastAsia" w:ascii="宋体" w:hAnsi="宋体" w:eastAsia="宋体" w:cs="宋体"/>
          <w:lang w:val="en-US" w:eastAsia="zh-CN"/>
        </w:rPr>
        <w:t>方案二:</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rFonts w:hint="eastAsia" w:ascii="宋体" w:hAnsi="宋体" w:eastAsia="宋体" w:cs="宋体"/>
          <w:lang w:val="en-US" w:eastAsia="ja-JP"/>
        </w:rPr>
      </w:pPr>
      <w:r>
        <w:rPr>
          <w:rFonts w:hint="eastAsia" w:ascii="宋体" w:hAnsi="宋体" w:eastAsia="宋体" w:cs="宋体"/>
          <w:lang w:val="en-US" w:eastAsia="ja-JP"/>
        </w:rPr>
        <w:t xml:space="preserve">     </w:t>
      </w:r>
      <w:r>
        <w:rPr>
          <w:rFonts w:hint="eastAsia" w:ascii="宋体" w:hAnsi="宋体" w:eastAsia="宋体" w:cs="宋体"/>
          <w:lang w:val="en-US" w:eastAsia="ja-JP"/>
        </w:rPr>
        <w:t>起：介绍主题或观点。</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rFonts w:hint="eastAsia" w:ascii="宋体" w:hAnsi="宋体" w:eastAsia="宋体" w:cs="宋体"/>
          <w:lang w:val="en-US" w:eastAsia="ja-JP"/>
        </w:rPr>
      </w:pPr>
      <w:r>
        <w:rPr>
          <w:rFonts w:hint="eastAsia" w:ascii="宋体" w:hAnsi="宋体" w:eastAsia="宋体" w:cs="宋体"/>
          <w:lang w:val="en-US" w:eastAsia="ja-JP"/>
        </w:rPr>
        <w:t xml:space="preserve">     </w:t>
      </w:r>
      <w:r>
        <w:rPr>
          <w:rFonts w:hint="eastAsia" w:ascii="宋体" w:hAnsi="宋体" w:eastAsia="宋体" w:cs="宋体"/>
          <w:lang w:val="en-US" w:eastAsia="ja-JP"/>
        </w:rPr>
        <w:t>承：具体介绍主题或观点。</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rFonts w:hint="eastAsia" w:ascii="宋体" w:hAnsi="宋体" w:eastAsia="宋体" w:cs="宋体"/>
          <w:lang w:val="en-US" w:eastAsia="ja-JP"/>
        </w:rPr>
      </w:pPr>
      <w:r>
        <w:rPr>
          <w:rFonts w:hint="eastAsia" w:ascii="宋体" w:hAnsi="宋体" w:eastAsia="宋体" w:cs="宋体"/>
          <w:lang w:val="en-US" w:eastAsia="ja-JP"/>
        </w:rPr>
        <w:t xml:space="preserve">     </w:t>
      </w:r>
      <w:r>
        <w:rPr>
          <w:rFonts w:hint="eastAsia" w:ascii="宋体" w:hAnsi="宋体" w:eastAsia="宋体" w:cs="宋体"/>
          <w:lang w:val="en-US" w:eastAsia="ja-JP"/>
        </w:rPr>
        <w:t>转：转折</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rFonts w:hint="eastAsia" w:ascii="宋体" w:hAnsi="宋体" w:eastAsia="宋体" w:cs="宋体"/>
          <w:lang w:val="en-US" w:eastAsia="ja-JP"/>
        </w:rPr>
      </w:pPr>
      <w:r>
        <w:rPr>
          <w:rFonts w:hint="eastAsia" w:ascii="宋体" w:hAnsi="宋体" w:eastAsia="宋体" w:cs="宋体"/>
          <w:lang w:val="en-US" w:eastAsia="ja-JP"/>
        </w:rPr>
        <w:t xml:space="preserve">       或小插曲</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rFonts w:hint="eastAsia" w:ascii="宋体" w:hAnsi="宋体" w:eastAsia="宋体" w:cs="宋体"/>
          <w:lang w:val="en-US" w:eastAsia="ja-JP"/>
        </w:rPr>
      </w:pPr>
      <w:r>
        <w:rPr>
          <w:rFonts w:hint="eastAsia" w:ascii="宋体" w:hAnsi="宋体" w:eastAsia="宋体" w:cs="宋体"/>
          <w:lang w:val="en-US" w:eastAsia="ja-JP"/>
        </w:rPr>
        <w:t xml:space="preserve">       或者举例</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rFonts w:hint="eastAsia" w:ascii="宋体" w:hAnsi="宋体" w:eastAsia="宋体" w:cs="宋体"/>
          <w:lang w:val="en-US" w:eastAsia="ja-JP"/>
        </w:rPr>
      </w:pPr>
      <w:r>
        <w:rPr>
          <w:rFonts w:hint="eastAsia" w:ascii="宋体" w:hAnsi="宋体" w:eastAsia="宋体" w:cs="宋体"/>
          <w:lang w:val="en-US" w:eastAsia="ja-JP"/>
        </w:rPr>
        <w:t xml:space="preserve">     </w:t>
      </w:r>
      <w:r>
        <w:rPr>
          <w:rFonts w:hint="eastAsia" w:ascii="宋体" w:hAnsi="宋体" w:eastAsia="宋体" w:cs="宋体"/>
          <w:lang w:val="en-US" w:eastAsia="ja-JP"/>
        </w:rPr>
        <w:t>结：再次阐述观点</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rFonts w:hint="eastAsia" w:ascii="宋体" w:hAnsi="宋体" w:eastAsia="宋体" w:cs="宋体"/>
          <w:lang w:val="en-US" w:eastAsia="ja-JP"/>
        </w:rPr>
      </w:pPr>
      <w:r>
        <w:rPr>
          <w:rFonts w:hint="eastAsia" w:ascii="宋体" w:hAnsi="宋体" w:eastAsia="宋体" w:cs="宋体"/>
          <w:lang w:val="en-US" w:eastAsia="ja-JP"/>
        </w:rPr>
        <w:t xml:space="preserve">       或表达希望</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宋体" w:hAnsi="宋体" w:eastAsia="宋体" w:cs="宋体"/>
          <w:lang w:val="en-US" w:eastAsia="ja-JP"/>
        </w:rPr>
      </w:pPr>
      <w:r>
        <w:rPr>
          <w:rFonts w:hint="eastAsia" w:ascii="宋体" w:hAnsi="宋体" w:eastAsia="宋体" w:cs="宋体"/>
          <w:lang w:val="en-US" w:eastAsia="zh-CN"/>
        </w:rPr>
        <w:t>3、</w:t>
      </w:r>
      <w:r>
        <w:rPr>
          <w:rFonts w:hint="eastAsia" w:ascii="宋体" w:hAnsi="宋体" w:eastAsia="宋体" w:cs="宋体"/>
          <w:lang w:val="en-US" w:eastAsia="ja-JP"/>
        </w:rPr>
        <w:t>5分钟打草稿。（罗列要点，并分好段）</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宋体" w:hAnsi="宋体" w:eastAsia="宋体" w:cs="宋体"/>
          <w:lang w:val="en-US" w:eastAsia="ja-JP"/>
        </w:rPr>
      </w:pPr>
      <w:r>
        <w:rPr>
          <w:rFonts w:hint="eastAsia" w:ascii="宋体" w:hAnsi="宋体" w:eastAsia="宋体" w:cs="宋体"/>
          <w:lang w:val="en-US" w:eastAsia="zh-CN"/>
        </w:rPr>
        <w:t>4、</w:t>
      </w:r>
      <w:r>
        <w:rPr>
          <w:rFonts w:hint="eastAsia" w:ascii="宋体" w:hAnsi="宋体" w:eastAsia="宋体" w:cs="宋体"/>
          <w:lang w:val="en-US" w:eastAsia="ja-JP"/>
        </w:rPr>
        <w:t>10分钟修改、扩充。</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宋体" w:hAnsi="宋体" w:eastAsia="宋体" w:cs="宋体"/>
          <w:lang w:val="en-US" w:eastAsia="ja-JP"/>
        </w:rPr>
      </w:pPr>
      <w:r>
        <w:rPr>
          <w:rFonts w:hint="eastAsia" w:ascii="宋体" w:hAnsi="宋体" w:eastAsia="宋体" w:cs="宋体"/>
          <w:lang w:val="en-US" w:eastAsia="zh-CN"/>
        </w:rPr>
        <w:t>5、</w:t>
      </w:r>
      <w:r>
        <w:rPr>
          <w:rFonts w:hint="eastAsia" w:ascii="宋体" w:hAnsi="宋体" w:eastAsia="宋体" w:cs="宋体"/>
          <w:lang w:val="en-US" w:eastAsia="ja-JP"/>
        </w:rPr>
        <w:t>5分钟</w:t>
      </w:r>
      <w:r>
        <w:rPr>
          <w:rFonts w:hint="eastAsia" w:ascii="宋体" w:hAnsi="宋体" w:eastAsia="宋体" w:cs="宋体"/>
          <w:lang w:val="en-US" w:eastAsia="zh-CN"/>
        </w:rPr>
        <w:t>+</w:t>
      </w:r>
      <w:r>
        <w:rPr>
          <w:rFonts w:hint="eastAsia" w:ascii="宋体" w:hAnsi="宋体" w:eastAsia="宋体" w:cs="宋体"/>
          <w:lang w:val="en-US" w:eastAsia="ja-JP"/>
        </w:rPr>
        <w:t>誊抄。（好的卷面可以提一个档次）</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eastAsia" w:eastAsia="MS Gothic"/>
          <w:lang w:val="en-US" w:eastAsia="ja-JP"/>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eastAsia" w:eastAsia="MS Gothic"/>
          <w:lang w:val="en-US" w:eastAsia="ja-JP"/>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eastAsia" w:eastAsia="MS Gothic"/>
          <w:lang w:val="en-US" w:eastAsia="ja-JP"/>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jc w:val="both"/>
        <w:textAlignment w:val="auto"/>
        <w:rPr>
          <w:rFonts w:hint="eastAsia" w:eastAsia="MS Gothic"/>
          <w:b/>
          <w:bCs/>
          <w:sz w:val="24"/>
          <w:szCs w:val="24"/>
          <w:lang w:val="en-US" w:eastAsia="ja-JP"/>
        </w:rPr>
      </w:pPr>
      <w:r>
        <w:rPr>
          <w:rFonts w:hint="eastAsia" w:eastAsia="MS Gothic"/>
          <w:b/>
          <w:bCs/>
          <w:sz w:val="24"/>
          <w:szCs w:val="24"/>
          <w:lang w:val="en-US" w:eastAsia="ja-JP"/>
        </w:rPr>
        <w:t>实战练习</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ア：作文题：私の夏休み</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１段落：</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 xml:space="preserve">        私は去年の夏休みが一番忘れれないです。</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２段落：</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去年の夏休みは両親と一緒に北京へ旅行に行きました。一番忘れられないのは北京のいろいろ有名な行楽地だけではなく、両親と一緒に過ごした幸せな時間なのです。</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３段落：</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 xml:space="preserve">  でも、今は三年生で、時間がないです。</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４段落：对未来的希望。</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eastAsia="MS Gothic"/>
          <w:lang w:val="en-US" w:eastAsia="ja-JP"/>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jc w:val="both"/>
        <w:textAlignment w:val="auto"/>
        <w:rPr>
          <w:rFonts w:hint="default" w:eastAsia="MS Gothic"/>
          <w:b/>
          <w:bCs/>
          <w:sz w:val="24"/>
          <w:szCs w:val="24"/>
          <w:lang w:val="en-US" w:eastAsia="zh-CN"/>
        </w:rPr>
      </w:pPr>
      <w:r>
        <w:rPr>
          <w:rFonts w:hint="eastAsia" w:eastAsia="MS Gothic"/>
          <w:b/>
          <w:bCs/>
          <w:sz w:val="24"/>
          <w:szCs w:val="24"/>
          <w:lang w:val="en-US" w:eastAsia="zh-CN"/>
        </w:rPr>
        <w:t>例文：</w:t>
      </w:r>
    </w:p>
    <w:p>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eastAsia" w:ascii="MS Mincho" w:hAnsi="MS Mincho" w:eastAsia="MS Mincho" w:cs="MS Mincho"/>
          <w:b/>
          <w:bCs/>
          <w:lang w:val="en-US" w:eastAsia="zh-CN"/>
        </w:rPr>
      </w:pPr>
      <w:r>
        <w:rPr>
          <w:rFonts w:hint="eastAsia" w:ascii="MS Mincho" w:hAnsi="MS Mincho" w:eastAsia="MS Mincho" w:cs="MS Mincho"/>
          <w:b/>
          <w:bCs/>
          <w:lang w:val="en-US" w:eastAsia="zh-CN"/>
        </w:rPr>
        <w:t>私の夏休み</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ja-JP"/>
        </w:rPr>
        <w:t>　</w:t>
      </w:r>
      <w:r>
        <w:rPr>
          <w:rFonts w:hint="eastAsia" w:ascii="MS Mincho" w:hAnsi="MS Mincho" w:eastAsia="MS Mincho" w:cs="MS Mincho"/>
          <w:lang w:val="en-US" w:eastAsia="zh-CN"/>
        </w:rPr>
        <w:t>天気はだんだん暑くなってきて、夏休みも知らず知らず寄ります。夏休みは私たちの疲れた心を楽にすることができると思われます。そういえば、暇な時、よく去年の夏休みを思い出して、それは一番忘れられないものです。</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ja-JP"/>
        </w:rPr>
        <w:t>　</w:t>
      </w:r>
      <w:r>
        <w:rPr>
          <w:rFonts w:hint="eastAsia" w:ascii="MS Mincho" w:hAnsi="MS Mincho" w:eastAsia="MS Mincho" w:cs="MS Mincho"/>
          <w:lang w:val="en-US" w:eastAsia="zh-CN"/>
        </w:rPr>
        <w:t>去年の夏休みに、両親と一緒に北京へ旅行に行きました。北京は初めてですから、大変わくわくでした。万里の長城を見ただけでなく、本場の北京ダックも食べることができて、夏の暑さも忘れてしまいました。一番忘れられないのは北京のいろいろ有名な行楽地だけではなく、両親と一緒に過ごした幸せな時間なのです。「今度は機会があったら、ぜひ上海に行きましょう」と両親と約束しました。</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MS Mincho" w:hAnsi="MS Mincho" w:eastAsia="MS Mincho" w:cs="MS Mincho"/>
          <w:lang w:val="en-US" w:eastAsia="zh-CN"/>
        </w:rPr>
      </w:pPr>
      <w:r>
        <w:rPr>
          <w:rFonts w:hint="default" w:ascii="MS Mincho" w:hAnsi="MS Mincho" w:eastAsia="MS Mincho" w:cs="MS Mincho"/>
          <w:lang w:val="en-US" w:eastAsia="zh-CN"/>
        </w:rPr>
        <w:t>　残念なことに、三年生にったら、時間はそれほど豊かではなさそうです。今度の夏休みは勉強の中で過ごすでしょう。</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MS Mincho" w:hAnsi="MS Mincho" w:eastAsia="MS Mincho" w:cs="MS Mincho"/>
          <w:lang w:val="en-US" w:eastAsia="zh-CN"/>
        </w:rPr>
      </w:pPr>
      <w:r>
        <w:rPr>
          <w:rFonts w:hint="default" w:ascii="MS Mincho" w:hAnsi="MS Mincho" w:eastAsia="MS Mincho" w:cs="MS Mincho"/>
          <w:lang w:val="en-US" w:eastAsia="zh-CN"/>
        </w:rPr>
        <w:t>　確か今年は旅行することができないかもしれませんが、志望校のために必死に勉強する経験はきっと忘れられないでしょう。</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eastAsia" w:ascii="MS Mincho" w:hAnsi="MS Mincho" w:eastAsia="MS Mincho" w:cs="MS Mincho"/>
          <w:sz w:val="21"/>
          <w:szCs w:val="21"/>
          <w:lang w:val="en-US" w:eastAsia="ja-JP"/>
        </w:rPr>
      </w:pPr>
      <w:r>
        <w:rPr>
          <w:rFonts w:hint="eastAsia" w:ascii="MS Mincho" w:hAnsi="MS Mincho" w:eastAsia="MS Mincho" w:cs="MS Mincho"/>
          <w:lang w:val="en-US" w:eastAsia="ja-JP"/>
        </w:rPr>
        <w:t>イ：</w:t>
      </w:r>
      <w:r>
        <w:rPr>
          <w:rFonts w:hint="eastAsia" w:ascii="MS Mincho" w:hAnsi="MS Mincho" w:eastAsia="MS Mincho" w:cs="MS Mincho"/>
          <w:sz w:val="21"/>
          <w:szCs w:val="21"/>
          <w:lang w:val="en-US" w:eastAsia="ja-JP"/>
        </w:rPr>
        <w:t>青少年的成长一直是人们关注的焦点，现在越来越多的学生不爱参加运动。请以「スポーツをしよう」为题写一篇日语作文。</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r>
        <w:rPr>
          <w:rFonts w:hint="eastAsia" w:ascii="MS Mincho" w:hAnsi="MS Mincho" w:eastAsia="MS Mincho" w:cs="MS Mincho"/>
          <w:sz w:val="21"/>
          <w:szCs w:val="21"/>
          <w:lang w:val="en-US" w:eastAsia="ja-JP"/>
        </w:rPr>
        <w:t>写作要点：写出不爱运动的现象及其危害。分析其原因。提出建议。</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r>
        <w:rPr>
          <w:rFonts w:hint="eastAsia" w:ascii="MS Mincho" w:hAnsi="MS Mincho" w:eastAsia="MS Mincho" w:cs="MS Mincho"/>
          <w:sz w:val="21"/>
          <w:szCs w:val="21"/>
          <w:lang w:val="en-US" w:eastAsia="ja-JP"/>
        </w:rPr>
        <w:t>写作要求：字数300～350。格式正确，书写清楚。使用「です、ます」体。</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r>
        <w:rPr>
          <w:rFonts w:hint="eastAsia" w:ascii="MS Mincho" w:hAnsi="MS Mincho" w:eastAsia="宋体" w:cs="MS Mincho"/>
          <w:sz w:val="21"/>
          <w:szCs w:val="21"/>
          <w:lang w:val="en-US" w:eastAsia="zh-CN"/>
        </w:rPr>
        <w:t>操作:</w:t>
      </w:r>
      <w:r>
        <w:rPr>
          <w:rFonts w:hint="eastAsia" w:ascii="MS Mincho" w:hAnsi="MS Mincho" w:eastAsia="MS Mincho" w:cs="MS Mincho"/>
          <w:sz w:val="21"/>
          <w:szCs w:val="21"/>
          <w:lang w:val="en-US" w:eastAsia="ja-JP"/>
        </w:rPr>
        <w:t>5分钟打草稿，10分钟修改扩充</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r>
        <mc:AlternateContent>
          <mc:Choice Requires="wps">
            <w:drawing>
              <wp:anchor distT="0" distB="0" distL="114300" distR="114300" simplePos="0" relativeHeight="251662336" behindDoc="0" locked="0" layoutInCell="1" allowOverlap="1">
                <wp:simplePos x="0" y="0"/>
                <wp:positionH relativeFrom="column">
                  <wp:posOffset>2110105</wp:posOffset>
                </wp:positionH>
                <wp:positionV relativeFrom="paragraph">
                  <wp:posOffset>3138170</wp:posOffset>
                </wp:positionV>
                <wp:extent cx="1957705" cy="650240"/>
                <wp:effectExtent l="12700" t="0" r="29845" b="22860"/>
                <wp:wrapNone/>
                <wp:docPr id="17" name="矩形 16"/>
                <wp:cNvGraphicFramePr/>
                <a:graphic xmlns:a="http://schemas.openxmlformats.org/drawingml/2006/main">
                  <a:graphicData uri="http://schemas.microsoft.com/office/word/2010/wordprocessingShape">
                    <wps:wsp>
                      <wps:cNvSpPr/>
                      <wps:spPr>
                        <a:xfrm>
                          <a:off x="0" y="0"/>
                          <a:ext cx="1957705" cy="650240"/>
                        </a:xfrm>
                        <a:prstGeom prst="rect">
                          <a:avLst/>
                        </a:prstGeom>
                        <a:noFill/>
                        <a:ln>
                          <a:solidFill>
                            <a:schemeClr val="accent1">
                              <a:lumMod val="20000"/>
                              <a:lumOff val="80000"/>
                            </a:schemeClr>
                          </a:solidFill>
                        </a:ln>
                        <a:extLst>
                          <a:ext uri="{909E8E84-426E-40DD-AFC4-6F175D3DCCD1}">
                            <a14:hiddenFill xmlns:a14="http://schemas.microsoft.com/office/drawing/2010/main">
                              <a:solidFill>
                                <a:schemeClr val="accent1">
                                  <a:lumMod val="20000"/>
                                  <a:lumOff val="80000"/>
                                </a:schemeClr>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pStyle w:val="4"/>
                              <w:kinsoku/>
                              <w:ind w:left="0"/>
                              <w:jc w:val="center"/>
                              <w:rPr>
                                <w:sz w:val="22"/>
                                <w:szCs w:val="22"/>
                              </w:rPr>
                            </w:pPr>
                            <w:r>
                              <w:rPr>
                                <w:rFonts w:asciiTheme="minorAscii" w:hAnsiTheme="minorBidi" w:eastAsiaTheme="minorEastAsia"/>
                                <w:b/>
                                <w:color w:val="000000" w:themeColor="text1"/>
                                <w:kern w:val="24"/>
                                <w:sz w:val="22"/>
                                <w:szCs w:val="22"/>
                                <w14:textFill>
                                  <w14:solidFill>
                                    <w14:schemeClr w14:val="tx1"/>
                                  </w14:solidFill>
                                </w14:textFill>
                              </w:rPr>
                              <w:t>表建议的句型：</w:t>
                            </w:r>
                          </w:p>
                          <w:p>
                            <w:pPr>
                              <w:pStyle w:val="4"/>
                              <w:kinsoku/>
                              <w:ind w:left="0"/>
                              <w:jc w:val="center"/>
                              <w:rPr>
                                <w:sz w:val="22"/>
                                <w:szCs w:val="22"/>
                              </w:rPr>
                            </w:pPr>
                            <w:r>
                              <w:rPr>
                                <w:rFonts w:asciiTheme="minorAscii" w:hAnsiTheme="minorBidi" w:eastAsiaTheme="minorEastAsia"/>
                                <w:b/>
                                <w:color w:val="000000" w:themeColor="text1"/>
                                <w:kern w:val="24"/>
                                <w:sz w:val="22"/>
                                <w:szCs w:val="22"/>
                                <w14:textFill>
                                  <w14:solidFill>
                                    <w14:schemeClr w14:val="tx1"/>
                                  </w14:solidFill>
                                </w14:textFill>
                              </w:rPr>
                              <w:t>〜</w:t>
                            </w:r>
                            <w:r>
                              <w:rPr>
                                <w:rFonts w:asciiTheme="minorAscii" w:hAnsiTheme="minorBidi" w:eastAsiaTheme="minorEastAsia"/>
                                <w:b/>
                                <w:color w:val="FF0000"/>
                                <w:kern w:val="24"/>
                                <w:sz w:val="22"/>
                                <w:szCs w:val="22"/>
                              </w:rPr>
                              <w:t>たほうがいいと思います</w:t>
                            </w:r>
                          </w:p>
                        </w:txbxContent>
                      </wps:txbx>
                      <wps:bodyPr rtlCol="0" anchor="ctr"/>
                    </wps:wsp>
                  </a:graphicData>
                </a:graphic>
              </wp:anchor>
            </w:drawing>
          </mc:Choice>
          <mc:Fallback>
            <w:pict>
              <v:rect id="矩形 16" o:spid="_x0000_s1026" o:spt="1" style="position:absolute;left:0pt;margin-left:166.15pt;margin-top:247.1pt;height:51.2pt;width:154.15pt;z-index:251662336;v-text-anchor:middle;mso-width-relative:page;mso-height-relative:page;" filled="f" stroked="t" coordsize="21600,21600" o:gfxdata="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D/tmF2QAAAAsBAAAPAAAAAAAAAAEAIAAAACIA&#10;AABkcnMvZG93bnJldi54bWxQSwECFAAUAAAACACHTuJAu5LwZEECAADIBAAADgAAAAAAAAABACAA&#10;AAAoAQAAZHJzL2Uyb0RvYy54bWxQSwUGAAAAAAYABgBZAQAA2wUAAAAA&#10;">
                <v:fill on="f" focussize="0,0"/>
                <v:stroke weight="2pt" color="#DCE6F2 [660]" joinstyle="round"/>
                <v:imagedata o:title=""/>
                <o:lock v:ext="edit" aspectratio="f"/>
                <v:textbox>
                  <w:txbxContent>
                    <w:p>
                      <w:pPr>
                        <w:pStyle w:val="4"/>
                        <w:kinsoku/>
                        <w:ind w:left="0"/>
                        <w:jc w:val="center"/>
                        <w:rPr>
                          <w:sz w:val="22"/>
                          <w:szCs w:val="22"/>
                        </w:rPr>
                      </w:pPr>
                      <w:r>
                        <w:rPr>
                          <w:rFonts w:asciiTheme="minorAscii" w:hAnsiTheme="minorBidi" w:eastAsiaTheme="minorEastAsia"/>
                          <w:b/>
                          <w:color w:val="000000" w:themeColor="text1"/>
                          <w:kern w:val="24"/>
                          <w:sz w:val="22"/>
                          <w:szCs w:val="22"/>
                          <w14:textFill>
                            <w14:solidFill>
                              <w14:schemeClr w14:val="tx1"/>
                            </w14:solidFill>
                          </w14:textFill>
                        </w:rPr>
                        <w:t>表建议的句型：</w:t>
                      </w:r>
                    </w:p>
                    <w:p>
                      <w:pPr>
                        <w:pStyle w:val="4"/>
                        <w:kinsoku/>
                        <w:ind w:left="0"/>
                        <w:jc w:val="center"/>
                        <w:rPr>
                          <w:sz w:val="22"/>
                          <w:szCs w:val="22"/>
                        </w:rPr>
                      </w:pPr>
                      <w:r>
                        <w:rPr>
                          <w:rFonts w:asciiTheme="minorAscii" w:hAnsiTheme="minorBidi" w:eastAsiaTheme="minorEastAsia"/>
                          <w:b/>
                          <w:color w:val="000000" w:themeColor="text1"/>
                          <w:kern w:val="24"/>
                          <w:sz w:val="22"/>
                          <w:szCs w:val="22"/>
                          <w14:textFill>
                            <w14:solidFill>
                              <w14:schemeClr w14:val="tx1"/>
                            </w14:solidFill>
                          </w14:textFill>
                        </w:rPr>
                        <w:t>〜</w:t>
                      </w:r>
                      <w:r>
                        <w:rPr>
                          <w:rFonts w:asciiTheme="minorAscii" w:hAnsiTheme="minorBidi" w:eastAsiaTheme="minorEastAsia"/>
                          <w:b/>
                          <w:color w:val="FF0000"/>
                          <w:kern w:val="24"/>
                          <w:sz w:val="22"/>
                          <w:szCs w:val="22"/>
                        </w:rPr>
                        <w:t>たほうがいいと思います</w:t>
                      </w:r>
                    </w:p>
                  </w:txbxContent>
                </v:textbox>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2285365</wp:posOffset>
                </wp:positionH>
                <wp:positionV relativeFrom="paragraph">
                  <wp:posOffset>4575175</wp:posOffset>
                </wp:positionV>
                <wp:extent cx="3451225" cy="501015"/>
                <wp:effectExtent l="12700" t="0" r="22225" b="19685"/>
                <wp:wrapNone/>
                <wp:docPr id="19" name="矩形 18"/>
                <wp:cNvGraphicFramePr/>
                <a:graphic xmlns:a="http://schemas.openxmlformats.org/drawingml/2006/main">
                  <a:graphicData uri="http://schemas.microsoft.com/office/word/2010/wordprocessingShape">
                    <wps:wsp>
                      <wps:cNvSpPr/>
                      <wps:spPr>
                        <a:xfrm>
                          <a:off x="0" y="0"/>
                          <a:ext cx="3451225" cy="501015"/>
                        </a:xfrm>
                        <a:prstGeom prst="rect">
                          <a:avLst/>
                        </a:prstGeom>
                        <a:noFill/>
                        <a:ln>
                          <a:solidFill>
                            <a:schemeClr val="accent1">
                              <a:lumMod val="20000"/>
                              <a:lumOff val="80000"/>
                            </a:schemeClr>
                          </a:solidFill>
                        </a:ln>
                        <a:extLst>
                          <a:ext uri="{909E8E84-426E-40DD-AFC4-6F175D3DCCD1}">
                            <a14:hiddenFill xmlns:a14="http://schemas.microsoft.com/office/drawing/2010/main">
                              <a:solidFill>
                                <a:schemeClr val="accent1">
                                  <a:lumMod val="20000"/>
                                  <a:lumOff val="80000"/>
                                </a:schemeClr>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pStyle w:val="4"/>
                              <w:kinsoku/>
                              <w:ind w:left="0"/>
                              <w:jc w:val="center"/>
                              <w:rPr>
                                <w:sz w:val="22"/>
                                <w:szCs w:val="22"/>
                              </w:rPr>
                            </w:pPr>
                            <w:r>
                              <w:rPr>
                                <w:rFonts w:asciiTheme="minorAscii" w:hAnsiTheme="minorBidi" w:eastAsiaTheme="minorEastAsia"/>
                                <w:b/>
                                <w:color w:val="000000" w:themeColor="text1"/>
                                <w:kern w:val="24"/>
                                <w:sz w:val="22"/>
                                <w:szCs w:val="22"/>
                                <w14:textFill>
                                  <w14:solidFill>
                                    <w14:schemeClr w14:val="tx1"/>
                                  </w14:solidFill>
                                </w14:textFill>
                              </w:rPr>
                              <w:t>再次阐述自己观点的句型：</w:t>
                            </w:r>
                          </w:p>
                          <w:p>
                            <w:pPr>
                              <w:pStyle w:val="4"/>
                              <w:kinsoku/>
                              <w:ind w:left="0"/>
                              <w:jc w:val="center"/>
                              <w:rPr>
                                <w:sz w:val="22"/>
                                <w:szCs w:val="22"/>
                              </w:rPr>
                            </w:pPr>
                            <w:r>
                              <w:rPr>
                                <w:rFonts w:asciiTheme="minorAscii" w:hAnsiTheme="minorBidi" w:eastAsiaTheme="minorEastAsia"/>
                                <w:b/>
                                <w:color w:val="FF0000"/>
                                <w:kern w:val="24"/>
                                <w:sz w:val="22"/>
                                <w:szCs w:val="22"/>
                              </w:rPr>
                              <w:t>そのため、＿のために＿必要があると思っています。</w:t>
                            </w:r>
                          </w:p>
                        </w:txbxContent>
                      </wps:txbx>
                      <wps:bodyPr rtlCol="0" anchor="ctr"/>
                    </wps:wsp>
                  </a:graphicData>
                </a:graphic>
              </wp:anchor>
            </w:drawing>
          </mc:Choice>
          <mc:Fallback>
            <w:pict>
              <v:rect id="矩形 18" o:spid="_x0000_s1026" o:spt="1" style="position:absolute;left:0pt;margin-left:179.95pt;margin-top:360.25pt;height:39.45pt;width:271.75pt;z-index:251663360;v-text-anchor:middle;mso-width-relative:page;mso-height-relative:page;" filled="f" stroked="t" coordsize="21600,21600" o:gfxdata="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Ja3/dkAAAALAQAADwAAAAAAAAABACAAAAAiAAAA&#10;ZHJzL2Rvd25yZXYueG1sUEsBAhQAFAAAAAgAh07iQFai8PA/AgAAyAQAAA4AAAAAAAAAAQAgAAAA&#10;KAEAAGRycy9lMm9Eb2MueG1sUEsFBgAAAAAGAAYAWQEAANkFAAAAAA==&#10;">
                <v:fill on="f" focussize="0,0"/>
                <v:stroke weight="2pt" color="#DCE6F2 [660]" joinstyle="round"/>
                <v:imagedata o:title=""/>
                <o:lock v:ext="edit" aspectratio="f"/>
                <v:textbox>
                  <w:txbxContent>
                    <w:p>
                      <w:pPr>
                        <w:pStyle w:val="4"/>
                        <w:kinsoku/>
                        <w:ind w:left="0"/>
                        <w:jc w:val="center"/>
                        <w:rPr>
                          <w:sz w:val="22"/>
                          <w:szCs w:val="22"/>
                        </w:rPr>
                      </w:pPr>
                      <w:r>
                        <w:rPr>
                          <w:rFonts w:asciiTheme="minorAscii" w:hAnsiTheme="minorBidi" w:eastAsiaTheme="minorEastAsia"/>
                          <w:b/>
                          <w:color w:val="000000" w:themeColor="text1"/>
                          <w:kern w:val="24"/>
                          <w:sz w:val="22"/>
                          <w:szCs w:val="22"/>
                          <w14:textFill>
                            <w14:solidFill>
                              <w14:schemeClr w14:val="tx1"/>
                            </w14:solidFill>
                          </w14:textFill>
                        </w:rPr>
                        <w:t>再次阐述自己观点的句型：</w:t>
                      </w:r>
                    </w:p>
                    <w:p>
                      <w:pPr>
                        <w:pStyle w:val="4"/>
                        <w:kinsoku/>
                        <w:ind w:left="0"/>
                        <w:jc w:val="center"/>
                        <w:rPr>
                          <w:sz w:val="22"/>
                          <w:szCs w:val="22"/>
                        </w:rPr>
                      </w:pPr>
                      <w:r>
                        <w:rPr>
                          <w:rFonts w:asciiTheme="minorAscii" w:hAnsiTheme="minorBidi" w:eastAsiaTheme="minorEastAsia"/>
                          <w:b/>
                          <w:color w:val="FF0000"/>
                          <w:kern w:val="24"/>
                          <w:sz w:val="22"/>
                          <w:szCs w:val="22"/>
                        </w:rPr>
                        <w:t>そのため、＿のために＿必要があると思っています。</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4358005</wp:posOffset>
                </wp:positionH>
                <wp:positionV relativeFrom="paragraph">
                  <wp:posOffset>2654300</wp:posOffset>
                </wp:positionV>
                <wp:extent cx="2078355" cy="969010"/>
                <wp:effectExtent l="12700" t="0" r="23495" b="27940"/>
                <wp:wrapNone/>
                <wp:docPr id="18" name="矩形 17"/>
                <wp:cNvGraphicFramePr/>
                <a:graphic xmlns:a="http://schemas.openxmlformats.org/drawingml/2006/main">
                  <a:graphicData uri="http://schemas.microsoft.com/office/word/2010/wordprocessingShape">
                    <wps:wsp>
                      <wps:cNvSpPr/>
                      <wps:spPr>
                        <a:xfrm>
                          <a:off x="0" y="0"/>
                          <a:ext cx="2078355" cy="969010"/>
                        </a:xfrm>
                        <a:prstGeom prst="rect">
                          <a:avLst/>
                        </a:prstGeom>
                        <a:noFill/>
                        <a:ln>
                          <a:solidFill>
                            <a:schemeClr val="accent1">
                              <a:lumMod val="20000"/>
                              <a:lumOff val="80000"/>
                            </a:schemeClr>
                          </a:solidFill>
                        </a:ln>
                        <a:extLst>
                          <a:ext uri="{909E8E84-426E-40DD-AFC4-6F175D3DCCD1}">
                            <a14:hiddenFill xmlns:a14="http://schemas.microsoft.com/office/drawing/2010/main">
                              <a:solidFill>
                                <a:schemeClr val="accent1">
                                  <a:lumMod val="20000"/>
                                  <a:lumOff val="80000"/>
                                </a:schemeClr>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pStyle w:val="4"/>
                              <w:kinsoku/>
                              <w:ind w:left="0"/>
                              <w:jc w:val="center"/>
                              <w:rPr>
                                <w:sz w:val="22"/>
                                <w:szCs w:val="22"/>
                              </w:rPr>
                            </w:pPr>
                            <w:r>
                              <w:rPr>
                                <w:rFonts w:asciiTheme="minorAscii" w:hAnsiTheme="minorBidi" w:eastAsiaTheme="minorEastAsia"/>
                                <w:b/>
                                <w:color w:val="000000" w:themeColor="text1"/>
                                <w:kern w:val="24"/>
                                <w:sz w:val="22"/>
                                <w:szCs w:val="22"/>
                                <w14:textFill>
                                  <w14:solidFill>
                                    <w14:schemeClr w14:val="tx1"/>
                                  </w14:solidFill>
                                </w14:textFill>
                              </w:rPr>
                              <w:t>表作用的句子：</w:t>
                            </w:r>
                          </w:p>
                          <w:p>
                            <w:pPr>
                              <w:pStyle w:val="4"/>
                              <w:kinsoku/>
                              <w:ind w:left="0"/>
                              <w:jc w:val="center"/>
                              <w:rPr>
                                <w:sz w:val="22"/>
                                <w:szCs w:val="22"/>
                              </w:rPr>
                            </w:pPr>
                            <w:r>
                              <w:rPr>
                                <w:rFonts w:asciiTheme="minorAscii" w:hAnsiTheme="minorBidi" w:eastAsiaTheme="minorEastAsia"/>
                                <w:b/>
                                <w:color w:val="FF0000"/>
                                <w:kern w:val="24"/>
                                <w:sz w:val="22"/>
                                <w:szCs w:val="22"/>
                              </w:rPr>
                              <w:t>〜たら、＿にいいだけではなく、＿にも役立つと思います。/＿も＿ことができます</w:t>
                            </w:r>
                            <w:r>
                              <w:rPr>
                                <w:rFonts w:asciiTheme="minorAscii" w:hAnsiTheme="minorBidi" w:eastAsiaTheme="minorEastAsia"/>
                                <w:b/>
                                <w:color w:val="000000" w:themeColor="text1"/>
                                <w:kern w:val="24"/>
                                <w:sz w:val="22"/>
                                <w:szCs w:val="22"/>
                                <w14:textFill>
                                  <w14:solidFill>
                                    <w14:schemeClr w14:val="tx1"/>
                                  </w14:solidFill>
                                </w14:textFill>
                              </w:rPr>
                              <w:t>。</w:t>
                            </w:r>
                          </w:p>
                        </w:txbxContent>
                      </wps:txbx>
                      <wps:bodyPr rtlCol="0" anchor="ctr"/>
                    </wps:wsp>
                  </a:graphicData>
                </a:graphic>
              </wp:anchor>
            </w:drawing>
          </mc:Choice>
          <mc:Fallback>
            <w:pict>
              <v:rect id="矩形 17" o:spid="_x0000_s1026" o:spt="1" style="position:absolute;left:0pt;margin-left:343.15pt;margin-top:209pt;height:76.3pt;width:163.65pt;z-index:251660288;v-text-anchor:middle;mso-width-relative:page;mso-height-relative:page;" filled="f" stroked="t" coordsize="21600,21600" o:gfxdata="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&#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WBZax2QAAAAsBAAAPAAAAAAAAAAEAIAAAACIAAABk&#10;cnMvZG93bnJldi54bWxQSwECFAAUAAAACACHTuJA5O+Okz4CAADIBAAADgAAAAAAAAABACAAAAAo&#10;AQAAZHJzL2Uyb0RvYy54bWxQSwUGAAAAAAYABgBZAQAA2AUAAAAA&#10;">
                <v:fill on="f" focussize="0,0"/>
                <v:stroke weight="2pt" color="#DCE6F2 [660]" joinstyle="round"/>
                <v:imagedata o:title=""/>
                <o:lock v:ext="edit" aspectratio="f"/>
                <v:textbox>
                  <w:txbxContent>
                    <w:p>
                      <w:pPr>
                        <w:pStyle w:val="4"/>
                        <w:kinsoku/>
                        <w:ind w:left="0"/>
                        <w:jc w:val="center"/>
                        <w:rPr>
                          <w:sz w:val="22"/>
                          <w:szCs w:val="22"/>
                        </w:rPr>
                      </w:pPr>
                      <w:r>
                        <w:rPr>
                          <w:rFonts w:asciiTheme="minorAscii" w:hAnsiTheme="minorBidi" w:eastAsiaTheme="minorEastAsia"/>
                          <w:b/>
                          <w:color w:val="000000" w:themeColor="text1"/>
                          <w:kern w:val="24"/>
                          <w:sz w:val="22"/>
                          <w:szCs w:val="22"/>
                          <w14:textFill>
                            <w14:solidFill>
                              <w14:schemeClr w14:val="tx1"/>
                            </w14:solidFill>
                          </w14:textFill>
                        </w:rPr>
                        <w:t>表作用的句子：</w:t>
                      </w:r>
                    </w:p>
                    <w:p>
                      <w:pPr>
                        <w:pStyle w:val="4"/>
                        <w:kinsoku/>
                        <w:ind w:left="0"/>
                        <w:jc w:val="center"/>
                        <w:rPr>
                          <w:sz w:val="22"/>
                          <w:szCs w:val="22"/>
                        </w:rPr>
                      </w:pPr>
                      <w:r>
                        <w:rPr>
                          <w:rFonts w:asciiTheme="minorAscii" w:hAnsiTheme="minorBidi" w:eastAsiaTheme="minorEastAsia"/>
                          <w:b/>
                          <w:color w:val="FF0000"/>
                          <w:kern w:val="24"/>
                          <w:sz w:val="22"/>
                          <w:szCs w:val="22"/>
                        </w:rPr>
                        <w:t>〜たら、＿にいいだけではなく、＿にも役立つと思います。/＿も＿ことができます</w:t>
                      </w:r>
                      <w:r>
                        <w:rPr>
                          <w:rFonts w:asciiTheme="minorAscii" w:hAnsiTheme="minorBidi" w:eastAsiaTheme="minorEastAsia"/>
                          <w:b/>
                          <w:color w:val="000000" w:themeColor="text1"/>
                          <w:kern w:val="24"/>
                          <w:sz w:val="22"/>
                          <w:szCs w:val="22"/>
                          <w14:textFill>
                            <w14:solidFill>
                              <w14:schemeClr w14:val="tx1"/>
                            </w14:solidFill>
                          </w14:textFill>
                        </w:rPr>
                        <w:t>。</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856615</wp:posOffset>
                </wp:positionH>
                <wp:positionV relativeFrom="paragraph">
                  <wp:posOffset>1743075</wp:posOffset>
                </wp:positionV>
                <wp:extent cx="4884420" cy="691515"/>
                <wp:effectExtent l="12700" t="0" r="17780" b="19685"/>
                <wp:wrapNone/>
                <wp:docPr id="16" name="矩形 15"/>
                <wp:cNvGraphicFramePr/>
                <a:graphic xmlns:a="http://schemas.openxmlformats.org/drawingml/2006/main">
                  <a:graphicData uri="http://schemas.microsoft.com/office/word/2010/wordprocessingShape">
                    <wps:wsp>
                      <wps:cNvSpPr/>
                      <wps:spPr>
                        <a:xfrm>
                          <a:off x="0" y="0"/>
                          <a:ext cx="4884420" cy="691515"/>
                        </a:xfrm>
                        <a:prstGeom prst="rect">
                          <a:avLst/>
                        </a:prstGeom>
                        <a:noFill/>
                        <a:ln>
                          <a:solidFill>
                            <a:schemeClr val="accent1">
                              <a:lumMod val="20000"/>
                              <a:lumOff val="80000"/>
                            </a:schemeClr>
                          </a:solidFill>
                        </a:ln>
                        <a:extLst>
                          <a:ext uri="{909E8E84-426E-40DD-AFC4-6F175D3DCCD1}">
                            <a14:hiddenFill xmlns:a14="http://schemas.microsoft.com/office/drawing/2010/main">
                              <a:solidFill>
                                <a:schemeClr val="accent1">
                                  <a:lumMod val="20000"/>
                                  <a:lumOff val="80000"/>
                                </a:schemeClr>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pStyle w:val="4"/>
                              <w:kinsoku/>
                              <w:ind w:left="0"/>
                              <w:jc w:val="center"/>
                              <w:rPr>
                                <w:sz w:val="22"/>
                                <w:szCs w:val="22"/>
                              </w:rPr>
                            </w:pPr>
                            <w:r>
                              <w:rPr>
                                <w:rFonts w:asciiTheme="minorAscii" w:hAnsiTheme="minorBidi" w:eastAsiaTheme="minorEastAsia"/>
                                <w:b/>
                                <w:color w:val="000000" w:themeColor="text1"/>
                                <w:kern w:val="24"/>
                                <w:sz w:val="22"/>
                                <w:szCs w:val="22"/>
                                <w14:textFill>
                                  <w14:solidFill>
                                    <w14:schemeClr w14:val="tx1"/>
                                  </w14:solidFill>
                                </w14:textFill>
                              </w:rPr>
                              <w:t>表原因的句型</w:t>
                            </w:r>
                          </w:p>
                          <w:p>
                            <w:pPr>
                              <w:pStyle w:val="4"/>
                              <w:kinsoku/>
                              <w:ind w:left="0"/>
                              <w:jc w:val="center"/>
                              <w:rPr>
                                <w:sz w:val="22"/>
                                <w:szCs w:val="22"/>
                              </w:rPr>
                            </w:pPr>
                            <w:r>
                              <w:rPr>
                                <w:rFonts w:asciiTheme="minorAscii" w:hAnsiTheme="minorBidi" w:eastAsiaTheme="minorEastAsia"/>
                                <w:b/>
                                <w:color w:val="FF0000"/>
                                <w:kern w:val="24"/>
                                <w:sz w:val="22"/>
                                <w:szCs w:val="22"/>
                              </w:rPr>
                              <w:t>その原因には二つがあると思います。</w:t>
                            </w:r>
                          </w:p>
                          <w:p>
                            <w:pPr>
                              <w:pStyle w:val="4"/>
                              <w:kinsoku/>
                              <w:ind w:left="0"/>
                              <w:jc w:val="center"/>
                              <w:rPr>
                                <w:sz w:val="22"/>
                                <w:szCs w:val="22"/>
                              </w:rPr>
                            </w:pPr>
                            <w:r>
                              <w:rPr>
                                <w:rFonts w:asciiTheme="minorAscii" w:hAnsiTheme="minorBidi" w:eastAsiaTheme="minorEastAsia"/>
                                <w:b/>
                                <w:color w:val="FF0000"/>
                                <w:kern w:val="24"/>
                                <w:sz w:val="22"/>
                                <w:szCs w:val="22"/>
                              </w:rPr>
                              <w:t>一つは〜、もう一つは〜。</w:t>
                            </w:r>
                          </w:p>
                        </w:txbxContent>
                      </wps:txbx>
                      <wps:bodyPr rtlCol="0" anchor="ctr"/>
                    </wps:wsp>
                  </a:graphicData>
                </a:graphic>
              </wp:anchor>
            </w:drawing>
          </mc:Choice>
          <mc:Fallback>
            <w:pict>
              <v:rect id="矩形 15" o:spid="_x0000_s1026" o:spt="1" style="position:absolute;left:0pt;margin-left:67.45pt;margin-top:137.25pt;height:54.45pt;width:384.6pt;z-index:251661312;v-text-anchor:middle;mso-width-relative:page;mso-height-relative:page;" filled="f" stroked="t" coordsize="21600,21600" o:gfxdata="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ibNe12QAAAAsBAAAPAAAAAAAAAAEAIAAAACIAAABk&#10;cnMvZG93bnJldi54bWxQSwECFAAUAAAACACHTuJAIU70Uz4CAADIBAAADgAAAAAAAAABACAAAAAo&#10;AQAAZHJzL2Uyb0RvYy54bWxQSwUGAAAAAAYABgBZAQAA2AUAAAAA&#10;">
                <v:fill on="f" focussize="0,0"/>
                <v:stroke weight="2pt" color="#DCE6F2 [660]" joinstyle="round"/>
                <v:imagedata o:title=""/>
                <o:lock v:ext="edit" aspectratio="f"/>
                <v:textbox>
                  <w:txbxContent>
                    <w:p>
                      <w:pPr>
                        <w:pStyle w:val="4"/>
                        <w:kinsoku/>
                        <w:ind w:left="0"/>
                        <w:jc w:val="center"/>
                        <w:rPr>
                          <w:sz w:val="22"/>
                          <w:szCs w:val="22"/>
                        </w:rPr>
                      </w:pPr>
                      <w:r>
                        <w:rPr>
                          <w:rFonts w:asciiTheme="minorAscii" w:hAnsiTheme="minorBidi" w:eastAsiaTheme="minorEastAsia"/>
                          <w:b/>
                          <w:color w:val="000000" w:themeColor="text1"/>
                          <w:kern w:val="24"/>
                          <w:sz w:val="22"/>
                          <w:szCs w:val="22"/>
                          <w14:textFill>
                            <w14:solidFill>
                              <w14:schemeClr w14:val="tx1"/>
                            </w14:solidFill>
                          </w14:textFill>
                        </w:rPr>
                        <w:t>表原因的句型</w:t>
                      </w:r>
                    </w:p>
                    <w:p>
                      <w:pPr>
                        <w:pStyle w:val="4"/>
                        <w:kinsoku/>
                        <w:ind w:left="0"/>
                        <w:jc w:val="center"/>
                        <w:rPr>
                          <w:sz w:val="22"/>
                          <w:szCs w:val="22"/>
                        </w:rPr>
                      </w:pPr>
                      <w:r>
                        <w:rPr>
                          <w:rFonts w:asciiTheme="minorAscii" w:hAnsiTheme="minorBidi" w:eastAsiaTheme="minorEastAsia"/>
                          <w:b/>
                          <w:color w:val="FF0000"/>
                          <w:kern w:val="24"/>
                          <w:sz w:val="22"/>
                          <w:szCs w:val="22"/>
                        </w:rPr>
                        <w:t>その原因には二つがあると思います。</w:t>
                      </w:r>
                    </w:p>
                    <w:p>
                      <w:pPr>
                        <w:pStyle w:val="4"/>
                        <w:kinsoku/>
                        <w:ind w:left="0"/>
                        <w:jc w:val="center"/>
                        <w:rPr>
                          <w:sz w:val="22"/>
                          <w:szCs w:val="22"/>
                        </w:rPr>
                      </w:pPr>
                      <w:r>
                        <w:rPr>
                          <w:rFonts w:asciiTheme="minorAscii" w:hAnsiTheme="minorBidi" w:eastAsiaTheme="minorEastAsia"/>
                          <w:b/>
                          <w:color w:val="FF0000"/>
                          <w:kern w:val="24"/>
                          <w:sz w:val="22"/>
                          <w:szCs w:val="22"/>
                        </w:rPr>
                        <w:t>一つは〜、もう一つは〜。</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4168775</wp:posOffset>
                </wp:positionH>
                <wp:positionV relativeFrom="paragraph">
                  <wp:posOffset>743585</wp:posOffset>
                </wp:positionV>
                <wp:extent cx="1592580" cy="508635"/>
                <wp:effectExtent l="12700" t="0" r="13970" b="31115"/>
                <wp:wrapNone/>
                <wp:docPr id="14" name="矩形 13"/>
                <wp:cNvGraphicFramePr/>
                <a:graphic xmlns:a="http://schemas.openxmlformats.org/drawingml/2006/main">
                  <a:graphicData uri="http://schemas.microsoft.com/office/word/2010/wordprocessingShape">
                    <wps:wsp>
                      <wps:cNvSpPr/>
                      <wps:spPr>
                        <a:xfrm>
                          <a:off x="0" y="0"/>
                          <a:ext cx="1592580" cy="508635"/>
                        </a:xfrm>
                        <a:prstGeom prst="rect">
                          <a:avLst/>
                        </a:prstGeom>
                        <a:solidFill>
                          <a:schemeClr val="bg1"/>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4"/>
                              <w:kinsoku/>
                              <w:ind w:left="0"/>
                              <w:jc w:val="center"/>
                              <w:rPr>
                                <w:sz w:val="13"/>
                                <w:szCs w:val="11"/>
                              </w:rPr>
                            </w:pPr>
                            <w:r>
                              <w:rPr>
                                <w:rFonts w:asciiTheme="minorAscii" w:hAnsiTheme="minorBidi" w:eastAsiaTheme="minorEastAsia"/>
                                <w:b/>
                                <w:color w:val="000000" w:themeColor="text1"/>
                                <w:kern w:val="24"/>
                                <w:sz w:val="22"/>
                                <w:szCs w:val="22"/>
                                <w14:textFill>
                                  <w14:solidFill>
                                    <w14:schemeClr w14:val="tx1"/>
                                  </w14:solidFill>
                                </w14:textFill>
                              </w:rPr>
                              <w:t>对比引出主题的句型</w:t>
                            </w:r>
                          </w:p>
                          <w:p>
                            <w:pPr>
                              <w:pStyle w:val="4"/>
                              <w:kinsoku/>
                              <w:ind w:left="0"/>
                              <w:jc w:val="center"/>
                              <w:rPr>
                                <w:sz w:val="13"/>
                                <w:szCs w:val="11"/>
                              </w:rPr>
                            </w:pPr>
                            <w:r>
                              <w:rPr>
                                <w:rFonts w:asciiTheme="minorAscii" w:hAnsiTheme="minorBidi" w:eastAsiaTheme="minorEastAsia"/>
                                <w:b/>
                                <w:color w:val="FF0000"/>
                                <w:kern w:val="24"/>
                                <w:sz w:val="22"/>
                                <w:szCs w:val="22"/>
                              </w:rPr>
                              <w:t>確か〜が、実は〜</w:t>
                            </w:r>
                            <w:r>
                              <w:rPr>
                                <w:rFonts w:asciiTheme="minorAscii" w:hAnsiTheme="minorBidi" w:eastAsiaTheme="minorEastAsia"/>
                                <w:b/>
                                <w:color w:val="000000" w:themeColor="text1"/>
                                <w:kern w:val="24"/>
                                <w:sz w:val="22"/>
                                <w:szCs w:val="22"/>
                                <w14:textFill>
                                  <w14:solidFill>
                                    <w14:schemeClr w14:val="tx1"/>
                                  </w14:solidFill>
                                </w14:textFill>
                              </w:rPr>
                              <w:t>。</w:t>
                            </w:r>
                          </w:p>
                        </w:txbxContent>
                      </wps:txbx>
                      <wps:bodyPr rtlCol="0" anchor="ctr"/>
                    </wps:wsp>
                  </a:graphicData>
                </a:graphic>
              </wp:anchor>
            </w:drawing>
          </mc:Choice>
          <mc:Fallback>
            <w:pict>
              <v:rect id="矩形 13" o:spid="_x0000_s1026" o:spt="1" style="position:absolute;left:0pt;margin-left:328.25pt;margin-top:58.55pt;height:40.05pt;width:125.4pt;z-index:251659264;v-text-anchor:middle;mso-width-relative:page;mso-height-relative:page;" fillcolor="#FFFFFF [3212]" filled="t" stroked="t" coordsize="21600,21600" o:gfxdata="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SHA2/YAAAACwEAAA8AAAAAAAAAAQAgAAAAIgAAAGRycy9kb3ducmV2LnhtbFBLAQIUABQAAAAI&#10;AIdO4kDuh9si7QEAANADAAAOAAAAAAAAAAEAIAAAACcBAABkcnMvZTJvRG9jLnhtbFBLBQYAAAAA&#10;BgAGAFkBAACGBQAAAAA=&#10;">
                <v:fill on="t" focussize="0,0"/>
                <v:stroke weight="2pt" color="#DCE6F2 [660]" joinstyle="round"/>
                <v:imagedata o:title=""/>
                <o:lock v:ext="edit" aspectratio="f"/>
                <v:textbox>
                  <w:txbxContent>
                    <w:p>
                      <w:pPr>
                        <w:pStyle w:val="4"/>
                        <w:kinsoku/>
                        <w:ind w:left="0"/>
                        <w:jc w:val="center"/>
                        <w:rPr>
                          <w:sz w:val="13"/>
                          <w:szCs w:val="11"/>
                        </w:rPr>
                      </w:pPr>
                      <w:r>
                        <w:rPr>
                          <w:rFonts w:asciiTheme="minorAscii" w:hAnsiTheme="minorBidi" w:eastAsiaTheme="minorEastAsia"/>
                          <w:b/>
                          <w:color w:val="000000" w:themeColor="text1"/>
                          <w:kern w:val="24"/>
                          <w:sz w:val="22"/>
                          <w:szCs w:val="22"/>
                          <w14:textFill>
                            <w14:solidFill>
                              <w14:schemeClr w14:val="tx1"/>
                            </w14:solidFill>
                          </w14:textFill>
                        </w:rPr>
                        <w:t>对比引出主题的句型</w:t>
                      </w:r>
                    </w:p>
                    <w:p>
                      <w:pPr>
                        <w:pStyle w:val="4"/>
                        <w:kinsoku/>
                        <w:ind w:left="0"/>
                        <w:jc w:val="center"/>
                        <w:rPr>
                          <w:sz w:val="13"/>
                          <w:szCs w:val="11"/>
                        </w:rPr>
                      </w:pPr>
                      <w:r>
                        <w:rPr>
                          <w:rFonts w:asciiTheme="minorAscii" w:hAnsiTheme="minorBidi" w:eastAsiaTheme="minorEastAsia"/>
                          <w:b/>
                          <w:color w:val="FF0000"/>
                          <w:kern w:val="24"/>
                          <w:sz w:val="22"/>
                          <w:szCs w:val="22"/>
                        </w:rPr>
                        <w:t>確か〜が、実は〜</w:t>
                      </w:r>
                      <w:r>
                        <w:rPr>
                          <w:rFonts w:asciiTheme="minorAscii" w:hAnsiTheme="minorBidi" w:eastAsiaTheme="minorEastAsia"/>
                          <w:b/>
                          <w:color w:val="000000" w:themeColor="text1"/>
                          <w:kern w:val="24"/>
                          <w:sz w:val="22"/>
                          <w:szCs w:val="22"/>
                          <w14:textFill>
                            <w14:solidFill>
                              <w14:schemeClr w14:val="tx1"/>
                            </w14:solidFill>
                          </w14:textFill>
                        </w:rPr>
                        <w:t>。</w:t>
                      </w:r>
                    </w:p>
                  </w:txbxContent>
                </v:textbox>
              </v:rect>
            </w:pict>
          </mc:Fallback>
        </mc:AlternateContent>
      </w:r>
      <w:bookmarkStart w:id="0" w:name="_GoBack"/>
      <w:bookmarkEnd w:id="0"/>
      <w:r>
        <w:rPr>
          <w:sz w:val="21"/>
        </w:rPr>
        <mc:AlternateContent>
          <mc:Choice Requires="wps">
            <w:drawing>
              <wp:anchor distT="0" distB="0" distL="114300" distR="114300" simplePos="0" relativeHeight="251658240" behindDoc="0" locked="0" layoutInCell="1" allowOverlap="1">
                <wp:simplePos x="0" y="0"/>
                <wp:positionH relativeFrom="column">
                  <wp:posOffset>88265</wp:posOffset>
                </wp:positionH>
                <wp:positionV relativeFrom="paragraph">
                  <wp:posOffset>-14605</wp:posOffset>
                </wp:positionV>
                <wp:extent cx="6457950" cy="1828800"/>
                <wp:effectExtent l="4445" t="4445" r="14605" b="14605"/>
                <wp:wrapSquare wrapText="bothSides"/>
                <wp:docPr id="4" name="文本框 4"/>
                <wp:cNvGraphicFramePr/>
                <a:graphic xmlns:a="http://schemas.openxmlformats.org/drawingml/2006/main">
                  <a:graphicData uri="http://schemas.microsoft.com/office/word/2010/wordprocessingShape">
                    <wps:wsp>
                      <wps:cNvSpPr txBox="1"/>
                      <wps:spPr>
                        <a:xfrm>
                          <a:off x="0" y="0"/>
                          <a:ext cx="645795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default" w:ascii="MS Mincho" w:hAnsi="MS Mincho" w:eastAsia="宋体" w:cs="MS Mincho"/>
                                <w:b/>
                                <w:bCs/>
                                <w:sz w:val="21"/>
                                <w:szCs w:val="21"/>
                                <w:lang w:val="en-US" w:eastAsia="zh-CN"/>
                              </w:rPr>
                            </w:pPr>
                            <w:r>
                              <w:rPr>
                                <w:rFonts w:hint="eastAsia" w:ascii="MS Mincho" w:hAnsi="MS Mincho" w:eastAsia="宋体" w:cs="MS Mincho"/>
                                <w:b/>
                                <w:bCs/>
                                <w:sz w:val="21"/>
                                <w:szCs w:val="21"/>
                                <w:lang w:val="en-US" w:eastAsia="zh-CN"/>
                              </w:rPr>
                              <w:t>草稿:</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r>
                              <w:rPr>
                                <w:rFonts w:hint="eastAsia" w:ascii="MS Mincho" w:hAnsi="MS Mincho" w:eastAsia="MS Mincho" w:cs="MS Mincho"/>
                                <w:sz w:val="21"/>
                                <w:szCs w:val="21"/>
                                <w:lang w:val="en-US" w:eastAsia="ja-JP"/>
                              </w:rPr>
                              <w:t xml:space="preserve">                     作文题：スポーツをしよう</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r>
                              <w:rPr>
                                <w:rFonts w:hint="eastAsia" w:ascii="MS Mincho" w:hAnsi="MS Mincho" w:eastAsia="MS Mincho" w:cs="MS Mincho"/>
                                <w:sz w:val="21"/>
                                <w:szCs w:val="21"/>
                                <w:lang w:val="en-US" w:eastAsia="ja-JP"/>
                              </w:rPr>
                              <w:t>１段落：（起）介绍要点1—主题。</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r>
                              <w:rPr>
                                <w:rFonts w:hint="eastAsia" w:ascii="MS Mincho" w:hAnsi="MS Mincho" w:eastAsia="MS Mincho" w:cs="MS Mincho"/>
                                <w:sz w:val="21"/>
                                <w:szCs w:val="21"/>
                                <w:lang w:val="en-US" w:eastAsia="ja-JP"/>
                              </w:rPr>
                              <w:t xml:space="preserve">        多くの学生がスポーツをしない。体が悪くなる。</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r>
                              <w:rPr>
                                <w:rFonts w:hint="eastAsia" w:ascii="MS Mincho" w:hAnsi="MS Mincho" w:eastAsia="MS Mincho" w:cs="MS Mincho"/>
                                <w:sz w:val="21"/>
                                <w:szCs w:val="21"/>
                                <w:lang w:val="en-US" w:eastAsia="ja-JP"/>
                              </w:rPr>
                              <w:t>２段落：（承）阐释要点2—原因</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r>
                              <w:rPr>
                                <w:rFonts w:hint="eastAsia" w:ascii="MS Mincho" w:hAnsi="MS Mincho" w:eastAsia="MS Mincho" w:cs="MS Mincho"/>
                                <w:sz w:val="21"/>
                                <w:szCs w:val="21"/>
                                <w:lang w:val="en-US" w:eastAsia="ja-JP"/>
                              </w:rPr>
                              <w:t xml:space="preserve">        原因は二つあると思います。一つは勉強が忙しいです。 もう一つは携帯電話です。</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r>
                              <w:rPr>
                                <w:rFonts w:hint="eastAsia" w:ascii="MS Mincho" w:hAnsi="MS Mincho" w:eastAsia="MS Mincho" w:cs="MS Mincho"/>
                                <w:sz w:val="21"/>
                                <w:szCs w:val="21"/>
                                <w:lang w:val="en-US" w:eastAsia="ja-JP"/>
                              </w:rPr>
                              <w:t>３段落：（转） 但是…引出要点3—建议</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r>
                              <w:rPr>
                                <w:rFonts w:hint="eastAsia" w:ascii="MS Mincho" w:hAnsi="MS Mincho" w:eastAsia="MS Mincho" w:cs="MS Mincho"/>
                                <w:sz w:val="21"/>
                                <w:szCs w:val="21"/>
                                <w:lang w:val="en-US" w:eastAsia="ja-JP"/>
                              </w:rPr>
                              <w:t xml:space="preserve">    </w:t>
                            </w:r>
                            <w:r>
                              <w:rPr>
                                <w:rFonts w:hint="eastAsia" w:ascii="MS Mincho" w:hAnsi="MS Mincho" w:eastAsia="宋体" w:cs="MS Mincho"/>
                                <w:sz w:val="21"/>
                                <w:szCs w:val="21"/>
                                <w:lang w:val="en-US" w:eastAsia="zh-CN"/>
                              </w:rPr>
                              <w:t xml:space="preserve">    </w:t>
                            </w:r>
                            <w:r>
                              <w:rPr>
                                <w:rFonts w:hint="eastAsia" w:ascii="MS Mincho" w:hAnsi="MS Mincho" w:eastAsia="MS Mincho" w:cs="MS Mincho"/>
                                <w:sz w:val="21"/>
                                <w:szCs w:val="21"/>
                                <w:lang w:val="en-US" w:eastAsia="ja-JP"/>
                              </w:rPr>
                              <w:t>スポーツをした方がいいです。</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r>
                              <w:rPr>
                                <w:rFonts w:hint="eastAsia" w:ascii="MS Mincho" w:hAnsi="MS Mincho" w:eastAsia="MS Mincho" w:cs="MS Mincho"/>
                                <w:sz w:val="21"/>
                                <w:szCs w:val="21"/>
                                <w:lang w:val="en-US" w:eastAsia="ja-JP"/>
                              </w:rPr>
                              <w:t>４段落: （合） 再次阐述你的观点。</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r>
                              <w:rPr>
                                <w:rFonts w:hint="eastAsia" w:ascii="MS Mincho" w:hAnsi="MS Mincho" w:eastAsia="MS Mincho" w:cs="MS Mincho"/>
                                <w:sz w:val="21"/>
                                <w:szCs w:val="21"/>
                                <w:lang w:val="en-US" w:eastAsia="ja-JP"/>
                              </w:rPr>
                              <w:t>　</w:t>
                            </w:r>
                            <w:r>
                              <w:rPr>
                                <w:rFonts w:hint="eastAsia" w:ascii="MS Mincho" w:hAnsi="MS Mincho" w:eastAsia="宋体" w:cs="MS Mincho"/>
                                <w:sz w:val="21"/>
                                <w:szCs w:val="21"/>
                                <w:lang w:val="en-US" w:eastAsia="zh-CN"/>
                              </w:rPr>
                              <w:t xml:space="preserve">     </w:t>
                            </w:r>
                            <w:r>
                              <w:rPr>
                                <w:rFonts w:hint="eastAsia" w:ascii="MS Mincho" w:hAnsi="MS Mincho" w:eastAsia="MS Mincho" w:cs="MS Mincho"/>
                                <w:sz w:val="21"/>
                                <w:szCs w:val="21"/>
                                <w:lang w:val="en-US" w:eastAsia="ja-JP"/>
                              </w:rPr>
                              <w:t>健康のために運動しなければなりません。</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6.95pt;margin-top:-1.15pt;height:144pt;width:508.5pt;mso-wrap-distance-bottom:0pt;mso-wrap-distance-left:9pt;mso-wrap-distance-right:9pt;mso-wrap-distance-top:0pt;z-index:251658240;mso-width-relative:page;mso-height-relative:page;" fillcolor="#FFFFFF [3201]" filled="t" stroked="t" coordsize="21600,21600" o:gfxdata="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j6rs9oAAAAKAQAADwAAAAAAAAABACAAAAAiAAAAZHJz&#10;L2Rvd25yZXYueG1sUEsBAhQAFAAAAAgAh07iQIzxu5U7AgAAagQAAA4AAAAAAAAAAQAgAAAAKQEA&#10;AGRycy9lMm9Eb2MueG1sUEsFBgAAAAAGAAYAWQEAANYFA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default" w:ascii="MS Mincho" w:hAnsi="MS Mincho" w:eastAsia="宋体" w:cs="MS Mincho"/>
                          <w:b/>
                          <w:bCs/>
                          <w:sz w:val="21"/>
                          <w:szCs w:val="21"/>
                          <w:lang w:val="en-US" w:eastAsia="zh-CN"/>
                        </w:rPr>
                      </w:pPr>
                      <w:r>
                        <w:rPr>
                          <w:rFonts w:hint="eastAsia" w:ascii="MS Mincho" w:hAnsi="MS Mincho" w:eastAsia="宋体" w:cs="MS Mincho"/>
                          <w:b/>
                          <w:bCs/>
                          <w:sz w:val="21"/>
                          <w:szCs w:val="21"/>
                          <w:lang w:val="en-US" w:eastAsia="zh-CN"/>
                        </w:rPr>
                        <w:t>草稿:</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r>
                        <w:rPr>
                          <w:rFonts w:hint="eastAsia" w:ascii="MS Mincho" w:hAnsi="MS Mincho" w:eastAsia="MS Mincho" w:cs="MS Mincho"/>
                          <w:sz w:val="21"/>
                          <w:szCs w:val="21"/>
                          <w:lang w:val="en-US" w:eastAsia="ja-JP"/>
                        </w:rPr>
                        <w:t xml:space="preserve">                     作文题：スポーツをしよう</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r>
                        <w:rPr>
                          <w:rFonts w:hint="eastAsia" w:ascii="MS Mincho" w:hAnsi="MS Mincho" w:eastAsia="MS Mincho" w:cs="MS Mincho"/>
                          <w:sz w:val="21"/>
                          <w:szCs w:val="21"/>
                          <w:lang w:val="en-US" w:eastAsia="ja-JP"/>
                        </w:rPr>
                        <w:t>１段落：（起）介绍要点1—主题。</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r>
                        <w:rPr>
                          <w:rFonts w:hint="eastAsia" w:ascii="MS Mincho" w:hAnsi="MS Mincho" w:eastAsia="MS Mincho" w:cs="MS Mincho"/>
                          <w:sz w:val="21"/>
                          <w:szCs w:val="21"/>
                          <w:lang w:val="en-US" w:eastAsia="ja-JP"/>
                        </w:rPr>
                        <w:t xml:space="preserve">        多くの学生がスポーツをしない。体が悪くなる。</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r>
                        <w:rPr>
                          <w:rFonts w:hint="eastAsia" w:ascii="MS Mincho" w:hAnsi="MS Mincho" w:eastAsia="MS Mincho" w:cs="MS Mincho"/>
                          <w:sz w:val="21"/>
                          <w:szCs w:val="21"/>
                          <w:lang w:val="en-US" w:eastAsia="ja-JP"/>
                        </w:rPr>
                        <w:t>２段落：（承）阐释要点2—原因</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r>
                        <w:rPr>
                          <w:rFonts w:hint="eastAsia" w:ascii="MS Mincho" w:hAnsi="MS Mincho" w:eastAsia="MS Mincho" w:cs="MS Mincho"/>
                          <w:sz w:val="21"/>
                          <w:szCs w:val="21"/>
                          <w:lang w:val="en-US" w:eastAsia="ja-JP"/>
                        </w:rPr>
                        <w:t xml:space="preserve">        原因は二つあると思います。一つは勉強が忙しいです。 もう一つは携帯電話です。</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r>
                        <w:rPr>
                          <w:rFonts w:hint="eastAsia" w:ascii="MS Mincho" w:hAnsi="MS Mincho" w:eastAsia="MS Mincho" w:cs="MS Mincho"/>
                          <w:sz w:val="21"/>
                          <w:szCs w:val="21"/>
                          <w:lang w:val="en-US" w:eastAsia="ja-JP"/>
                        </w:rPr>
                        <w:t>３段落：（转） 但是…引出要点3—建议</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r>
                        <w:rPr>
                          <w:rFonts w:hint="eastAsia" w:ascii="MS Mincho" w:hAnsi="MS Mincho" w:eastAsia="MS Mincho" w:cs="MS Mincho"/>
                          <w:sz w:val="21"/>
                          <w:szCs w:val="21"/>
                          <w:lang w:val="en-US" w:eastAsia="ja-JP"/>
                        </w:rPr>
                        <w:t xml:space="preserve">    </w:t>
                      </w:r>
                      <w:r>
                        <w:rPr>
                          <w:rFonts w:hint="eastAsia" w:ascii="MS Mincho" w:hAnsi="MS Mincho" w:eastAsia="宋体" w:cs="MS Mincho"/>
                          <w:sz w:val="21"/>
                          <w:szCs w:val="21"/>
                          <w:lang w:val="en-US" w:eastAsia="zh-CN"/>
                        </w:rPr>
                        <w:t xml:space="preserve">    </w:t>
                      </w:r>
                      <w:r>
                        <w:rPr>
                          <w:rFonts w:hint="eastAsia" w:ascii="MS Mincho" w:hAnsi="MS Mincho" w:eastAsia="MS Mincho" w:cs="MS Mincho"/>
                          <w:sz w:val="21"/>
                          <w:szCs w:val="21"/>
                          <w:lang w:val="en-US" w:eastAsia="ja-JP"/>
                        </w:rPr>
                        <w:t>スポーツをした方がいいです。</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r>
                        <w:rPr>
                          <w:rFonts w:hint="eastAsia" w:ascii="MS Mincho" w:hAnsi="MS Mincho" w:eastAsia="MS Mincho" w:cs="MS Mincho"/>
                          <w:sz w:val="21"/>
                          <w:szCs w:val="21"/>
                          <w:lang w:val="en-US" w:eastAsia="ja-JP"/>
                        </w:rPr>
                        <w:t>４段落: （合） 再次阐述你的观点。</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r>
                        <w:rPr>
                          <w:rFonts w:hint="eastAsia" w:ascii="MS Mincho" w:hAnsi="MS Mincho" w:eastAsia="MS Mincho" w:cs="MS Mincho"/>
                          <w:sz w:val="21"/>
                          <w:szCs w:val="21"/>
                          <w:lang w:val="en-US" w:eastAsia="ja-JP"/>
                        </w:rPr>
                        <w:t>　</w:t>
                      </w:r>
                      <w:r>
                        <w:rPr>
                          <w:rFonts w:hint="eastAsia" w:ascii="MS Mincho" w:hAnsi="MS Mincho" w:eastAsia="宋体" w:cs="MS Mincho"/>
                          <w:sz w:val="21"/>
                          <w:szCs w:val="21"/>
                          <w:lang w:val="en-US" w:eastAsia="zh-CN"/>
                        </w:rPr>
                        <w:t xml:space="preserve">     </w:t>
                      </w:r>
                      <w:r>
                        <w:rPr>
                          <w:rFonts w:hint="eastAsia" w:ascii="MS Mincho" w:hAnsi="MS Mincho" w:eastAsia="MS Mincho" w:cs="MS Mincho"/>
                          <w:sz w:val="21"/>
                          <w:szCs w:val="21"/>
                          <w:lang w:val="en-US" w:eastAsia="ja-JP"/>
                        </w:rPr>
                        <w:t>健康のために運動しなければなりません。</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eastAsia" w:ascii="MS Mincho" w:hAnsi="MS Mincho" w:eastAsia="MS Mincho" w:cs="MS Mincho"/>
                          <w:sz w:val="21"/>
                          <w:szCs w:val="21"/>
                          <w:lang w:val="en-US" w:eastAsia="ja-JP"/>
                        </w:rPr>
                      </w:pPr>
                    </w:p>
                  </w:txbxContent>
                </v:textbox>
                <w10:wrap type="square"/>
              </v:shape>
            </w:pict>
          </mc:Fallback>
        </mc:AlternateConten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rFonts w:hint="default" w:ascii="MS Mincho" w:hAnsi="MS Mincho" w:eastAsia="宋体" w:cs="MS Mincho"/>
          <w:sz w:val="21"/>
          <w:szCs w:val="21"/>
          <w:lang w:val="en-US" w:eastAsia="zh-CN"/>
        </w:rPr>
      </w:pPr>
      <w:r>
        <w:rPr>
          <w:rFonts w:hint="eastAsia" w:ascii="MS Mincho" w:hAnsi="MS Mincho" w:eastAsia="宋体" w:cs="MS Mincho"/>
          <w:b/>
          <w:bCs/>
          <w:sz w:val="24"/>
          <w:szCs w:val="24"/>
          <w:lang w:val="en-US" w:eastAsia="zh-CN"/>
        </w:rPr>
        <w:t>成文:</w:t>
      </w:r>
    </w:p>
    <w:p>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eastAsia" w:ascii="MS Mincho" w:hAnsi="MS Mincho" w:eastAsia="MS Mincho" w:cs="MS Mincho"/>
          <w:b/>
          <w:bCs/>
          <w:lang w:val="en-US" w:eastAsia="zh-CN"/>
        </w:rPr>
      </w:pPr>
      <w:r>
        <w:rPr>
          <w:rFonts w:hint="eastAsia" w:ascii="MS Mincho" w:hAnsi="MS Mincho" w:eastAsia="MS Mincho" w:cs="MS Mincho"/>
          <w:b/>
          <w:bCs/>
          <w:lang w:val="en-US" w:eastAsia="zh-CN"/>
        </w:rPr>
        <w:t>スポーツをしよう</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　確か運動は体にいいと思いますが、実は今多くの学生がスポーツ活動に参加しなくなってきました。その結果、体がますます悪くなってきました。それに、元気なさそうに勉強したり、風邪を引きやすくなったりします。</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　私は、その一般的な原因には二つがあると思います。一つは勉強は忙しくて、毎晩夜遅くまで勉強して、スポーツをする時間が少ないです。もう一つは携帯電話です。携帯でゲームでもすることができて、ついスポーツをする時間を無くしてきました。</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lang w:val="en-US" w:eastAsia="zh-CN"/>
        </w:rPr>
      </w:pPr>
      <w:r>
        <w:rPr>
          <w:rFonts w:hint="eastAsia"/>
          <w:lang w:val="en-US" w:eastAsia="ja-JP"/>
        </w:rPr>
        <w:t>　</w:t>
      </w:r>
      <w:r>
        <w:rPr>
          <w:rFonts w:hint="default"/>
          <w:lang w:val="en-US" w:eastAsia="zh-CN"/>
        </w:rPr>
        <w:t>しかし、健康は何よりです。健康のために活動を始めた方がいいです。休みの時、友達と一緒にスポーツを楽しんだら、自分の体にいいだけではなく、たくさんの友達も作ることができます。</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lang w:val="en-US" w:eastAsia="zh-CN"/>
        </w:rPr>
      </w:pPr>
      <w:r>
        <w:rPr>
          <w:rFonts w:hint="default"/>
          <w:lang w:val="en-US" w:eastAsia="zh-CN"/>
        </w:rPr>
        <w:t>　そのため、私の場合は、健康のために、一日中一時間以上スポーツ活動をする必要があると思います。</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lang w:val="en-US" w:eastAsia="zh-CN"/>
        </w:rPr>
      </w:pPr>
    </w:p>
    <w:sectPr>
      <w:pgSz w:w="11900" w:h="16840"/>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Gothic">
    <w:panose1 w:val="020B0609070205080204"/>
    <w:charset w:val="80"/>
    <w:family w:val="roman"/>
    <w:pitch w:val="default"/>
    <w:sig w:usb0="E00002FF" w:usb1="6AC7FDFB" w:usb2="08000012" w:usb3="00000000" w:csb0="4002009F" w:csb1="DFD70000"/>
  </w:font>
  <w:font w:name="微软雅黑">
    <w:panose1 w:val="020B0503020204020204"/>
    <w:charset w:val="7A"/>
    <w:family w:val="auto"/>
    <w:pitch w:val="default"/>
    <w:sig w:usb0="80000287" w:usb1="2ACF3C50" w:usb2="00000016" w:usb3="00000000" w:csb0="0004001F" w:csb1="00000000"/>
  </w:font>
  <w:font w:name="MS Mincho">
    <w:panose1 w:val="02020609040205080304"/>
    <w:charset w:val="80"/>
    <w:family w:val="roman"/>
    <w:pitch w:val="default"/>
    <w:sig w:usb0="E00002FF" w:usb1="6AC7FDFB" w:usb2="08000012" w:usb3="00000000" w:csb0="4002009F" w:csb1="DFD70000"/>
  </w:font>
  <w:font w:name="MS PGothic">
    <w:panose1 w:val="020B0600070205080204"/>
    <w:charset w:val="80"/>
    <w:family w:val="roman"/>
    <w:pitch w:val="default"/>
    <w:sig w:usb0="E00002FF" w:usb1="6AC7FDFB" w:usb2="08000012" w:usb3="00000000" w:csb0="4002009F" w:csb1="DFD7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817E1C"/>
    <w:multiLevelType w:val="multilevel"/>
    <w:tmpl w:val="4A817E1C"/>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000000"/>
    <w:rsid w:val="0127171F"/>
    <w:rsid w:val="01F002BA"/>
    <w:rsid w:val="025F229D"/>
    <w:rsid w:val="027F21A9"/>
    <w:rsid w:val="02B31491"/>
    <w:rsid w:val="02DF03C0"/>
    <w:rsid w:val="030E07B0"/>
    <w:rsid w:val="03905DAB"/>
    <w:rsid w:val="04181D65"/>
    <w:rsid w:val="06721D21"/>
    <w:rsid w:val="0742725D"/>
    <w:rsid w:val="08775931"/>
    <w:rsid w:val="0957124C"/>
    <w:rsid w:val="0A2E7801"/>
    <w:rsid w:val="0BD76641"/>
    <w:rsid w:val="0C34108E"/>
    <w:rsid w:val="0CFA7289"/>
    <w:rsid w:val="0F537360"/>
    <w:rsid w:val="0F7865F7"/>
    <w:rsid w:val="0FEE53EA"/>
    <w:rsid w:val="10226043"/>
    <w:rsid w:val="10564611"/>
    <w:rsid w:val="11B246A0"/>
    <w:rsid w:val="13591172"/>
    <w:rsid w:val="136266BB"/>
    <w:rsid w:val="144F0300"/>
    <w:rsid w:val="14E06757"/>
    <w:rsid w:val="15412E42"/>
    <w:rsid w:val="15995126"/>
    <w:rsid w:val="15A73188"/>
    <w:rsid w:val="167050D4"/>
    <w:rsid w:val="169E39C6"/>
    <w:rsid w:val="17A9438C"/>
    <w:rsid w:val="17DC5A13"/>
    <w:rsid w:val="18980D22"/>
    <w:rsid w:val="1A63597E"/>
    <w:rsid w:val="1F532A64"/>
    <w:rsid w:val="207C1AFF"/>
    <w:rsid w:val="216E4CA9"/>
    <w:rsid w:val="2313444A"/>
    <w:rsid w:val="25786442"/>
    <w:rsid w:val="27E21D71"/>
    <w:rsid w:val="299717E5"/>
    <w:rsid w:val="29A711E5"/>
    <w:rsid w:val="29FE7007"/>
    <w:rsid w:val="2A0920E2"/>
    <w:rsid w:val="2A747546"/>
    <w:rsid w:val="2A7A0267"/>
    <w:rsid w:val="2AD27664"/>
    <w:rsid w:val="2B215BBD"/>
    <w:rsid w:val="2CC0334C"/>
    <w:rsid w:val="2DAF484B"/>
    <w:rsid w:val="32F75FD1"/>
    <w:rsid w:val="3341150E"/>
    <w:rsid w:val="33563720"/>
    <w:rsid w:val="33B6631B"/>
    <w:rsid w:val="34936F88"/>
    <w:rsid w:val="35691E92"/>
    <w:rsid w:val="35F627FD"/>
    <w:rsid w:val="380008EF"/>
    <w:rsid w:val="385E668C"/>
    <w:rsid w:val="3B6D69E7"/>
    <w:rsid w:val="3BDB5154"/>
    <w:rsid w:val="3C99227B"/>
    <w:rsid w:val="43550E3E"/>
    <w:rsid w:val="49172508"/>
    <w:rsid w:val="4AE4659D"/>
    <w:rsid w:val="4B310562"/>
    <w:rsid w:val="4C9A7469"/>
    <w:rsid w:val="4CF95FA6"/>
    <w:rsid w:val="4E8F6FE3"/>
    <w:rsid w:val="4FEE339D"/>
    <w:rsid w:val="50471F10"/>
    <w:rsid w:val="504F04A6"/>
    <w:rsid w:val="51064B6B"/>
    <w:rsid w:val="514E7632"/>
    <w:rsid w:val="52E46451"/>
    <w:rsid w:val="52EA0D6B"/>
    <w:rsid w:val="53151582"/>
    <w:rsid w:val="573D3F59"/>
    <w:rsid w:val="579F53D9"/>
    <w:rsid w:val="59091F38"/>
    <w:rsid w:val="5B010055"/>
    <w:rsid w:val="5DDE6DE0"/>
    <w:rsid w:val="60C33738"/>
    <w:rsid w:val="60C61B53"/>
    <w:rsid w:val="61076D70"/>
    <w:rsid w:val="65FC2C0A"/>
    <w:rsid w:val="6656469B"/>
    <w:rsid w:val="69926E29"/>
    <w:rsid w:val="69E36F40"/>
    <w:rsid w:val="6A3B4777"/>
    <w:rsid w:val="6B0D2D1E"/>
    <w:rsid w:val="6B8872DF"/>
    <w:rsid w:val="6B8A5917"/>
    <w:rsid w:val="6C9C1271"/>
    <w:rsid w:val="6C9F289E"/>
    <w:rsid w:val="6CC157D2"/>
    <w:rsid w:val="6D5D74EE"/>
    <w:rsid w:val="6D614706"/>
    <w:rsid w:val="6DA467D2"/>
    <w:rsid w:val="6E1B3542"/>
    <w:rsid w:val="6E5C2469"/>
    <w:rsid w:val="6F0F12D4"/>
    <w:rsid w:val="70BD67FF"/>
    <w:rsid w:val="715D7EDC"/>
    <w:rsid w:val="719B29CE"/>
    <w:rsid w:val="723F501E"/>
    <w:rsid w:val="74373F88"/>
    <w:rsid w:val="746671E5"/>
    <w:rsid w:val="7473505D"/>
    <w:rsid w:val="76960A3A"/>
    <w:rsid w:val="76AD1689"/>
    <w:rsid w:val="76F223FD"/>
    <w:rsid w:val="773C18A2"/>
    <w:rsid w:val="77692B66"/>
    <w:rsid w:val="787312C6"/>
    <w:rsid w:val="7A9B34A2"/>
    <w:rsid w:val="7CCF7281"/>
    <w:rsid w:val="7F6C0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pPr>
    <w:rPr>
      <w:rFonts w:ascii="MS Gothic" w:hAnsi="MS Gothic" w:eastAsia="MS Gothic" w:cs="MS Gothic"/>
      <w:kern w:val="0"/>
      <w:sz w:val="22"/>
      <w:szCs w:val="22"/>
      <w:lang w:val="zh-CN" w:bidi="zh-CN"/>
    </w:rPr>
  </w:style>
  <w:style w:type="paragraph" w:styleId="2">
    <w:name w:val="heading 1"/>
    <w:basedOn w:val="1"/>
    <w:next w:val="1"/>
    <w:qFormat/>
    <w:uiPriority w:val="0"/>
    <w:pPr>
      <w:widowControl w:val="0"/>
      <w:autoSpaceDE w:val="0"/>
      <w:autoSpaceDN w:val="0"/>
      <w:spacing w:after="0"/>
      <w:outlineLvl w:val="0"/>
    </w:pPr>
    <w:rPr>
      <w:rFonts w:ascii="宋体" w:hAnsi="宋体" w:eastAsia="宋体" w:cs="宋体"/>
      <w:b/>
      <w:bCs/>
      <w:kern w:val="0"/>
      <w:sz w:val="21"/>
      <w:szCs w:val="21"/>
      <w:lang w:val="zh-CN" w:bidi="zh-CN"/>
    </w:rPr>
  </w:style>
  <w:style w:type="character" w:default="1" w:styleId="7">
    <w:name w:val="Default Paragraph Font"/>
    <w:qFormat/>
    <w:uiPriority w:val="0"/>
    <w:rPr>
      <w:rFonts w:ascii="Calibri" w:hAnsi="Calibri" w:eastAsia="宋体" w:cs="Arial"/>
    </w:rPr>
  </w:style>
  <w:style w:type="table" w:default="1" w:styleId="5">
    <w:name w:val="Normal Table"/>
    <w:qFormat/>
    <w:uiPriority w:val="0"/>
    <w:rPr>
      <w:rFonts w:ascii="Calibri" w:hAnsi="Calibri" w:eastAsia="宋体" w:cs="Arial"/>
    </w:rPr>
    <w:tblPr>
      <w:tblCellMar>
        <w:top w:w="0" w:type="dxa"/>
        <w:left w:w="108" w:type="dxa"/>
        <w:bottom w:w="0" w:type="dxa"/>
        <w:right w:w="108" w:type="dxa"/>
      </w:tblCellMar>
    </w:tblPr>
  </w:style>
  <w:style w:type="paragraph" w:styleId="3">
    <w:name w:val="Body Text"/>
    <w:basedOn w:val="1"/>
    <w:qFormat/>
    <w:uiPriority w:val="0"/>
    <w:pPr>
      <w:widowControl w:val="0"/>
      <w:autoSpaceDE w:val="0"/>
      <w:autoSpaceDN w:val="0"/>
      <w:spacing w:before="2" w:after="0"/>
      <w:ind w:left="119" w:right="0"/>
    </w:pPr>
    <w:rPr>
      <w:rFonts w:ascii="MS Gothic" w:hAnsi="MS Gothic" w:eastAsia="MS Gothic" w:cs="MS Gothic"/>
      <w:kern w:val="0"/>
      <w:sz w:val="21"/>
      <w:szCs w:val="21"/>
      <w:lang w:val="zh-CN" w:bidi="zh-CN"/>
    </w:rPr>
  </w:style>
  <w:style w:type="paragraph" w:styleId="4">
    <w:name w:val="Normal (Web)"/>
    <w:basedOn w:val="1"/>
    <w:uiPriority w:val="0"/>
    <w:rPr>
      <w:sz w:val="24"/>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0"/>
    <w:pPr>
      <w:widowControl w:val="0"/>
      <w:autoSpaceDE w:val="0"/>
      <w:autoSpaceDN w:val="0"/>
      <w:spacing w:after="0"/>
      <w:ind w:firstLine="420" w:firstLineChars="200"/>
    </w:pPr>
    <w:rPr>
      <w:rFonts w:ascii="MS Gothic" w:hAnsi="MS Gothic" w:eastAsia="MS Gothic" w:cs="MS Gothic"/>
      <w:kern w:val="0"/>
      <w:sz w:val="22"/>
      <w:szCs w:val="22"/>
      <w:lang w:val="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1425</Words>
  <Characters>1429</Characters>
  <Paragraphs>105</Paragraphs>
  <TotalTime>4</TotalTime>
  <ScaleCrop>false</ScaleCrop>
  <LinksUpToDate>false</LinksUpToDate>
  <CharactersWithSpaces>1471</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2020-03-30T05:47:00Z</dcterms:created>
  <dc:creator>LLD-AL10</dc:creator>
  <cp:lastModifiedBy>通晓宇宙</cp:lastModifiedBy>
  <dcterms:modified xsi:type="dcterms:W3CDTF">2020-07-22T01:26:25Z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