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7589D" w14:textId="77777777" w:rsidR="00B57EB8" w:rsidRPr="00B57EB8" w:rsidRDefault="004468E1" w:rsidP="00B57EB8">
      <w:pPr>
        <w:pStyle w:val="a7"/>
        <w:ind w:left="3600"/>
        <w:rPr>
          <w:rFonts w:ascii="Microsoft YaHei UI" w:eastAsia="Microsoft YaHei UI" w:hAnsi="Microsoft YaHei UI"/>
          <w:sz w:val="72"/>
          <w:szCs w:val="72"/>
        </w:rPr>
      </w:pPr>
      <w:proofErr w:type="spellStart"/>
      <w:r w:rsidRPr="00B57EB8">
        <w:rPr>
          <w:rFonts w:ascii="Microsoft YaHei UI" w:eastAsia="Microsoft YaHei UI" w:hAnsi="Microsoft YaHei UI" w:hint="eastAsia"/>
          <w:sz w:val="72"/>
          <w:szCs w:val="72"/>
        </w:rPr>
        <w:t>Qu</w:t>
      </w:r>
      <w:r w:rsidRPr="00B57EB8">
        <w:rPr>
          <w:rFonts w:ascii="Microsoft YaHei UI" w:eastAsia="Microsoft YaHei UI" w:hAnsi="Microsoft YaHei UI"/>
          <w:sz w:val="72"/>
          <w:szCs w:val="72"/>
        </w:rPr>
        <w:t>antLA</w:t>
      </w:r>
      <w:r w:rsidRPr="00B57EB8">
        <w:rPr>
          <w:rFonts w:ascii="Microsoft YaHei UI" w:eastAsia="Microsoft YaHei UI" w:hAnsi="Microsoft YaHei UI" w:hint="eastAsia"/>
          <w:sz w:val="72"/>
          <w:szCs w:val="72"/>
        </w:rPr>
        <w:t>B</w:t>
      </w:r>
      <w:proofErr w:type="spellEnd"/>
    </w:p>
    <w:p w14:paraId="3553DE89" w14:textId="413C12BB" w:rsidR="004468E1" w:rsidRPr="00B57EB8" w:rsidRDefault="00FD2D73" w:rsidP="00B57EB8">
      <w:pPr>
        <w:pStyle w:val="a7"/>
        <w:ind w:left="3600"/>
        <w:rPr>
          <w:rFonts w:ascii="Microsoft YaHei UI" w:eastAsia="Microsoft YaHei UI" w:hAnsi="Microsoft YaHei UI"/>
          <w:sz w:val="72"/>
          <w:szCs w:val="72"/>
        </w:rPr>
      </w:pPr>
      <w:r w:rsidRPr="00B57EB8">
        <w:rPr>
          <w:rFonts w:ascii="Microsoft YaHei UI" w:eastAsia="Microsoft YaHei UI" w:hAnsi="Microsoft YaHei UI" w:hint="eastAsia"/>
          <w:sz w:val="72"/>
          <w:szCs w:val="72"/>
        </w:rPr>
        <w:t>使用指南</w:t>
      </w:r>
    </w:p>
    <w:p w14:paraId="47E8F751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16FD4D80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35D5B8BD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6AFA9767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544E7D08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6B8A96D7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5B2D28D4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5EFE8F4A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18CEF664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641CFDCB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2E8D5529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10375B19" w14:textId="77777777" w:rsidR="00B57EB8" w:rsidRDefault="00B57EB8" w:rsidP="003C1E78">
      <w:pPr>
        <w:pStyle w:val="a9"/>
        <w:rPr>
          <w:rFonts w:ascii="Microsoft YaHei UI" w:eastAsia="Microsoft YaHei UI" w:hAnsi="Microsoft YaHei UI"/>
        </w:rPr>
      </w:pPr>
    </w:p>
    <w:p w14:paraId="00B6E406" w14:textId="6E8427FA" w:rsidR="003C1E78" w:rsidRPr="004E7435" w:rsidRDefault="004468E1" w:rsidP="00B57EB8">
      <w:pPr>
        <w:pStyle w:val="a9"/>
        <w:ind w:left="432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盛冠达资产</w:t>
      </w:r>
    </w:p>
    <w:p w14:paraId="268AADB2" w14:textId="77777777" w:rsidR="004476C8" w:rsidRDefault="004476C8">
      <w:pPr>
        <w:rPr>
          <w:rFonts w:ascii="Microsoft YaHei UI" w:eastAsia="Microsoft YaHei UI" w:hAnsi="Microsoft YaHei UI" w:cstheme="majorBidi"/>
          <w:color w:val="872D4D" w:themeColor="accent1" w:themeShade="BF"/>
          <w:sz w:val="32"/>
          <w:szCs w:val="32"/>
        </w:rPr>
      </w:pPr>
      <w:r>
        <w:rPr>
          <w:rFonts w:ascii="Microsoft YaHei UI" w:eastAsia="Microsoft YaHei UI" w:hAnsi="Microsoft YaHei UI"/>
        </w:rPr>
        <w:br w:type="page"/>
      </w:r>
    </w:p>
    <w:p w14:paraId="03566079" w14:textId="26F52B4B" w:rsidR="002D6D73" w:rsidRPr="004E7435" w:rsidRDefault="004468E1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前言</w:t>
      </w:r>
    </w:p>
    <w:p w14:paraId="23BFAE78" w14:textId="44BA0A96" w:rsidR="002D6D73" w:rsidRDefault="004468E1" w:rsidP="00122300">
      <w:pPr>
        <w:rPr>
          <w:rFonts w:ascii="Microsoft YaHei UI" w:eastAsia="Microsoft YaHei UI" w:hAnsi="Microsoft YaHei UI"/>
        </w:rPr>
      </w:pPr>
      <w:proofErr w:type="spellStart"/>
      <w:r>
        <w:rPr>
          <w:rFonts w:ascii="Microsoft YaHei UI" w:eastAsia="Microsoft YaHei UI" w:hAnsi="Microsoft YaHei UI" w:hint="eastAsia"/>
        </w:rPr>
        <w:t>QuantLAB</w:t>
      </w:r>
      <w:proofErr w:type="spellEnd"/>
      <w:r>
        <w:rPr>
          <w:rFonts w:ascii="Microsoft YaHei UI" w:eastAsia="Microsoft YaHei UI" w:hAnsi="Microsoft YaHei UI" w:hint="eastAsia"/>
        </w:rPr>
        <w:t>是基于.</w:t>
      </w:r>
      <w:r>
        <w:rPr>
          <w:rFonts w:ascii="Microsoft YaHei UI" w:eastAsia="Microsoft YaHei UI" w:hAnsi="Microsoft YaHei UI"/>
        </w:rPr>
        <w:t>NET</w:t>
      </w:r>
      <w:r w:rsidR="003E6511">
        <w:rPr>
          <w:rFonts w:ascii="Microsoft YaHei UI" w:eastAsia="Microsoft YaHei UI" w:hAnsi="Microsoft YaHei UI"/>
        </w:rPr>
        <w:t xml:space="preserve"> 5</w:t>
      </w:r>
      <w:r>
        <w:rPr>
          <w:rFonts w:ascii="Microsoft YaHei UI" w:eastAsia="Microsoft YaHei UI" w:hAnsi="Microsoft YaHei UI" w:hint="eastAsia"/>
        </w:rPr>
        <w:t>的量化回测平台。支持日线、分钟线、Tick级回测，支持的市场有国内期货和股票。</w:t>
      </w:r>
    </w:p>
    <w:p w14:paraId="4F50CB19" w14:textId="77777777" w:rsidR="009C0ACD" w:rsidRDefault="009C0ACD" w:rsidP="00122300">
      <w:pPr>
        <w:rPr>
          <w:rFonts w:ascii="Microsoft YaHei UI" w:eastAsia="Microsoft YaHei UI" w:hAnsi="Microsoft YaHei UI"/>
        </w:rPr>
      </w:pPr>
    </w:p>
    <w:p w14:paraId="5CBA180E" w14:textId="0214E3B5" w:rsidR="009C0ACD" w:rsidRPr="009C0ACD" w:rsidRDefault="009C0ACD" w:rsidP="009C0ACD">
      <w:pPr>
        <w:rPr>
          <w:rFonts w:ascii="Microsoft YaHei UI" w:eastAsia="Microsoft YaHei UI" w:hAnsi="Microsoft YaHei UI"/>
        </w:rPr>
      </w:pPr>
      <w:r w:rsidRPr="009C0ACD">
        <w:rPr>
          <w:rFonts w:ascii="Microsoft YaHei UI" w:eastAsia="Microsoft YaHei UI" w:hAnsi="Microsoft YaHei UI" w:hint="eastAsia"/>
        </w:rPr>
        <w:t>建议使用WINDOWS来开发和运行</w:t>
      </w:r>
      <w:proofErr w:type="spellStart"/>
      <w:r w:rsidRPr="009C0ACD">
        <w:rPr>
          <w:rFonts w:ascii="Microsoft YaHei UI" w:eastAsia="Microsoft YaHei UI" w:hAnsi="Microsoft YaHei UI" w:hint="eastAsia"/>
        </w:rPr>
        <w:t>QuantLab</w:t>
      </w:r>
      <w:proofErr w:type="spellEnd"/>
      <w:r w:rsidRPr="009C0ACD">
        <w:rPr>
          <w:rFonts w:ascii="Microsoft YaHei UI" w:eastAsia="Microsoft YaHei UI" w:hAnsi="Microsoft YaHei UI" w:hint="eastAsia"/>
        </w:rPr>
        <w:t>策略，因为Microsoft官方有完善的IDE。编写好的</w:t>
      </w:r>
      <w:proofErr w:type="spellStart"/>
      <w:r w:rsidRPr="009C0ACD">
        <w:rPr>
          <w:rFonts w:ascii="Microsoft YaHei UI" w:eastAsia="Microsoft YaHei UI" w:hAnsi="Microsoft YaHei UI" w:hint="eastAsia"/>
        </w:rPr>
        <w:t>QuantLab</w:t>
      </w:r>
      <w:proofErr w:type="spellEnd"/>
      <w:r w:rsidRPr="009C0ACD">
        <w:rPr>
          <w:rFonts w:ascii="Microsoft YaHei UI" w:eastAsia="Microsoft YaHei UI" w:hAnsi="Microsoft YaHei UI" w:hint="eastAsia"/>
        </w:rPr>
        <w:t>策略也可以在纯Linux环境下运行。</w:t>
      </w:r>
    </w:p>
    <w:p w14:paraId="6A39C513" w14:textId="78E083A4" w:rsidR="009C0ACD" w:rsidRPr="009C0ACD" w:rsidRDefault="009C0ACD" w:rsidP="009C0ACD">
      <w:pPr>
        <w:rPr>
          <w:rFonts w:ascii="Microsoft YaHei UI" w:eastAsia="Microsoft YaHei UI" w:hAnsi="Microsoft YaHei UI"/>
        </w:rPr>
      </w:pPr>
      <w:r w:rsidRPr="009C0ACD">
        <w:rPr>
          <w:rFonts w:ascii="Microsoft YaHei UI" w:eastAsia="Microsoft YaHei UI" w:hAnsi="Microsoft YaHei UI" w:hint="eastAsia"/>
        </w:rPr>
        <w:t>如果您需要在Linux下开发或编译.</w:t>
      </w:r>
      <w:r w:rsidRPr="009C0ACD">
        <w:rPr>
          <w:rFonts w:ascii="Microsoft YaHei UI" w:eastAsia="Microsoft YaHei UI" w:hAnsi="Microsoft YaHei UI"/>
        </w:rPr>
        <w:t>NET</w:t>
      </w:r>
      <w:r w:rsidRPr="009C0ACD">
        <w:rPr>
          <w:rFonts w:ascii="Microsoft YaHei UI" w:eastAsia="Microsoft YaHei UI" w:hAnsi="Microsoft YaHei UI" w:hint="eastAsia"/>
        </w:rPr>
        <w:t>项目，可考虑使用V</w:t>
      </w:r>
      <w:r w:rsidRPr="009C0ACD">
        <w:rPr>
          <w:rFonts w:ascii="Microsoft YaHei UI" w:eastAsia="Microsoft YaHei UI" w:hAnsi="Microsoft YaHei UI"/>
        </w:rPr>
        <w:t>isual Studio Code</w:t>
      </w:r>
      <w:r w:rsidRPr="009C0ACD">
        <w:rPr>
          <w:rFonts w:ascii="Microsoft YaHei UI" w:eastAsia="Microsoft YaHei UI" w:hAnsi="Microsoft YaHei UI" w:hint="eastAsia"/>
        </w:rPr>
        <w:t>或J</w:t>
      </w:r>
      <w:r w:rsidRPr="009C0ACD">
        <w:rPr>
          <w:rFonts w:ascii="Microsoft YaHei UI" w:eastAsia="Microsoft YaHei UI" w:hAnsi="Microsoft YaHei UI"/>
        </w:rPr>
        <w:t>etBrains Rider</w:t>
      </w:r>
      <w:r w:rsidRPr="009C0ACD">
        <w:rPr>
          <w:rFonts w:ascii="Microsoft YaHei UI" w:eastAsia="Microsoft YaHei UI" w:hAnsi="Microsoft YaHei UI" w:hint="eastAsia"/>
        </w:rPr>
        <w:t>。请查阅相关网站。</w:t>
      </w:r>
    </w:p>
    <w:p w14:paraId="4777B185" w14:textId="77777777" w:rsidR="009C0ACD" w:rsidRPr="004E7435" w:rsidRDefault="009C0ACD" w:rsidP="00122300">
      <w:pPr>
        <w:rPr>
          <w:rFonts w:ascii="Microsoft YaHei UI" w:eastAsia="Microsoft YaHei UI" w:hAnsi="Microsoft YaHei UI"/>
        </w:rPr>
      </w:pPr>
    </w:p>
    <w:p w14:paraId="02CD38FF" w14:textId="1869212D" w:rsidR="002D6D73" w:rsidRPr="004E7435" w:rsidRDefault="004468E1" w:rsidP="004468E1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系统安装</w:t>
      </w:r>
      <w:r w:rsidR="00826AF6">
        <w:rPr>
          <w:rFonts w:ascii="Microsoft YaHei UI" w:eastAsia="Microsoft YaHei UI" w:hAnsi="Microsoft YaHei UI" w:hint="eastAsia"/>
        </w:rPr>
        <w:t>(</w:t>
      </w:r>
      <w:r w:rsidR="00826AF6">
        <w:rPr>
          <w:rFonts w:ascii="Microsoft YaHei UI" w:eastAsia="Microsoft YaHei UI" w:hAnsi="Microsoft YaHei UI"/>
        </w:rPr>
        <w:t>W</w:t>
      </w:r>
      <w:r w:rsidR="00826AF6">
        <w:rPr>
          <w:rFonts w:ascii="Microsoft YaHei UI" w:eastAsia="Microsoft YaHei UI" w:hAnsi="Microsoft YaHei UI" w:hint="eastAsia"/>
        </w:rPr>
        <w:t>indows</w:t>
      </w:r>
      <w:r w:rsidR="00826AF6">
        <w:rPr>
          <w:rFonts w:ascii="Microsoft YaHei UI" w:eastAsia="Microsoft YaHei UI" w:hAnsi="Microsoft YaHei UI"/>
        </w:rPr>
        <w:t>)</w:t>
      </w:r>
    </w:p>
    <w:p w14:paraId="16103201" w14:textId="2CBF1E1F" w:rsidR="002D6D73" w:rsidRPr="004468E1" w:rsidRDefault="00815AFB" w:rsidP="004468E1">
      <w:pPr>
        <w:pStyle w:val="aff2"/>
        <w:numPr>
          <w:ilvl w:val="0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策略开发，</w:t>
      </w:r>
      <w:r w:rsidR="009C0ACD">
        <w:rPr>
          <w:rFonts w:ascii="Microsoft YaHei UI" w:eastAsia="Microsoft YaHei UI" w:hAnsi="Microsoft YaHei UI" w:hint="eastAsia"/>
        </w:rPr>
        <w:t>请首先安装</w:t>
      </w:r>
      <w:r w:rsidR="004468E1">
        <w:rPr>
          <w:rFonts w:ascii="Microsoft YaHei UI" w:eastAsia="Microsoft YaHei UI" w:hAnsi="Microsoft YaHei UI" w:hint="eastAsia"/>
        </w:rPr>
        <w:t>V</w:t>
      </w:r>
      <w:r w:rsidR="004468E1">
        <w:rPr>
          <w:rFonts w:ascii="Microsoft YaHei UI" w:eastAsia="Microsoft YaHei UI" w:hAnsi="Microsoft YaHei UI"/>
        </w:rPr>
        <w:t>isual Studio 20</w:t>
      </w:r>
      <w:r w:rsidR="009C0ACD">
        <w:rPr>
          <w:rFonts w:ascii="Microsoft YaHei UI" w:eastAsia="Microsoft YaHei UI" w:hAnsi="Microsoft YaHei UI"/>
        </w:rPr>
        <w:t>22</w:t>
      </w:r>
      <w:r w:rsidR="004468E1">
        <w:rPr>
          <w:rFonts w:ascii="Microsoft YaHei UI" w:eastAsia="Microsoft YaHei UI" w:hAnsi="Microsoft YaHei UI" w:hint="eastAsia"/>
        </w:rPr>
        <w:t>，</w:t>
      </w:r>
      <w:r w:rsidR="003E6511">
        <w:rPr>
          <w:rFonts w:ascii="Microsoft YaHei UI" w:eastAsia="Microsoft YaHei UI" w:hAnsi="Microsoft YaHei UI" w:hint="eastAsia"/>
        </w:rPr>
        <w:t>并勾选安装</w:t>
      </w:r>
      <w:r w:rsidR="003E6511" w:rsidRPr="003E6511">
        <w:rPr>
          <w:rFonts w:ascii="Microsoft YaHei UI" w:eastAsia="Microsoft YaHei UI" w:hAnsi="Microsoft YaHei UI"/>
          <w:b/>
          <w:bCs/>
        </w:rPr>
        <w:t>.NET</w:t>
      </w:r>
      <w:r w:rsidR="003E6511" w:rsidRPr="003E6511">
        <w:rPr>
          <w:rFonts w:ascii="Microsoft YaHei UI" w:eastAsia="Microsoft YaHei UI" w:hAnsi="Microsoft YaHei UI" w:hint="eastAsia"/>
          <w:b/>
          <w:bCs/>
        </w:rPr>
        <w:t>桌面</w:t>
      </w:r>
      <w:r w:rsidR="004468E1" w:rsidRPr="003E6511">
        <w:rPr>
          <w:rFonts w:ascii="Microsoft YaHei UI" w:eastAsia="Microsoft YaHei UI" w:hAnsi="Microsoft YaHei UI" w:hint="eastAsia"/>
          <w:b/>
          <w:bCs/>
        </w:rPr>
        <w:t>开发</w:t>
      </w:r>
      <w:r w:rsidR="003E6511">
        <w:rPr>
          <w:rFonts w:ascii="Microsoft YaHei UI" w:eastAsia="Microsoft YaHei UI" w:hAnsi="Microsoft YaHei UI" w:hint="eastAsia"/>
        </w:rPr>
        <w:t>，以及</w:t>
      </w:r>
      <w:r w:rsidR="003E6511" w:rsidRPr="003E6511">
        <w:rPr>
          <w:rFonts w:ascii="Microsoft YaHei UI" w:eastAsia="Microsoft YaHei UI" w:hAnsi="Microsoft YaHei UI" w:hint="eastAsia"/>
          <w:b/>
          <w:bCs/>
        </w:rPr>
        <w:t>.</w:t>
      </w:r>
      <w:r w:rsidR="003E6511" w:rsidRPr="003E6511">
        <w:rPr>
          <w:rFonts w:ascii="Microsoft YaHei UI" w:eastAsia="Microsoft YaHei UI" w:hAnsi="Microsoft YaHei UI"/>
          <w:b/>
          <w:bCs/>
        </w:rPr>
        <w:t>NET 5.0</w:t>
      </w:r>
    </w:p>
    <w:p w14:paraId="5435B1B1" w14:textId="2B6A0FC2" w:rsidR="00E75224" w:rsidRDefault="004468E1" w:rsidP="004468E1">
      <w:pPr>
        <w:pStyle w:val="aff2"/>
        <w:numPr>
          <w:ilvl w:val="0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解压</w:t>
      </w:r>
      <w:proofErr w:type="spellStart"/>
      <w:r>
        <w:rPr>
          <w:rFonts w:ascii="Microsoft YaHei UI" w:eastAsia="Microsoft YaHei UI" w:hAnsi="Microsoft YaHei UI" w:hint="eastAsia"/>
        </w:rPr>
        <w:t>QuantLAB</w:t>
      </w:r>
      <w:proofErr w:type="spellEnd"/>
      <w:r>
        <w:rPr>
          <w:rFonts w:ascii="Microsoft YaHei UI" w:eastAsia="Microsoft YaHei UI" w:hAnsi="Microsoft YaHei UI" w:hint="eastAsia"/>
        </w:rPr>
        <w:t>的压缩包到任何目录</w:t>
      </w:r>
      <w:r w:rsidR="005373B6">
        <w:rPr>
          <w:rFonts w:ascii="Microsoft YaHei UI" w:eastAsia="Microsoft YaHei UI" w:hAnsi="Microsoft YaHei UI" w:hint="eastAsia"/>
        </w:rPr>
        <w:t>，这里建议D:\QuantLab</w:t>
      </w:r>
      <w:r w:rsidR="00953F47">
        <w:rPr>
          <w:rFonts w:ascii="Microsoft YaHei UI" w:eastAsia="Microsoft YaHei UI" w:hAnsi="Microsoft YaHei UI"/>
        </w:rPr>
        <w:t>3</w:t>
      </w:r>
      <w:r w:rsidR="00125161">
        <w:rPr>
          <w:rFonts w:ascii="Microsoft YaHei UI" w:eastAsia="Microsoft YaHei UI" w:hAnsi="Microsoft YaHei UI" w:hint="eastAsia"/>
        </w:rPr>
        <w:t>，</w:t>
      </w:r>
      <w:r w:rsidR="00D97848">
        <w:rPr>
          <w:rFonts w:ascii="Microsoft YaHei UI" w:eastAsia="Microsoft YaHei UI" w:hAnsi="Microsoft YaHei UI" w:hint="eastAsia"/>
        </w:rPr>
        <w:t>以便</w:t>
      </w:r>
      <w:r w:rsidR="00125161">
        <w:rPr>
          <w:rFonts w:ascii="Microsoft YaHei UI" w:eastAsia="Microsoft YaHei UI" w:hAnsi="Microsoft YaHei UI" w:hint="eastAsia"/>
        </w:rPr>
        <w:t>示例代码可以不加修改运行。</w:t>
      </w:r>
    </w:p>
    <w:p w14:paraId="20753B43" w14:textId="49DB1586" w:rsidR="00E75224" w:rsidRDefault="00E75224" w:rsidP="004468E1">
      <w:pPr>
        <w:pStyle w:val="aff2"/>
        <w:numPr>
          <w:ilvl w:val="0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配置</w:t>
      </w:r>
      <w:r w:rsidR="00533471">
        <w:rPr>
          <w:rFonts w:ascii="Microsoft YaHei UI" w:eastAsia="Microsoft YaHei UI" w:hAnsi="Microsoft YaHei UI" w:hint="eastAsia"/>
        </w:rPr>
        <w:t>数据路径</w:t>
      </w:r>
      <w:r w:rsidR="00826AF6">
        <w:rPr>
          <w:rFonts w:ascii="Microsoft YaHei UI" w:eastAsia="Microsoft YaHei UI" w:hAnsi="Microsoft YaHei UI"/>
        </w:rPr>
        <w:br/>
      </w:r>
      <w:r w:rsidR="00826AF6">
        <w:rPr>
          <w:rFonts w:ascii="Microsoft YaHei UI" w:eastAsia="Microsoft YaHei UI" w:hAnsi="Microsoft YaHei UI" w:hint="eastAsia"/>
        </w:rPr>
        <w:t>确认C</w:t>
      </w:r>
      <w:r w:rsidR="00826AF6">
        <w:rPr>
          <w:rFonts w:ascii="Microsoft YaHei UI" w:eastAsia="Microsoft YaHei UI" w:hAnsi="Microsoft YaHei UI"/>
        </w:rPr>
        <w:t>onfig\</w:t>
      </w:r>
      <w:proofErr w:type="spellStart"/>
      <w:r w:rsidR="004746B5">
        <w:rPr>
          <w:rFonts w:ascii="Microsoft YaHei UI" w:eastAsia="Microsoft YaHei UI" w:hAnsi="Microsoft YaHei UI" w:hint="eastAsia"/>
        </w:rPr>
        <w:t>data</w:t>
      </w:r>
      <w:r w:rsidR="004746B5">
        <w:rPr>
          <w:rFonts w:ascii="Microsoft YaHei UI" w:eastAsia="Microsoft YaHei UI" w:hAnsi="Microsoft YaHei UI"/>
        </w:rPr>
        <w:t>_s</w:t>
      </w:r>
      <w:r w:rsidR="002E47EF">
        <w:rPr>
          <w:rFonts w:ascii="Microsoft YaHei UI" w:eastAsia="Microsoft YaHei UI" w:hAnsi="Microsoft YaHei UI"/>
        </w:rPr>
        <w:t>our</w:t>
      </w:r>
      <w:r w:rsidR="004746B5">
        <w:rPr>
          <w:rFonts w:ascii="Microsoft YaHei UI" w:eastAsia="Microsoft YaHei UI" w:hAnsi="Microsoft YaHei UI"/>
        </w:rPr>
        <w:t>ces.</w:t>
      </w:r>
      <w:r w:rsidR="002E47EF">
        <w:rPr>
          <w:rFonts w:ascii="Microsoft YaHei UI" w:eastAsia="Microsoft YaHei UI" w:hAnsi="Microsoft YaHei UI"/>
        </w:rPr>
        <w:t>json</w:t>
      </w:r>
      <w:proofErr w:type="spellEnd"/>
      <w:r w:rsidR="004746B5">
        <w:rPr>
          <w:rFonts w:ascii="Microsoft YaHei UI" w:eastAsia="Microsoft YaHei UI" w:hAnsi="Microsoft YaHei UI" w:hint="eastAsia"/>
        </w:rPr>
        <w:t>中的</w:t>
      </w:r>
      <w:r w:rsidR="002E47EF">
        <w:rPr>
          <w:rFonts w:ascii="Microsoft YaHei UI" w:eastAsia="Microsoft YaHei UI" w:hAnsi="Microsoft YaHei UI" w:hint="eastAsia"/>
        </w:rPr>
        <w:t>数据</w:t>
      </w:r>
      <w:r w:rsidR="004746B5">
        <w:rPr>
          <w:rFonts w:ascii="Microsoft YaHei UI" w:eastAsia="Microsoft YaHei UI" w:hAnsi="Microsoft YaHei UI" w:hint="eastAsia"/>
        </w:rPr>
        <w:t>目录是正确的</w:t>
      </w:r>
    </w:p>
    <w:p w14:paraId="3C449284" w14:textId="3D16BA57" w:rsidR="001C0115" w:rsidRDefault="00F54E6F" w:rsidP="00F54E6F">
      <w:pPr>
        <w:pStyle w:val="aff2"/>
        <w:ind w:left="360" w:firstLineChars="0" w:firstLine="0"/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2BF77B4A" wp14:editId="651E9398">
            <wp:extent cx="4701540" cy="3237230"/>
            <wp:effectExtent l="0" t="0" r="3810" b="1270"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C47" w14:textId="5BECF0DC" w:rsidR="00F54E6F" w:rsidRDefault="00A94A37" w:rsidP="00F54E6F">
      <w:pPr>
        <w:pStyle w:val="aff2"/>
        <w:ind w:left="360" w:firstLineChars="0" w:firstLine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如果配置正确，</w:t>
      </w:r>
      <w:r w:rsidR="00F54E6F">
        <w:rPr>
          <w:rFonts w:ascii="Microsoft YaHei UI" w:eastAsia="Microsoft YaHei UI" w:hAnsi="Microsoft YaHei UI" w:hint="eastAsia"/>
        </w:rPr>
        <w:t>您可以通过文件管理器来打开“Path”中对应的目录来查看数据</w:t>
      </w:r>
      <w:r>
        <w:rPr>
          <w:rFonts w:ascii="Microsoft YaHei UI" w:eastAsia="Microsoft YaHei UI" w:hAnsi="Microsoft YaHei UI" w:hint="eastAsia"/>
        </w:rPr>
        <w:t>。</w:t>
      </w:r>
    </w:p>
    <w:p w14:paraId="3104D1C9" w14:textId="77777777" w:rsidR="00EB57BD" w:rsidRDefault="00EB57BD" w:rsidP="004468E1">
      <w:pPr>
        <w:pStyle w:val="aff2"/>
        <w:numPr>
          <w:ilvl w:val="0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系统运行有两种方式，图形界面和命令行。</w:t>
      </w:r>
    </w:p>
    <w:p w14:paraId="4C30434E" w14:textId="1C84BE53" w:rsidR="004468E1" w:rsidRDefault="003E6511" w:rsidP="00EB57BD">
      <w:pPr>
        <w:pStyle w:val="aff2"/>
        <w:numPr>
          <w:ilvl w:val="1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运行</w:t>
      </w:r>
      <w:r w:rsidRPr="003E6511">
        <w:rPr>
          <w:rFonts w:ascii="Microsoft YaHei UI" w:eastAsia="Microsoft YaHei UI" w:hAnsi="Microsoft YaHei UI"/>
        </w:rPr>
        <w:t>SunnyTrader.QuantLab.Client_x64.exe</w:t>
      </w:r>
      <w:r w:rsidR="008A6C4F">
        <w:rPr>
          <w:rFonts w:ascii="Microsoft YaHei UI" w:eastAsia="Microsoft YaHei UI" w:hAnsi="Microsoft YaHei UI" w:hint="eastAsia"/>
        </w:rPr>
        <w:t>，</w:t>
      </w:r>
      <w:r w:rsidR="00EB57BD">
        <w:rPr>
          <w:rFonts w:ascii="Microsoft YaHei UI" w:eastAsia="Microsoft YaHei UI" w:hAnsi="Microsoft YaHei UI" w:hint="eastAsia"/>
        </w:rPr>
        <w:t>启动图形界面，</w:t>
      </w:r>
      <w:r w:rsidR="008A6C4F">
        <w:rPr>
          <w:rFonts w:ascii="Microsoft YaHei UI" w:eastAsia="Microsoft YaHei UI" w:hAnsi="Microsoft YaHei UI" w:hint="eastAsia"/>
        </w:rPr>
        <w:t>可看到回测系统主界面</w:t>
      </w:r>
    </w:p>
    <w:p w14:paraId="0B8D89F5" w14:textId="515601AF" w:rsidR="0036427C" w:rsidRDefault="0036427C" w:rsidP="0036427C">
      <w:pPr>
        <w:pStyle w:val="aff2"/>
        <w:ind w:left="840" w:firstLineChars="0" w:firstLine="0"/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6B8B7F66" wp14:editId="43DAD0D1">
            <wp:extent cx="4701540" cy="3883660"/>
            <wp:effectExtent l="0" t="0" r="3810" b="2540"/>
            <wp:docPr id="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Word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411A" w14:textId="1C76A4DD" w:rsidR="00EB57BD" w:rsidRDefault="000F0F7F" w:rsidP="00EB57BD">
      <w:pPr>
        <w:pStyle w:val="aff2"/>
        <w:numPr>
          <w:ilvl w:val="1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运行</w:t>
      </w:r>
      <w:r w:rsidRPr="003E6511">
        <w:rPr>
          <w:rFonts w:ascii="Microsoft YaHei UI" w:eastAsia="Microsoft YaHei UI" w:hAnsi="Microsoft YaHei UI"/>
        </w:rPr>
        <w:t>SunnyTrader.QuantLab.C</w:t>
      </w:r>
      <w:r>
        <w:rPr>
          <w:rFonts w:ascii="Microsoft YaHei UI" w:eastAsia="Microsoft YaHei UI" w:hAnsi="Microsoft YaHei UI"/>
        </w:rPr>
        <w:t>onsole</w:t>
      </w:r>
      <w:r w:rsidRPr="003E6511">
        <w:rPr>
          <w:rFonts w:ascii="Microsoft YaHei UI" w:eastAsia="Microsoft YaHei UI" w:hAnsi="Microsoft YaHei UI"/>
        </w:rPr>
        <w:t>.exe</w:t>
      </w:r>
      <w:r>
        <w:rPr>
          <w:rFonts w:ascii="Microsoft YaHei UI" w:eastAsia="Microsoft YaHei UI" w:hAnsi="Microsoft YaHei UI" w:hint="eastAsia"/>
        </w:rPr>
        <w:t>，将启动命令行</w:t>
      </w:r>
      <w:r w:rsidR="00027842">
        <w:rPr>
          <w:rFonts w:ascii="Microsoft YaHei UI" w:eastAsia="Microsoft YaHei UI" w:hAnsi="Microsoft YaHei UI" w:hint="eastAsia"/>
        </w:rPr>
        <w:t>执行。系统运行并不是交互的，您需要在参数中指定要运行的策略</w:t>
      </w:r>
      <w:r w:rsidR="00B71BF1">
        <w:rPr>
          <w:rFonts w:ascii="Microsoft YaHei UI" w:eastAsia="Microsoft YaHei UI" w:hAnsi="Microsoft YaHei UI" w:hint="eastAsia"/>
        </w:rPr>
        <w:t>。详情请参照</w:t>
      </w:r>
      <w:r w:rsidR="0036427C">
        <w:rPr>
          <w:rFonts w:ascii="Microsoft YaHei UI" w:eastAsia="Microsoft YaHei UI" w:hAnsi="Microsoft YaHei UI" w:hint="eastAsia"/>
        </w:rPr>
        <w:t>“命令行参数”</w:t>
      </w:r>
    </w:p>
    <w:p w14:paraId="20988B2A" w14:textId="51549C38" w:rsidR="00FE2910" w:rsidRPr="004E7435" w:rsidRDefault="00FE2910" w:rsidP="00FE2910">
      <w:pPr>
        <w:pStyle w:val="1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系统安装(</w:t>
      </w:r>
      <w:r>
        <w:rPr>
          <w:rFonts w:ascii="Microsoft YaHei UI" w:eastAsia="Microsoft YaHei UI" w:hAnsi="Microsoft YaHei UI"/>
        </w:rPr>
        <w:t>Linux)</w:t>
      </w:r>
    </w:p>
    <w:p w14:paraId="5965B64B" w14:textId="44366FE6" w:rsidR="00CC3F73" w:rsidRPr="00CC3F73" w:rsidRDefault="00FE2910" w:rsidP="000C182E">
      <w:pPr>
        <w:pStyle w:val="aff2"/>
        <w:numPr>
          <w:ilvl w:val="0"/>
          <w:numId w:val="18"/>
        </w:numPr>
        <w:ind w:firstLineChars="0"/>
        <w:rPr>
          <w:rFonts w:ascii="Microsoft YaHei UI" w:eastAsia="Microsoft YaHei UI" w:hAnsi="Microsoft YaHei UI"/>
        </w:rPr>
      </w:pPr>
      <w:r w:rsidRPr="004468E1">
        <w:rPr>
          <w:rFonts w:ascii="Microsoft YaHei UI" w:eastAsia="Microsoft YaHei UI" w:hAnsi="Microsoft YaHei UI" w:hint="eastAsia"/>
        </w:rPr>
        <w:t>安装</w:t>
      </w:r>
      <w:r w:rsidR="00B912E3">
        <w:rPr>
          <w:rFonts w:ascii="Microsoft YaHei UI" w:eastAsia="Microsoft YaHei UI" w:hAnsi="Microsoft YaHei UI" w:hint="eastAsia"/>
        </w:rPr>
        <w:t xml:space="preserve"> </w:t>
      </w:r>
      <w:r w:rsidRPr="003E6511">
        <w:rPr>
          <w:rFonts w:ascii="Microsoft YaHei UI" w:eastAsia="Microsoft YaHei UI" w:hAnsi="Microsoft YaHei UI" w:hint="eastAsia"/>
          <w:b/>
          <w:bCs/>
        </w:rPr>
        <w:t>.</w:t>
      </w:r>
      <w:r w:rsidRPr="003E6511">
        <w:rPr>
          <w:rFonts w:ascii="Microsoft YaHei UI" w:eastAsia="Microsoft YaHei UI" w:hAnsi="Microsoft YaHei UI"/>
          <w:b/>
          <w:bCs/>
        </w:rPr>
        <w:t>NET 5.0</w:t>
      </w:r>
      <w:r w:rsidR="00B912E3">
        <w:rPr>
          <w:rFonts w:ascii="Microsoft YaHei UI" w:eastAsia="Microsoft YaHei UI" w:hAnsi="Microsoft YaHei UI"/>
          <w:b/>
          <w:bCs/>
        </w:rPr>
        <w:t xml:space="preserve"> </w:t>
      </w:r>
    </w:p>
    <w:p w14:paraId="171F82C2" w14:textId="44A94167" w:rsidR="00FE2910" w:rsidRPr="004468E1" w:rsidRDefault="00CC3F73" w:rsidP="00CC3F73">
      <w:pPr>
        <w:pStyle w:val="aff2"/>
        <w:ind w:left="360" w:firstLineChars="0" w:firstLine="0"/>
        <w:rPr>
          <w:rFonts w:ascii="Microsoft YaHei UI" w:eastAsia="Microsoft YaHei UI" w:hAnsi="Microsoft YaHei UI"/>
        </w:rPr>
      </w:pPr>
      <w:r w:rsidRPr="00CC3F73">
        <w:t>https://docs.microsoft.com/zh-cn/dotnet/core/install/linux-ubunt</w:t>
      </w:r>
      <w:r>
        <w:t>u</w:t>
      </w:r>
    </w:p>
    <w:p w14:paraId="2EE8154F" w14:textId="77777777" w:rsidR="00FE2910" w:rsidRDefault="00FE2910" w:rsidP="000C182E">
      <w:pPr>
        <w:pStyle w:val="aff2"/>
        <w:numPr>
          <w:ilvl w:val="0"/>
          <w:numId w:val="18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解压</w:t>
      </w:r>
      <w:proofErr w:type="spellStart"/>
      <w:r>
        <w:rPr>
          <w:rFonts w:ascii="Microsoft YaHei UI" w:eastAsia="Microsoft YaHei UI" w:hAnsi="Microsoft YaHei UI" w:hint="eastAsia"/>
        </w:rPr>
        <w:t>QuantLAB</w:t>
      </w:r>
      <w:proofErr w:type="spellEnd"/>
      <w:r>
        <w:rPr>
          <w:rFonts w:ascii="Microsoft YaHei UI" w:eastAsia="Microsoft YaHei UI" w:hAnsi="Microsoft YaHei UI" w:hint="eastAsia"/>
        </w:rPr>
        <w:t>的压缩包到任何目录</w:t>
      </w:r>
    </w:p>
    <w:p w14:paraId="02AC21C7" w14:textId="1E2FC60C" w:rsidR="00FE2910" w:rsidRDefault="00FE2910" w:rsidP="000C182E">
      <w:pPr>
        <w:pStyle w:val="aff2"/>
        <w:numPr>
          <w:ilvl w:val="0"/>
          <w:numId w:val="18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配置数据路径</w:t>
      </w:r>
      <w:r>
        <w:rPr>
          <w:rFonts w:ascii="Microsoft YaHei UI" w:eastAsia="Microsoft YaHei UI" w:hAnsi="Microsoft YaHei UI"/>
        </w:rPr>
        <w:br/>
      </w:r>
      <w:r>
        <w:rPr>
          <w:rFonts w:ascii="Microsoft YaHei UI" w:eastAsia="Microsoft YaHei UI" w:hAnsi="Microsoft YaHei UI" w:hint="eastAsia"/>
        </w:rPr>
        <w:t>确认</w:t>
      </w:r>
      <w:r w:rsidR="004452E6">
        <w:rPr>
          <w:rFonts w:ascii="Microsoft YaHei UI" w:eastAsia="Microsoft YaHei UI" w:hAnsi="Microsoft YaHei UI" w:hint="eastAsia"/>
        </w:rPr>
        <w:t>C</w:t>
      </w:r>
      <w:r>
        <w:rPr>
          <w:rFonts w:ascii="Microsoft YaHei UI" w:eastAsia="Microsoft YaHei UI" w:hAnsi="Microsoft YaHei UI"/>
        </w:rPr>
        <w:t>onfig</w:t>
      </w:r>
      <w:r w:rsidR="00CC3F73">
        <w:rPr>
          <w:rFonts w:ascii="Microsoft YaHei UI" w:eastAsia="Microsoft YaHei UI" w:hAnsi="Microsoft YaHei UI" w:hint="eastAsia"/>
        </w:rPr>
        <w:t>/</w:t>
      </w:r>
      <w:proofErr w:type="spellStart"/>
      <w:r>
        <w:rPr>
          <w:rFonts w:ascii="Microsoft YaHei UI" w:eastAsia="Microsoft YaHei UI" w:hAnsi="Microsoft YaHei UI" w:hint="eastAsia"/>
        </w:rPr>
        <w:t>data</w:t>
      </w:r>
      <w:r>
        <w:rPr>
          <w:rFonts w:ascii="Microsoft YaHei UI" w:eastAsia="Microsoft YaHei UI" w:hAnsi="Microsoft YaHei UI"/>
        </w:rPr>
        <w:t>_sources.json</w:t>
      </w:r>
      <w:proofErr w:type="spellEnd"/>
      <w:r>
        <w:rPr>
          <w:rFonts w:ascii="Microsoft YaHei UI" w:eastAsia="Microsoft YaHei UI" w:hAnsi="Microsoft YaHei UI" w:hint="eastAsia"/>
        </w:rPr>
        <w:t>中的数据目录是正确的</w:t>
      </w:r>
      <w:r w:rsidR="00A94A37">
        <w:rPr>
          <w:rFonts w:ascii="Microsoft YaHei UI" w:eastAsia="Microsoft YaHei UI" w:hAnsi="Microsoft YaHei UI" w:hint="eastAsia"/>
        </w:rPr>
        <w:t>。</w:t>
      </w:r>
    </w:p>
    <w:p w14:paraId="77DD702A" w14:textId="01869148" w:rsidR="00414293" w:rsidRPr="00406FE2" w:rsidRDefault="00F07B64" w:rsidP="00406FE2">
      <w:pPr>
        <w:pStyle w:val="aff2"/>
        <w:numPr>
          <w:ilvl w:val="1"/>
          <w:numId w:val="16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lastRenderedPageBreak/>
        <w:t>运行</w:t>
      </w:r>
      <w:r w:rsidR="00414293">
        <w:rPr>
          <w:rFonts w:ascii="Microsoft YaHei UI" w:eastAsia="Microsoft YaHei UI" w:hAnsi="Microsoft YaHei UI" w:hint="eastAsia"/>
        </w:rPr>
        <w:t>d</w:t>
      </w:r>
      <w:r w:rsidR="00414293">
        <w:rPr>
          <w:rFonts w:ascii="Microsoft YaHei UI" w:eastAsia="Microsoft YaHei UI" w:hAnsi="Microsoft YaHei UI"/>
        </w:rPr>
        <w:t xml:space="preserve">otnet </w:t>
      </w:r>
      <w:r w:rsidR="00406FE2" w:rsidRPr="003E6511">
        <w:rPr>
          <w:rFonts w:ascii="Microsoft YaHei UI" w:eastAsia="Microsoft YaHei UI" w:hAnsi="Microsoft YaHei UI"/>
        </w:rPr>
        <w:t>SunnyTrader.QuantLab.C</w:t>
      </w:r>
      <w:r w:rsidR="00406FE2">
        <w:rPr>
          <w:rFonts w:ascii="Microsoft YaHei UI" w:eastAsia="Microsoft YaHei UI" w:hAnsi="Microsoft YaHei UI"/>
        </w:rPr>
        <w:t>onsole</w:t>
      </w:r>
      <w:r w:rsidR="00406FE2" w:rsidRPr="003E6511">
        <w:rPr>
          <w:rFonts w:ascii="Microsoft YaHei UI" w:eastAsia="Microsoft YaHei UI" w:hAnsi="Microsoft YaHei UI"/>
        </w:rPr>
        <w:t>.</w:t>
      </w:r>
      <w:r w:rsidR="00406FE2">
        <w:rPr>
          <w:rFonts w:ascii="Microsoft YaHei UI" w:eastAsia="Microsoft YaHei UI" w:hAnsi="Microsoft YaHei UI"/>
        </w:rPr>
        <w:t>dll</w:t>
      </w:r>
      <w:r w:rsidR="00406FE2">
        <w:rPr>
          <w:rFonts w:ascii="Microsoft YaHei UI" w:eastAsia="Microsoft YaHei UI" w:hAnsi="Microsoft YaHei UI" w:hint="eastAsia"/>
        </w:rPr>
        <w:t>可启动回测。系统运行并不是交互的，您需要在参数中指定要运行的策略。详情请参照“命令行参数”</w:t>
      </w:r>
    </w:p>
    <w:p w14:paraId="31CB1584" w14:textId="77777777" w:rsidR="008444B0" w:rsidRDefault="008444B0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14:paraId="1ED69171" w14:textId="618518F6" w:rsidR="003E6511" w:rsidRDefault="00EA6D05" w:rsidP="003E6511">
      <w:pPr>
        <w:pStyle w:val="1"/>
      </w:pPr>
      <w:r>
        <w:rPr>
          <w:rFonts w:hint="eastAsia"/>
        </w:rPr>
        <w:lastRenderedPageBreak/>
        <w:t>示例</w:t>
      </w:r>
      <w:r w:rsidR="00291EDA">
        <w:rPr>
          <w:rFonts w:hint="eastAsia"/>
        </w:rPr>
        <w:t>项目</w:t>
      </w:r>
      <w:r w:rsidR="004452E6">
        <w:rPr>
          <w:rFonts w:hint="eastAsia"/>
        </w:rPr>
        <w:t>(</w:t>
      </w:r>
      <w:r w:rsidR="004452E6">
        <w:t>Windows)</w:t>
      </w:r>
    </w:p>
    <w:p w14:paraId="094E9118" w14:textId="627805E1" w:rsidR="00942E1A" w:rsidRDefault="000A2004" w:rsidP="00017ED6">
      <w:r>
        <w:rPr>
          <w:rFonts w:hint="eastAsia"/>
        </w:rPr>
        <w:t>附件中的</w:t>
      </w:r>
      <w:proofErr w:type="spellStart"/>
      <w:r>
        <w:rPr>
          <w:rFonts w:hint="eastAsia"/>
        </w:rPr>
        <w:t>M</w:t>
      </w:r>
      <w:r>
        <w:t>yS</w:t>
      </w:r>
      <w:r>
        <w:rPr>
          <w:rFonts w:hint="eastAsia"/>
        </w:rPr>
        <w:t>trategy</w:t>
      </w:r>
      <w:r>
        <w:t>.rar</w:t>
      </w:r>
      <w:proofErr w:type="spellEnd"/>
      <w:r>
        <w:rPr>
          <w:rFonts w:hint="eastAsia"/>
        </w:rPr>
        <w:t>有一段示例代码</w:t>
      </w:r>
      <w:r w:rsidR="00942E1A">
        <w:rPr>
          <w:rFonts w:hint="eastAsia"/>
        </w:rPr>
        <w:t>。这是一个布林带突破策略，每次在沪深</w:t>
      </w:r>
      <w:r w:rsidR="00942E1A">
        <w:rPr>
          <w:rFonts w:hint="eastAsia"/>
        </w:rPr>
        <w:t>3</w:t>
      </w:r>
      <w:r w:rsidR="00942E1A">
        <w:t>00</w:t>
      </w:r>
      <w:r w:rsidR="00942E1A">
        <w:rPr>
          <w:rFonts w:hint="eastAsia"/>
        </w:rPr>
        <w:t>指数突破布林带的时候，对主力合约开仓。</w:t>
      </w:r>
    </w:p>
    <w:p w14:paraId="2A4E609C" w14:textId="77777777" w:rsidR="006F1777" w:rsidRDefault="006F1777" w:rsidP="00017ED6"/>
    <w:p w14:paraId="79D1BC66" w14:textId="4EF60C9F" w:rsidR="006F1777" w:rsidRDefault="00DB7146" w:rsidP="006F1777">
      <w:r>
        <w:rPr>
          <w:rFonts w:hint="eastAsia"/>
        </w:rPr>
        <w:t>为</w:t>
      </w:r>
      <w:r w:rsidR="006F1777">
        <w:rPr>
          <w:rFonts w:hint="eastAsia"/>
        </w:rPr>
        <w:t>省去配置项目的麻烦，您的新策略可以</w:t>
      </w:r>
      <w:r w:rsidR="001B3E71">
        <w:rPr>
          <w:rFonts w:hint="eastAsia"/>
        </w:rPr>
        <w:t>在此</w:t>
      </w:r>
      <w:r w:rsidR="006F1777">
        <w:rPr>
          <w:rFonts w:hint="eastAsia"/>
        </w:rPr>
        <w:t>策略的基础上做修改。</w:t>
      </w:r>
    </w:p>
    <w:p w14:paraId="38A3B4CC" w14:textId="7B5BBC2A" w:rsidR="00942E1A" w:rsidRPr="00DB7146" w:rsidRDefault="00942E1A" w:rsidP="000A2004"/>
    <w:p w14:paraId="57DC2D47" w14:textId="2094AB3D" w:rsidR="001B3E71" w:rsidRPr="001B3E71" w:rsidRDefault="001B3E71" w:rsidP="000A2004">
      <w:r>
        <w:rPr>
          <w:rFonts w:hint="eastAsia"/>
        </w:rPr>
        <w:t>下面介绍策略如何运行</w:t>
      </w:r>
    </w:p>
    <w:p w14:paraId="1D9AA7C8" w14:textId="7C7618B6" w:rsidR="00D55B89" w:rsidRDefault="00BC2DB2" w:rsidP="00531DAF">
      <w:pPr>
        <w:pStyle w:val="aff2"/>
        <w:numPr>
          <w:ilvl w:val="0"/>
          <w:numId w:val="22"/>
        </w:numPr>
        <w:ind w:firstLineChars="0"/>
      </w:pPr>
      <w:r>
        <w:rPr>
          <w:rFonts w:hint="eastAsia"/>
        </w:rPr>
        <w:t>解压到任意目录</w:t>
      </w:r>
      <w:r w:rsidR="000A2004">
        <w:rPr>
          <w:rFonts w:hint="eastAsia"/>
        </w:rPr>
        <w:t>可以</w:t>
      </w:r>
      <w:r>
        <w:rPr>
          <w:rFonts w:hint="eastAsia"/>
        </w:rPr>
        <w:t>用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直接打开</w:t>
      </w:r>
      <w:r w:rsidR="000A2004">
        <w:rPr>
          <w:rFonts w:hint="eastAsia"/>
        </w:rPr>
        <w:t>。</w:t>
      </w:r>
    </w:p>
    <w:p w14:paraId="2AAE516A" w14:textId="2F2E6E63" w:rsidR="00531DAF" w:rsidRDefault="00531DAF" w:rsidP="00531DAF">
      <w:pPr>
        <w:pStyle w:val="aff2"/>
        <w:ind w:left="360" w:firstLineChars="0" w:firstLine="0"/>
      </w:pPr>
      <w:r>
        <w:rPr>
          <w:noProof/>
        </w:rPr>
        <w:drawing>
          <wp:inline distT="0" distB="0" distL="0" distR="0" wp14:anchorId="234DA249" wp14:editId="6EEEF282">
            <wp:extent cx="4701540" cy="2809240"/>
            <wp:effectExtent l="0" t="0" r="381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83C6" w14:textId="5FE7C999" w:rsidR="00D55B89" w:rsidRDefault="00942E1A" w:rsidP="000A2004">
      <w:r>
        <w:rPr>
          <w:rFonts w:hint="eastAsia"/>
        </w:rPr>
        <w:t>2</w:t>
      </w:r>
      <w:r>
        <w:rPr>
          <w:rFonts w:hint="eastAsia"/>
        </w:rPr>
        <w:t>、为确保项目可以直接运行，</w:t>
      </w:r>
      <w:r w:rsidR="00BC2DB2">
        <w:rPr>
          <w:rFonts w:hint="eastAsia"/>
        </w:rPr>
        <w:t>请</w:t>
      </w:r>
      <w:r w:rsidR="000A2004">
        <w:rPr>
          <w:rFonts w:hint="eastAsia"/>
        </w:rPr>
        <w:t>将</w:t>
      </w:r>
      <w:proofErr w:type="spellStart"/>
      <w:r w:rsidR="000A2004">
        <w:rPr>
          <w:rFonts w:hint="eastAsia"/>
        </w:rPr>
        <w:t>QuantLab</w:t>
      </w:r>
      <w:proofErr w:type="spellEnd"/>
      <w:r w:rsidR="000A2004">
        <w:rPr>
          <w:rFonts w:hint="eastAsia"/>
        </w:rPr>
        <w:t>解压到</w:t>
      </w:r>
      <w:r w:rsidR="00531DAF">
        <w:rPr>
          <w:rFonts w:hint="eastAsia"/>
        </w:rPr>
        <w:t>了</w:t>
      </w:r>
      <w:r w:rsidR="000A2004">
        <w:rPr>
          <w:rFonts w:hint="eastAsia"/>
        </w:rPr>
        <w:t>D</w:t>
      </w:r>
      <w:r w:rsidR="000A2004">
        <w:t>:</w:t>
      </w:r>
      <w:r w:rsidR="000A2004">
        <w:rPr>
          <w:rFonts w:hint="eastAsia"/>
        </w:rPr>
        <w:t>\</w:t>
      </w:r>
      <w:r w:rsidR="000A2004">
        <w:t>QuantLab</w:t>
      </w:r>
      <w:r w:rsidR="00B21922">
        <w:t>3</w:t>
      </w:r>
      <w:r w:rsidR="000A2004">
        <w:rPr>
          <w:rFonts w:hint="eastAsia"/>
        </w:rPr>
        <w:t>，</w:t>
      </w:r>
    </w:p>
    <w:p w14:paraId="4B5D881B" w14:textId="79267537" w:rsidR="00D5053F" w:rsidRDefault="005A1DBD" w:rsidP="00D87B18">
      <w:r>
        <w:rPr>
          <w:rFonts w:hint="eastAsia"/>
        </w:rPr>
        <w:t>3</w:t>
      </w:r>
      <w:r>
        <w:rPr>
          <w:rFonts w:hint="eastAsia"/>
        </w:rPr>
        <w:t>、</w:t>
      </w:r>
      <w:r w:rsidR="00D5053F">
        <w:rPr>
          <w:rFonts w:hint="eastAsia"/>
        </w:rPr>
        <w:t>项目</w:t>
      </w:r>
      <w:r w:rsidR="002C5ED8">
        <w:rPr>
          <w:rFonts w:hint="eastAsia"/>
        </w:rPr>
        <w:t>打开</w:t>
      </w:r>
      <w:r w:rsidR="00D5053F">
        <w:rPr>
          <w:rFonts w:hint="eastAsia"/>
        </w:rPr>
        <w:t>后，按</w:t>
      </w:r>
      <w:r w:rsidR="00D5053F">
        <w:rPr>
          <w:rFonts w:hint="eastAsia"/>
        </w:rPr>
        <w:t>F</w:t>
      </w:r>
      <w:r w:rsidR="00D5053F">
        <w:t>5</w:t>
      </w:r>
      <w:r w:rsidR="00D5053F">
        <w:rPr>
          <w:rFonts w:hint="eastAsia"/>
        </w:rPr>
        <w:t>键</w:t>
      </w:r>
      <w:r w:rsidR="002C5ED8">
        <w:rPr>
          <w:rFonts w:hint="eastAsia"/>
        </w:rPr>
        <w:t>可以</w:t>
      </w:r>
      <w:r w:rsidR="001750BE">
        <w:rPr>
          <w:rFonts w:hint="eastAsia"/>
        </w:rPr>
        <w:t>启动</w:t>
      </w:r>
      <w:r w:rsidR="002C5ED8">
        <w:rPr>
          <w:rFonts w:hint="eastAsia"/>
        </w:rPr>
        <w:t>调试</w:t>
      </w:r>
      <w:r w:rsidR="001750BE">
        <w:rPr>
          <w:rFonts w:hint="eastAsia"/>
        </w:rPr>
        <w:t>，</w:t>
      </w:r>
      <w:r w:rsidR="002C5ED8">
        <w:rPr>
          <w:rFonts w:hint="eastAsia"/>
        </w:rPr>
        <w:t>按</w:t>
      </w:r>
      <w:r w:rsidR="002C5ED8">
        <w:rPr>
          <w:rFonts w:hint="eastAsia"/>
        </w:rPr>
        <w:t>Ctrl</w:t>
      </w:r>
      <w:r w:rsidR="002C5ED8">
        <w:t>+F5</w:t>
      </w:r>
      <w:r w:rsidR="002C5ED8">
        <w:rPr>
          <w:rFonts w:hint="eastAsia"/>
        </w:rPr>
        <w:t>可以不带调试器运行。</w:t>
      </w:r>
      <w:r w:rsidR="001750BE">
        <w:rPr>
          <w:rFonts w:hint="eastAsia"/>
        </w:rPr>
        <w:t>运行后的界面如下：</w:t>
      </w:r>
    </w:p>
    <w:p w14:paraId="66D4885B" w14:textId="08236F32" w:rsidR="001750BE" w:rsidRDefault="006B2D3F" w:rsidP="00C41275">
      <w:pPr>
        <w:ind w:firstLine="360"/>
      </w:pPr>
      <w:r>
        <w:rPr>
          <w:noProof/>
        </w:rPr>
        <w:lastRenderedPageBreak/>
        <w:drawing>
          <wp:inline distT="0" distB="0" distL="0" distR="0" wp14:anchorId="526D8B62" wp14:editId="12C9CA2A">
            <wp:extent cx="4701540" cy="3197225"/>
            <wp:effectExtent l="0" t="0" r="3810" b="3175"/>
            <wp:docPr id="17" name="图片 1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, Word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0AE6" w14:textId="77777777" w:rsidR="007911AF" w:rsidRDefault="006B2D3F" w:rsidP="006B2D3F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现在点击左上方的策略菜单，并选择</w:t>
      </w:r>
      <w:proofErr w:type="spellStart"/>
      <w:r>
        <w:rPr>
          <w:rFonts w:hint="eastAsia"/>
        </w:rPr>
        <w:t>B</w:t>
      </w:r>
      <w:r>
        <w:t>ollingerBand</w:t>
      </w:r>
      <w:proofErr w:type="spellEnd"/>
      <w:r>
        <w:rPr>
          <w:rFonts w:hint="eastAsia"/>
        </w:rPr>
        <w:t>。</w:t>
      </w:r>
    </w:p>
    <w:p w14:paraId="7642039F" w14:textId="77777777" w:rsidR="007911AF" w:rsidRDefault="007911AF" w:rsidP="007911AF">
      <w:pPr>
        <w:pStyle w:val="aff2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7EE9B15" wp14:editId="77B7B149">
            <wp:extent cx="2743200" cy="1609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8F16" w14:textId="55E7E62E" w:rsidR="005A1DBD" w:rsidRDefault="00A50598" w:rsidP="006B2D3F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程序</w:t>
      </w:r>
      <w:r w:rsidR="007C7094">
        <w:rPr>
          <w:rFonts w:hint="eastAsia"/>
        </w:rPr>
        <w:t>会列出所有参数组。默认所有参数组均为选中。请</w:t>
      </w:r>
      <w:r w:rsidR="0004456C">
        <w:rPr>
          <w:rFonts w:hint="eastAsia"/>
        </w:rPr>
        <w:t>将时间调整为</w:t>
      </w:r>
      <w:r w:rsidR="0004456C">
        <w:rPr>
          <w:rFonts w:hint="eastAsia"/>
        </w:rPr>
        <w:t>2</w:t>
      </w:r>
      <w:r w:rsidR="0004456C">
        <w:t>012.1.1-2012.</w:t>
      </w:r>
      <w:r w:rsidR="004F1CBD">
        <w:t>3</w:t>
      </w:r>
      <w:r w:rsidR="0004456C">
        <w:t>.1</w:t>
      </w:r>
      <w:r w:rsidR="0004456C">
        <w:rPr>
          <w:rFonts w:hint="eastAsia"/>
        </w:rPr>
        <w:t>。并</w:t>
      </w:r>
      <w:r w:rsidR="007C7094">
        <w:rPr>
          <w:rFonts w:hint="eastAsia"/>
        </w:rPr>
        <w:t>点击确定</w:t>
      </w:r>
    </w:p>
    <w:p w14:paraId="63BBE3AA" w14:textId="7E19D2FA" w:rsidR="00E75EBE" w:rsidRDefault="00E75EBE" w:rsidP="00D332FF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3FBFC153" wp14:editId="7739055A">
            <wp:extent cx="4701540" cy="3515995"/>
            <wp:effectExtent l="0" t="0" r="3810" b="8255"/>
            <wp:docPr id="21" name="图片 2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520" w14:textId="3CDBECE1" w:rsidR="007C7094" w:rsidRDefault="007C7094" w:rsidP="007C7094"/>
    <w:p w14:paraId="1543B399" w14:textId="24B854A5" w:rsidR="003456B3" w:rsidRDefault="003456B3" w:rsidP="00D904C2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单击</w:t>
      </w:r>
      <w:r w:rsidR="009003C8">
        <w:rPr>
          <w:rFonts w:hint="eastAsia"/>
        </w:rPr>
        <w:t>“全部开始”按钮开始运行策略</w:t>
      </w:r>
    </w:p>
    <w:p w14:paraId="1EA6D044" w14:textId="1A70C199" w:rsidR="009003C8" w:rsidRDefault="00D332FF" w:rsidP="009003C8">
      <w:pPr>
        <w:pStyle w:val="aff2"/>
        <w:ind w:left="360" w:firstLineChars="0" w:firstLine="0"/>
      </w:pPr>
      <w:r>
        <w:rPr>
          <w:noProof/>
        </w:rPr>
        <w:drawing>
          <wp:inline distT="0" distB="0" distL="0" distR="0" wp14:anchorId="72BFDD3A" wp14:editId="6BBDB6B3">
            <wp:extent cx="4701540" cy="2753995"/>
            <wp:effectExtent l="0" t="0" r="3810" b="8255"/>
            <wp:docPr id="22" name="图片 22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106" w14:textId="2B276E62" w:rsidR="003E03BC" w:rsidRDefault="00336F9C" w:rsidP="00406ED9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运行完成后，将下方</w:t>
      </w:r>
      <w:r>
        <w:rPr>
          <w:rFonts w:hint="eastAsia"/>
        </w:rPr>
        <w:t>tab</w:t>
      </w:r>
      <w:r>
        <w:rPr>
          <w:rFonts w:hint="eastAsia"/>
        </w:rPr>
        <w:t>切换到收益曲线，可以看各个参数组的收益情况。</w:t>
      </w:r>
    </w:p>
    <w:p w14:paraId="7EDBE456" w14:textId="05F70C86" w:rsidR="006F1777" w:rsidRDefault="006F1777" w:rsidP="006F1777">
      <w:pPr>
        <w:ind w:firstLine="360"/>
      </w:pPr>
      <w:r>
        <w:rPr>
          <w:noProof/>
        </w:rPr>
        <w:lastRenderedPageBreak/>
        <w:drawing>
          <wp:inline distT="0" distB="0" distL="0" distR="0" wp14:anchorId="71A8250D" wp14:editId="5DA1C0BE">
            <wp:extent cx="4701540" cy="2753995"/>
            <wp:effectExtent l="0" t="0" r="3810" b="8255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DFF" w14:textId="1B9F7432" w:rsidR="00406ED9" w:rsidRDefault="00406ED9" w:rsidP="00406ED9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在详情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中，可以查看每天的成交记录</w:t>
      </w:r>
    </w:p>
    <w:p w14:paraId="10A67681" w14:textId="2ECA668E" w:rsidR="006F1777" w:rsidRDefault="006F1777" w:rsidP="006F1777">
      <w:pPr>
        <w:pStyle w:val="aff2"/>
        <w:ind w:left="360" w:firstLineChars="0" w:firstLine="0"/>
      </w:pPr>
      <w:r>
        <w:rPr>
          <w:noProof/>
        </w:rPr>
        <w:drawing>
          <wp:inline distT="0" distB="0" distL="0" distR="0" wp14:anchorId="25CD1D85" wp14:editId="2AA6D4FA">
            <wp:extent cx="4701540" cy="2753995"/>
            <wp:effectExtent l="0" t="0" r="3810" b="8255"/>
            <wp:docPr id="24" name="图片 24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781" w14:textId="77777777" w:rsidR="00406ED9" w:rsidRDefault="00406ED9" w:rsidP="00406ED9">
      <w:pPr>
        <w:pStyle w:val="aff2"/>
        <w:ind w:left="360" w:firstLineChars="0" w:firstLine="0"/>
      </w:pPr>
    </w:p>
    <w:p w14:paraId="38FACE53" w14:textId="70596173" w:rsidR="000A2004" w:rsidRPr="00EA6D05" w:rsidRDefault="00291EDA" w:rsidP="00EA6D05">
      <w:pPr>
        <w:pStyle w:val="1"/>
      </w:pPr>
      <w:r>
        <w:rPr>
          <w:rFonts w:hint="eastAsia"/>
        </w:rPr>
        <w:t>手动建立项目</w:t>
      </w:r>
      <w:r w:rsidR="00EA6D05">
        <w:rPr>
          <w:rFonts w:hint="eastAsia"/>
        </w:rPr>
        <w:t>(</w:t>
      </w:r>
      <w:r w:rsidR="00EA6D05">
        <w:t>Windows)</w:t>
      </w:r>
    </w:p>
    <w:p w14:paraId="49FF97BB" w14:textId="58A4320F" w:rsidR="009650A5" w:rsidRPr="00BC2DB2" w:rsidRDefault="00291EDA" w:rsidP="00BC2DB2">
      <w:pPr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如果不想基于示例代码修改，</w:t>
      </w:r>
      <w:r w:rsidR="009650A5">
        <w:rPr>
          <w:rFonts w:ascii="Microsoft YaHei UI" w:eastAsia="Microsoft YaHei UI" w:hAnsi="Microsoft YaHei UI" w:hint="eastAsia"/>
        </w:rPr>
        <w:t>您也可以考虑手动建立项目，过程如下</w:t>
      </w:r>
    </w:p>
    <w:p w14:paraId="2E978D99" w14:textId="5DE86F18" w:rsidR="000529F0" w:rsidRPr="000529F0" w:rsidRDefault="000529F0" w:rsidP="00CC1485">
      <w:pPr>
        <w:pStyle w:val="aff2"/>
        <w:numPr>
          <w:ilvl w:val="0"/>
          <w:numId w:val="20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建立项目</w:t>
      </w:r>
    </w:p>
    <w:p w14:paraId="3D22B59E" w14:textId="77777777" w:rsidR="00186EC8" w:rsidRDefault="00186EC8" w:rsidP="00186EC8">
      <w:r w:rsidRPr="00186EC8">
        <w:rPr>
          <w:noProof/>
        </w:rPr>
        <w:lastRenderedPageBreak/>
        <w:drawing>
          <wp:inline distT="0" distB="0" distL="0" distR="0" wp14:anchorId="030118C1" wp14:editId="614BB1F3">
            <wp:extent cx="5991628" cy="3978234"/>
            <wp:effectExtent l="0" t="0" r="0" b="3810"/>
            <wp:docPr id="13" name="图片 12" descr="截图里有图片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DC4FD0E-D07E-4772-9618-1637737389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截图里有图片&#10;&#10;描述已自动生成">
                      <a:extLst>
                        <a:ext uri="{FF2B5EF4-FFF2-40B4-BE49-F238E27FC236}">
                          <a16:creationId xmlns:a16="http://schemas.microsoft.com/office/drawing/2014/main" id="{9DC4FD0E-D07E-4772-9618-1637737389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547" cy="39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2B0F" w14:textId="77777777" w:rsidR="00186EC8" w:rsidRDefault="00186EC8" w:rsidP="00186EC8"/>
    <w:p w14:paraId="08CDD381" w14:textId="08E6025A" w:rsidR="003E6511" w:rsidRDefault="00186EC8" w:rsidP="00186EC8">
      <w:r w:rsidRPr="00186EC8">
        <w:rPr>
          <w:noProof/>
        </w:rPr>
        <w:drawing>
          <wp:inline distT="0" distB="0" distL="0" distR="0" wp14:anchorId="4D2458A0" wp14:editId="67DDEFE6">
            <wp:extent cx="5922235" cy="3932959"/>
            <wp:effectExtent l="57150" t="57150" r="59690" b="48895"/>
            <wp:docPr id="5" name="内容占位符 4" descr="电脑屏幕的截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EFF45A7-6723-4FB0-BBC2-D8E525488FD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电脑屏幕的截图&#10;&#10;描述已自动生成">
                      <a:extLst>
                        <a:ext uri="{FF2B5EF4-FFF2-40B4-BE49-F238E27FC236}">
                          <a16:creationId xmlns:a16="http://schemas.microsoft.com/office/drawing/2014/main" id="{8EFF45A7-6723-4FB0-BBC2-D8E525488FD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579" cy="3939829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4ED17" w14:textId="2FBAFDA5" w:rsidR="00186EC8" w:rsidRDefault="00186EC8" w:rsidP="00186EC8">
      <w:r w:rsidRPr="00186EC8">
        <w:rPr>
          <w:noProof/>
        </w:rPr>
        <w:lastRenderedPageBreak/>
        <w:drawing>
          <wp:inline distT="0" distB="0" distL="0" distR="0" wp14:anchorId="14C1B1BD" wp14:editId="0C6FD035">
            <wp:extent cx="5979160" cy="3970763"/>
            <wp:effectExtent l="0" t="0" r="2540" b="0"/>
            <wp:docPr id="4" name="图片 4" descr="图形用户界面, 应用程序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3293091A-7470-4B32-99A1-3746582BEC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>
                      <a:extLst>
                        <a:ext uri="{FF2B5EF4-FFF2-40B4-BE49-F238E27FC236}">
                          <a16:creationId xmlns:a16="http://schemas.microsoft.com/office/drawing/2014/main" id="{3293091A-7470-4B32-99A1-3746582BEC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0930" cy="39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5E70" w14:textId="48761F57" w:rsidR="00186EC8" w:rsidRDefault="00186EC8" w:rsidP="00186EC8">
      <w:r w:rsidRPr="00186EC8">
        <w:rPr>
          <w:noProof/>
        </w:rPr>
        <w:lastRenderedPageBreak/>
        <w:drawing>
          <wp:inline distT="0" distB="0" distL="0" distR="0" wp14:anchorId="4D30AC46" wp14:editId="06537B35">
            <wp:extent cx="5926347" cy="5185153"/>
            <wp:effectExtent l="0" t="0" r="0" b="0"/>
            <wp:docPr id="7" name="图片 6" descr="电脑萤幕的截图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F1446E4-646F-486A-A83F-1DE7053070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电脑萤幕的截图&#10;&#10;描述已自动生成">
                      <a:extLst>
                        <a:ext uri="{FF2B5EF4-FFF2-40B4-BE49-F238E27FC236}">
                          <a16:creationId xmlns:a16="http://schemas.microsoft.com/office/drawing/2014/main" id="{BF1446E4-646F-486A-A83F-1DE7053070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561" cy="519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5B55" w14:textId="0046D7F6" w:rsidR="009F438B" w:rsidRDefault="009F438B" w:rsidP="00CC1485">
      <w:pPr>
        <w:pStyle w:val="aff2"/>
        <w:numPr>
          <w:ilvl w:val="0"/>
          <w:numId w:val="20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修改</w:t>
      </w:r>
      <w:r w:rsidR="00E32C5D">
        <w:rPr>
          <w:rFonts w:ascii="Microsoft YaHei UI" w:eastAsia="Microsoft YaHei UI" w:hAnsi="Microsoft YaHei UI" w:hint="eastAsia"/>
        </w:rPr>
        <w:t>调试配置</w:t>
      </w:r>
    </w:p>
    <w:p w14:paraId="473594A1" w14:textId="2274C680" w:rsidR="00E32C5D" w:rsidRPr="005E2940" w:rsidRDefault="002D29F8" w:rsidP="005E2940">
      <w:pPr>
        <w:ind w:firstLine="36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右键</w:t>
      </w:r>
      <w:r w:rsidR="00E32C5D" w:rsidRPr="005E2940">
        <w:rPr>
          <w:rFonts w:ascii="Microsoft YaHei UI" w:eastAsia="Microsoft YaHei UI" w:hAnsi="Microsoft YaHei UI" w:hint="eastAsia"/>
        </w:rPr>
        <w:t>单击项目，选择</w:t>
      </w:r>
      <w:r w:rsidR="0076241F" w:rsidRPr="005E2940">
        <w:rPr>
          <w:rFonts w:ascii="Microsoft YaHei UI" w:eastAsia="Microsoft YaHei UI" w:hAnsi="Microsoft YaHei UI" w:hint="eastAsia"/>
        </w:rPr>
        <w:t>“</w:t>
      </w:r>
      <w:r w:rsidR="00E32C5D" w:rsidRPr="005E2940">
        <w:rPr>
          <w:rFonts w:ascii="Microsoft YaHei UI" w:eastAsia="Microsoft YaHei UI" w:hAnsi="Microsoft YaHei UI" w:hint="eastAsia"/>
        </w:rPr>
        <w:t>属性</w:t>
      </w:r>
      <w:r w:rsidR="0076241F" w:rsidRPr="005E2940">
        <w:rPr>
          <w:rFonts w:ascii="Microsoft YaHei UI" w:eastAsia="Microsoft YaHei UI" w:hAnsi="Microsoft YaHei UI" w:hint="eastAsia"/>
        </w:rPr>
        <w:t>”，并</w:t>
      </w:r>
      <w:r w:rsidR="005E2940" w:rsidRPr="005E2940">
        <w:rPr>
          <w:rFonts w:ascii="Microsoft YaHei UI" w:eastAsia="Microsoft YaHei UI" w:hAnsi="Microsoft YaHei UI" w:hint="eastAsia"/>
        </w:rPr>
        <w:t>打开调试选项卡</w:t>
      </w:r>
      <w:r w:rsidR="005E2940">
        <w:rPr>
          <w:rFonts w:ascii="Microsoft YaHei UI" w:eastAsia="Microsoft YaHei UI" w:hAnsi="Microsoft YaHei UI" w:hint="eastAsia"/>
        </w:rPr>
        <w:t>，将可执行文件设置为您的</w:t>
      </w:r>
      <w:proofErr w:type="spellStart"/>
      <w:r w:rsidR="005E2940">
        <w:rPr>
          <w:rFonts w:ascii="Microsoft YaHei UI" w:eastAsia="Microsoft YaHei UI" w:hAnsi="Microsoft YaHei UI" w:hint="eastAsia"/>
        </w:rPr>
        <w:t>Q</w:t>
      </w:r>
      <w:r w:rsidR="005E2940">
        <w:rPr>
          <w:rFonts w:ascii="Microsoft YaHei UI" w:eastAsia="Microsoft YaHei UI" w:hAnsi="Microsoft YaHei UI"/>
        </w:rPr>
        <w:t>uantLab</w:t>
      </w:r>
      <w:proofErr w:type="spellEnd"/>
      <w:r w:rsidR="00AE08E1">
        <w:rPr>
          <w:rFonts w:ascii="Microsoft YaHei UI" w:eastAsia="Microsoft YaHei UI" w:hAnsi="Microsoft YaHei UI" w:hint="eastAsia"/>
        </w:rPr>
        <w:t>主程序</w:t>
      </w:r>
      <w:r w:rsidR="005E2940">
        <w:rPr>
          <w:rFonts w:ascii="Microsoft YaHei UI" w:eastAsia="Microsoft YaHei UI" w:hAnsi="Microsoft YaHei UI" w:hint="eastAsia"/>
        </w:rPr>
        <w:t>，并</w:t>
      </w:r>
      <w:r w:rsidR="00AE08E1">
        <w:rPr>
          <w:rFonts w:ascii="Microsoft YaHei UI" w:eastAsia="Microsoft YaHei UI" w:hAnsi="Microsoft YaHei UI" w:hint="eastAsia"/>
        </w:rPr>
        <w:t>将工作目录设置为您的</w:t>
      </w:r>
      <w:proofErr w:type="spellStart"/>
      <w:r w:rsidR="00AE08E1">
        <w:rPr>
          <w:rFonts w:ascii="Microsoft YaHei UI" w:eastAsia="Microsoft YaHei UI" w:hAnsi="Microsoft YaHei UI" w:hint="eastAsia"/>
        </w:rPr>
        <w:t>Q</w:t>
      </w:r>
      <w:r w:rsidR="00AE08E1">
        <w:rPr>
          <w:rFonts w:ascii="Microsoft YaHei UI" w:eastAsia="Microsoft YaHei UI" w:hAnsi="Microsoft YaHei UI"/>
        </w:rPr>
        <w:t>uantLab</w:t>
      </w:r>
      <w:proofErr w:type="spellEnd"/>
      <w:r w:rsidR="00AE08E1">
        <w:rPr>
          <w:rFonts w:ascii="Microsoft YaHei UI" w:eastAsia="Microsoft YaHei UI" w:hAnsi="Microsoft YaHei UI" w:hint="eastAsia"/>
        </w:rPr>
        <w:t>安装目录</w:t>
      </w:r>
    </w:p>
    <w:p w14:paraId="348E36BE" w14:textId="5AE02395" w:rsidR="005E2940" w:rsidRPr="005E2940" w:rsidRDefault="005E2940" w:rsidP="005E2940">
      <w:pPr>
        <w:ind w:firstLine="360"/>
        <w:rPr>
          <w:rFonts w:ascii="Microsoft YaHei UI" w:eastAsia="Microsoft YaHei UI" w:hAnsi="Microsoft YaHei UI"/>
        </w:rPr>
      </w:pPr>
      <w:r>
        <w:rPr>
          <w:noProof/>
        </w:rPr>
        <w:lastRenderedPageBreak/>
        <w:drawing>
          <wp:inline distT="0" distB="0" distL="0" distR="0" wp14:anchorId="63C1FCB8" wp14:editId="26D573BA">
            <wp:extent cx="5816010" cy="3795646"/>
            <wp:effectExtent l="0" t="0" r="0" b="0"/>
            <wp:docPr id="15" name="图片 1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萤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0192" cy="37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6F75" w14:textId="2B6D88DD" w:rsidR="005F269A" w:rsidRDefault="00310967" w:rsidP="00CC1485">
      <w:pPr>
        <w:pStyle w:val="aff2"/>
        <w:numPr>
          <w:ilvl w:val="0"/>
          <w:numId w:val="20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修改</w:t>
      </w:r>
      <w:r w:rsidR="00F05B26">
        <w:rPr>
          <w:rFonts w:ascii="Microsoft YaHei UI" w:eastAsia="Microsoft YaHei UI" w:hAnsi="Microsoft YaHei UI" w:hint="eastAsia"/>
        </w:rPr>
        <w:t>项目属性</w:t>
      </w:r>
    </w:p>
    <w:p w14:paraId="0812EDE0" w14:textId="7ECE58AB" w:rsidR="00F05B26" w:rsidRDefault="00E470A1" w:rsidP="00E470A1">
      <w:pPr>
        <w:ind w:firstLine="36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左键</w:t>
      </w:r>
      <w:r w:rsidR="00F05B26" w:rsidRPr="00E470A1">
        <w:rPr>
          <w:rFonts w:ascii="Microsoft YaHei UI" w:eastAsia="Microsoft YaHei UI" w:hAnsi="Microsoft YaHei UI" w:hint="eastAsia"/>
        </w:rPr>
        <w:t>单击项目</w:t>
      </w:r>
      <w:r w:rsidR="00297034" w:rsidRPr="00E470A1">
        <w:rPr>
          <w:rFonts w:ascii="Microsoft YaHei UI" w:eastAsia="Microsoft YaHei UI" w:hAnsi="Microsoft YaHei UI" w:hint="eastAsia"/>
        </w:rPr>
        <w:t>，</w:t>
      </w:r>
      <w:r>
        <w:rPr>
          <w:rFonts w:ascii="Microsoft YaHei UI" w:eastAsia="Microsoft YaHei UI" w:hAnsi="Microsoft YaHei UI" w:hint="eastAsia"/>
        </w:rPr>
        <w:t>将在代码区打开策略的项目文件。请做下列编辑：</w:t>
      </w:r>
    </w:p>
    <w:p w14:paraId="10E0D405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&lt;Project 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Sdk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="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Microsoft.NET.Sdk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"&gt;</w:t>
      </w:r>
    </w:p>
    <w:p w14:paraId="1C32824F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58BDD6E8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PropertyGroup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05EA63B1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TargetFramework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&gt;net5.0&lt;/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TargetFramework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0BFF35E0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&lt;AppendTargetFrameworkToOutputPath&gt;false&lt;/AppendTargetFrameworkToOutputPath&gt;</w:t>
      </w:r>
    </w:p>
    <w:p w14:paraId="58C28B2B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PropertyGroup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3A61E4B0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588EF546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PropertyGroup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Condition="'$(Configuration)|$(Platform)'=='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Debug|AnyCPU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'"&gt;</w:t>
      </w:r>
    </w:p>
    <w:p w14:paraId="7F646740" w14:textId="7C9D2C73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OutputPath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&gt;D:\</w:t>
      </w:r>
      <w:r w:rsidR="00763305">
        <w:rPr>
          <w:rFonts w:ascii="新宋体" w:eastAsia="新宋体" w:cs="新宋体"/>
          <w:color w:val="000000"/>
          <w:sz w:val="19"/>
          <w:szCs w:val="19"/>
        </w:rPr>
        <w:t>QuantLab3</w:t>
      </w:r>
      <w:r w:rsidRPr="00801135">
        <w:rPr>
          <w:rFonts w:ascii="新宋体" w:eastAsia="新宋体" w:cs="新宋体"/>
          <w:color w:val="000000"/>
          <w:sz w:val="19"/>
          <w:szCs w:val="19"/>
        </w:rPr>
        <w:t>\Strategies&lt;/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OutputPath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49DA06DF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PropertyGroup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4C468655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489C453E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ItemGroup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2E19379D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&lt;Reference Include="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Google.Protobuf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"&gt;</w:t>
      </w:r>
    </w:p>
    <w:p w14:paraId="18773E94" w14:textId="243887F0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HintPath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&gt;D:\</w:t>
      </w:r>
      <w:r w:rsidR="00763305">
        <w:rPr>
          <w:rFonts w:ascii="新宋体" w:eastAsia="新宋体" w:cs="新宋体"/>
          <w:color w:val="000000"/>
          <w:sz w:val="19"/>
          <w:szCs w:val="19"/>
        </w:rPr>
        <w:t>QuantLab3</w:t>
      </w:r>
      <w:r w:rsidRPr="00801135">
        <w:rPr>
          <w:rFonts w:ascii="新宋体" w:eastAsia="新宋体" w:cs="新宋体"/>
          <w:color w:val="000000"/>
          <w:sz w:val="19"/>
          <w:szCs w:val="19"/>
        </w:rPr>
        <w:t>\Google.Protobuf.dll&lt;/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HintPath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31A8849D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&lt;Private&gt;false&lt;/Private&gt;</w:t>
      </w:r>
    </w:p>
    <w:p w14:paraId="28F45480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&lt;/Reference&gt;</w:t>
      </w:r>
    </w:p>
    <w:p w14:paraId="405A87B2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&lt;Reference Include="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SunnyTrader.Common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"&gt;</w:t>
      </w:r>
    </w:p>
    <w:p w14:paraId="6C147F4B" w14:textId="1AA4265B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HintPath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&gt;D:\</w:t>
      </w:r>
      <w:r w:rsidR="00763305">
        <w:rPr>
          <w:rFonts w:ascii="新宋体" w:eastAsia="新宋体" w:cs="新宋体"/>
          <w:color w:val="000000"/>
          <w:sz w:val="19"/>
          <w:szCs w:val="19"/>
        </w:rPr>
        <w:t>QuantLab3</w:t>
      </w:r>
      <w:r w:rsidRPr="00801135">
        <w:rPr>
          <w:rFonts w:ascii="新宋体" w:eastAsia="新宋体" w:cs="新宋体"/>
          <w:color w:val="000000"/>
          <w:sz w:val="19"/>
          <w:szCs w:val="19"/>
        </w:rPr>
        <w:t>\SunnyTrader.Common.dll&lt;/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HintPath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696452F6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&lt;Private&gt;false&lt;/Private&gt;</w:t>
      </w:r>
    </w:p>
    <w:p w14:paraId="48CF84CD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&lt;/Reference&gt;</w:t>
      </w:r>
    </w:p>
    <w:p w14:paraId="5C2699B7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&lt;Reference Include="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SunnyTrader.QuantLab.Common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"&gt;</w:t>
      </w:r>
    </w:p>
    <w:p w14:paraId="4FE3FB3D" w14:textId="510D5173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&lt;HintPath&gt;D:\</w:t>
      </w:r>
      <w:r w:rsidR="00763305">
        <w:rPr>
          <w:rFonts w:ascii="新宋体" w:eastAsia="新宋体" w:cs="新宋体"/>
          <w:color w:val="000000"/>
          <w:sz w:val="19"/>
          <w:szCs w:val="19"/>
        </w:rPr>
        <w:t>QuantLab3</w:t>
      </w:r>
      <w:r w:rsidRPr="00801135">
        <w:rPr>
          <w:rFonts w:ascii="新宋体" w:eastAsia="新宋体" w:cs="新宋体"/>
          <w:color w:val="000000"/>
          <w:sz w:val="19"/>
          <w:szCs w:val="19"/>
        </w:rPr>
        <w:t>\SunnyTrader.QuantLab.Common.dll&lt;/HintPath&gt;</w:t>
      </w:r>
    </w:p>
    <w:p w14:paraId="782A335D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&lt;Private&gt;false&lt;/Private&gt;</w:t>
      </w:r>
    </w:p>
    <w:p w14:paraId="06017FAF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&lt;/Reference&gt;</w:t>
      </w:r>
    </w:p>
    <w:p w14:paraId="028C0AA9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&lt;Reference Include="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SunnyTrader.Repository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"&gt;</w:t>
      </w:r>
    </w:p>
    <w:p w14:paraId="51819DB5" w14:textId="554643FD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HintPath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&gt;D:\</w:t>
      </w:r>
      <w:r w:rsidR="00763305">
        <w:rPr>
          <w:rFonts w:ascii="新宋体" w:eastAsia="新宋体" w:cs="新宋体"/>
          <w:color w:val="000000"/>
          <w:sz w:val="19"/>
          <w:szCs w:val="19"/>
        </w:rPr>
        <w:t>QuantLab3</w:t>
      </w:r>
      <w:r w:rsidRPr="00801135">
        <w:rPr>
          <w:rFonts w:ascii="新宋体" w:eastAsia="新宋体" w:cs="新宋体"/>
          <w:color w:val="000000"/>
          <w:sz w:val="19"/>
          <w:szCs w:val="19"/>
        </w:rPr>
        <w:t>\SunnyTrader.Repository.dll&lt;/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HintPath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748BF7F4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&lt;Private&gt;false&lt;/Private&gt;</w:t>
      </w:r>
    </w:p>
    <w:p w14:paraId="38B43C42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&lt;/Reference&gt;</w:t>
      </w:r>
    </w:p>
    <w:p w14:paraId="75788A1D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&lt;Reference Include="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SunnyTrader.Repository.Utils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"&gt;</w:t>
      </w:r>
    </w:p>
    <w:p w14:paraId="2C576815" w14:textId="58EE49BC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&lt;HintPath&gt;D:\</w:t>
      </w:r>
      <w:r w:rsidR="00763305">
        <w:rPr>
          <w:rFonts w:ascii="新宋体" w:eastAsia="新宋体" w:cs="新宋体"/>
          <w:color w:val="000000"/>
          <w:sz w:val="19"/>
          <w:szCs w:val="19"/>
        </w:rPr>
        <w:t>QuantLab3</w:t>
      </w:r>
      <w:r w:rsidRPr="00801135">
        <w:rPr>
          <w:rFonts w:ascii="新宋体" w:eastAsia="新宋体" w:cs="新宋体"/>
          <w:color w:val="000000"/>
          <w:sz w:val="19"/>
          <w:szCs w:val="19"/>
        </w:rPr>
        <w:t>\SunnyTrader.Repository.Utils.dll&lt;/HintPath&gt;</w:t>
      </w:r>
    </w:p>
    <w:p w14:paraId="3040B6AF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  &lt;Private&gt;false&lt;/Private&gt;</w:t>
      </w:r>
    </w:p>
    <w:p w14:paraId="3DAD353C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  &lt;/Reference&gt;</w:t>
      </w:r>
    </w:p>
    <w:p w14:paraId="38E01A96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 xml:space="preserve">  &lt;/</w:t>
      </w:r>
      <w:proofErr w:type="spellStart"/>
      <w:r w:rsidRPr="00801135">
        <w:rPr>
          <w:rFonts w:ascii="新宋体" w:eastAsia="新宋体" w:cs="新宋体"/>
          <w:color w:val="000000"/>
          <w:sz w:val="19"/>
          <w:szCs w:val="19"/>
        </w:rPr>
        <w:t>ItemGroup</w:t>
      </w:r>
      <w:proofErr w:type="spellEnd"/>
      <w:r w:rsidRPr="00801135">
        <w:rPr>
          <w:rFonts w:ascii="新宋体" w:eastAsia="新宋体" w:cs="新宋体"/>
          <w:color w:val="000000"/>
          <w:sz w:val="19"/>
          <w:szCs w:val="19"/>
        </w:rPr>
        <w:t>&gt;</w:t>
      </w:r>
    </w:p>
    <w:p w14:paraId="0868B387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33BBFD03" w14:textId="77777777" w:rsidR="00801135" w:rsidRPr="00801135" w:rsidRDefault="00801135" w:rsidP="0080113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 w:rsidRPr="00801135">
        <w:rPr>
          <w:rFonts w:ascii="新宋体" w:eastAsia="新宋体" w:cs="新宋体"/>
          <w:color w:val="000000"/>
          <w:sz w:val="19"/>
          <w:szCs w:val="19"/>
        </w:rPr>
        <w:t>&lt;/Project&gt;</w:t>
      </w:r>
    </w:p>
    <w:p w14:paraId="2A87BC0D" w14:textId="77777777" w:rsidR="00EB27CE" w:rsidRDefault="00EB27CE" w:rsidP="005A6524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379E6C6D" w14:textId="323AF54D" w:rsidR="005373B6" w:rsidRDefault="005373B6" w:rsidP="005A6524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64F3A992" w14:textId="4A33E026" w:rsidR="005373B6" w:rsidRDefault="005373B6" w:rsidP="00801135">
      <w:r>
        <w:rPr>
          <w:rFonts w:hint="eastAsia"/>
        </w:rPr>
        <w:t>上述代码作了如下修改：</w:t>
      </w:r>
    </w:p>
    <w:p w14:paraId="72BD29EA" w14:textId="77777777" w:rsidR="005373B6" w:rsidRPr="00202867" w:rsidRDefault="005373B6" w:rsidP="005373B6">
      <w:pPr>
        <w:pStyle w:val="aff2"/>
        <w:numPr>
          <w:ilvl w:val="0"/>
          <w:numId w:val="21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修改输出目录为</w:t>
      </w:r>
      <w:proofErr w:type="spellStart"/>
      <w:r>
        <w:rPr>
          <w:rFonts w:ascii="Microsoft YaHei UI" w:eastAsia="Microsoft YaHei UI" w:hAnsi="Microsoft YaHei UI"/>
        </w:rPr>
        <w:t>QuantLab</w:t>
      </w:r>
      <w:proofErr w:type="spellEnd"/>
      <w:r>
        <w:rPr>
          <w:rFonts w:ascii="Microsoft YaHei UI" w:eastAsia="Microsoft YaHei UI" w:hAnsi="Microsoft YaHei UI" w:hint="eastAsia"/>
        </w:rPr>
        <w:t>下的S</w:t>
      </w:r>
      <w:r>
        <w:rPr>
          <w:rFonts w:ascii="Microsoft YaHei UI" w:eastAsia="Microsoft YaHei UI" w:hAnsi="Microsoft YaHei UI"/>
        </w:rPr>
        <w:t>trategies</w:t>
      </w:r>
      <w:r>
        <w:rPr>
          <w:rFonts w:ascii="Microsoft YaHei UI" w:eastAsia="Microsoft YaHei UI" w:hAnsi="Microsoft YaHei UI" w:hint="eastAsia"/>
        </w:rPr>
        <w:t>目录。</w:t>
      </w:r>
    </w:p>
    <w:p w14:paraId="5DFDFB14" w14:textId="77777777" w:rsidR="005373B6" w:rsidRDefault="005373B6" w:rsidP="005373B6">
      <w:pPr>
        <w:pStyle w:val="aff2"/>
        <w:numPr>
          <w:ilvl w:val="0"/>
          <w:numId w:val="21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增加必要的</w:t>
      </w:r>
      <w:proofErr w:type="spellStart"/>
      <w:r>
        <w:rPr>
          <w:rFonts w:ascii="Microsoft YaHei UI" w:eastAsia="Microsoft YaHei UI" w:hAnsi="Microsoft YaHei UI"/>
        </w:rPr>
        <w:t>dll</w:t>
      </w:r>
      <w:proofErr w:type="spellEnd"/>
      <w:r>
        <w:rPr>
          <w:rFonts w:ascii="Microsoft YaHei UI" w:eastAsia="Microsoft YaHei UI" w:hAnsi="Microsoft YaHei UI" w:hint="eastAsia"/>
        </w:rPr>
        <w:t>引用</w:t>
      </w:r>
    </w:p>
    <w:p w14:paraId="7D8E3BFC" w14:textId="49B38307" w:rsidR="00EB27CE" w:rsidRDefault="00EB27CE" w:rsidP="00801135">
      <w:r>
        <w:rPr>
          <w:rFonts w:hint="eastAsia"/>
        </w:rPr>
        <w:t>其中</w:t>
      </w:r>
      <w:r w:rsidR="00801135">
        <w:rPr>
          <w:rFonts w:hint="eastAsia"/>
        </w:rPr>
        <w:t>“</w:t>
      </w:r>
      <w:r w:rsidR="00801135">
        <w:rPr>
          <w:rFonts w:hint="eastAsia"/>
        </w:rPr>
        <w:t>D</w:t>
      </w:r>
      <w:r w:rsidR="00801135">
        <w:t>:\</w:t>
      </w:r>
      <w:r w:rsidR="00763305">
        <w:t>QuantLab3</w:t>
      </w:r>
      <w:r w:rsidR="00801135">
        <w:rPr>
          <w:rFonts w:hint="eastAsia"/>
        </w:rPr>
        <w:t>”为</w:t>
      </w:r>
      <w:proofErr w:type="spellStart"/>
      <w:r w:rsidR="00801135">
        <w:rPr>
          <w:rFonts w:hint="eastAsia"/>
        </w:rPr>
        <w:t>Q</w:t>
      </w:r>
      <w:r w:rsidR="00801135">
        <w:t>uantLab</w:t>
      </w:r>
      <w:proofErr w:type="spellEnd"/>
      <w:r w:rsidR="00801135">
        <w:rPr>
          <w:rFonts w:hint="eastAsia"/>
        </w:rPr>
        <w:t>解压的目录，</w:t>
      </w:r>
      <w:r w:rsidR="00FC7CAF">
        <w:rPr>
          <w:rFonts w:hint="eastAsia"/>
        </w:rPr>
        <w:t>应修改为您自己的安装目录</w:t>
      </w:r>
    </w:p>
    <w:p w14:paraId="678460E2" w14:textId="2D9F623D" w:rsidR="00297034" w:rsidRDefault="00297034" w:rsidP="005A6524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06BDEBE7" w14:textId="73174D14" w:rsidR="009F438B" w:rsidRPr="009F438B" w:rsidRDefault="00DE6344" w:rsidP="009F438B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E926F57" wp14:editId="21C0CDE8">
            <wp:extent cx="5986130" cy="3727991"/>
            <wp:effectExtent l="0" t="0" r="0" b="6350"/>
            <wp:docPr id="12" name="图片 1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萤幕的截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3448" cy="37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7C0" w14:textId="6DEF0C76" w:rsidR="00FC7CAF" w:rsidRDefault="00FC7CAF" w:rsidP="00FC7CAF">
      <w:pPr>
        <w:pStyle w:val="aff2"/>
        <w:numPr>
          <w:ilvl w:val="0"/>
          <w:numId w:val="20"/>
        </w:numPr>
        <w:ind w:firstLineChars="0"/>
        <w:rPr>
          <w:rFonts w:ascii="Microsoft YaHei UI" w:eastAsia="Microsoft YaHei UI" w:hAnsi="Microsoft YaHei UI"/>
        </w:rPr>
      </w:pPr>
      <w:r>
        <w:rPr>
          <w:rFonts w:ascii="Microsoft YaHei UI" w:eastAsia="Microsoft YaHei UI" w:hAnsi="Microsoft YaHei UI" w:hint="eastAsia"/>
        </w:rPr>
        <w:t>编写策略代码</w:t>
      </w:r>
    </w:p>
    <w:p w14:paraId="0693DEDF" w14:textId="4E563ACC" w:rsidR="00E81F24" w:rsidRDefault="00E81F24" w:rsidP="00E81F24">
      <w:pPr>
        <w:rPr>
          <w:rFonts w:ascii="Microsoft YaHei UI" w:eastAsia="Microsoft YaHei UI" w:hAnsi="Microsoft YaHei UI"/>
        </w:rPr>
      </w:pPr>
      <w:r>
        <w:rPr>
          <w:noProof/>
        </w:rPr>
        <w:drawing>
          <wp:inline distT="0" distB="0" distL="0" distR="0" wp14:anchorId="5D1A8B49" wp14:editId="3E1D8E82">
            <wp:extent cx="4701540" cy="2809240"/>
            <wp:effectExtent l="0" t="0" r="3810" b="0"/>
            <wp:docPr id="25" name="图片 25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电脑萤幕画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55B0" w14:textId="77777777" w:rsidR="00E81F24" w:rsidRDefault="00E81F24" w:rsidP="00E81F24">
      <w:pPr>
        <w:rPr>
          <w:rFonts w:ascii="Microsoft YaHei UI" w:eastAsia="Microsoft YaHei UI" w:hAnsi="Microsoft YaHei UI"/>
        </w:rPr>
      </w:pPr>
    </w:p>
    <w:p w14:paraId="1DF63715" w14:textId="77777777" w:rsidR="00CC017C" w:rsidRDefault="00CC017C">
      <w:pPr>
        <w:rPr>
          <w:rFonts w:asciiTheme="majorHAnsi" w:eastAsiaTheme="majorEastAsia" w:hAnsiTheme="majorHAnsi" w:cstheme="majorBidi"/>
          <w:color w:val="872D4D" w:themeColor="accent1" w:themeShade="BF"/>
          <w:sz w:val="32"/>
          <w:szCs w:val="32"/>
        </w:rPr>
      </w:pPr>
      <w:r>
        <w:br w:type="page"/>
      </w:r>
    </w:p>
    <w:p w14:paraId="7046B392" w14:textId="26D03E64" w:rsidR="00E534C7" w:rsidRPr="00EA6D05" w:rsidRDefault="0066751F" w:rsidP="00E534C7">
      <w:pPr>
        <w:pStyle w:val="1"/>
      </w:pPr>
      <w:r>
        <w:rPr>
          <w:rFonts w:hint="eastAsia"/>
        </w:rPr>
        <w:lastRenderedPageBreak/>
        <w:t>编写策略</w:t>
      </w:r>
    </w:p>
    <w:p w14:paraId="5B70FDC6" w14:textId="3ADEA08F" w:rsidR="00A33859" w:rsidRDefault="00E74514" w:rsidP="00B222FC">
      <w:pPr>
        <w:rPr>
          <w:rFonts w:ascii="微软雅黑" w:eastAsia="微软雅黑" w:hAnsi="微软雅黑"/>
        </w:rPr>
      </w:pPr>
      <w:r w:rsidRPr="00B222FC">
        <w:rPr>
          <w:rFonts w:ascii="微软雅黑" w:eastAsia="微软雅黑" w:hAnsi="微软雅黑" w:hint="eastAsia"/>
        </w:rPr>
        <w:t>示例代码中的策略，是一个基于</w:t>
      </w:r>
      <w:proofErr w:type="spellStart"/>
      <w:r w:rsidR="0007527C" w:rsidRPr="00B222FC">
        <w:rPr>
          <w:rFonts w:ascii="微软雅黑" w:eastAsia="微软雅黑" w:hAnsi="微软雅黑"/>
        </w:rPr>
        <w:t>TestStrategy</w:t>
      </w:r>
      <w:proofErr w:type="spellEnd"/>
      <w:r w:rsidR="0007527C" w:rsidRPr="00B222FC">
        <w:rPr>
          <w:rFonts w:ascii="微软雅黑" w:eastAsia="微软雅黑" w:hAnsi="微软雅黑" w:hint="eastAsia"/>
        </w:rPr>
        <w:t>的</w:t>
      </w:r>
      <w:r w:rsidR="00E818C5">
        <w:rPr>
          <w:rFonts w:ascii="微软雅黑" w:eastAsia="微软雅黑" w:hAnsi="微软雅黑" w:hint="eastAsia"/>
        </w:rPr>
        <w:t>抽象</w:t>
      </w:r>
      <w:r w:rsidR="0007527C" w:rsidRPr="00B222FC">
        <w:rPr>
          <w:rFonts w:ascii="微软雅黑" w:eastAsia="微软雅黑" w:hAnsi="微软雅黑" w:hint="eastAsia"/>
        </w:rPr>
        <w:t>类。所有的</w:t>
      </w:r>
      <w:r w:rsidR="00B222FC">
        <w:rPr>
          <w:rFonts w:ascii="微软雅黑" w:eastAsia="微软雅黑" w:hAnsi="微软雅黑" w:hint="eastAsia"/>
        </w:rPr>
        <w:t>策略都是基于这个类</w:t>
      </w:r>
      <w:r w:rsidR="00A33859">
        <w:rPr>
          <w:rFonts w:ascii="微软雅黑" w:eastAsia="微软雅黑" w:hAnsi="微软雅黑" w:hint="eastAsia"/>
        </w:rPr>
        <w:t>。</w:t>
      </w:r>
      <w:r w:rsidR="00A42E4F">
        <w:rPr>
          <w:rFonts w:ascii="微软雅黑" w:eastAsia="微软雅黑" w:hAnsi="微软雅黑" w:hint="eastAsia"/>
        </w:rPr>
        <w:t>一个策略</w:t>
      </w:r>
      <w:r w:rsidR="00A33859">
        <w:rPr>
          <w:rFonts w:ascii="微软雅黑" w:eastAsia="微软雅黑" w:hAnsi="微软雅黑"/>
        </w:rPr>
        <w:t>可以改写下列函数：</w:t>
      </w:r>
    </w:p>
    <w:p w14:paraId="49A227F7" w14:textId="77777777" w:rsidR="00485F34" w:rsidRPr="00A42E4F" w:rsidRDefault="00485F34" w:rsidP="00B019BB">
      <w:pPr>
        <w:rPr>
          <w:rFonts w:ascii="新宋体" w:eastAsia="新宋体" w:cs="新宋体"/>
          <w:color w:val="000000"/>
          <w:sz w:val="19"/>
          <w:szCs w:val="19"/>
        </w:rPr>
      </w:pPr>
    </w:p>
    <w:p w14:paraId="6366576B" w14:textId="1B0C8049" w:rsidR="00A845FF" w:rsidRDefault="00B019BB" w:rsidP="00B019BB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Init()</w:t>
      </w:r>
    </w:p>
    <w:p w14:paraId="4A42DE00" w14:textId="7B1315A7" w:rsidR="001A0F04" w:rsidRDefault="00B019BB" w:rsidP="00B019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在策略开始运行时</w:t>
      </w:r>
      <w:r w:rsidR="00485F34">
        <w:rPr>
          <w:rFonts w:ascii="微软雅黑" w:eastAsia="微软雅黑" w:hAnsi="微软雅黑" w:hint="eastAsia"/>
        </w:rPr>
        <w:t>会被</w:t>
      </w:r>
      <w:r>
        <w:rPr>
          <w:rFonts w:ascii="微软雅黑" w:eastAsia="微软雅黑" w:hAnsi="微软雅黑" w:hint="eastAsia"/>
        </w:rPr>
        <w:t>调用</w:t>
      </w:r>
      <w:r w:rsidR="00BD68E7">
        <w:rPr>
          <w:rFonts w:ascii="微软雅黑" w:eastAsia="微软雅黑" w:hAnsi="微软雅黑" w:hint="eastAsia"/>
        </w:rPr>
        <w:t>，</w:t>
      </w:r>
      <w:r w:rsidR="00CF51A2">
        <w:rPr>
          <w:rFonts w:ascii="微软雅黑" w:eastAsia="微软雅黑" w:hAnsi="微软雅黑" w:hint="eastAsia"/>
        </w:rPr>
        <w:t>您可以</w:t>
      </w:r>
      <w:r w:rsidR="00E211CE">
        <w:rPr>
          <w:rFonts w:ascii="微软雅黑" w:eastAsia="微软雅黑" w:hAnsi="微软雅黑" w:hint="eastAsia"/>
        </w:rPr>
        <w:t>在</w:t>
      </w:r>
      <w:r w:rsidR="00CF51A2">
        <w:rPr>
          <w:rFonts w:ascii="微软雅黑" w:eastAsia="微软雅黑" w:hAnsi="微软雅黑" w:hint="eastAsia"/>
        </w:rPr>
        <w:t>这个函数里</w:t>
      </w:r>
      <w:r w:rsidR="0051203F">
        <w:rPr>
          <w:rFonts w:ascii="微软雅黑" w:eastAsia="微软雅黑" w:hAnsi="微软雅黑" w:hint="eastAsia"/>
        </w:rPr>
        <w:t>做一些初始化工作</w:t>
      </w:r>
      <w:r w:rsidR="00BD68E7">
        <w:rPr>
          <w:rFonts w:ascii="微软雅黑" w:eastAsia="微软雅黑" w:hAnsi="微软雅黑" w:hint="eastAsia"/>
        </w:rPr>
        <w:t>。</w:t>
      </w:r>
      <w:r w:rsidR="009B4124">
        <w:rPr>
          <w:rFonts w:ascii="微软雅黑" w:eastAsia="微软雅黑" w:hAnsi="微软雅黑" w:hint="eastAsia"/>
        </w:rPr>
        <w:t>例如，如果您的策略需要写文件，可以在这里</w:t>
      </w:r>
      <w:r w:rsidR="00E55E2B">
        <w:rPr>
          <w:rFonts w:ascii="微软雅黑" w:eastAsia="微软雅黑" w:hAnsi="微软雅黑" w:hint="eastAsia"/>
        </w:rPr>
        <w:t>初始化文件夹。</w:t>
      </w:r>
      <w:r w:rsidR="001A0F04">
        <w:rPr>
          <w:rFonts w:ascii="微软雅黑" w:eastAsia="微软雅黑" w:hAnsi="微软雅黑" w:hint="eastAsia"/>
        </w:rPr>
        <w:t>当然，很多情况下，您并不需要实现这个函数。</w:t>
      </w:r>
    </w:p>
    <w:p w14:paraId="685553E5" w14:textId="3DBBC42E" w:rsidR="00BD68E7" w:rsidRPr="001A0F04" w:rsidRDefault="00BD68E7" w:rsidP="00B019BB">
      <w:pPr>
        <w:rPr>
          <w:rFonts w:ascii="新宋体" w:eastAsia="新宋体" w:cs="新宋体"/>
          <w:color w:val="000000"/>
          <w:sz w:val="19"/>
          <w:szCs w:val="19"/>
        </w:rPr>
      </w:pPr>
    </w:p>
    <w:p w14:paraId="24BD6261" w14:textId="65AE3C89" w:rsidR="00BD68E7" w:rsidRDefault="00B019BB" w:rsidP="00B019BB">
      <w:pPr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sz w:val="19"/>
          <w:szCs w:val="19"/>
        </w:rPr>
        <w:t>BeforeTrading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();</w:t>
      </w:r>
    </w:p>
    <w:p w14:paraId="5F996BC1" w14:textId="77777777" w:rsidR="00B20264" w:rsidRDefault="00B019BB" w:rsidP="00B019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在每个交易日开始时调用</w:t>
      </w:r>
      <w:r w:rsidR="00CA05B1">
        <w:rPr>
          <w:rFonts w:ascii="微软雅黑" w:eastAsia="微软雅黑" w:hAnsi="微软雅黑" w:hint="eastAsia"/>
        </w:rPr>
        <w:t>。</w:t>
      </w:r>
      <w:r w:rsidR="00CF51A2">
        <w:rPr>
          <w:rFonts w:ascii="微软雅黑" w:eastAsia="微软雅黑" w:hAnsi="微软雅黑" w:hint="eastAsia"/>
        </w:rPr>
        <w:t>您可以</w:t>
      </w:r>
      <w:r w:rsidR="00E211CE">
        <w:rPr>
          <w:rFonts w:ascii="微软雅黑" w:eastAsia="微软雅黑" w:hAnsi="微软雅黑" w:hint="eastAsia"/>
        </w:rPr>
        <w:t>在</w:t>
      </w:r>
      <w:r w:rsidR="00CF51A2">
        <w:rPr>
          <w:rFonts w:ascii="微软雅黑" w:eastAsia="微软雅黑" w:hAnsi="微软雅黑" w:hint="eastAsia"/>
        </w:rPr>
        <w:t>这个函数里</w:t>
      </w:r>
      <w:r w:rsidR="00BD68E7">
        <w:rPr>
          <w:rFonts w:ascii="微软雅黑" w:eastAsia="微软雅黑" w:hAnsi="微软雅黑" w:hint="eastAsia"/>
        </w:rPr>
        <w:t>订阅当天要推送的合约，配置每个合约的手续费。</w:t>
      </w:r>
    </w:p>
    <w:p w14:paraId="71D18FCB" w14:textId="145943F9" w:rsidR="00B019BB" w:rsidRDefault="00B20264" w:rsidP="00B019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如果您</w:t>
      </w:r>
      <w:r w:rsidR="006B4C07">
        <w:rPr>
          <w:rFonts w:ascii="微软雅黑" w:eastAsia="微软雅黑" w:hAnsi="微软雅黑" w:hint="eastAsia"/>
        </w:rPr>
        <w:t>通过</w:t>
      </w:r>
      <w:proofErr w:type="spellStart"/>
      <w:r w:rsidR="006B4C07">
        <w:rPr>
          <w:rFonts w:ascii="微软雅黑" w:eastAsia="微软雅黑" w:hAnsi="微软雅黑" w:hint="eastAsia"/>
        </w:rPr>
        <w:t>SubMarketData</w:t>
      </w:r>
      <w:proofErr w:type="spellEnd"/>
      <w:r w:rsidR="00BD68E7">
        <w:rPr>
          <w:rFonts w:ascii="微软雅黑" w:eastAsia="微软雅黑" w:hAnsi="微软雅黑" w:hint="eastAsia"/>
        </w:rPr>
        <w:t>订阅</w:t>
      </w:r>
      <w:r>
        <w:rPr>
          <w:rFonts w:ascii="微软雅黑" w:eastAsia="微软雅黑" w:hAnsi="微软雅黑" w:hint="eastAsia"/>
        </w:rPr>
        <w:t>了</w:t>
      </w:r>
      <w:r w:rsidR="00BD68E7">
        <w:rPr>
          <w:rFonts w:ascii="微软雅黑" w:eastAsia="微软雅黑" w:hAnsi="微软雅黑" w:hint="eastAsia"/>
        </w:rPr>
        <w:t>合约</w:t>
      </w:r>
      <w:r>
        <w:rPr>
          <w:rFonts w:ascii="微软雅黑" w:eastAsia="微软雅黑" w:hAnsi="微软雅黑" w:hint="eastAsia"/>
        </w:rPr>
        <w:t>，系统</w:t>
      </w:r>
      <w:r w:rsidR="00BD68E7">
        <w:rPr>
          <w:rFonts w:ascii="微软雅黑" w:eastAsia="微软雅黑" w:hAnsi="微软雅黑" w:hint="eastAsia"/>
        </w:rPr>
        <w:t>将</w:t>
      </w:r>
      <w:r w:rsidR="001A5262">
        <w:rPr>
          <w:rFonts w:ascii="微软雅黑" w:eastAsia="微软雅黑" w:hAnsi="微软雅黑" w:hint="eastAsia"/>
        </w:rPr>
        <w:t>逐条</w:t>
      </w:r>
      <w:r>
        <w:rPr>
          <w:rFonts w:ascii="微软雅黑" w:eastAsia="微软雅黑" w:hAnsi="微软雅黑" w:hint="eastAsia"/>
        </w:rPr>
        <w:t>推送</w:t>
      </w:r>
      <w:r w:rsidR="00A819D8">
        <w:rPr>
          <w:rFonts w:ascii="微软雅黑" w:eastAsia="微软雅黑" w:hAnsi="微软雅黑" w:hint="eastAsia"/>
        </w:rPr>
        <w:t>t</w:t>
      </w:r>
      <w:r w:rsidR="00A819D8">
        <w:rPr>
          <w:rFonts w:ascii="微软雅黑" w:eastAsia="微软雅黑" w:hAnsi="微软雅黑"/>
        </w:rPr>
        <w:t>ick</w:t>
      </w:r>
      <w:r w:rsidR="00A819D8"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 w:hint="eastAsia"/>
        </w:rPr>
        <w:t>到</w:t>
      </w:r>
      <w:proofErr w:type="spellStart"/>
      <w:r w:rsidR="001A5262">
        <w:rPr>
          <w:rFonts w:ascii="微软雅黑" w:eastAsia="微软雅黑" w:hAnsi="微软雅黑" w:hint="eastAsia"/>
        </w:rPr>
        <w:t>O</w:t>
      </w:r>
      <w:r w:rsidR="001A5262">
        <w:rPr>
          <w:rFonts w:ascii="微软雅黑" w:eastAsia="微软雅黑" w:hAnsi="微软雅黑"/>
        </w:rPr>
        <w:t>nDataArrive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3104C845" w14:textId="689743F8" w:rsidR="0019084F" w:rsidRDefault="00B20264" w:rsidP="00B202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如果您通过</w:t>
      </w:r>
      <w:proofErr w:type="spellStart"/>
      <w:r>
        <w:rPr>
          <w:rFonts w:ascii="微软雅黑" w:eastAsia="微软雅黑" w:hAnsi="微软雅黑" w:hint="eastAsia"/>
        </w:rPr>
        <w:t>SubCandleData</w:t>
      </w:r>
      <w:proofErr w:type="spellEnd"/>
      <w:r>
        <w:rPr>
          <w:rFonts w:ascii="微软雅黑" w:eastAsia="微软雅黑" w:hAnsi="微软雅黑" w:hint="eastAsia"/>
        </w:rPr>
        <w:t>订阅了合约，系统将逐条推送</w:t>
      </w:r>
      <w:r w:rsidR="00A819D8">
        <w:rPr>
          <w:rFonts w:ascii="微软雅黑" w:eastAsia="微软雅黑" w:hAnsi="微软雅黑" w:hint="eastAsia"/>
        </w:rPr>
        <w:t>K线数据</w:t>
      </w:r>
      <w:r>
        <w:rPr>
          <w:rFonts w:ascii="微软雅黑" w:eastAsia="微软雅黑" w:hAnsi="微软雅黑" w:hint="eastAsia"/>
        </w:rPr>
        <w:t>到</w:t>
      </w:r>
      <w:proofErr w:type="spellStart"/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n</w:t>
      </w:r>
      <w:r>
        <w:rPr>
          <w:rFonts w:ascii="微软雅黑" w:eastAsia="微软雅黑" w:hAnsi="微软雅黑" w:hint="eastAsia"/>
        </w:rPr>
        <w:t>Candle</w:t>
      </w:r>
      <w:r>
        <w:rPr>
          <w:rFonts w:ascii="微软雅黑" w:eastAsia="微软雅黑" w:hAnsi="微软雅黑"/>
        </w:rPr>
        <w:t>Arrive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5B513DB6" w14:textId="6B78B2B5" w:rsidR="00B20264" w:rsidRPr="00A819D8" w:rsidRDefault="00192DD9" w:rsidP="00B019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</w:t>
      </w:r>
      <w:r w:rsidR="0019084F">
        <w:rPr>
          <w:rFonts w:ascii="微软雅黑" w:eastAsia="微软雅黑" w:hAnsi="微软雅黑"/>
        </w:rPr>
        <w:t>Tick</w:t>
      </w:r>
      <w:r w:rsidR="0019084F">
        <w:rPr>
          <w:rFonts w:ascii="微软雅黑" w:eastAsia="微软雅黑" w:hAnsi="微软雅黑" w:hint="eastAsia"/>
        </w:rPr>
        <w:t>和K线策略是互斥的 ，您不可以同时通过</w:t>
      </w:r>
      <w:proofErr w:type="spellStart"/>
      <w:r w:rsidR="0019084F">
        <w:rPr>
          <w:rFonts w:ascii="微软雅黑" w:eastAsia="微软雅黑" w:hAnsi="微软雅黑" w:hint="eastAsia"/>
        </w:rPr>
        <w:t>SubMarketData</w:t>
      </w:r>
      <w:proofErr w:type="spellEnd"/>
      <w:r w:rsidR="0019084F">
        <w:rPr>
          <w:rFonts w:ascii="微软雅黑" w:eastAsia="微软雅黑" w:hAnsi="微软雅黑" w:hint="eastAsia"/>
        </w:rPr>
        <w:t>/</w:t>
      </w:r>
      <w:proofErr w:type="spellStart"/>
      <w:r w:rsidR="0019084F">
        <w:rPr>
          <w:rFonts w:ascii="微软雅黑" w:eastAsia="微软雅黑" w:hAnsi="微软雅黑" w:hint="eastAsia"/>
        </w:rPr>
        <w:t>SubCandleData</w:t>
      </w:r>
      <w:proofErr w:type="spellEnd"/>
      <w:r w:rsidR="00931201">
        <w:rPr>
          <w:rFonts w:ascii="微软雅黑" w:eastAsia="微软雅黑" w:hAnsi="微软雅黑" w:hint="eastAsia"/>
        </w:rPr>
        <w:t>订阅</w:t>
      </w:r>
      <w:r>
        <w:rPr>
          <w:rFonts w:ascii="微软雅黑" w:eastAsia="微软雅黑" w:hAnsi="微软雅黑" w:hint="eastAsia"/>
        </w:rPr>
        <w:t>两种数据。但是不同时间尺度的K线数据是可以</w:t>
      </w:r>
      <w:r w:rsidR="00931201">
        <w:rPr>
          <w:rFonts w:ascii="微软雅黑" w:eastAsia="微软雅黑" w:hAnsi="微软雅黑" w:hint="eastAsia"/>
        </w:rPr>
        <w:t>同时订阅的。</w:t>
      </w:r>
      <w:r w:rsidR="00B44466">
        <w:rPr>
          <w:rFonts w:ascii="微软雅黑" w:eastAsia="微软雅黑" w:hAnsi="微软雅黑" w:hint="eastAsia"/>
        </w:rPr>
        <w:t>比如5分钟和1分钟的K线是可以同时推送的</w:t>
      </w:r>
    </w:p>
    <w:p w14:paraId="5552E67C" w14:textId="77777777" w:rsidR="00BD68E7" w:rsidRDefault="00BD68E7" w:rsidP="00AC2448">
      <w:pPr>
        <w:rPr>
          <w:rFonts w:ascii="新宋体" w:eastAsia="新宋体" w:cs="新宋体"/>
          <w:color w:val="000000"/>
          <w:sz w:val="19"/>
          <w:szCs w:val="19"/>
        </w:rPr>
      </w:pPr>
    </w:p>
    <w:p w14:paraId="75929CD7" w14:textId="2C806942" w:rsidR="00BD68E7" w:rsidRDefault="00AC2448" w:rsidP="00AC2448">
      <w:pPr>
        <w:rPr>
          <w:rFonts w:ascii="微软雅黑" w:eastAsia="微软雅黑" w:hAnsi="微软雅黑"/>
        </w:rPr>
      </w:pP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OnDataArrive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FastQuotaData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data);</w:t>
      </w:r>
    </w:p>
    <w:p w14:paraId="7F1264C5" w14:textId="40277FBF" w:rsidR="00AC2448" w:rsidRDefault="00AC2448" w:rsidP="00AC24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 w:rsidR="00485F34">
        <w:rPr>
          <w:rFonts w:ascii="微软雅黑" w:eastAsia="微软雅黑" w:hAnsi="微软雅黑" w:hint="eastAsia"/>
        </w:rPr>
        <w:t>每个</w:t>
      </w:r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ick</w:t>
      </w:r>
      <w:r>
        <w:rPr>
          <w:rFonts w:ascii="微软雅黑" w:eastAsia="微软雅黑" w:hAnsi="微软雅黑" w:hint="eastAsia"/>
        </w:rPr>
        <w:t>数据到达时调用</w:t>
      </w:r>
      <w:r w:rsidR="00485F34">
        <w:rPr>
          <w:rFonts w:ascii="微软雅黑" w:eastAsia="微软雅黑" w:hAnsi="微软雅黑" w:hint="eastAsia"/>
        </w:rPr>
        <w:t>。</w:t>
      </w:r>
      <w:r w:rsidR="00006291">
        <w:rPr>
          <w:rFonts w:ascii="微软雅黑" w:eastAsia="微软雅黑" w:hAnsi="微软雅黑" w:hint="eastAsia"/>
        </w:rPr>
        <w:t>您可以</w:t>
      </w:r>
      <w:r w:rsidR="001A0F04">
        <w:rPr>
          <w:rFonts w:ascii="微软雅黑" w:eastAsia="微软雅黑" w:hAnsi="微软雅黑" w:hint="eastAsia"/>
        </w:rPr>
        <w:t>在</w:t>
      </w:r>
      <w:r w:rsidR="00006291">
        <w:rPr>
          <w:rFonts w:ascii="微软雅黑" w:eastAsia="微软雅黑" w:hAnsi="微软雅黑" w:hint="eastAsia"/>
        </w:rPr>
        <w:t>这个函数里下单交易</w:t>
      </w:r>
      <w:r w:rsidR="001A0F04">
        <w:rPr>
          <w:rFonts w:ascii="微软雅黑" w:eastAsia="微软雅黑" w:hAnsi="微软雅黑" w:hint="eastAsia"/>
        </w:rPr>
        <w:t>，</w:t>
      </w:r>
      <w:r w:rsidR="006B4C07">
        <w:rPr>
          <w:rFonts w:ascii="微软雅黑" w:eastAsia="微软雅黑" w:hAnsi="微软雅黑" w:hint="eastAsia"/>
        </w:rPr>
        <w:t>查询</w:t>
      </w:r>
      <w:r w:rsidR="001A0F04">
        <w:rPr>
          <w:rFonts w:ascii="微软雅黑" w:eastAsia="微软雅黑" w:hAnsi="微软雅黑" w:hint="eastAsia"/>
        </w:rPr>
        <w:t>持仓，等等。</w:t>
      </w:r>
    </w:p>
    <w:p w14:paraId="00AF354D" w14:textId="77777777" w:rsidR="001A5262" w:rsidRPr="006B4C07" w:rsidRDefault="001A5262" w:rsidP="0056241C">
      <w:pPr>
        <w:rPr>
          <w:rFonts w:ascii="新宋体" w:eastAsia="新宋体" w:cs="新宋体"/>
          <w:color w:val="000000"/>
          <w:sz w:val="19"/>
          <w:szCs w:val="19"/>
        </w:rPr>
      </w:pPr>
    </w:p>
    <w:p w14:paraId="64A950BC" w14:textId="209B4B94" w:rsidR="00BD68E7" w:rsidRDefault="0056241C" w:rsidP="0056241C">
      <w:pPr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OnCandleArrive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(Instrument instrument,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CandleType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type,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CandleData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candle); </w:t>
      </w:r>
    </w:p>
    <w:p w14:paraId="0A1D8EC7" w14:textId="47BEC476" w:rsidR="00006291" w:rsidRDefault="0056241C" w:rsidP="000062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 w:rsidR="000003EB">
        <w:rPr>
          <w:rFonts w:ascii="微软雅黑" w:eastAsia="微软雅黑" w:hAnsi="微软雅黑" w:hint="eastAsia"/>
        </w:rPr>
        <w:t>K线</w:t>
      </w:r>
      <w:r>
        <w:rPr>
          <w:rFonts w:ascii="微软雅黑" w:eastAsia="微软雅黑" w:hAnsi="微软雅黑" w:hint="eastAsia"/>
        </w:rPr>
        <w:t>数据到达时调用</w:t>
      </w:r>
      <w:r w:rsidR="00006291">
        <w:rPr>
          <w:rFonts w:ascii="微软雅黑" w:eastAsia="微软雅黑" w:hAnsi="微软雅黑" w:hint="eastAsia"/>
        </w:rPr>
        <w:t>。</w:t>
      </w:r>
    </w:p>
    <w:p w14:paraId="62F24EC0" w14:textId="2AFB1B05" w:rsidR="0056241C" w:rsidRPr="00006291" w:rsidRDefault="0056241C" w:rsidP="0056241C">
      <w:pPr>
        <w:rPr>
          <w:rFonts w:ascii="微软雅黑" w:eastAsia="微软雅黑" w:hAnsi="微软雅黑"/>
        </w:rPr>
      </w:pPr>
    </w:p>
    <w:p w14:paraId="3AB8A8A5" w14:textId="77777777" w:rsidR="00006291" w:rsidRDefault="00B019BB" w:rsidP="00B019BB">
      <w:pPr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AfterTrading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();</w:t>
      </w:r>
      <w:r w:rsidR="000003EB">
        <w:rPr>
          <w:rFonts w:ascii="新宋体" w:eastAsia="新宋体" w:cs="新宋体"/>
          <w:color w:val="000000"/>
          <w:sz w:val="19"/>
          <w:szCs w:val="19"/>
        </w:rPr>
        <w:t xml:space="preserve"> </w:t>
      </w:r>
    </w:p>
    <w:p w14:paraId="4D56394D" w14:textId="0DB920A4" w:rsidR="00B019BB" w:rsidRDefault="00B019BB" w:rsidP="00B019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在每个交易日结束时调用</w:t>
      </w:r>
      <w:r w:rsidR="00006291">
        <w:rPr>
          <w:rFonts w:ascii="微软雅黑" w:eastAsia="微软雅黑" w:hAnsi="微软雅黑" w:hint="eastAsia"/>
        </w:rPr>
        <w:t>。</w:t>
      </w:r>
    </w:p>
    <w:p w14:paraId="11A16527" w14:textId="77777777" w:rsidR="00D3561E" w:rsidRDefault="00D3561E" w:rsidP="000003EB">
      <w:pPr>
        <w:rPr>
          <w:rFonts w:ascii="新宋体" w:eastAsia="新宋体" w:cs="新宋体"/>
          <w:color w:val="000000"/>
          <w:sz w:val="19"/>
          <w:szCs w:val="19"/>
        </w:rPr>
      </w:pPr>
    </w:p>
    <w:p w14:paraId="3C1C4159" w14:textId="716D8558" w:rsidR="00BD68E7" w:rsidRDefault="000003EB" w:rsidP="000003EB">
      <w:pPr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AfterSettlement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DailyInfo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todayInfo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DailyDetail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todayDetail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73E700D7" w14:textId="53DDD51E" w:rsidR="000003EB" w:rsidRDefault="000003EB" w:rsidP="000003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在每个交易日结算完成后调用</w:t>
      </w:r>
      <w:r w:rsidR="00D3561E">
        <w:rPr>
          <w:rFonts w:ascii="微软雅黑" w:eastAsia="微软雅黑" w:hAnsi="微软雅黑" w:hint="eastAsia"/>
        </w:rPr>
        <w:t>。</w:t>
      </w:r>
    </w:p>
    <w:p w14:paraId="78410519" w14:textId="77777777" w:rsidR="00D3561E" w:rsidRDefault="00D3561E" w:rsidP="00B019BB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3B9110C3" w14:textId="66196B94" w:rsidR="00D3561E" w:rsidRDefault="00B019BB" w:rsidP="00B019BB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Finish();</w:t>
      </w:r>
    </w:p>
    <w:p w14:paraId="09C58BF5" w14:textId="039BA53C" w:rsidR="008F6310" w:rsidRPr="008F6310" w:rsidRDefault="00B019BB" w:rsidP="008F6310">
      <w:pPr>
        <w:widowControl w:val="0"/>
        <w:autoSpaceDE w:val="0"/>
        <w:autoSpaceDN w:val="0"/>
        <w:adjustRightInd w:val="0"/>
        <w:spacing w:line="240" w:lineRule="auto"/>
        <w:rPr>
          <w:rFonts w:ascii="微软雅黑" w:eastAsia="微软雅黑" w:hAnsi="微软雅黑" w:cs="新宋体"/>
          <w:color w:val="000000"/>
        </w:rPr>
      </w:pPr>
      <w:r w:rsidRPr="00B019BB">
        <w:rPr>
          <w:rFonts w:ascii="微软雅黑" w:eastAsia="微软雅黑" w:hAnsi="微软雅黑" w:cs="新宋体" w:hint="eastAsia"/>
          <w:color w:val="000000"/>
        </w:rPr>
        <w:t>在策略执行完毕后调用</w:t>
      </w:r>
      <w:r w:rsidR="00D3561E">
        <w:rPr>
          <w:rFonts w:ascii="微软雅黑" w:eastAsia="微软雅黑" w:hAnsi="微软雅黑" w:cs="新宋体" w:hint="eastAsia"/>
          <w:color w:val="000000"/>
        </w:rPr>
        <w:t>。</w:t>
      </w:r>
    </w:p>
    <w:p w14:paraId="1E088C75" w14:textId="39338D6E" w:rsidR="00A8538B" w:rsidRPr="00EA6D05" w:rsidRDefault="00A8538B" w:rsidP="00A8538B">
      <w:pPr>
        <w:pStyle w:val="1"/>
      </w:pPr>
      <w:r>
        <w:rPr>
          <w:rFonts w:hint="eastAsia"/>
        </w:rPr>
        <w:t>策略参数枚举</w:t>
      </w:r>
    </w:p>
    <w:p w14:paraId="1BAB848B" w14:textId="14E2993F" w:rsidR="00A8538B" w:rsidRDefault="00A8538B" w:rsidP="008C127D">
      <w:r>
        <w:rPr>
          <w:rFonts w:hint="eastAsia"/>
        </w:rPr>
        <w:t>对于同一个策略，</w:t>
      </w:r>
      <w:r w:rsidR="00575C61">
        <w:rPr>
          <w:rFonts w:hint="eastAsia"/>
        </w:rPr>
        <w:t>您可能想测试</w:t>
      </w:r>
      <w:r>
        <w:rPr>
          <w:rFonts w:hint="eastAsia"/>
        </w:rPr>
        <w:t>不同的参数。例如，</w:t>
      </w:r>
      <w:r w:rsidR="001E0954">
        <w:rPr>
          <w:rFonts w:hint="eastAsia"/>
        </w:rPr>
        <w:t>您</w:t>
      </w:r>
      <w:r>
        <w:rPr>
          <w:rFonts w:hint="eastAsia"/>
        </w:rPr>
        <w:t>可能想测试不同的股票</w:t>
      </w:r>
      <w:r w:rsidR="008C127D">
        <w:rPr>
          <w:rFonts w:hint="eastAsia"/>
        </w:rPr>
        <w:t>标的的表现，可能想试一下不同的布林带宽度给策略收益带来的影响。</w:t>
      </w:r>
    </w:p>
    <w:p w14:paraId="30A9F680" w14:textId="27179FF6" w:rsidR="003A1B18" w:rsidRDefault="00B163C7" w:rsidP="00B163C7">
      <w:pPr>
        <w:pStyle w:val="2"/>
      </w:pPr>
      <w:r>
        <w:rPr>
          <w:rFonts w:hint="eastAsia"/>
        </w:rPr>
        <w:t>值枚举</w:t>
      </w:r>
    </w:p>
    <w:p w14:paraId="70B7EC61" w14:textId="77B9411E" w:rsidR="003A1B18" w:rsidRDefault="003A1B18" w:rsidP="008C127D">
      <w:proofErr w:type="spellStart"/>
      <w:r>
        <w:rPr>
          <w:rFonts w:hint="eastAsia"/>
        </w:rPr>
        <w:t>QuantLAB</w:t>
      </w:r>
      <w:proofErr w:type="spellEnd"/>
      <w:r>
        <w:rPr>
          <w:rFonts w:hint="eastAsia"/>
        </w:rPr>
        <w:t>支持通过“</w:t>
      </w:r>
      <w:proofErr w:type="spellStart"/>
      <w:r w:rsidR="00CB5BDA">
        <w:rPr>
          <w:rFonts w:hint="eastAsia"/>
        </w:rPr>
        <w:t>Strate</w:t>
      </w:r>
      <w:r w:rsidR="00CB5BDA">
        <w:t>gy</w:t>
      </w:r>
      <w:r w:rsidR="00CB5BDA">
        <w:rPr>
          <w:rFonts w:hint="eastAsia"/>
        </w:rPr>
        <w:t>Params</w:t>
      </w:r>
      <w:proofErr w:type="spellEnd"/>
      <w:r>
        <w:rPr>
          <w:rFonts w:hint="eastAsia"/>
        </w:rPr>
        <w:t>”</w:t>
      </w:r>
      <w:r w:rsidR="00D1579F">
        <w:rPr>
          <w:rFonts w:hint="eastAsia"/>
        </w:rPr>
        <w:t>修饰策略的字段</w:t>
      </w:r>
      <w:r>
        <w:rPr>
          <w:rFonts w:hint="eastAsia"/>
        </w:rPr>
        <w:t>来进行参数枚举。</w:t>
      </w:r>
      <w:r w:rsidR="00D1579F">
        <w:rPr>
          <w:rFonts w:hint="eastAsia"/>
        </w:rPr>
        <w:t>例如：</w:t>
      </w:r>
    </w:p>
    <w:p w14:paraId="1139737A" w14:textId="35DD66C6" w:rsidR="007D7CD8" w:rsidRDefault="007D7CD8" w:rsidP="007D7CD8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BollingerBand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TestStrategy</w:t>
      </w:r>
      <w:proofErr w:type="spellEnd"/>
    </w:p>
    <w:p w14:paraId="640FD2E7" w14:textId="1712419A" w:rsidR="007D7CD8" w:rsidRDefault="007D7CD8" w:rsidP="007D7CD8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{</w:t>
      </w:r>
    </w:p>
    <w:p w14:paraId="57DA3CE8" w14:textId="1E838AE2" w:rsidR="00B62805" w:rsidRDefault="00B62805" w:rsidP="00B6280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StrategyParams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ParamName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均线周期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ValueList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object</w:t>
      </w:r>
      <w:r>
        <w:rPr>
          <w:rFonts w:ascii="新宋体" w:eastAsia="新宋体" w:cs="新宋体"/>
          <w:color w:val="000000"/>
          <w:sz w:val="19"/>
          <w:szCs w:val="19"/>
        </w:rPr>
        <w:t>[] { 60, 90, 120, 180, 240, 300 })]</w:t>
      </w:r>
    </w:p>
    <w:p w14:paraId="6A5F792E" w14:textId="59C9AA38" w:rsidR="00B62805" w:rsidRDefault="00B62805" w:rsidP="00B62805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Interval;</w:t>
      </w:r>
    </w:p>
    <w:p w14:paraId="1DD05196" w14:textId="463814F3" w:rsidR="00E0001C" w:rsidRDefault="004F2FFE" w:rsidP="008C127D">
      <w:r>
        <w:t>….</w:t>
      </w:r>
    </w:p>
    <w:p w14:paraId="419B4FE8" w14:textId="7BAE48CD" w:rsidR="004F2FFE" w:rsidRDefault="004F2FFE" w:rsidP="008C127D">
      <w:r>
        <w:t>}</w:t>
      </w:r>
    </w:p>
    <w:p w14:paraId="1C985271" w14:textId="5CFB65E3" w:rsidR="00981C00" w:rsidRDefault="00D1579F" w:rsidP="008C127D">
      <w:r>
        <w:rPr>
          <w:rFonts w:hint="eastAsia"/>
        </w:rPr>
        <w:t>其中</w:t>
      </w:r>
      <w:r w:rsidR="00F13A85">
        <w:rPr>
          <w:rFonts w:hint="eastAsia"/>
        </w:rPr>
        <w:t>看到</w:t>
      </w:r>
      <w:proofErr w:type="spellStart"/>
      <w:r w:rsidR="00F13A85">
        <w:rPr>
          <w:rFonts w:hint="eastAsia"/>
        </w:rPr>
        <w:t>V</w:t>
      </w:r>
      <w:r w:rsidR="00F13A85">
        <w:t>alueList</w:t>
      </w:r>
      <w:proofErr w:type="spellEnd"/>
      <w:r w:rsidR="00F13A85">
        <w:rPr>
          <w:rFonts w:hint="eastAsia"/>
        </w:rPr>
        <w:t>里有</w:t>
      </w:r>
      <w:r w:rsidR="00F13A85">
        <w:rPr>
          <w:rFonts w:hint="eastAsia"/>
        </w:rPr>
        <w:t>7</w:t>
      </w:r>
      <w:r w:rsidR="00F13A85">
        <w:rPr>
          <w:rFonts w:hint="eastAsia"/>
        </w:rPr>
        <w:t>个值，那么</w:t>
      </w:r>
      <w:r w:rsidR="004F2FFE">
        <w:rPr>
          <w:rFonts w:hint="eastAsia"/>
        </w:rPr>
        <w:t>系统会自动生成</w:t>
      </w:r>
      <w:r w:rsidR="00F13A85">
        <w:rPr>
          <w:rFonts w:hint="eastAsia"/>
        </w:rPr>
        <w:t>7</w:t>
      </w:r>
      <w:r w:rsidR="00F13A85">
        <w:rPr>
          <w:rFonts w:hint="eastAsia"/>
        </w:rPr>
        <w:t>个策略对象，每个对象的</w:t>
      </w:r>
      <w:r w:rsidR="00F13A85">
        <w:rPr>
          <w:rFonts w:hint="eastAsia"/>
        </w:rPr>
        <w:t>Width</w:t>
      </w:r>
      <w:r w:rsidR="00F13A85">
        <w:rPr>
          <w:rFonts w:hint="eastAsia"/>
        </w:rPr>
        <w:t>被初始化成对应的值。</w:t>
      </w:r>
    </w:p>
    <w:p w14:paraId="5E5E86E0" w14:textId="77777777" w:rsidR="00F13A85" w:rsidRPr="00D1579F" w:rsidRDefault="00F13A85" w:rsidP="008C127D"/>
    <w:p w14:paraId="177D76DA" w14:textId="2916E15E" w:rsidR="00617CEC" w:rsidRDefault="00617CEC" w:rsidP="008C127D">
      <w:r>
        <w:rPr>
          <w:rFonts w:hint="eastAsia"/>
        </w:rPr>
        <w:t>目前</w:t>
      </w:r>
      <w:r w:rsidR="00207ACD">
        <w:rPr>
          <w:rFonts w:hint="eastAsia"/>
        </w:rPr>
        <w:t>c</w:t>
      </w:r>
      <w:r w:rsidR="00207ACD">
        <w:t>har, int, long, float, double, string</w:t>
      </w:r>
      <w:r w:rsidR="00207ACD">
        <w:rPr>
          <w:rFonts w:hint="eastAsia"/>
        </w:rPr>
        <w:t>类型的字段都支持枚举，</w:t>
      </w:r>
      <w:r w:rsidR="00207ACD">
        <w:rPr>
          <w:rFonts w:hint="eastAsia"/>
        </w:rPr>
        <w:t>E</w:t>
      </w:r>
      <w:r w:rsidR="00207ACD">
        <w:t>num</w:t>
      </w:r>
      <w:r w:rsidR="00207ACD">
        <w:rPr>
          <w:rFonts w:hint="eastAsia"/>
        </w:rPr>
        <w:t>也支持。</w:t>
      </w:r>
    </w:p>
    <w:p w14:paraId="658CF2BC" w14:textId="6D58A506" w:rsidR="00B163C7" w:rsidRDefault="00B163C7" w:rsidP="00B163C7">
      <w:pPr>
        <w:pStyle w:val="2"/>
      </w:pPr>
      <w:r>
        <w:rPr>
          <w:rFonts w:hint="eastAsia"/>
        </w:rPr>
        <w:t>循环枚举</w:t>
      </w:r>
    </w:p>
    <w:p w14:paraId="3B40D5E9" w14:textId="09FEB47E" w:rsidR="00F13A85" w:rsidRDefault="004102FE" w:rsidP="008C127D">
      <w:r>
        <w:rPr>
          <w:rFonts w:hint="eastAsia"/>
        </w:rPr>
        <w:t>您还可以通过</w:t>
      </w:r>
      <w:r w:rsidR="00EA787B">
        <w:rPr>
          <w:rFonts w:hint="eastAsia"/>
        </w:rPr>
        <w:t>循环的方式</w:t>
      </w:r>
      <w:r>
        <w:rPr>
          <w:rFonts w:hint="eastAsia"/>
        </w:rPr>
        <w:t>来枚举，例如：</w:t>
      </w:r>
    </w:p>
    <w:p w14:paraId="212CA0E2" w14:textId="77777777" w:rsidR="002D29F8" w:rsidRDefault="002D29F8" w:rsidP="002D29F8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[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StrategyParams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ParamName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均线周期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StartPoint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60,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EndPoint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180, Step = 30)]</w:t>
      </w:r>
    </w:p>
    <w:p w14:paraId="4824B386" w14:textId="77777777" w:rsidR="002D29F8" w:rsidRDefault="002D29F8" w:rsidP="002D29F8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Interval;</w:t>
      </w:r>
    </w:p>
    <w:p w14:paraId="64E4F14C" w14:textId="3A9B99E3" w:rsidR="00B163C7" w:rsidRDefault="00B163C7" w:rsidP="00B163C7">
      <w:pPr>
        <w:pStyle w:val="2"/>
      </w:pPr>
      <w:r>
        <w:rPr>
          <w:rFonts w:hint="eastAsia"/>
        </w:rPr>
        <w:t>文件枚举</w:t>
      </w:r>
    </w:p>
    <w:p w14:paraId="7BF10078" w14:textId="2B7DA785" w:rsidR="00B163C7" w:rsidRDefault="00B163C7" w:rsidP="00B163C7">
      <w:r>
        <w:rPr>
          <w:rFonts w:hint="eastAsia"/>
        </w:rPr>
        <w:t>如果您的参数放在文件里，可以通过</w:t>
      </w:r>
      <w:proofErr w:type="spellStart"/>
      <w:r w:rsidR="00B2621D" w:rsidRPr="00B2621D">
        <w:rPr>
          <w:rFonts w:ascii="新宋体" w:eastAsia="新宋体" w:cs="新宋体"/>
          <w:b/>
          <w:bCs/>
          <w:color w:val="000000"/>
          <w:sz w:val="19"/>
          <w:szCs w:val="19"/>
        </w:rPr>
        <w:t>File</w:t>
      </w:r>
      <w:r w:rsidR="00B2621D">
        <w:rPr>
          <w:rFonts w:ascii="新宋体" w:eastAsia="新宋体" w:cs="新宋体"/>
          <w:color w:val="000000"/>
          <w:sz w:val="19"/>
          <w:szCs w:val="19"/>
        </w:rPr>
        <w:t>StrategyParams</w:t>
      </w:r>
      <w:proofErr w:type="spellEnd"/>
      <w:r>
        <w:rPr>
          <w:rFonts w:hint="eastAsia"/>
        </w:rPr>
        <w:t>指定文件名来实现枚举，例如：</w:t>
      </w:r>
    </w:p>
    <w:p w14:paraId="44CEAE52" w14:textId="7135B2DC" w:rsidR="00B163C7" w:rsidRDefault="00B163C7" w:rsidP="00B163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[</w:t>
      </w:r>
      <w:proofErr w:type="spellStart"/>
      <w:r w:rsidRPr="00B2621D">
        <w:rPr>
          <w:rFonts w:ascii="新宋体" w:eastAsia="新宋体" w:cs="新宋体"/>
          <w:b/>
          <w:bCs/>
          <w:color w:val="000000"/>
          <w:sz w:val="19"/>
          <w:szCs w:val="19"/>
        </w:rPr>
        <w:t>File</w:t>
      </w:r>
      <w:r>
        <w:rPr>
          <w:rFonts w:ascii="新宋体" w:eastAsia="新宋体" w:cs="新宋体"/>
          <w:color w:val="000000"/>
          <w:sz w:val="19"/>
          <w:szCs w:val="19"/>
        </w:rPr>
        <w:t>StrategyParams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ParamName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sz w:val="19"/>
          <w:szCs w:val="19"/>
        </w:rPr>
        <w:t>股票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FileName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800000"/>
          <w:sz w:val="19"/>
          <w:szCs w:val="19"/>
        </w:rPr>
        <w:t>@"d:\data\stock_list.csv"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FirstLine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1)]</w:t>
      </w:r>
    </w:p>
    <w:p w14:paraId="2AFD0F0C" w14:textId="4DC1FE1D" w:rsidR="00B163C7" w:rsidRDefault="00B163C7" w:rsidP="00B163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Stock;</w:t>
      </w:r>
    </w:p>
    <w:p w14:paraId="7E6B783F" w14:textId="1769C784" w:rsidR="00B163C7" w:rsidRDefault="0008491D" w:rsidP="00B163C7">
      <w:r>
        <w:rPr>
          <w:rFonts w:hint="eastAsia"/>
        </w:rPr>
        <w:lastRenderedPageBreak/>
        <w:t>代码将读取一个</w:t>
      </w:r>
      <w:r>
        <w:rPr>
          <w:rFonts w:hint="eastAsia"/>
        </w:rPr>
        <w:t>csv</w:t>
      </w:r>
      <w:r>
        <w:rPr>
          <w:rFonts w:hint="eastAsia"/>
        </w:rPr>
        <w:t>文件，将文件的每一行作为一个参数值。</w:t>
      </w:r>
      <w:r w:rsidR="00B2621D">
        <w:rPr>
          <w:rFonts w:hint="eastAsia"/>
        </w:rPr>
        <w:t>其中</w:t>
      </w:r>
      <w:proofErr w:type="spellStart"/>
      <w:r w:rsidR="00B2621D">
        <w:rPr>
          <w:rFonts w:hint="eastAsia"/>
        </w:rPr>
        <w:t>F</w:t>
      </w:r>
      <w:r w:rsidR="00B2621D">
        <w:t>irstLine</w:t>
      </w:r>
      <w:proofErr w:type="spellEnd"/>
      <w:r w:rsidR="00B2621D">
        <w:t>=1</w:t>
      </w:r>
      <w:r w:rsidR="00B2621D">
        <w:rPr>
          <w:rFonts w:hint="eastAsia"/>
        </w:rPr>
        <w:t>代表略过第一行。此外，您还可以通过</w:t>
      </w:r>
      <w:r w:rsidR="00B2621D">
        <w:rPr>
          <w:rFonts w:hint="eastAsia"/>
        </w:rPr>
        <w:t>S</w:t>
      </w:r>
      <w:r w:rsidR="00B2621D">
        <w:t>eparator</w:t>
      </w:r>
      <w:r w:rsidR="00B2621D">
        <w:rPr>
          <w:rFonts w:hint="eastAsia"/>
        </w:rPr>
        <w:t>指定文件中是用什么来分割不同值的。默认是回车符，即每行一个值。</w:t>
      </w:r>
    </w:p>
    <w:p w14:paraId="2582FD30" w14:textId="4DE98CF9" w:rsidR="00B2621D" w:rsidRDefault="00B2621D" w:rsidP="00B2621D">
      <w:pPr>
        <w:pStyle w:val="2"/>
      </w:pPr>
      <w:r>
        <w:rPr>
          <w:rFonts w:hint="eastAsia"/>
        </w:rPr>
        <w:t>自定义枚举</w:t>
      </w:r>
    </w:p>
    <w:p w14:paraId="13D1F930" w14:textId="7A01BBD0" w:rsidR="00B2621D" w:rsidRPr="007815D5" w:rsidRDefault="00B2621D" w:rsidP="00B2621D">
      <w:r>
        <w:rPr>
          <w:rFonts w:hint="eastAsia"/>
        </w:rPr>
        <w:t>如果已有的枚举方式依然无法满足需要</w:t>
      </w:r>
      <w:r>
        <w:rPr>
          <w:rFonts w:hint="eastAsia"/>
        </w:rPr>
        <w:t xml:space="preserve"> </w:t>
      </w:r>
      <w:r>
        <w:rPr>
          <w:rFonts w:hint="eastAsia"/>
        </w:rPr>
        <w:t>，可以通过继承</w:t>
      </w:r>
      <w:proofErr w:type="spellStart"/>
      <w:r w:rsidRPr="007815D5">
        <w:t>BaseStrategyParamsAttribute</w:t>
      </w:r>
      <w:proofErr w:type="spellEnd"/>
      <w:r w:rsidRPr="007815D5">
        <w:t>来实现</w:t>
      </w:r>
      <w:r w:rsidR="007815D5" w:rsidRPr="007815D5">
        <w:rPr>
          <w:rFonts w:hint="eastAsia"/>
        </w:rPr>
        <w:t>自定义枚举</w:t>
      </w:r>
      <w:r w:rsidR="007815D5">
        <w:rPr>
          <w:rFonts w:hint="eastAsia"/>
        </w:rPr>
        <w:t>器，然后</w:t>
      </w:r>
      <w:r w:rsidRPr="007815D5">
        <w:t>改写</w:t>
      </w:r>
      <w:proofErr w:type="spellStart"/>
      <w:r w:rsidRPr="007815D5">
        <w:rPr>
          <w:rFonts w:hint="eastAsia"/>
        </w:rPr>
        <w:t>GenerateValues</w:t>
      </w:r>
      <w:proofErr w:type="spellEnd"/>
      <w:r w:rsidRPr="007815D5">
        <w:t>()</w:t>
      </w:r>
      <w:r w:rsidRPr="007815D5">
        <w:rPr>
          <w:rFonts w:hint="eastAsia"/>
        </w:rPr>
        <w:t>方法，例如</w:t>
      </w:r>
      <w:r w:rsidR="00E14A8B">
        <w:rPr>
          <w:rFonts w:hint="eastAsia"/>
        </w:rPr>
        <w:t>，下面的例子通过读取文件中的每一行来生成枚举值：</w:t>
      </w:r>
    </w:p>
    <w:p w14:paraId="6FD7FDEB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7815D5">
        <w:rPr>
          <w:rFonts w:ascii="新宋体" w:eastAsia="新宋体" w:cs="新宋体"/>
          <w:b/>
          <w:bCs/>
          <w:color w:val="2B91AF"/>
          <w:sz w:val="19"/>
          <w:szCs w:val="19"/>
        </w:rPr>
        <w:t>StockParamsAttribute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BaseStrategyParamsAttribute</w:t>
      </w:r>
      <w:proofErr w:type="spellEnd"/>
    </w:p>
    <w:p w14:paraId="4C35200C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{</w:t>
      </w:r>
    </w:p>
    <w:p w14:paraId="2D1B59FB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IEnumerable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GenerateValues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0D57C210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3FF3F6F4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File.ReadAllLines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corrs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\\codes.txt"</w:t>
      </w:r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D55B933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CAE82BD" w14:textId="77777777" w:rsidR="00B2621D" w:rsidRDefault="00B2621D" w:rsidP="00B262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282CF6AE" w14:textId="2F956117" w:rsidR="00B2621D" w:rsidRDefault="00B2621D" w:rsidP="00B2621D"/>
    <w:p w14:paraId="10BA8E5E" w14:textId="2635022D" w:rsidR="007815D5" w:rsidRDefault="007815D5" w:rsidP="00B2621D">
      <w:r>
        <w:rPr>
          <w:rFonts w:hint="eastAsia"/>
        </w:rPr>
        <w:t>然后，在相应的字段用上述自定义的枚举器进行修饰：</w:t>
      </w:r>
    </w:p>
    <w:p w14:paraId="70781A00" w14:textId="77777777" w:rsidR="007815D5" w:rsidRDefault="007815D5" w:rsidP="007815D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[</w:t>
      </w:r>
      <w:proofErr w:type="spellStart"/>
      <w:r w:rsidRPr="007815D5">
        <w:rPr>
          <w:rFonts w:ascii="新宋体" w:eastAsia="新宋体" w:cs="新宋体"/>
          <w:b/>
          <w:bCs/>
          <w:color w:val="000000"/>
          <w:sz w:val="19"/>
          <w:szCs w:val="19"/>
        </w:rPr>
        <w:t>StockParams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ParamName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sz w:val="19"/>
          <w:szCs w:val="19"/>
        </w:rPr>
        <w:t>StockCode</w:t>
      </w:r>
      <w:proofErr w:type="spellEnd"/>
      <w:r>
        <w:rPr>
          <w:rFonts w:ascii="新宋体" w:eastAsia="新宋体" w:cs="新宋体"/>
          <w:color w:val="A31515"/>
          <w:sz w:val="19"/>
          <w:szCs w:val="19"/>
        </w:rPr>
        <w:t>"</w:t>
      </w:r>
      <w:r>
        <w:rPr>
          <w:rFonts w:ascii="新宋体" w:eastAsia="新宋体" w:cs="新宋体"/>
          <w:color w:val="000000"/>
          <w:sz w:val="19"/>
          <w:szCs w:val="19"/>
        </w:rPr>
        <w:t>)]</w:t>
      </w:r>
    </w:p>
    <w:p w14:paraId="4A8A659D" w14:textId="77777777" w:rsidR="007815D5" w:rsidRDefault="007815D5" w:rsidP="007815D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Code;</w:t>
      </w:r>
    </w:p>
    <w:p w14:paraId="46022BD0" w14:textId="77777777" w:rsidR="007815D5" w:rsidRPr="007815D5" w:rsidRDefault="007815D5" w:rsidP="00B2621D"/>
    <w:p w14:paraId="3E68B600" w14:textId="722860E1" w:rsidR="0008491D" w:rsidRDefault="0008491D" w:rsidP="00ED4E7F">
      <w:pPr>
        <w:pStyle w:val="1"/>
      </w:pPr>
      <w:r>
        <w:rPr>
          <w:rFonts w:hint="eastAsia"/>
        </w:rPr>
        <w:t>撮合系统</w:t>
      </w:r>
    </w:p>
    <w:p w14:paraId="12197EC5" w14:textId="427D2CDE" w:rsidR="0008491D" w:rsidRDefault="0008491D" w:rsidP="0008491D">
      <w:r>
        <w:rPr>
          <w:rFonts w:hint="eastAsia"/>
        </w:rPr>
        <w:t>默认情况下，通过</w:t>
      </w:r>
      <w:proofErr w:type="spellStart"/>
      <w:r>
        <w:rPr>
          <w:rFonts w:hint="eastAsia"/>
        </w:rPr>
        <w:t>M</w:t>
      </w:r>
      <w:r>
        <w:t>arketOrder</w:t>
      </w:r>
      <w:proofErr w:type="spellEnd"/>
      <w:r>
        <w:rPr>
          <w:rFonts w:hint="eastAsia"/>
        </w:rPr>
        <w:t>下单时，系统会根据参数中的量价立即成交</w:t>
      </w:r>
      <w:r w:rsidR="009A245F">
        <w:rPr>
          <w:rFonts w:hint="eastAsia"/>
        </w:rPr>
        <w:t>（</w:t>
      </w:r>
      <w:r>
        <w:rPr>
          <w:rFonts w:hint="eastAsia"/>
        </w:rPr>
        <w:t>无论指定的价格和量是否合理</w:t>
      </w:r>
      <w:r w:rsidR="009A245F">
        <w:rPr>
          <w:rFonts w:hint="eastAsia"/>
        </w:rPr>
        <w:t>）</w:t>
      </w:r>
      <w:r>
        <w:rPr>
          <w:rFonts w:hint="eastAsia"/>
        </w:rPr>
        <w:t>。对于一些日线级模型，配合滑点，这种方式是足够的。但是，对于高频模型，可能需要判断盘口目前的状态甚至结合逐笔数据</w:t>
      </w:r>
      <w:r w:rsidR="009A245F">
        <w:rPr>
          <w:rFonts w:hint="eastAsia"/>
        </w:rPr>
        <w:t>。因此，系统开放了撮合接口，可以由用户自定义撮合规则。</w:t>
      </w:r>
    </w:p>
    <w:p w14:paraId="572F2AE6" w14:textId="74A6183C" w:rsidR="009A245F" w:rsidRDefault="009A245F" w:rsidP="009A245F">
      <w:pPr>
        <w:pStyle w:val="2"/>
      </w:pPr>
      <w:r>
        <w:rPr>
          <w:rFonts w:hint="eastAsia"/>
        </w:rPr>
        <w:t>实现撮合器</w:t>
      </w:r>
    </w:p>
    <w:p w14:paraId="19AFB30B" w14:textId="11484C83" w:rsidR="009A245F" w:rsidRPr="009A245F" w:rsidRDefault="009A245F" w:rsidP="009A245F">
      <w:r>
        <w:rPr>
          <w:rFonts w:hint="eastAsia"/>
        </w:rPr>
        <w:t>您可以通过实现</w:t>
      </w:r>
      <w:proofErr w:type="spellStart"/>
      <w:r>
        <w:rPr>
          <w:rFonts w:hint="eastAsia"/>
        </w:rPr>
        <w:t>I</w:t>
      </w:r>
      <w:r>
        <w:t>OrderMatcher</w:t>
      </w:r>
      <w:proofErr w:type="spellEnd"/>
      <w:r>
        <w:rPr>
          <w:rFonts w:hint="eastAsia"/>
        </w:rPr>
        <w:t>接口实现一个撮合器</w:t>
      </w:r>
    </w:p>
    <w:p w14:paraId="016AD0A6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IOrderMatcher</w:t>
      </w:r>
      <w:proofErr w:type="spellEnd"/>
    </w:p>
    <w:p w14:paraId="79D32F77" w14:textId="36F7DC35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ind w:firstLine="39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{</w:t>
      </w:r>
    </w:p>
    <w:p w14:paraId="35D0ED28" w14:textId="14290D6E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PreInit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6843F9CA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PostInit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706C2DA7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PreBeforeTrading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3D8C0C4B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PostBeforeTrading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7F5F7DF3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PreDataArrive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FastQuotaData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q)</w:t>
      </w:r>
    </w:p>
    <w:p w14:paraId="490F7C0E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PostDataArrive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FastQuotaData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q)</w:t>
      </w:r>
    </w:p>
    <w:p w14:paraId="471BA6AC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PreAfterTrading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2FC155F8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PostAfterTrading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40C72424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PreFinish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1712A45E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PostFinish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()</w:t>
      </w:r>
    </w:p>
    <w:p w14:paraId="5020D710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AddOrder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38AD5FB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CancelOrder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403FCAD6" w14:textId="77777777" w:rsidR="009A245F" w:rsidRDefault="009A245F" w:rsidP="009A245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4680AAB4" w14:textId="48E5E438" w:rsidR="0008491D" w:rsidRDefault="009A245F" w:rsidP="0008491D">
      <w:r>
        <w:rPr>
          <w:rFonts w:hint="eastAsia"/>
        </w:rPr>
        <w:t>其中</w:t>
      </w:r>
      <w:proofErr w:type="spellStart"/>
      <w:r>
        <w:rPr>
          <w:rFonts w:hint="eastAsia"/>
        </w:rPr>
        <w:t>P</w:t>
      </w:r>
      <w:r>
        <w:t>reInit</w:t>
      </w:r>
      <w:proofErr w:type="spellEnd"/>
      <w:r>
        <w:t>()</w:t>
      </w:r>
      <w:r>
        <w:rPr>
          <w:rFonts w:hint="eastAsia"/>
        </w:rPr>
        <w:t>是在策略的</w:t>
      </w:r>
      <w:r>
        <w:rPr>
          <w:rFonts w:hint="eastAsia"/>
        </w:rPr>
        <w:t>I</w:t>
      </w:r>
      <w:r>
        <w:t>nit()</w:t>
      </w:r>
      <w:r>
        <w:rPr>
          <w:rFonts w:hint="eastAsia"/>
        </w:rPr>
        <w:t>函数前调用，</w:t>
      </w:r>
      <w:proofErr w:type="spellStart"/>
      <w:r>
        <w:t>PostInit</w:t>
      </w:r>
      <w:proofErr w:type="spellEnd"/>
      <w:r>
        <w:t>()</w:t>
      </w:r>
      <w:r>
        <w:rPr>
          <w:rFonts w:hint="eastAsia"/>
        </w:rPr>
        <w:t>是在策略的</w:t>
      </w:r>
      <w:r>
        <w:rPr>
          <w:rFonts w:hint="eastAsia"/>
        </w:rPr>
        <w:t>I</w:t>
      </w:r>
      <w:r>
        <w:t>nit()</w:t>
      </w:r>
      <w:r>
        <w:rPr>
          <w:rFonts w:hint="eastAsia"/>
        </w:rPr>
        <w:t>函数后调用。后面的函数类似。</w:t>
      </w:r>
    </w:p>
    <w:p w14:paraId="36712285" w14:textId="4717A9E0" w:rsidR="009A245F" w:rsidRDefault="009A245F" w:rsidP="0008491D">
      <w:proofErr w:type="spellStart"/>
      <w:r>
        <w:rPr>
          <w:rFonts w:hint="eastAsia"/>
        </w:rPr>
        <w:lastRenderedPageBreak/>
        <w:t>A</w:t>
      </w:r>
      <w:r>
        <w:t>ddOrder</w:t>
      </w:r>
      <w:proofErr w:type="spellEnd"/>
      <w:r>
        <w:t>()</w:t>
      </w:r>
      <w:r>
        <w:rPr>
          <w:rFonts w:hint="eastAsia"/>
        </w:rPr>
        <w:t>函数用来接收策略的</w:t>
      </w:r>
      <w:proofErr w:type="spellStart"/>
      <w:r>
        <w:rPr>
          <w:rFonts w:hint="eastAsia"/>
        </w:rPr>
        <w:t>M</w:t>
      </w:r>
      <w:r>
        <w:t>arketOrder</w:t>
      </w:r>
      <w:proofErr w:type="spellEnd"/>
      <w:r>
        <w:rPr>
          <w:rFonts w:hint="eastAsia"/>
        </w:rPr>
        <w:t>报单，</w:t>
      </w:r>
    </w:p>
    <w:p w14:paraId="71DCD24F" w14:textId="4B3D1C35" w:rsidR="009A245F" w:rsidRDefault="009A245F" w:rsidP="0008491D">
      <w:proofErr w:type="spellStart"/>
      <w:r>
        <w:rPr>
          <w:rFonts w:hint="eastAsia"/>
        </w:rPr>
        <w:t>C</w:t>
      </w:r>
      <w:r>
        <w:t>ancelOrder</w:t>
      </w:r>
      <w:proofErr w:type="spellEnd"/>
      <w:r>
        <w:t>()</w:t>
      </w:r>
      <w:r>
        <w:rPr>
          <w:rFonts w:hint="eastAsia"/>
        </w:rPr>
        <w:t>用来接收策略的</w:t>
      </w:r>
      <w:proofErr w:type="spellStart"/>
      <w:r>
        <w:rPr>
          <w:rFonts w:hint="eastAsia"/>
        </w:rPr>
        <w:t>C</w:t>
      </w:r>
      <w:r>
        <w:t>ancelOrder</w:t>
      </w:r>
      <w:proofErr w:type="spellEnd"/>
      <w:r>
        <w:rPr>
          <w:rFonts w:hint="eastAsia"/>
        </w:rPr>
        <w:t>撤单。</w:t>
      </w:r>
    </w:p>
    <w:p w14:paraId="50D6A921" w14:textId="77777777" w:rsidR="00D97AC7" w:rsidRDefault="00D97AC7" w:rsidP="0008491D"/>
    <w:p w14:paraId="6A0696EE" w14:textId="5623292F" w:rsidR="009A245F" w:rsidRDefault="009A245F" w:rsidP="0008491D">
      <w:r>
        <w:rPr>
          <w:rFonts w:hint="eastAsia"/>
        </w:rPr>
        <w:t>系统的默认撮合器是这样实现的：</w:t>
      </w:r>
    </w:p>
    <w:p w14:paraId="1C8ED717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DefaultOrderMatcher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IOrderMatcher</w:t>
      </w:r>
      <w:proofErr w:type="spellEnd"/>
    </w:p>
    <w:p w14:paraId="2EDE57E9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{</w:t>
      </w:r>
    </w:p>
    <w:p w14:paraId="22DF5538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IAccount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_account;</w:t>
      </w:r>
    </w:p>
    <w:p w14:paraId="6CD51B6F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468A6636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DefaultOrderMatcher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IAccount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account)</w:t>
      </w:r>
    </w:p>
    <w:p w14:paraId="46800D3E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3988E561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_account = account;</w:t>
      </w:r>
    </w:p>
    <w:p w14:paraId="53D49C9E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1E894632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1356BC1E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AddOrder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17B771C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78952717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account.AddTradeInfo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</w:p>
    <w:p w14:paraId="0D0986DC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null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orderInfo.InsertTime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,</w:t>
      </w:r>
    </w:p>
    <w:p w14:paraId="41875B59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orderInfo.VolumeRequested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orderInfo.LimitPrice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0C82C5E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account.NotifyOrderUpdated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1A5ACD1F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287BCFDE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30E24011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CancelOrder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72C0A826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63FFA570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617AA402" w14:textId="77777777" w:rsidR="00D97AC7" w:rsidRDefault="00D97AC7" w:rsidP="00D97AC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1DEFD3E2" w14:textId="4FD05ED3" w:rsidR="00D97AC7" w:rsidRDefault="00D97AC7" w:rsidP="0008491D">
      <w:r>
        <w:rPr>
          <w:rFonts w:hint="eastAsia"/>
        </w:rPr>
        <w:t>可以看到，对于任何的报单，都是立即成交</w:t>
      </w:r>
    </w:p>
    <w:p w14:paraId="07D2938E" w14:textId="312F45C8" w:rsidR="00D97AC7" w:rsidRDefault="00406397" w:rsidP="00D97AC7">
      <w:pPr>
        <w:pStyle w:val="2"/>
      </w:pPr>
      <w:r>
        <w:rPr>
          <w:rFonts w:hint="eastAsia"/>
        </w:rPr>
        <w:t>切换</w:t>
      </w:r>
      <w:r w:rsidR="00D97AC7">
        <w:rPr>
          <w:rFonts w:hint="eastAsia"/>
        </w:rPr>
        <w:t>撮合器</w:t>
      </w:r>
    </w:p>
    <w:p w14:paraId="00F47ACE" w14:textId="20CC8B1E" w:rsidR="00D97AC7" w:rsidRDefault="00406397" w:rsidP="00D97AC7">
      <w:r>
        <w:rPr>
          <w:rFonts w:hint="eastAsia"/>
        </w:rPr>
        <w:t>实现撮合器后，</w:t>
      </w:r>
      <w:r w:rsidR="00D97AC7">
        <w:rPr>
          <w:rFonts w:hint="eastAsia"/>
        </w:rPr>
        <w:t>您可以在策略中建立一个撮合器对象，并</w:t>
      </w:r>
      <w:r>
        <w:rPr>
          <w:rFonts w:hint="eastAsia"/>
        </w:rPr>
        <w:t>分配给当前的</w:t>
      </w:r>
      <w:proofErr w:type="spellStart"/>
      <w:r>
        <w:rPr>
          <w:rFonts w:hint="eastAsia"/>
        </w:rPr>
        <w:t>T</w:t>
      </w:r>
      <w:r>
        <w:t>estCase</w:t>
      </w:r>
      <w:proofErr w:type="spellEnd"/>
    </w:p>
    <w:p w14:paraId="79029791" w14:textId="77948BE3" w:rsidR="00406397" w:rsidRDefault="00406397" w:rsidP="00406397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TestCase.OrderMatcher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MyStockOrderMatcher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TestCase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, _stock);</w:t>
      </w:r>
    </w:p>
    <w:p w14:paraId="18B34182" w14:textId="77777777" w:rsidR="00406397" w:rsidRPr="00406397" w:rsidRDefault="00406397" w:rsidP="00D97AC7"/>
    <w:p w14:paraId="4B0F9FC4" w14:textId="0D4ED8CD" w:rsidR="00D97AC7" w:rsidRDefault="00406397" w:rsidP="0008491D">
      <w:r>
        <w:rPr>
          <w:rFonts w:hint="eastAsia"/>
        </w:rPr>
        <w:t>之后，撮合器就由默认撮合器切换为您的自定义撮合器。</w:t>
      </w:r>
    </w:p>
    <w:p w14:paraId="2E1C47B7" w14:textId="22ECC545" w:rsidR="00406397" w:rsidRDefault="00406397" w:rsidP="00406397">
      <w:pPr>
        <w:pStyle w:val="2"/>
      </w:pPr>
      <w:r>
        <w:rPr>
          <w:rFonts w:hint="eastAsia"/>
        </w:rPr>
        <w:t>使用撮合器</w:t>
      </w:r>
    </w:p>
    <w:p w14:paraId="3FFD5B87" w14:textId="2841F56E" w:rsidR="00AA70AC" w:rsidRDefault="00AA70AC" w:rsidP="00406397">
      <w:r>
        <w:rPr>
          <w:rFonts w:hint="eastAsia"/>
        </w:rPr>
        <w:t>撮合系统是</w:t>
      </w:r>
      <w:r w:rsidR="00C92412">
        <w:rPr>
          <w:rFonts w:hint="eastAsia"/>
        </w:rPr>
        <w:t>集成</w:t>
      </w:r>
      <w:r>
        <w:rPr>
          <w:rFonts w:hint="eastAsia"/>
        </w:rPr>
        <w:t>到回测</w:t>
      </w:r>
      <w:r w:rsidR="009800E8">
        <w:rPr>
          <w:rFonts w:hint="eastAsia"/>
        </w:rPr>
        <w:t>系统</w:t>
      </w:r>
      <w:r>
        <w:rPr>
          <w:rFonts w:hint="eastAsia"/>
        </w:rPr>
        <w:t>中的，</w:t>
      </w:r>
      <w:proofErr w:type="spellStart"/>
      <w:r>
        <w:rPr>
          <w:rFonts w:hint="eastAsia"/>
        </w:rPr>
        <w:t>M</w:t>
      </w:r>
      <w:r>
        <w:t>arketOrder</w:t>
      </w:r>
      <w:proofErr w:type="spellEnd"/>
      <w:r>
        <w:rPr>
          <w:rFonts w:hint="eastAsia"/>
        </w:rPr>
        <w:t>将自动将委托派给当前撮合器。因此，请不要</w:t>
      </w:r>
      <w:r w:rsidR="00E008F6">
        <w:rPr>
          <w:rFonts w:hint="eastAsia"/>
        </w:rPr>
        <w:t>在策略中</w:t>
      </w:r>
      <w:r>
        <w:rPr>
          <w:rFonts w:hint="eastAsia"/>
        </w:rPr>
        <w:t>调用撮合器的任何函数，这将导致不可预测的行为</w:t>
      </w:r>
      <w:r w:rsidR="00D66917">
        <w:rPr>
          <w:rFonts w:hint="eastAsia"/>
        </w:rPr>
        <w:t>。</w:t>
      </w:r>
    </w:p>
    <w:p w14:paraId="7C7BD979" w14:textId="33711F0B" w:rsidR="00406397" w:rsidRDefault="009800E8" w:rsidP="00406397">
      <w:r>
        <w:rPr>
          <w:rFonts w:hint="eastAsia"/>
        </w:rPr>
        <w:t>您</w:t>
      </w:r>
      <w:r w:rsidR="00AA70AC">
        <w:rPr>
          <w:rFonts w:hint="eastAsia"/>
        </w:rPr>
        <w:t>应当</w:t>
      </w:r>
      <w:r>
        <w:rPr>
          <w:rFonts w:hint="eastAsia"/>
        </w:rPr>
        <w:t>依旧</w:t>
      </w:r>
      <w:r w:rsidR="00AA70AC">
        <w:rPr>
          <w:rFonts w:hint="eastAsia"/>
        </w:rPr>
        <w:t>使用</w:t>
      </w:r>
      <w:proofErr w:type="spellStart"/>
      <w:r w:rsidR="00AA70AC">
        <w:rPr>
          <w:rFonts w:hint="eastAsia"/>
        </w:rPr>
        <w:t>M</w:t>
      </w:r>
      <w:r w:rsidR="00AA70AC">
        <w:t>arketOrder</w:t>
      </w:r>
      <w:proofErr w:type="spellEnd"/>
      <w:r w:rsidR="00AA70AC">
        <w:rPr>
          <w:rFonts w:hint="eastAsia"/>
        </w:rPr>
        <w:t>函数来下单。</w:t>
      </w:r>
      <w:proofErr w:type="spellStart"/>
      <w:r w:rsidR="00AA70AC">
        <w:rPr>
          <w:rFonts w:hint="eastAsia"/>
        </w:rPr>
        <w:t>M</w:t>
      </w:r>
      <w:r w:rsidR="00AA70AC">
        <w:t>arketOrder</w:t>
      </w:r>
      <w:proofErr w:type="spellEnd"/>
      <w:r w:rsidR="00AA70AC">
        <w:rPr>
          <w:rFonts w:hint="eastAsia"/>
        </w:rPr>
        <w:t>会返回一</w:t>
      </w:r>
      <w:r w:rsidR="00406397">
        <w:rPr>
          <w:rFonts w:hint="eastAsia"/>
        </w:rPr>
        <w:t>个委托</w:t>
      </w:r>
      <w:r w:rsidR="006A1FD4">
        <w:rPr>
          <w:rFonts w:hint="eastAsia"/>
        </w:rPr>
        <w:t>对象</w:t>
      </w:r>
      <w:r w:rsidR="00406397">
        <w:rPr>
          <w:rFonts w:hint="eastAsia"/>
        </w:rPr>
        <w:t>：</w:t>
      </w:r>
    </w:p>
    <w:p w14:paraId="1202A9EA" w14:textId="60EB10E9" w:rsidR="00406397" w:rsidRDefault="006A1FD4" w:rsidP="00406397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var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 w:rsidR="00406397">
        <w:rPr>
          <w:rFonts w:ascii="新宋体" w:eastAsia="新宋体" w:cs="新宋体"/>
          <w:color w:val="000000"/>
          <w:sz w:val="19"/>
          <w:szCs w:val="19"/>
        </w:rPr>
        <w:t xml:space="preserve"> = </w:t>
      </w:r>
      <w:proofErr w:type="spellStart"/>
      <w:r w:rsidR="00406397">
        <w:rPr>
          <w:rFonts w:ascii="新宋体" w:eastAsia="新宋体" w:cs="新宋体"/>
          <w:color w:val="000000"/>
          <w:sz w:val="19"/>
          <w:szCs w:val="19"/>
        </w:rPr>
        <w:t>MarketOrder</w:t>
      </w:r>
      <w:proofErr w:type="spellEnd"/>
      <w:r w:rsidR="00406397">
        <w:rPr>
          <w:rFonts w:ascii="新宋体" w:eastAsia="新宋体" w:cs="新宋体"/>
          <w:color w:val="000000"/>
          <w:sz w:val="19"/>
          <w:szCs w:val="19"/>
        </w:rPr>
        <w:t xml:space="preserve">(_stock, </w:t>
      </w:r>
      <w:proofErr w:type="spellStart"/>
      <w:r w:rsidR="00406397">
        <w:rPr>
          <w:rFonts w:ascii="新宋体" w:eastAsia="新宋体" w:cs="新宋体"/>
          <w:color w:val="000000"/>
          <w:sz w:val="19"/>
          <w:szCs w:val="19"/>
        </w:rPr>
        <w:t>EnumDirectionType.Buy</w:t>
      </w:r>
      <w:proofErr w:type="spellEnd"/>
      <w:r w:rsidR="00406397"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 w:rsidR="00406397">
        <w:rPr>
          <w:rFonts w:ascii="新宋体" w:eastAsia="新宋体" w:cs="新宋体"/>
          <w:color w:val="000000"/>
          <w:sz w:val="19"/>
          <w:szCs w:val="19"/>
        </w:rPr>
        <w:t>EnumOffsetFlagType.Close</w:t>
      </w:r>
      <w:proofErr w:type="spellEnd"/>
      <w:r w:rsidR="00406397"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 w:rsidR="00406397">
        <w:rPr>
          <w:rFonts w:ascii="新宋体" w:eastAsia="新宋体" w:cs="新宋体"/>
          <w:color w:val="000000"/>
          <w:sz w:val="19"/>
          <w:szCs w:val="19"/>
        </w:rPr>
        <w:t>RemainingBuyCloseVol</w:t>
      </w:r>
      <w:proofErr w:type="spellEnd"/>
      <w:r w:rsidR="00406397"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 w:rsidR="00406397">
        <w:rPr>
          <w:rFonts w:ascii="新宋体" w:eastAsia="新宋体" w:cs="新宋体"/>
          <w:color w:val="000000"/>
          <w:sz w:val="19"/>
          <w:szCs w:val="19"/>
        </w:rPr>
        <w:t>buyLimitPrice</w:t>
      </w:r>
      <w:proofErr w:type="spellEnd"/>
      <w:r w:rsidR="00406397">
        <w:rPr>
          <w:rFonts w:ascii="新宋体" w:eastAsia="新宋体" w:cs="新宋体"/>
          <w:color w:val="000000"/>
          <w:sz w:val="19"/>
          <w:szCs w:val="19"/>
        </w:rPr>
        <w:t>);</w:t>
      </w:r>
    </w:p>
    <w:p w14:paraId="023371E2" w14:textId="2524726E" w:rsidR="00406397" w:rsidRDefault="00406397" w:rsidP="00406397">
      <w:proofErr w:type="spellStart"/>
      <w:r>
        <w:rPr>
          <w:rFonts w:hint="eastAsia"/>
        </w:rPr>
        <w:t>Order</w:t>
      </w:r>
      <w:r>
        <w:t>Info</w:t>
      </w:r>
      <w:proofErr w:type="spellEnd"/>
      <w:r>
        <w:rPr>
          <w:rFonts w:hint="eastAsia"/>
        </w:rPr>
        <w:t>中有如下字段：</w:t>
      </w:r>
    </w:p>
    <w:p w14:paraId="33F5F323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OrderInfo</w:t>
      </w:r>
      <w:proofErr w:type="spellEnd"/>
    </w:p>
    <w:p w14:paraId="7D7D5E6D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{</w:t>
      </w:r>
    </w:p>
    <w:p w14:paraId="4D9C7E32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4DB3633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Instrument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Instr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26C1825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InsertTime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B776102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EnumDirectionType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Direction;</w:t>
      </w:r>
    </w:p>
    <w:p w14:paraId="007BD62D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EnumOffsetFlagType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Offset;</w:t>
      </w:r>
    </w:p>
    <w:p w14:paraId="4D6955BF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LimitPrice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79E2420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VolumeTraded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36582B3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AmountTraded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708D619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VolumeRequested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7F2A43E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bool</w:t>
      </w:r>
      <w:r>
        <w:rPr>
          <w:rFonts w:ascii="新宋体" w:eastAsia="新宋体" w:cs="新宋体"/>
          <w:color w:val="000000"/>
          <w:sz w:val="19"/>
          <w:szCs w:val="19"/>
        </w:rPr>
        <w:t xml:space="preserve"> Cancelled;</w:t>
      </w:r>
    </w:p>
    <w:p w14:paraId="2568783D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Fee;</w:t>
      </w:r>
    </w:p>
    <w:p w14:paraId="3ACCED29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Payload;</w:t>
      </w:r>
    </w:p>
    <w:p w14:paraId="62B303CD" w14:textId="77777777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}</w:t>
      </w:r>
    </w:p>
    <w:p w14:paraId="08A5BB60" w14:textId="6ABF08B8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BB3055C" w14:textId="39944A43" w:rsidR="004E5B1D" w:rsidRDefault="00E008F6" w:rsidP="004E5B1D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撮合器会随时更新</w:t>
      </w:r>
      <w:proofErr w:type="spellStart"/>
      <w:r>
        <w:rPr>
          <w:rFonts w:hint="eastAsia"/>
        </w:rPr>
        <w:t>orderInfo</w:t>
      </w:r>
      <w:proofErr w:type="spellEnd"/>
      <w:r>
        <w:rPr>
          <w:rFonts w:hint="eastAsia"/>
        </w:rPr>
        <w:t>对象中的值。因此，请不要在策略中修改</w:t>
      </w:r>
      <w:proofErr w:type="spellStart"/>
      <w:r>
        <w:rPr>
          <w:rFonts w:hint="eastAsia"/>
        </w:rPr>
        <w:t>o</w:t>
      </w:r>
      <w:r>
        <w:t>rderInfo</w:t>
      </w:r>
      <w:proofErr w:type="spellEnd"/>
      <w:r>
        <w:rPr>
          <w:rFonts w:hint="eastAsia"/>
        </w:rPr>
        <w:t>对象中的字段，否则会干扰撮合器的运行，导致不可预测的行为。</w:t>
      </w:r>
    </w:p>
    <w:p w14:paraId="0AEBCB31" w14:textId="77777777" w:rsidR="00E008F6" w:rsidRDefault="00E008F6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22E5717B" w14:textId="44787D9C" w:rsidR="00406397" w:rsidRDefault="004E5B1D" w:rsidP="004E5B1D">
      <w:pPr>
        <w:pStyle w:val="2"/>
      </w:pPr>
      <w:r>
        <w:rPr>
          <w:rFonts w:hint="eastAsia"/>
        </w:rPr>
        <w:t>委托与成交回报</w:t>
      </w:r>
    </w:p>
    <w:p w14:paraId="5D77A4A2" w14:textId="0575AC63" w:rsidR="004E5B1D" w:rsidRDefault="00E008F6" w:rsidP="00E008F6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撮合器还负责发送委托和成交回报。</w:t>
      </w:r>
      <w:r w:rsidR="004E5B1D">
        <w:rPr>
          <w:rFonts w:hint="eastAsia"/>
        </w:rPr>
        <w:t>在策略中实现下列两个函数，可以接收委托与成交回报。</w:t>
      </w:r>
    </w:p>
    <w:p w14:paraId="15E49AD1" w14:textId="315BE12E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OnTradeAdded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IAccount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account,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TradeInfo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tradeInfo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402FCA7E" w14:textId="6991B120" w:rsidR="004E5B1D" w:rsidRDefault="004E5B1D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OnOrderUpdated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IAccount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account,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B3EB239" w14:textId="1B0568DB" w:rsidR="00E008F6" w:rsidRDefault="00E008F6" w:rsidP="004E5B1D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044F7D14" w14:textId="5017DC3B" w:rsidR="008F6310" w:rsidRDefault="008F6310" w:rsidP="00ED4E7F">
      <w:pPr>
        <w:pStyle w:val="1"/>
      </w:pPr>
      <w:r>
        <w:rPr>
          <w:rFonts w:hint="eastAsia"/>
        </w:rPr>
        <w:t>策略</w:t>
      </w:r>
      <w:r w:rsidR="00D016A4">
        <w:rPr>
          <w:rFonts w:hint="eastAsia"/>
        </w:rPr>
        <w:t>A</w:t>
      </w:r>
      <w:r w:rsidR="00D016A4">
        <w:t>PI</w:t>
      </w:r>
    </w:p>
    <w:p w14:paraId="4AD7F956" w14:textId="3FB13955" w:rsidR="008F6310" w:rsidRDefault="00402A49" w:rsidP="00402A49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生成股票</w:t>
      </w:r>
      <w:r>
        <w:rPr>
          <w:rFonts w:hint="eastAsia"/>
        </w:rPr>
        <w:t>/</w:t>
      </w:r>
      <w:r>
        <w:rPr>
          <w:rFonts w:hint="eastAsia"/>
        </w:rPr>
        <w:t>期货对象。</w:t>
      </w:r>
    </w:p>
    <w:p w14:paraId="1F34EC0E" w14:textId="653353A6" w:rsidR="00402A49" w:rsidRDefault="00547B29" w:rsidP="00547B29">
      <w:pPr>
        <w:pStyle w:val="aff2"/>
        <w:ind w:left="360" w:firstLineChars="0" w:firstLine="0"/>
      </w:pPr>
      <w:r>
        <w:rPr>
          <w:rFonts w:hint="eastAsia"/>
        </w:rPr>
        <w:t>您可以通过</w:t>
      </w:r>
      <w:r>
        <w:rPr>
          <w:rFonts w:hint="eastAsia"/>
        </w:rPr>
        <w:t>Instrument</w:t>
      </w:r>
      <w:r>
        <w:rPr>
          <w:rFonts w:hint="eastAsia"/>
        </w:rPr>
        <w:t>类来生成</w:t>
      </w:r>
      <w:r w:rsidR="00FB6D2D">
        <w:rPr>
          <w:rFonts w:hint="eastAsia"/>
        </w:rPr>
        <w:t>股票、期货对象。例如：</w:t>
      </w:r>
    </w:p>
    <w:p w14:paraId="17714CD6" w14:textId="4BDA5EF8" w:rsidR="00FB6D2D" w:rsidRDefault="00FB6D2D" w:rsidP="00547B29">
      <w:pPr>
        <w:pStyle w:val="aff2"/>
        <w:ind w:left="360" w:firstLineChars="0" w:firstLine="0"/>
      </w:pPr>
      <w:r>
        <w:rPr>
          <w:rFonts w:hint="eastAsia"/>
        </w:rPr>
        <w:t>v</w:t>
      </w:r>
      <w:r>
        <w:t xml:space="preserve">ar stock = </w:t>
      </w:r>
      <w:proofErr w:type="spellStart"/>
      <w:r>
        <w:t>Instrument.stock</w:t>
      </w:r>
      <w:proofErr w:type="spellEnd"/>
      <w:r>
        <w:t>(“600036”)</w:t>
      </w:r>
    </w:p>
    <w:p w14:paraId="53EC01DD" w14:textId="2995CB26" w:rsidR="00FB6D2D" w:rsidRDefault="00FB6D2D" w:rsidP="00547B29">
      <w:pPr>
        <w:pStyle w:val="aff2"/>
        <w:ind w:left="360" w:firstLineChars="0" w:firstLine="0"/>
      </w:pPr>
      <w:r>
        <w:rPr>
          <w:rFonts w:hint="eastAsia"/>
        </w:rPr>
        <w:t>v</w:t>
      </w:r>
      <w:r>
        <w:t xml:space="preserve">ar future = </w:t>
      </w:r>
      <w:proofErr w:type="spellStart"/>
      <w:r>
        <w:t>Instrument.</w:t>
      </w:r>
      <w:r w:rsidR="004B4AC5">
        <w:t>future</w:t>
      </w:r>
      <w:proofErr w:type="spellEnd"/>
      <w:r w:rsidR="004B4AC5">
        <w:t>(“IF2103”)</w:t>
      </w:r>
    </w:p>
    <w:p w14:paraId="63ACC016" w14:textId="58064D97" w:rsidR="004B4AC5" w:rsidRDefault="004B4AC5" w:rsidP="00FD6461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订阅</w:t>
      </w:r>
      <w:r w:rsidR="00FD6461">
        <w:rPr>
          <w:rFonts w:hint="eastAsia"/>
        </w:rPr>
        <w:t>行情</w:t>
      </w:r>
    </w:p>
    <w:p w14:paraId="72C0583F" w14:textId="049F1DED" w:rsidR="00FD6461" w:rsidRDefault="00FD6461" w:rsidP="00FD6461">
      <w:pPr>
        <w:ind w:left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BeforeTrading</w:t>
      </w:r>
      <w:proofErr w:type="spellEnd"/>
      <w:r>
        <w:t>()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SubMarketData</w:t>
      </w:r>
      <w:proofErr w:type="spellEnd"/>
      <w:r>
        <w:rPr>
          <w:rFonts w:hint="eastAsia"/>
        </w:rPr>
        <w:t>订阅行情，系统将</w:t>
      </w:r>
      <w:r w:rsidR="003D0BFC">
        <w:rPr>
          <w:rFonts w:hint="eastAsia"/>
        </w:rPr>
        <w:t>通过</w:t>
      </w:r>
      <w:proofErr w:type="spellStart"/>
      <w:r w:rsidR="003D0BFC">
        <w:rPr>
          <w:rFonts w:hint="eastAsia"/>
        </w:rPr>
        <w:t>O</w:t>
      </w:r>
      <w:r w:rsidR="003D0BFC">
        <w:t>nDataArrive</w:t>
      </w:r>
      <w:proofErr w:type="spellEnd"/>
      <w:r>
        <w:rPr>
          <w:rFonts w:hint="eastAsia"/>
        </w:rPr>
        <w:t>推送当日的</w:t>
      </w:r>
      <w:r w:rsidR="003D0BFC">
        <w:rPr>
          <w:rFonts w:hint="eastAsia"/>
        </w:rPr>
        <w:t>T</w:t>
      </w:r>
      <w:r w:rsidR="003D0BFC">
        <w:t>i</w:t>
      </w:r>
      <w:r w:rsidR="003D0BFC">
        <w:rPr>
          <w:rFonts w:hint="eastAsia"/>
        </w:rPr>
        <w:t>ck</w:t>
      </w:r>
      <w:r w:rsidR="003D0BFC">
        <w:rPr>
          <w:rFonts w:hint="eastAsia"/>
        </w:rPr>
        <w:t>：</w:t>
      </w:r>
    </w:p>
    <w:p w14:paraId="774C030F" w14:textId="45F0A9B9" w:rsidR="003D0BFC" w:rsidRDefault="003D0BFC" w:rsidP="00A078A5">
      <w:pPr>
        <w:pStyle w:val="aff2"/>
        <w:ind w:left="360" w:firstLineChars="0" w:firstLine="0"/>
      </w:pPr>
      <w:proofErr w:type="spellStart"/>
      <w:r>
        <w:rPr>
          <w:rFonts w:hint="eastAsia"/>
        </w:rPr>
        <w:t>S</w:t>
      </w:r>
      <w:r>
        <w:t>ubMarketData</w:t>
      </w:r>
      <w:proofErr w:type="spellEnd"/>
      <w:r>
        <w:t>(</w:t>
      </w:r>
      <w:proofErr w:type="spellStart"/>
      <w:r w:rsidR="00A078A5">
        <w:t>Instrument.stock</w:t>
      </w:r>
      <w:proofErr w:type="spellEnd"/>
      <w:r w:rsidR="00A078A5">
        <w:t>(“600036”)</w:t>
      </w:r>
      <w:r>
        <w:t xml:space="preserve">, </w:t>
      </w:r>
      <w:r w:rsidR="00FE00B8">
        <w:t>0.000</w:t>
      </w:r>
      <w:r w:rsidR="00A078A5">
        <w:t>8</w:t>
      </w:r>
      <w:r w:rsidR="00A078A5">
        <w:rPr>
          <w:rFonts w:hint="eastAsia"/>
        </w:rPr>
        <w:t>)</w:t>
      </w:r>
    </w:p>
    <w:p w14:paraId="7C854501" w14:textId="1EF148DC" w:rsidR="00A078A5" w:rsidRDefault="00A078A5" w:rsidP="00A078A5">
      <w:pPr>
        <w:pStyle w:val="aff2"/>
        <w:ind w:left="360" w:firstLineChars="0" w:firstLine="0"/>
      </w:pPr>
      <w:r>
        <w:rPr>
          <w:rFonts w:hint="eastAsia"/>
        </w:rPr>
        <w:t>您</w:t>
      </w:r>
      <w:r w:rsidR="00925796">
        <w:rPr>
          <w:rFonts w:hint="eastAsia"/>
        </w:rPr>
        <w:t>可以</w:t>
      </w:r>
      <w:r>
        <w:rPr>
          <w:rFonts w:hint="eastAsia"/>
        </w:rPr>
        <w:t>多次调用</w:t>
      </w:r>
      <w:proofErr w:type="spellStart"/>
      <w:r>
        <w:rPr>
          <w:rFonts w:hint="eastAsia"/>
        </w:rPr>
        <w:t>SubMarketData</w:t>
      </w:r>
      <w:proofErr w:type="spellEnd"/>
      <w:r w:rsidR="00925796">
        <w:rPr>
          <w:rFonts w:hint="eastAsia"/>
        </w:rPr>
        <w:t>订阅多个合约，系统将按照时间顺序推送数据。</w:t>
      </w:r>
    </w:p>
    <w:p w14:paraId="79E66DE2" w14:textId="13766569" w:rsidR="007A3021" w:rsidRDefault="007A3021" w:rsidP="00925796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获取策略初始参数</w:t>
      </w:r>
    </w:p>
    <w:p w14:paraId="4686ED0A" w14:textId="3DFD90B1" w:rsidR="00B31B2A" w:rsidRDefault="007A3021" w:rsidP="007A3021">
      <w:pPr>
        <w:pStyle w:val="aff2"/>
        <w:numPr>
          <w:ilvl w:val="1"/>
          <w:numId w:val="24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TestCase</w:t>
      </w:r>
      <w:r>
        <w:t>.Init</w:t>
      </w:r>
      <w:r w:rsidR="00C23947">
        <w:t>ial</w:t>
      </w:r>
      <w:r>
        <w:t>Value</w:t>
      </w:r>
      <w:proofErr w:type="spellEnd"/>
      <w:r>
        <w:rPr>
          <w:rFonts w:hint="eastAsia"/>
        </w:rPr>
        <w:t>获取到初始资金。这个初始资金</w:t>
      </w:r>
      <w:r w:rsidR="00C23947">
        <w:rPr>
          <w:rFonts w:hint="eastAsia"/>
        </w:rPr>
        <w:t>是在策略加载框中指定的。同时，您也可以随时更改</w:t>
      </w:r>
      <w:r w:rsidR="00EE22D7">
        <w:rPr>
          <w:rFonts w:hint="eastAsia"/>
        </w:rPr>
        <w:t>这个值</w:t>
      </w:r>
      <w:r w:rsidR="000F1045">
        <w:rPr>
          <w:rFonts w:hint="eastAsia"/>
        </w:rPr>
        <w:t>。</w:t>
      </w:r>
    </w:p>
    <w:p w14:paraId="39763A0E" w14:textId="1F5E826F" w:rsidR="007A3021" w:rsidRDefault="000F1045" w:rsidP="00B31B2A">
      <w:pPr>
        <w:pStyle w:val="aff2"/>
        <w:ind w:left="840" w:firstLineChars="0" w:firstLine="0"/>
      </w:pPr>
      <w:proofErr w:type="spellStart"/>
      <w:r>
        <w:rPr>
          <w:rFonts w:hint="eastAsia"/>
        </w:rPr>
        <w:t>InitivalValue</w:t>
      </w:r>
      <w:proofErr w:type="spellEnd"/>
      <w:r w:rsidR="00575D70">
        <w:rPr>
          <w:rFonts w:hint="eastAsia"/>
        </w:rPr>
        <w:t>仅</w:t>
      </w:r>
      <w:r>
        <w:rPr>
          <w:rFonts w:hint="eastAsia"/>
        </w:rPr>
        <w:t>用来计算最终收益率</w:t>
      </w:r>
      <w:r w:rsidR="00575D70">
        <w:rPr>
          <w:rFonts w:hint="eastAsia"/>
        </w:rPr>
        <w:t>。</w:t>
      </w:r>
      <w:r w:rsidR="00EE22D7">
        <w:rPr>
          <w:rFonts w:hint="eastAsia"/>
        </w:rPr>
        <w:t>因为每个市场保证金计算不同，回测系统无法告知您</w:t>
      </w:r>
      <w:r w:rsidR="008C5B59">
        <w:rPr>
          <w:rFonts w:hint="eastAsia"/>
        </w:rPr>
        <w:t>当前</w:t>
      </w:r>
      <w:r w:rsidR="00EE22D7">
        <w:rPr>
          <w:rFonts w:hint="eastAsia"/>
        </w:rPr>
        <w:t>“可用资金”</w:t>
      </w:r>
    </w:p>
    <w:p w14:paraId="674F9676" w14:textId="16E9F9B1" w:rsidR="00575D70" w:rsidRDefault="00575D70" w:rsidP="007A3021">
      <w:pPr>
        <w:pStyle w:val="aff2"/>
        <w:numPr>
          <w:ilvl w:val="1"/>
          <w:numId w:val="24"/>
        </w:numPr>
        <w:ind w:firstLineChars="0"/>
      </w:pPr>
      <w:proofErr w:type="spellStart"/>
      <w:r>
        <w:rPr>
          <w:rFonts w:hint="eastAsia"/>
        </w:rPr>
        <w:lastRenderedPageBreak/>
        <w:t>TestCase</w:t>
      </w:r>
      <w:r>
        <w:t>.StartDate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TestCase.</w:t>
      </w:r>
      <w:r>
        <w:t>EndDate</w:t>
      </w:r>
      <w:proofErr w:type="spellEnd"/>
      <w:r>
        <w:rPr>
          <w:rFonts w:hint="eastAsia"/>
        </w:rPr>
        <w:t>用来获取回测的日期区间。同样也是在策略加载框中选择的。</w:t>
      </w:r>
      <w:r w:rsidR="006A0F92">
        <w:rPr>
          <w:rFonts w:hint="eastAsia"/>
        </w:rPr>
        <w:t>这个值您也可以在</w:t>
      </w:r>
      <w:r w:rsidR="006A0F92">
        <w:rPr>
          <w:rFonts w:hint="eastAsia"/>
        </w:rPr>
        <w:t>Init</w:t>
      </w:r>
      <w:r w:rsidR="006A0F92">
        <w:t>()</w:t>
      </w:r>
      <w:r w:rsidR="006A0F92">
        <w:rPr>
          <w:rFonts w:hint="eastAsia"/>
        </w:rPr>
        <w:t>函数中修改。</w:t>
      </w:r>
    </w:p>
    <w:p w14:paraId="254D5053" w14:textId="2D38DF97" w:rsidR="00925796" w:rsidRDefault="00925796" w:rsidP="00925796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下单</w:t>
      </w:r>
    </w:p>
    <w:p w14:paraId="4DEB08A2" w14:textId="2963A543" w:rsidR="006A0F92" w:rsidRDefault="006A0F92" w:rsidP="00B9665D">
      <w:pPr>
        <w:ind w:left="360"/>
      </w:pPr>
      <w:proofErr w:type="spellStart"/>
      <w:r>
        <w:rPr>
          <w:rFonts w:hint="eastAsia"/>
        </w:rPr>
        <w:t>Market</w:t>
      </w:r>
      <w:r>
        <w:t>Order</w:t>
      </w:r>
      <w:proofErr w:type="spellEnd"/>
      <w:r>
        <w:rPr>
          <w:rFonts w:hint="eastAsia"/>
        </w:rPr>
        <w:t>函数用来下单。</w:t>
      </w:r>
      <w:r w:rsidR="00B9665D">
        <w:rPr>
          <w:rFonts w:hint="eastAsia"/>
        </w:rPr>
        <w:t>默认撮合系统下，您的任何委托都会直接按照您指定的价格成交。</w:t>
      </w:r>
    </w:p>
    <w:p w14:paraId="20A695F1" w14:textId="06E34DF7" w:rsidR="00925796" w:rsidRDefault="00925796" w:rsidP="00925796">
      <w:pPr>
        <w:pStyle w:val="aff2"/>
        <w:numPr>
          <w:ilvl w:val="0"/>
          <w:numId w:val="24"/>
        </w:numPr>
        <w:ind w:firstLineChars="0"/>
      </w:pPr>
      <w:r>
        <w:rPr>
          <w:rFonts w:hint="eastAsia"/>
        </w:rPr>
        <w:t>查询持仓</w:t>
      </w:r>
    </w:p>
    <w:p w14:paraId="623C21EA" w14:textId="35CDE1B7" w:rsidR="004B4AC5" w:rsidRPr="008F6310" w:rsidRDefault="00FA0594" w:rsidP="00547B29">
      <w:pPr>
        <w:pStyle w:val="aff2"/>
        <w:ind w:left="360" w:firstLineChars="0" w:firstLine="0"/>
      </w:pPr>
      <w:proofErr w:type="spellStart"/>
      <w:r>
        <w:rPr>
          <w:rFonts w:hint="eastAsia"/>
        </w:rPr>
        <w:t>G</w:t>
      </w:r>
      <w:r>
        <w:t>etPosition</w:t>
      </w:r>
      <w:proofErr w:type="spellEnd"/>
      <w:r>
        <w:rPr>
          <w:rFonts w:hint="eastAsia"/>
        </w:rPr>
        <w:t>函数用来获取您的合约持仓</w:t>
      </w:r>
      <w:r w:rsidR="003038FF">
        <w:rPr>
          <w:rFonts w:hint="eastAsia"/>
        </w:rPr>
        <w:t>情况。包括昨仓，今仓，多头，空头。</w:t>
      </w:r>
    </w:p>
    <w:p w14:paraId="252CB112" w14:textId="77777777" w:rsidR="00191912" w:rsidRDefault="00191912">
      <w:pPr>
        <w:rPr>
          <w:rFonts w:asciiTheme="majorHAnsi" w:eastAsiaTheme="majorEastAsia" w:hAnsiTheme="majorHAnsi" w:cstheme="majorBidi"/>
          <w:color w:val="872D4D" w:themeColor="accent1" w:themeShade="BF"/>
          <w:sz w:val="32"/>
          <w:szCs w:val="32"/>
        </w:rPr>
      </w:pPr>
      <w:r>
        <w:br w:type="page"/>
      </w:r>
    </w:p>
    <w:p w14:paraId="332C087B" w14:textId="497EEBE6" w:rsidR="00ED4E7F" w:rsidRPr="00EA787B" w:rsidRDefault="00ED4E7F" w:rsidP="00ED4E7F">
      <w:pPr>
        <w:pStyle w:val="1"/>
      </w:pPr>
      <w:r>
        <w:rPr>
          <w:rFonts w:hint="eastAsia"/>
        </w:rPr>
        <w:lastRenderedPageBreak/>
        <w:t>数据</w:t>
      </w:r>
      <w:r w:rsidR="00623D7B">
        <w:rPr>
          <w:rFonts w:hint="eastAsia"/>
        </w:rPr>
        <w:t>A</w:t>
      </w:r>
      <w:r w:rsidR="00623D7B">
        <w:t>PI</w:t>
      </w:r>
    </w:p>
    <w:p w14:paraId="1D8EE358" w14:textId="20E72991" w:rsidR="00366A5B" w:rsidRDefault="00ED4E7F" w:rsidP="008C127D">
      <w:r>
        <w:rPr>
          <w:rFonts w:hint="eastAsia"/>
        </w:rPr>
        <w:t>回测系统在运行的时候</w:t>
      </w:r>
      <w:r w:rsidR="0084621D">
        <w:rPr>
          <w:rFonts w:hint="eastAsia"/>
        </w:rPr>
        <w:t>会根据您的订阅自动</w:t>
      </w:r>
      <w:r>
        <w:rPr>
          <w:rFonts w:hint="eastAsia"/>
        </w:rPr>
        <w:t>推送</w:t>
      </w:r>
      <w:r>
        <w:rPr>
          <w:rFonts w:hint="eastAsia"/>
        </w:rPr>
        <w:t>Tick</w:t>
      </w:r>
      <w:r>
        <w:rPr>
          <w:rFonts w:hint="eastAsia"/>
        </w:rPr>
        <w:t>和</w:t>
      </w:r>
      <w:r>
        <w:rPr>
          <w:rFonts w:hint="eastAsia"/>
        </w:rPr>
        <w:t>Candle</w:t>
      </w:r>
      <w:r>
        <w:rPr>
          <w:rFonts w:hint="eastAsia"/>
        </w:rPr>
        <w:t>数据，但是，您也可以自己通过</w:t>
      </w:r>
      <w:proofErr w:type="spellStart"/>
      <w:r>
        <w:rPr>
          <w:rFonts w:hint="eastAsia"/>
        </w:rPr>
        <w:t>D</w:t>
      </w:r>
      <w:r>
        <w:t>ataUtils</w:t>
      </w:r>
      <w:proofErr w:type="spellEnd"/>
      <w:r>
        <w:rPr>
          <w:rFonts w:hint="eastAsia"/>
        </w:rPr>
        <w:t>类来获取数据。</w:t>
      </w:r>
      <w:r w:rsidR="0022257F">
        <w:rPr>
          <w:rFonts w:hint="eastAsia"/>
        </w:rPr>
        <w:t>例如，</w:t>
      </w:r>
      <w:r w:rsidR="00366A5B">
        <w:rPr>
          <w:rFonts w:hint="eastAsia"/>
        </w:rPr>
        <w:t>通过</w:t>
      </w:r>
      <w:proofErr w:type="spellStart"/>
      <w:r w:rsidR="00366A5B">
        <w:rPr>
          <w:rFonts w:hint="eastAsia"/>
        </w:rPr>
        <w:t>D</w:t>
      </w:r>
      <w:r w:rsidR="00366A5B">
        <w:t>ataUtils.GetTicks</w:t>
      </w:r>
      <w:proofErr w:type="spellEnd"/>
      <w:r w:rsidR="00366A5B">
        <w:rPr>
          <w:rFonts w:hint="eastAsia"/>
        </w:rPr>
        <w:t>可以获取</w:t>
      </w:r>
      <w:r w:rsidR="00366A5B">
        <w:rPr>
          <w:rFonts w:hint="eastAsia"/>
        </w:rPr>
        <w:t>Tick</w:t>
      </w:r>
      <w:r w:rsidR="00366A5B">
        <w:rPr>
          <w:rFonts w:hint="eastAsia"/>
        </w:rPr>
        <w:t>级数据。</w:t>
      </w:r>
      <w:proofErr w:type="spellStart"/>
      <w:r w:rsidR="00366A5B">
        <w:rPr>
          <w:rFonts w:hint="eastAsia"/>
        </w:rPr>
        <w:t>DataUtils.</w:t>
      </w:r>
      <w:r w:rsidR="00366A5B">
        <w:t>GetDaily</w:t>
      </w:r>
      <w:proofErr w:type="spellEnd"/>
      <w:r w:rsidR="00366A5B">
        <w:rPr>
          <w:rFonts w:hint="eastAsia"/>
        </w:rPr>
        <w:t>获取日线级数据。</w:t>
      </w:r>
      <w:r w:rsidR="009A1236">
        <w:rPr>
          <w:rFonts w:hint="eastAsia"/>
        </w:rPr>
        <w:t>这些函数已经经过</w:t>
      </w:r>
      <w:r w:rsidR="009A1236">
        <w:rPr>
          <w:rFonts w:hint="eastAsia"/>
        </w:rPr>
        <w:t>L</w:t>
      </w:r>
      <w:r w:rsidR="009A1236">
        <w:t>RU</w:t>
      </w:r>
      <w:r w:rsidR="009A1236">
        <w:rPr>
          <w:rFonts w:hint="eastAsia"/>
        </w:rPr>
        <w:t>缓存优化，最近访问过的数据会被放在内存中。重复调用不会反复读取硬盘。</w:t>
      </w:r>
    </w:p>
    <w:p w14:paraId="4E25372D" w14:textId="1242CAFC" w:rsidR="009A1236" w:rsidRDefault="009A1236" w:rsidP="008C127D">
      <w:proofErr w:type="spellStart"/>
      <w:r>
        <w:rPr>
          <w:rFonts w:hint="eastAsia"/>
        </w:rPr>
        <w:t>PbLoader</w:t>
      </w:r>
      <w:proofErr w:type="spellEnd"/>
      <w:r>
        <w:rPr>
          <w:rFonts w:hint="eastAsia"/>
        </w:rPr>
        <w:t>中有更加</w:t>
      </w:r>
      <w:r w:rsidR="00FA77F0">
        <w:rPr>
          <w:rFonts w:hint="eastAsia"/>
        </w:rPr>
        <w:t>底层</w:t>
      </w:r>
      <w:r>
        <w:rPr>
          <w:rFonts w:hint="eastAsia"/>
        </w:rPr>
        <w:t>的数据读取实现。是直接解析磁盘中的</w:t>
      </w:r>
      <w:r>
        <w:rPr>
          <w:rFonts w:hint="eastAsia"/>
        </w:rPr>
        <w:t>PB</w:t>
      </w:r>
      <w:r>
        <w:rPr>
          <w:rFonts w:hint="eastAsia"/>
        </w:rPr>
        <w:t>文件，如果需要用其他语言</w:t>
      </w:r>
      <w:r w:rsidR="006B1E0E">
        <w:rPr>
          <w:rFonts w:hint="eastAsia"/>
        </w:rPr>
        <w:t>（如</w:t>
      </w:r>
      <w:r w:rsidR="006B1E0E">
        <w:rPr>
          <w:rFonts w:hint="eastAsia"/>
        </w:rPr>
        <w:t>java</w:t>
      </w:r>
      <w:r w:rsidR="006B1E0E">
        <w:rPr>
          <w:rFonts w:hint="eastAsia"/>
        </w:rPr>
        <w:t>，</w:t>
      </w:r>
      <w:proofErr w:type="spellStart"/>
      <w:r w:rsidR="006B1E0E">
        <w:rPr>
          <w:rFonts w:hint="eastAsia"/>
        </w:rPr>
        <w:t>c++</w:t>
      </w:r>
      <w:proofErr w:type="spellEnd"/>
      <w:r w:rsidR="006B1E0E">
        <w:rPr>
          <w:rFonts w:hint="eastAsia"/>
        </w:rPr>
        <w:t>）读取</w:t>
      </w:r>
      <w:r w:rsidR="006B1E0E">
        <w:rPr>
          <w:rFonts w:hint="eastAsia"/>
        </w:rPr>
        <w:t>PB</w:t>
      </w:r>
      <w:r w:rsidR="006B1E0E">
        <w:rPr>
          <w:rFonts w:hint="eastAsia"/>
        </w:rPr>
        <w:t>文件，可以参考</w:t>
      </w:r>
      <w:proofErr w:type="spellStart"/>
      <w:r w:rsidR="006B1E0E">
        <w:rPr>
          <w:rFonts w:hint="eastAsia"/>
        </w:rPr>
        <w:t>PBLoader</w:t>
      </w:r>
      <w:r w:rsidR="000F5BCC">
        <w:t>.cs</w:t>
      </w:r>
      <w:proofErr w:type="spellEnd"/>
      <w:r w:rsidR="006B1E0E">
        <w:rPr>
          <w:rFonts w:hint="eastAsia"/>
        </w:rPr>
        <w:t>的</w:t>
      </w:r>
      <w:r w:rsidR="00FA77F0">
        <w:rPr>
          <w:rFonts w:hint="eastAsia"/>
        </w:rPr>
        <w:t>源代码</w:t>
      </w:r>
      <w:r w:rsidR="006B1E0E">
        <w:rPr>
          <w:rFonts w:hint="eastAsia"/>
        </w:rPr>
        <w:t>。</w:t>
      </w:r>
    </w:p>
    <w:p w14:paraId="3EEAB564" w14:textId="198B5876" w:rsidR="007F55E2" w:rsidRDefault="0022257F" w:rsidP="007F55E2">
      <w:r>
        <w:rPr>
          <w:rFonts w:hint="eastAsia"/>
        </w:rPr>
        <w:t>数据读取的</w:t>
      </w:r>
      <w:r w:rsidR="007F55E2">
        <w:rPr>
          <w:rFonts w:hint="eastAsia"/>
        </w:rPr>
        <w:t>相关源代码</w:t>
      </w:r>
      <w:r w:rsidR="003E657E">
        <w:rPr>
          <w:rFonts w:hint="eastAsia"/>
        </w:rPr>
        <w:t>是</w:t>
      </w:r>
      <w:r w:rsidR="007F55E2">
        <w:rPr>
          <w:rFonts w:hint="eastAsia"/>
        </w:rPr>
        <w:t>公开</w:t>
      </w:r>
      <w:r w:rsidR="003E657E">
        <w:rPr>
          <w:rFonts w:hint="eastAsia"/>
        </w:rPr>
        <w:t>的</w:t>
      </w:r>
      <w:r w:rsidR="007F55E2">
        <w:rPr>
          <w:rFonts w:hint="eastAsia"/>
        </w:rPr>
        <w:t>，请参考</w:t>
      </w:r>
      <w:proofErr w:type="spellStart"/>
      <w:r w:rsidR="007F55E2">
        <w:rPr>
          <w:rFonts w:hint="eastAsia"/>
        </w:rPr>
        <w:t>Q</w:t>
      </w:r>
      <w:r w:rsidR="007F55E2">
        <w:t>uantLab</w:t>
      </w:r>
      <w:proofErr w:type="spellEnd"/>
      <w:r w:rsidR="007F55E2">
        <w:rPr>
          <w:rFonts w:hint="eastAsia"/>
        </w:rPr>
        <w:t>下的</w:t>
      </w:r>
      <w:proofErr w:type="spellStart"/>
      <w:r w:rsidR="007F55E2">
        <w:rPr>
          <w:rFonts w:hint="eastAsia"/>
        </w:rPr>
        <w:t>Src</w:t>
      </w:r>
      <w:proofErr w:type="spellEnd"/>
      <w:r w:rsidR="007F55E2">
        <w:rPr>
          <w:rFonts w:hint="eastAsia"/>
        </w:rPr>
        <w:t>子目录。</w:t>
      </w:r>
    </w:p>
    <w:p w14:paraId="60477932" w14:textId="77777777" w:rsidR="007F55E2" w:rsidRPr="000F5BCC" w:rsidRDefault="007F55E2" w:rsidP="007F55E2"/>
    <w:p w14:paraId="3C64526C" w14:textId="124F4CB3" w:rsidR="00E457C8" w:rsidRDefault="00E457C8" w:rsidP="00E457C8">
      <w:pPr>
        <w:pStyle w:val="1"/>
      </w:pPr>
      <w:r>
        <w:rPr>
          <w:rFonts w:hint="eastAsia"/>
        </w:rPr>
        <w:t>数据</w:t>
      </w:r>
      <w:r w:rsidR="0066751F">
        <w:rPr>
          <w:rFonts w:hint="eastAsia"/>
        </w:rPr>
        <w:t>文件结构</w:t>
      </w:r>
    </w:p>
    <w:p w14:paraId="522834B0" w14:textId="42FB50FD" w:rsidR="008C41AD" w:rsidRDefault="008C41AD" w:rsidP="00F02C9B">
      <w:r>
        <w:rPr>
          <w:rFonts w:hint="eastAsia"/>
        </w:rPr>
        <w:t>所有的</w:t>
      </w:r>
      <w:r w:rsidR="00261EA7">
        <w:rPr>
          <w:rFonts w:hint="eastAsia"/>
        </w:rPr>
        <w:t>行情</w:t>
      </w:r>
      <w:r>
        <w:rPr>
          <w:rFonts w:hint="eastAsia"/>
        </w:rPr>
        <w:t>数据均为文件存储，</w:t>
      </w:r>
      <w:r w:rsidR="00911A33">
        <w:rPr>
          <w:rFonts w:hint="eastAsia"/>
        </w:rPr>
        <w:t>分为三级目录。</w:t>
      </w:r>
      <w:r w:rsidR="00A94A37">
        <w:rPr>
          <w:rFonts w:hint="eastAsia"/>
        </w:rPr>
        <w:t>第一级为</w:t>
      </w:r>
      <w:r w:rsidR="009508EB">
        <w:rPr>
          <w:rFonts w:hint="eastAsia"/>
        </w:rPr>
        <w:t>市场大类。</w:t>
      </w:r>
    </w:p>
    <w:p w14:paraId="77CD8614" w14:textId="65E8F835" w:rsidR="00C94EF6" w:rsidRPr="00F02C9B" w:rsidRDefault="004428C0" w:rsidP="00F02C9B">
      <w:r>
        <w:rPr>
          <w:noProof/>
        </w:rPr>
        <w:drawing>
          <wp:inline distT="0" distB="0" distL="0" distR="0" wp14:anchorId="35870364" wp14:editId="248C7471">
            <wp:extent cx="4701540" cy="3342640"/>
            <wp:effectExtent l="0" t="0" r="3810" b="0"/>
            <wp:docPr id="18" name="图片 1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9D20" w14:textId="12BAE014" w:rsidR="009508EB" w:rsidRDefault="00A94A37" w:rsidP="00CC3B92">
      <w:r>
        <w:rPr>
          <w:rFonts w:hint="eastAsia"/>
        </w:rPr>
        <w:t>第二级</w:t>
      </w:r>
      <w:r w:rsidR="009508EB">
        <w:rPr>
          <w:rFonts w:hint="eastAsia"/>
        </w:rPr>
        <w:t>为日期</w:t>
      </w:r>
    </w:p>
    <w:p w14:paraId="1A13DEB2" w14:textId="5FB373CD" w:rsidR="009508EB" w:rsidRDefault="009508EB" w:rsidP="00CC3B92">
      <w:r>
        <w:rPr>
          <w:noProof/>
        </w:rPr>
        <w:lastRenderedPageBreak/>
        <w:drawing>
          <wp:inline distT="0" distB="0" distL="0" distR="0" wp14:anchorId="026E5A24" wp14:editId="76233101">
            <wp:extent cx="4701540" cy="3342640"/>
            <wp:effectExtent l="0" t="0" r="3810" b="0"/>
            <wp:docPr id="19" name="图片 1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674" w14:textId="77777777" w:rsidR="009508EB" w:rsidRDefault="009508EB" w:rsidP="00CC3B92"/>
    <w:p w14:paraId="2C3C8BF1" w14:textId="48387B0F" w:rsidR="009508EB" w:rsidRDefault="009508EB" w:rsidP="00CC3B92">
      <w:r>
        <w:rPr>
          <w:rFonts w:hint="eastAsia"/>
        </w:rPr>
        <w:t>第三级为</w:t>
      </w:r>
      <w:r w:rsidR="00911A33">
        <w:rPr>
          <w:rFonts w:hint="eastAsia"/>
        </w:rPr>
        <w:t>数据格式类别</w:t>
      </w:r>
      <w:r w:rsidR="006F4369">
        <w:rPr>
          <w:rFonts w:hint="eastAsia"/>
        </w:rPr>
        <w:t>。</w:t>
      </w:r>
    </w:p>
    <w:p w14:paraId="7E5995CD" w14:textId="402DD624" w:rsidR="006F4369" w:rsidRDefault="006F4369" w:rsidP="00CC3B92">
      <w:r>
        <w:rPr>
          <w:noProof/>
        </w:rPr>
        <w:drawing>
          <wp:inline distT="0" distB="0" distL="0" distR="0" wp14:anchorId="397CFA25" wp14:editId="369DE58E">
            <wp:extent cx="4701540" cy="3342640"/>
            <wp:effectExtent l="0" t="0" r="3810" b="0"/>
            <wp:docPr id="20" name="图片 20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, 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8488" w14:textId="100CEA9B" w:rsidR="00CC3B92" w:rsidRDefault="00266EB9" w:rsidP="00CC3B92">
      <w:r>
        <w:rPr>
          <w:rFonts w:hint="eastAsia"/>
        </w:rPr>
        <w:t>每一类数据</w:t>
      </w:r>
      <w:r w:rsidR="008C41AD">
        <w:rPr>
          <w:rFonts w:hint="eastAsia"/>
        </w:rPr>
        <w:t>均</w:t>
      </w:r>
      <w:r w:rsidR="00CC3B92">
        <w:rPr>
          <w:rFonts w:hint="eastAsia"/>
        </w:rPr>
        <w:t>有两个存储方式：</w:t>
      </w:r>
      <w:r w:rsidR="00A94A37">
        <w:rPr>
          <w:rFonts w:hint="eastAsia"/>
        </w:rPr>
        <w:t>c</w:t>
      </w:r>
      <w:r w:rsidR="00A94A37">
        <w:t>sv</w:t>
      </w:r>
      <w:r w:rsidR="00A94A37">
        <w:rPr>
          <w:rFonts w:hint="eastAsia"/>
        </w:rPr>
        <w:t>和</w:t>
      </w:r>
      <w:r w:rsidR="00A94A37">
        <w:rPr>
          <w:rFonts w:hint="eastAsia"/>
        </w:rPr>
        <w:t>protocol</w:t>
      </w:r>
      <w:r w:rsidR="00A94A37">
        <w:t xml:space="preserve"> </w:t>
      </w:r>
      <w:r w:rsidR="00A94A37">
        <w:rPr>
          <w:rFonts w:hint="eastAsia"/>
        </w:rPr>
        <w:t>buffer</w:t>
      </w:r>
      <w:r w:rsidR="00CC3B92">
        <w:rPr>
          <w:rFonts w:hint="eastAsia"/>
        </w:rPr>
        <w:t>。前者给</w:t>
      </w:r>
      <w:r w:rsidR="00CC3B92">
        <w:rPr>
          <w:rFonts w:hint="eastAsia"/>
        </w:rPr>
        <w:t>pytho</w:t>
      </w:r>
      <w:r w:rsidR="006F4369">
        <w:t>n</w:t>
      </w:r>
      <w:r w:rsidR="006F4369">
        <w:rPr>
          <w:rFonts w:hint="eastAsia"/>
        </w:rPr>
        <w:t>的</w:t>
      </w:r>
      <w:r w:rsidR="006F4369">
        <w:rPr>
          <w:rFonts w:hint="eastAsia"/>
        </w:rPr>
        <w:t>p</w:t>
      </w:r>
      <w:r w:rsidR="006F4369">
        <w:t>andas</w:t>
      </w:r>
      <w:r w:rsidR="00CC3B92">
        <w:rPr>
          <w:rFonts w:hint="eastAsia"/>
        </w:rPr>
        <w:t>读取，后者给</w:t>
      </w:r>
      <w:r w:rsidR="00CC3B92">
        <w:rPr>
          <w:rFonts w:hint="eastAsia"/>
        </w:rPr>
        <w:t>j</w:t>
      </w:r>
      <w:r w:rsidR="00CC3B92">
        <w:t>ava/</w:t>
      </w:r>
      <w:proofErr w:type="spellStart"/>
      <w:r w:rsidR="00CC3B92">
        <w:t>c#</w:t>
      </w:r>
      <w:proofErr w:type="spellEnd"/>
      <w:r w:rsidR="00CC3B92">
        <w:t>/</w:t>
      </w:r>
      <w:proofErr w:type="spellStart"/>
      <w:r w:rsidR="00CC3B92">
        <w:t>c++</w:t>
      </w:r>
      <w:proofErr w:type="spellEnd"/>
      <w:r w:rsidR="00CC3B92">
        <w:rPr>
          <w:rFonts w:hint="eastAsia"/>
        </w:rPr>
        <w:t>之类的语言读取。</w:t>
      </w:r>
    </w:p>
    <w:p w14:paraId="7EC74222" w14:textId="77777777" w:rsidR="00E457C8" w:rsidRPr="00E457C8" w:rsidRDefault="00E457C8" w:rsidP="00E457C8"/>
    <w:p w14:paraId="5E464982" w14:textId="77777777" w:rsidR="00191912" w:rsidRDefault="00191912">
      <w:pPr>
        <w:rPr>
          <w:rFonts w:asciiTheme="majorHAnsi" w:eastAsiaTheme="majorEastAsia" w:hAnsiTheme="majorHAnsi" w:cstheme="majorBidi"/>
          <w:color w:val="872D4D" w:themeColor="accent1" w:themeShade="BF"/>
          <w:sz w:val="32"/>
          <w:szCs w:val="32"/>
        </w:rPr>
      </w:pPr>
      <w:r>
        <w:br w:type="page"/>
      </w:r>
    </w:p>
    <w:p w14:paraId="5EBEE305" w14:textId="2B831195" w:rsidR="00710C3E" w:rsidRPr="00EA6D05" w:rsidRDefault="00710C3E" w:rsidP="00710C3E">
      <w:pPr>
        <w:pStyle w:val="1"/>
      </w:pPr>
      <w:r>
        <w:rPr>
          <w:rFonts w:hint="eastAsia"/>
        </w:rPr>
        <w:lastRenderedPageBreak/>
        <w:t>系统</w:t>
      </w:r>
      <w:r w:rsidR="006B3BC7">
        <w:rPr>
          <w:rFonts w:hint="eastAsia"/>
        </w:rPr>
        <w:t>运行</w:t>
      </w:r>
      <w:r>
        <w:rPr>
          <w:rFonts w:hint="eastAsia"/>
        </w:rPr>
        <w:t>流程</w:t>
      </w:r>
    </w:p>
    <w:p w14:paraId="5DAF36E1" w14:textId="75BC3ABA" w:rsidR="001B6EC8" w:rsidRDefault="00710C3E" w:rsidP="0068194C">
      <w:r>
        <w:rPr>
          <w:rFonts w:hint="eastAsia"/>
        </w:rPr>
        <w:t>回测系统在启动后，会在您当前工作目录的</w:t>
      </w:r>
      <w:r>
        <w:rPr>
          <w:rFonts w:hint="eastAsia"/>
        </w:rPr>
        <w:t>Strateg</w:t>
      </w:r>
      <w:r>
        <w:t>ies</w:t>
      </w:r>
      <w:r>
        <w:rPr>
          <w:rFonts w:hint="eastAsia"/>
        </w:rPr>
        <w:t>目录下动态加载所有的</w:t>
      </w:r>
      <w:proofErr w:type="spellStart"/>
      <w:r>
        <w:rPr>
          <w:rFonts w:hint="eastAsia"/>
        </w:rPr>
        <w:t>d</w:t>
      </w:r>
      <w:r>
        <w:t>ll</w:t>
      </w:r>
      <w:proofErr w:type="spellEnd"/>
      <w:r>
        <w:rPr>
          <w:rFonts w:hint="eastAsia"/>
        </w:rPr>
        <w:t>，并搜索基于</w:t>
      </w:r>
      <w:proofErr w:type="spellStart"/>
      <w:r>
        <w:rPr>
          <w:rFonts w:hint="eastAsia"/>
        </w:rPr>
        <w:t>T</w:t>
      </w:r>
      <w:r>
        <w:t>estStrategy</w:t>
      </w:r>
      <w:proofErr w:type="spellEnd"/>
      <w:r>
        <w:rPr>
          <w:rFonts w:hint="eastAsia"/>
        </w:rPr>
        <w:t>的类</w:t>
      </w:r>
      <w:r w:rsidR="00142018">
        <w:rPr>
          <w:rFonts w:hint="eastAsia"/>
        </w:rPr>
        <w:t>，并显示在策略菜单里</w:t>
      </w:r>
      <w:r w:rsidR="001B6EC8">
        <w:rPr>
          <w:rFonts w:hint="eastAsia"/>
        </w:rPr>
        <w:t>。如图所示</w:t>
      </w:r>
      <w:r w:rsidR="00142018">
        <w:rPr>
          <w:rFonts w:hint="eastAsia"/>
        </w:rPr>
        <w:t>：</w:t>
      </w:r>
    </w:p>
    <w:p w14:paraId="0A1B3F5D" w14:textId="079DA58E" w:rsidR="00931201" w:rsidRDefault="008119F6" w:rsidP="0068194C">
      <w:r>
        <w:rPr>
          <w:noProof/>
        </w:rPr>
        <w:drawing>
          <wp:inline distT="0" distB="0" distL="0" distR="0" wp14:anchorId="50A49640" wp14:editId="354A8A05">
            <wp:extent cx="2743200" cy="1609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4383" w14:textId="77777777" w:rsidR="00C04C48" w:rsidRDefault="00C04C48" w:rsidP="0068194C"/>
    <w:p w14:paraId="7E179FDA" w14:textId="5125DAD8" w:rsidR="00C04C48" w:rsidRDefault="00C04C48" w:rsidP="0068194C">
      <w:r>
        <w:rPr>
          <w:rFonts w:hint="eastAsia"/>
        </w:rPr>
        <w:t>点击策略后，</w:t>
      </w:r>
      <w:r w:rsidR="002353A1">
        <w:rPr>
          <w:rFonts w:hint="eastAsia"/>
        </w:rPr>
        <w:t>系统会枚举该策略所有的参数组合，并弹框让您选择需要回测哪些组合</w:t>
      </w:r>
      <w:r w:rsidR="003B5F4D">
        <w:rPr>
          <w:rFonts w:hint="eastAsia"/>
        </w:rPr>
        <w:t>，同时您还可以选择初始资金。</w:t>
      </w:r>
      <w:r w:rsidR="00037459">
        <w:rPr>
          <w:rFonts w:hint="eastAsia"/>
        </w:rPr>
        <w:t>以及回测的时间。</w:t>
      </w:r>
    </w:p>
    <w:p w14:paraId="27EBC793" w14:textId="49662CB2" w:rsidR="003B5F4D" w:rsidRPr="003B5F4D" w:rsidRDefault="003B5F4D" w:rsidP="0068194C">
      <w:r>
        <w:rPr>
          <w:noProof/>
        </w:rPr>
        <w:drawing>
          <wp:inline distT="0" distB="0" distL="0" distR="0" wp14:anchorId="6FCD95E8" wp14:editId="3691D638">
            <wp:extent cx="4701540" cy="3515995"/>
            <wp:effectExtent l="0" t="0" r="3810" b="8255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2EED" w14:textId="77777777" w:rsidR="002353A1" w:rsidRDefault="002353A1" w:rsidP="0068194C"/>
    <w:p w14:paraId="47F9C766" w14:textId="7B7187D2" w:rsidR="00710C3E" w:rsidRDefault="00037459" w:rsidP="00A50598">
      <w:r>
        <w:rPr>
          <w:rFonts w:hint="eastAsia"/>
        </w:rPr>
        <w:t>点击确定之后，这些策略对象将被生成，并显示在主窗口中</w:t>
      </w:r>
      <w:r w:rsidR="00EC32E6">
        <w:rPr>
          <w:rFonts w:hint="eastAsia"/>
        </w:rPr>
        <w:t>，所有的参数也会显示出来，方便区分</w:t>
      </w:r>
    </w:p>
    <w:p w14:paraId="4960F324" w14:textId="48B05637" w:rsidR="00037459" w:rsidRDefault="00EC32E6" w:rsidP="00A50598">
      <w:r>
        <w:rPr>
          <w:noProof/>
        </w:rPr>
        <w:lastRenderedPageBreak/>
        <w:drawing>
          <wp:inline distT="0" distB="0" distL="0" distR="0" wp14:anchorId="2FE850CD" wp14:editId="5D881F8D">
            <wp:extent cx="4701540" cy="2317750"/>
            <wp:effectExtent l="0" t="0" r="381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6F0" w14:textId="77777777" w:rsidR="00EC32E6" w:rsidRDefault="00EC32E6" w:rsidP="00A50598"/>
    <w:p w14:paraId="475DED31" w14:textId="757EEE78" w:rsidR="00411768" w:rsidRDefault="00EC32E6" w:rsidP="00A50598">
      <w:r>
        <w:rPr>
          <w:rFonts w:hint="eastAsia"/>
        </w:rPr>
        <w:t>当点击</w:t>
      </w:r>
      <w:r w:rsidR="00336C22">
        <w:rPr>
          <w:rFonts w:hint="eastAsia"/>
        </w:rPr>
        <w:t>策略对象的“开始”后，策略</w:t>
      </w:r>
      <w:r w:rsidR="00411768">
        <w:rPr>
          <w:rFonts w:hint="eastAsia"/>
        </w:rPr>
        <w:t>对象</w:t>
      </w:r>
      <w:r w:rsidR="00C24A85">
        <w:rPr>
          <w:rFonts w:hint="eastAsia"/>
        </w:rPr>
        <w:t>s</w:t>
      </w:r>
      <w:r w:rsidR="00336C22">
        <w:rPr>
          <w:rFonts w:hint="eastAsia"/>
        </w:rPr>
        <w:t>会被</w:t>
      </w:r>
      <w:r w:rsidR="00411768">
        <w:rPr>
          <w:rFonts w:hint="eastAsia"/>
        </w:rPr>
        <w:t>这样调用：</w:t>
      </w:r>
    </w:p>
    <w:p w14:paraId="14BF3C9C" w14:textId="430C81E3" w:rsidR="00411768" w:rsidRDefault="00C24A85" w:rsidP="00A50598">
      <w:proofErr w:type="spellStart"/>
      <w:r>
        <w:t>s.Init</w:t>
      </w:r>
      <w:proofErr w:type="spellEnd"/>
      <w:r>
        <w:t>();</w:t>
      </w:r>
    </w:p>
    <w:p w14:paraId="04E87BE5" w14:textId="77777777" w:rsidR="00E40E80" w:rsidRDefault="00C24A85" w:rsidP="00A50598">
      <w:r>
        <w:t>For</w:t>
      </w:r>
      <w:r w:rsidR="006E5E6D">
        <w:t xml:space="preserve"> </w:t>
      </w:r>
      <w:r>
        <w:t xml:space="preserve">each </w:t>
      </w:r>
      <w:r w:rsidR="006E5E6D">
        <w:t xml:space="preserve">day from </w:t>
      </w:r>
      <w:proofErr w:type="spellStart"/>
      <w:r w:rsidR="006E5E6D">
        <w:t>startDate</w:t>
      </w:r>
      <w:proofErr w:type="spellEnd"/>
      <w:r w:rsidR="006E5E6D">
        <w:t xml:space="preserve"> to </w:t>
      </w:r>
      <w:proofErr w:type="spellStart"/>
      <w:r w:rsidR="006E5E6D">
        <w:t>endDate</w:t>
      </w:r>
      <w:proofErr w:type="spellEnd"/>
      <w:r w:rsidR="006E5E6D">
        <w:t>:</w:t>
      </w:r>
    </w:p>
    <w:p w14:paraId="64727250" w14:textId="52223217" w:rsidR="006E5E6D" w:rsidRDefault="006E5E6D" w:rsidP="00E40E80">
      <w:pPr>
        <w:ind w:firstLine="720"/>
      </w:pPr>
      <w:proofErr w:type="spellStart"/>
      <w:r>
        <w:t>s.BeforeTrading</w:t>
      </w:r>
      <w:proofErr w:type="spellEnd"/>
      <w:r>
        <w:t>();</w:t>
      </w:r>
    </w:p>
    <w:p w14:paraId="489868B1" w14:textId="35D1B3D3" w:rsidR="006E5E6D" w:rsidRDefault="004E2033" w:rsidP="00E40E80">
      <w:pPr>
        <w:ind w:firstLine="720"/>
      </w:pPr>
      <w:r>
        <w:t>Load</w:t>
      </w:r>
      <w:r w:rsidR="00E40E80">
        <w:t>s</w:t>
      </w:r>
      <w:r>
        <w:t xml:space="preserve"> all subscribed ticks/candles and sort by time</w:t>
      </w:r>
    </w:p>
    <w:p w14:paraId="6BCB6A0B" w14:textId="30AADB90" w:rsidR="006E5E6D" w:rsidRDefault="00E40E80" w:rsidP="00E40E80">
      <w:pPr>
        <w:ind w:firstLine="720"/>
      </w:pPr>
      <w:r>
        <w:t>F</w:t>
      </w:r>
      <w:r w:rsidR="004E2033">
        <w:t>or</w:t>
      </w:r>
      <w:r>
        <w:t xml:space="preserve"> </w:t>
      </w:r>
      <w:r w:rsidR="004E2033">
        <w:t>each tick</w:t>
      </w:r>
      <w:r w:rsidR="003B36C2">
        <w:t xml:space="preserve"> or </w:t>
      </w:r>
      <w:r w:rsidR="004E2033">
        <w:t>candle:</w:t>
      </w:r>
    </w:p>
    <w:p w14:paraId="37D7991D" w14:textId="1AB46F39" w:rsidR="004E2033" w:rsidRDefault="004E2033" w:rsidP="00E40E80">
      <w:pPr>
        <w:ind w:left="720" w:firstLine="720"/>
      </w:pPr>
      <w:proofErr w:type="spellStart"/>
      <w:r>
        <w:t>s.</w:t>
      </w:r>
      <w:r w:rsidR="003B36C2">
        <w:t>OnDataArrive</w:t>
      </w:r>
      <w:proofErr w:type="spellEnd"/>
      <w:r w:rsidR="003B36C2">
        <w:t>(tick)/</w:t>
      </w:r>
      <w:proofErr w:type="spellStart"/>
      <w:r w:rsidR="003B36C2">
        <w:t>s.OnCandleArrive</w:t>
      </w:r>
      <w:proofErr w:type="spellEnd"/>
      <w:r w:rsidR="003B36C2">
        <w:t>(candle)</w:t>
      </w:r>
    </w:p>
    <w:p w14:paraId="6812079A" w14:textId="1B01A2B1" w:rsidR="003B36C2" w:rsidRDefault="003B36C2" w:rsidP="00E40E80">
      <w:pPr>
        <w:ind w:firstLine="720"/>
      </w:pPr>
      <w:proofErr w:type="spellStart"/>
      <w:r>
        <w:t>AfterTrading</w:t>
      </w:r>
      <w:proofErr w:type="spellEnd"/>
      <w:r>
        <w:t>();</w:t>
      </w:r>
    </w:p>
    <w:p w14:paraId="4D47097D" w14:textId="14E766C2" w:rsidR="003B36C2" w:rsidRDefault="003B36C2" w:rsidP="00E40E80">
      <w:pPr>
        <w:ind w:firstLine="720"/>
      </w:pPr>
      <w:proofErr w:type="spellStart"/>
      <w:r>
        <w:t>Caculate</w:t>
      </w:r>
      <w:r w:rsidR="00E40E80">
        <w:t>s</w:t>
      </w:r>
      <w:proofErr w:type="spellEnd"/>
      <w:r>
        <w:t xml:space="preserve"> </w:t>
      </w:r>
      <w:r w:rsidR="00E40E80">
        <w:t>profit and other information of the day.</w:t>
      </w:r>
    </w:p>
    <w:p w14:paraId="09CC16EA" w14:textId="77777777" w:rsidR="00E40E80" w:rsidRDefault="00CE313C" w:rsidP="00E40E80">
      <w:pPr>
        <w:ind w:firstLineChars="327" w:firstLine="719"/>
      </w:pPr>
      <w:proofErr w:type="spellStart"/>
      <w:r>
        <w:t>AfterSettle</w:t>
      </w:r>
      <w:r>
        <w:rPr>
          <w:rFonts w:hint="eastAsia"/>
        </w:rPr>
        <w:t>ment</w:t>
      </w:r>
      <w:proofErr w:type="spellEnd"/>
      <w:r>
        <w:t>()</w:t>
      </w:r>
    </w:p>
    <w:p w14:paraId="71A4564F" w14:textId="78770A1E" w:rsidR="00E40E80" w:rsidRDefault="00E40E80" w:rsidP="00E40E80">
      <w:r>
        <w:rPr>
          <w:rFonts w:hint="eastAsia"/>
        </w:rPr>
        <w:t>F</w:t>
      </w:r>
      <w:r>
        <w:t>inish()</w:t>
      </w:r>
    </w:p>
    <w:p w14:paraId="0614CF44" w14:textId="77777777" w:rsidR="00E40E80" w:rsidRDefault="00E40E80" w:rsidP="00E40E80"/>
    <w:p w14:paraId="6BFE9609" w14:textId="53F18B2D" w:rsidR="00E40E80" w:rsidRDefault="00026A8B" w:rsidP="00E40E80">
      <w:r>
        <w:rPr>
          <w:rFonts w:hint="eastAsia"/>
        </w:rPr>
        <w:t>系统支持多线程回测，您可以同时启动多个策略对象，它们将被分配的不同的</w:t>
      </w:r>
      <w:r>
        <w:rPr>
          <w:rFonts w:hint="eastAsia"/>
        </w:rPr>
        <w:t>CPU</w:t>
      </w:r>
      <w:r>
        <w:rPr>
          <w:rFonts w:hint="eastAsia"/>
        </w:rPr>
        <w:t>核心上运行。</w:t>
      </w:r>
      <w:r w:rsidR="00AE3328">
        <w:rPr>
          <w:rFonts w:hint="eastAsia"/>
        </w:rPr>
        <w:t>您可以通过“本地线程”按钮来选择并发数量。</w:t>
      </w:r>
    </w:p>
    <w:p w14:paraId="31EF6361" w14:textId="77777777" w:rsidR="000B54DA" w:rsidRDefault="000B54DA" w:rsidP="00E40E80"/>
    <w:p w14:paraId="5EEFAB14" w14:textId="77777777" w:rsidR="00191912" w:rsidRDefault="00191912">
      <w:pPr>
        <w:rPr>
          <w:rFonts w:asciiTheme="majorHAnsi" w:eastAsiaTheme="majorEastAsia" w:hAnsiTheme="majorHAnsi" w:cstheme="majorBidi"/>
          <w:color w:val="872D4D" w:themeColor="accent1" w:themeShade="BF"/>
          <w:sz w:val="32"/>
          <w:szCs w:val="32"/>
        </w:rPr>
      </w:pPr>
      <w:r>
        <w:br w:type="page"/>
      </w:r>
    </w:p>
    <w:p w14:paraId="73D52A34" w14:textId="20E07B87" w:rsidR="006515A1" w:rsidRDefault="0066751F" w:rsidP="006515A1">
      <w:pPr>
        <w:pStyle w:val="1"/>
      </w:pPr>
      <w:r>
        <w:rPr>
          <w:rFonts w:hint="eastAsia"/>
        </w:rPr>
        <w:lastRenderedPageBreak/>
        <w:t>编写</w:t>
      </w:r>
      <w:r w:rsidR="006515A1">
        <w:rPr>
          <w:rFonts w:hint="eastAsia"/>
        </w:rPr>
        <w:t>回测结果处理</w:t>
      </w:r>
      <w:r w:rsidR="006B0E2B">
        <w:rPr>
          <w:rFonts w:hint="eastAsia"/>
        </w:rPr>
        <w:t>器</w:t>
      </w:r>
    </w:p>
    <w:p w14:paraId="2C279D9E" w14:textId="77777777" w:rsidR="006515A1" w:rsidRDefault="006515A1" w:rsidP="006515A1"/>
    <w:p w14:paraId="39387E1E" w14:textId="474B1F43" w:rsidR="00035162" w:rsidRDefault="00035162" w:rsidP="00035162">
      <w:pPr>
        <w:pStyle w:val="2"/>
      </w:pPr>
      <w:r>
        <w:rPr>
          <w:rFonts w:hint="eastAsia"/>
        </w:rPr>
        <w:t>概要</w:t>
      </w:r>
    </w:p>
    <w:p w14:paraId="516FC3F6" w14:textId="62FDAF3C" w:rsidR="00474B5E" w:rsidRDefault="00A1226D" w:rsidP="006515A1">
      <w:r>
        <w:rPr>
          <w:rFonts w:hint="eastAsia"/>
        </w:rPr>
        <w:t>很多情况下，我们需要在回测结束后对回测结果做进一步处理，比如，找到收益率最优的个体</w:t>
      </w:r>
      <w:r w:rsidR="00823EC9">
        <w:rPr>
          <w:rFonts w:hint="eastAsia"/>
        </w:rPr>
        <w:t>，</w:t>
      </w:r>
      <w:r w:rsidR="006B0E2B">
        <w:rPr>
          <w:rFonts w:hint="eastAsia"/>
        </w:rPr>
        <w:t>把成交回报存档</w:t>
      </w:r>
      <w:r w:rsidR="006E7B24">
        <w:rPr>
          <w:rFonts w:hint="eastAsia"/>
        </w:rPr>
        <w:t>，等等。</w:t>
      </w:r>
      <w:r w:rsidR="006E7B24">
        <w:t xml:space="preserve"> </w:t>
      </w:r>
      <w:r w:rsidR="004541B8">
        <w:rPr>
          <w:rFonts w:hint="eastAsia"/>
        </w:rPr>
        <w:t>因此，回测系统</w:t>
      </w:r>
      <w:r w:rsidR="00227CD1">
        <w:rPr>
          <w:rFonts w:hint="eastAsia"/>
        </w:rPr>
        <w:t>提供了一个</w:t>
      </w:r>
      <w:proofErr w:type="spellStart"/>
      <w:r w:rsidR="00DE315D">
        <w:rPr>
          <w:rFonts w:hint="eastAsia"/>
        </w:rPr>
        <w:t>IResultProcessor</w:t>
      </w:r>
      <w:proofErr w:type="spellEnd"/>
      <w:r w:rsidR="00474B5E">
        <w:rPr>
          <w:rFonts w:hint="eastAsia"/>
        </w:rPr>
        <w:t>接口，您需要实现如下函数：</w:t>
      </w:r>
    </w:p>
    <w:p w14:paraId="51863093" w14:textId="74893020" w:rsidR="00474B5E" w:rsidRDefault="009F728E" w:rsidP="006515A1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void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="005D4F54">
        <w:rPr>
          <w:rFonts w:ascii="新宋体" w:eastAsia="新宋体" w:cs="新宋体"/>
          <w:color w:val="0000FF"/>
          <w:sz w:val="19"/>
          <w:szCs w:val="19"/>
        </w:rPr>
        <w:t>void</w:t>
      </w:r>
      <w:proofErr w:type="spellEnd"/>
      <w:r w:rsidR="005D4F54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="005D4F54">
        <w:rPr>
          <w:rFonts w:ascii="新宋体" w:eastAsia="新宋体" w:cs="新宋体"/>
          <w:color w:val="000000"/>
          <w:sz w:val="19"/>
          <w:szCs w:val="19"/>
        </w:rPr>
        <w:t>ProcessAll</w:t>
      </w:r>
      <w:proofErr w:type="spellEnd"/>
      <w:r w:rsidR="005D4F54">
        <w:rPr>
          <w:rFonts w:ascii="新宋体" w:eastAsia="新宋体" w:cs="新宋体"/>
          <w:color w:val="000000"/>
          <w:sz w:val="19"/>
          <w:szCs w:val="19"/>
        </w:rPr>
        <w:t>(List&lt;</w:t>
      </w:r>
      <w:proofErr w:type="spellStart"/>
      <w:r w:rsidR="005D4F54">
        <w:rPr>
          <w:rFonts w:ascii="新宋体" w:eastAsia="新宋体" w:cs="新宋体"/>
          <w:color w:val="000000"/>
          <w:sz w:val="19"/>
          <w:szCs w:val="19"/>
        </w:rPr>
        <w:t>TaskResult</w:t>
      </w:r>
      <w:proofErr w:type="spellEnd"/>
      <w:r w:rsidR="005D4F54">
        <w:rPr>
          <w:rFonts w:ascii="新宋体" w:eastAsia="新宋体" w:cs="新宋体"/>
          <w:color w:val="000000"/>
          <w:sz w:val="19"/>
          <w:szCs w:val="19"/>
        </w:rPr>
        <w:t xml:space="preserve">&gt; results, </w:t>
      </w:r>
      <w:proofErr w:type="spellStart"/>
      <w:r w:rsidR="005D4F54">
        <w:rPr>
          <w:rFonts w:ascii="新宋体" w:eastAsia="新宋体" w:cs="新宋体"/>
          <w:color w:val="000000"/>
          <w:sz w:val="19"/>
          <w:szCs w:val="19"/>
        </w:rPr>
        <w:t>CancellationToken</w:t>
      </w:r>
      <w:proofErr w:type="spellEnd"/>
      <w:r w:rsidR="005D4F54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="005D4F54">
        <w:rPr>
          <w:rFonts w:ascii="新宋体" w:eastAsia="新宋体" w:cs="新宋体"/>
          <w:color w:val="000000"/>
          <w:sz w:val="19"/>
          <w:szCs w:val="19"/>
        </w:rPr>
        <w:t>ct</w:t>
      </w:r>
      <w:proofErr w:type="spellEnd"/>
      <w:r w:rsidR="005D4F54">
        <w:rPr>
          <w:rFonts w:ascii="新宋体" w:eastAsia="新宋体" w:cs="新宋体"/>
          <w:color w:val="000000"/>
          <w:sz w:val="19"/>
          <w:szCs w:val="19"/>
        </w:rPr>
        <w:t>, Action&lt;</w:t>
      </w:r>
      <w:r w:rsidR="005D4F54">
        <w:rPr>
          <w:rFonts w:ascii="新宋体" w:eastAsia="新宋体" w:cs="新宋体"/>
          <w:color w:val="0000FF"/>
          <w:sz w:val="19"/>
          <w:szCs w:val="19"/>
        </w:rPr>
        <w:t>int</w:t>
      </w:r>
      <w:r w:rsidR="005D4F54">
        <w:rPr>
          <w:rFonts w:ascii="新宋体" w:eastAsia="新宋体" w:cs="新宋体"/>
          <w:color w:val="000000"/>
          <w:sz w:val="19"/>
          <w:szCs w:val="19"/>
        </w:rPr>
        <w:t xml:space="preserve">, </w:t>
      </w:r>
      <w:r w:rsidR="005D4F54">
        <w:rPr>
          <w:rFonts w:ascii="新宋体" w:eastAsia="新宋体" w:cs="新宋体"/>
          <w:color w:val="0000FF"/>
          <w:sz w:val="19"/>
          <w:szCs w:val="19"/>
        </w:rPr>
        <w:t>int</w:t>
      </w:r>
      <w:r w:rsidR="005D4F54"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 w:rsidR="005D4F54">
        <w:rPr>
          <w:rFonts w:ascii="新宋体" w:eastAsia="新宋体" w:cs="新宋体"/>
          <w:color w:val="000000"/>
          <w:sz w:val="19"/>
          <w:szCs w:val="19"/>
        </w:rPr>
        <w:t>onProgress</w:t>
      </w:r>
      <w:proofErr w:type="spellEnd"/>
      <w:r w:rsidR="005D4F54">
        <w:rPr>
          <w:rFonts w:ascii="新宋体" w:eastAsia="新宋体" w:cs="新宋体"/>
          <w:color w:val="000000"/>
          <w:sz w:val="19"/>
          <w:szCs w:val="19"/>
        </w:rPr>
        <w:t xml:space="preserve">, </w:t>
      </w:r>
      <w:r w:rsidR="005D4F54">
        <w:rPr>
          <w:rFonts w:ascii="新宋体" w:eastAsia="新宋体" w:cs="新宋体"/>
          <w:color w:val="0000FF"/>
          <w:sz w:val="19"/>
          <w:szCs w:val="19"/>
        </w:rPr>
        <w:t>string</w:t>
      </w:r>
      <w:r w:rsidR="005D4F54">
        <w:rPr>
          <w:rFonts w:ascii="新宋体" w:eastAsia="新宋体" w:cs="新宋体"/>
          <w:color w:val="000000"/>
          <w:sz w:val="19"/>
          <w:szCs w:val="19"/>
        </w:rPr>
        <w:t xml:space="preserve"> option)</w:t>
      </w:r>
    </w:p>
    <w:p w14:paraId="26C6093F" w14:textId="4AC4EFBA" w:rsidR="007A6DF1" w:rsidRDefault="007A6DF1" w:rsidP="006515A1">
      <w:r>
        <w:rPr>
          <w:rFonts w:hint="eastAsia"/>
        </w:rPr>
        <w:t>参数说明：</w:t>
      </w:r>
    </w:p>
    <w:p w14:paraId="205F1BAC" w14:textId="10C9BF8C" w:rsidR="00644D75" w:rsidRDefault="00644D75" w:rsidP="007A6DF1">
      <w:pPr>
        <w:pStyle w:val="aff2"/>
        <w:numPr>
          <w:ilvl w:val="0"/>
          <w:numId w:val="25"/>
        </w:numPr>
        <w:ind w:firstLineChars="0"/>
      </w:pPr>
      <w:r w:rsidRPr="00644D75">
        <w:rPr>
          <w:rFonts w:hint="eastAsia"/>
        </w:rPr>
        <w:t>results</w:t>
      </w:r>
      <w:r w:rsidRPr="00644D75">
        <w:rPr>
          <w:rFonts w:hint="eastAsia"/>
        </w:rPr>
        <w:t>是所有已完成任务的结果，里面将包含</w:t>
      </w:r>
      <w:r>
        <w:rPr>
          <w:rFonts w:hint="eastAsia"/>
        </w:rPr>
        <w:t>任务的概略信息，</w:t>
      </w:r>
      <w:r w:rsidRPr="00644D75">
        <w:rPr>
          <w:rFonts w:hint="eastAsia"/>
        </w:rPr>
        <w:t>每日盈亏，</w:t>
      </w:r>
      <w:r>
        <w:rPr>
          <w:rFonts w:hint="eastAsia"/>
        </w:rPr>
        <w:t>每日的委托和成交记录</w:t>
      </w:r>
      <w:r w:rsidR="0087098A">
        <w:rPr>
          <w:rFonts w:hint="eastAsia"/>
        </w:rPr>
        <w:t>。</w:t>
      </w:r>
    </w:p>
    <w:p w14:paraId="6AF742E0" w14:textId="11188EC7" w:rsidR="0087098A" w:rsidRDefault="00AD2C22" w:rsidP="007A6DF1">
      <w:pPr>
        <w:pStyle w:val="aff2"/>
        <w:numPr>
          <w:ilvl w:val="0"/>
          <w:numId w:val="25"/>
        </w:numPr>
        <w:ind w:firstLineChars="0"/>
      </w:pPr>
      <w:proofErr w:type="spellStart"/>
      <w:r>
        <w:t>c</w:t>
      </w:r>
      <w:r w:rsidR="0087098A">
        <w:t>t</w:t>
      </w:r>
      <w:proofErr w:type="spellEnd"/>
      <w:r>
        <w:rPr>
          <w:rFonts w:hint="eastAsia"/>
        </w:rPr>
        <w:t>是终止信标</w:t>
      </w:r>
      <w:r w:rsidR="0087098A">
        <w:rPr>
          <w:rFonts w:hint="eastAsia"/>
        </w:rPr>
        <w:t>，</w:t>
      </w:r>
      <w:r w:rsidR="00346D64">
        <w:rPr>
          <w:rFonts w:hint="eastAsia"/>
        </w:rPr>
        <w:t>当用户点击取消按钮</w:t>
      </w:r>
      <w:r>
        <w:rPr>
          <w:rFonts w:hint="eastAsia"/>
        </w:rPr>
        <w:t>时</w:t>
      </w:r>
      <w:r w:rsidR="00346D64">
        <w:rPr>
          <w:rFonts w:hint="eastAsia"/>
        </w:rPr>
        <w:t>，该信标将被设置。</w:t>
      </w:r>
      <w:r w:rsidR="004467DA">
        <w:rPr>
          <w:rFonts w:hint="eastAsia"/>
        </w:rPr>
        <w:t>如果您的程序执行时间很长，可考虑响应该信标</w:t>
      </w:r>
      <w:r>
        <w:rPr>
          <w:rFonts w:hint="eastAsia"/>
        </w:rPr>
        <w:t>。</w:t>
      </w:r>
    </w:p>
    <w:p w14:paraId="434017AD" w14:textId="7DC0455D" w:rsidR="004467DA" w:rsidRDefault="00AD2C22" w:rsidP="007A6DF1">
      <w:pPr>
        <w:pStyle w:val="aff2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o</w:t>
      </w:r>
      <w:r>
        <w:t>nProgress</w:t>
      </w:r>
      <w:proofErr w:type="spellEnd"/>
      <w:r w:rsidR="00242C2D">
        <w:rPr>
          <w:rFonts w:hint="eastAsia"/>
        </w:rPr>
        <w:t>可用来向系统报告执行进度，系统将以进度条的形式显示您的进度。</w:t>
      </w:r>
    </w:p>
    <w:p w14:paraId="1E11D396" w14:textId="5E4D3A23" w:rsidR="00242C2D" w:rsidRDefault="00242C2D" w:rsidP="007A6DF1">
      <w:pPr>
        <w:pStyle w:val="aff2"/>
        <w:numPr>
          <w:ilvl w:val="0"/>
          <w:numId w:val="25"/>
        </w:numPr>
        <w:ind w:firstLineChars="0"/>
      </w:pPr>
      <w:r>
        <w:rPr>
          <w:rFonts w:hint="eastAsia"/>
        </w:rPr>
        <w:t>option</w:t>
      </w:r>
      <w:r>
        <w:rPr>
          <w:rFonts w:hint="eastAsia"/>
        </w:rPr>
        <w:t>是从命令行传入的选项，具体可参考“命令行参数”一章</w:t>
      </w:r>
    </w:p>
    <w:p w14:paraId="53BC3D0F" w14:textId="25656515" w:rsidR="00035162" w:rsidRDefault="00035162" w:rsidP="00035162"/>
    <w:p w14:paraId="243EA372" w14:textId="168717BF" w:rsidR="00035162" w:rsidRDefault="00035162" w:rsidP="00035162">
      <w:pPr>
        <w:pStyle w:val="2"/>
      </w:pPr>
      <w:r>
        <w:rPr>
          <w:rFonts w:hint="eastAsia"/>
        </w:rPr>
        <w:t>数据说明</w:t>
      </w:r>
    </w:p>
    <w:p w14:paraId="57A6B787" w14:textId="31DB9846" w:rsidR="00035162" w:rsidRDefault="00035162" w:rsidP="00035162"/>
    <w:p w14:paraId="506D944A" w14:textId="0A4903EA" w:rsidR="00035162" w:rsidRPr="00035162" w:rsidRDefault="00035162" w:rsidP="00035162">
      <w:pPr>
        <w:pStyle w:val="3"/>
      </w:pPr>
      <w:proofErr w:type="spellStart"/>
      <w:r>
        <w:rPr>
          <w:rFonts w:hint="eastAsia"/>
        </w:rPr>
        <w:t>T</w:t>
      </w:r>
      <w:r>
        <w:t>ask</w:t>
      </w:r>
      <w:r>
        <w:rPr>
          <w:rFonts w:hint="eastAsia"/>
        </w:rPr>
        <w:t>Result</w:t>
      </w:r>
      <w:proofErr w:type="spellEnd"/>
      <w:r>
        <w:rPr>
          <w:rFonts w:hint="eastAsia"/>
        </w:rPr>
        <w:t>结构定义</w:t>
      </w:r>
    </w:p>
    <w:p w14:paraId="52E2414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abstract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TaskResult</w:t>
      </w:r>
      <w:proofErr w:type="spellEnd"/>
    </w:p>
    <w:p w14:paraId="4CF004A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2EEE96A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215D89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回测任务编号，从</w:t>
      </w:r>
      <w:r>
        <w:rPr>
          <w:rFonts w:ascii="新宋体" w:eastAsia="新宋体" w:cs="新宋体"/>
          <w:color w:val="00800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sz w:val="19"/>
          <w:szCs w:val="19"/>
        </w:rPr>
        <w:t>开始</w:t>
      </w:r>
    </w:p>
    <w:p w14:paraId="6B23BA0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4A3905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TaskId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1E4C9F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124242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策略名称</w:t>
      </w:r>
    </w:p>
    <w:p w14:paraId="428CB55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2B152F5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StrategyName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6C5A53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7605146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参数名列表</w:t>
      </w:r>
    </w:p>
    <w:p w14:paraId="551AD4E7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166800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ParamNames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44A6BC7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61585F7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参数值列表</w:t>
      </w:r>
    </w:p>
    <w:p w14:paraId="42C11D69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592265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[]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ParamValues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2D52E8B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767760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所有指标</w:t>
      </w:r>
    </w:p>
    <w:p w14:paraId="37276A6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7E297097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Indicators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Inds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16D1512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77225DF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每日回测概况，包括盈亏，手续费等信息</w:t>
      </w:r>
    </w:p>
    <w:p w14:paraId="7C7CAE8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640D93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abstract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List&lt;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DailyInfo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DailyInfoList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sz w:val="19"/>
          <w:szCs w:val="19"/>
        </w:rPr>
        <w:t>get</w:t>
      </w:r>
      <w:r>
        <w:rPr>
          <w:rFonts w:ascii="新宋体" w:eastAsia="新宋体" w:cs="新宋体"/>
          <w:color w:val="000000"/>
          <w:sz w:val="19"/>
          <w:szCs w:val="19"/>
        </w:rPr>
        <w:t>; }</w:t>
      </w:r>
    </w:p>
    <w:p w14:paraId="10DB1C2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0D2FA7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每日回测详情，包括交易记录，仓位记录</w:t>
      </w:r>
    </w:p>
    <w:p w14:paraId="78DEED2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1B3D2081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abstract</w:t>
      </w:r>
      <w:r>
        <w:rPr>
          <w:rFonts w:ascii="新宋体" w:eastAsia="新宋体" w:cs="新宋体"/>
          <w:color w:val="000000"/>
          <w:sz w:val="19"/>
          <w:szCs w:val="19"/>
        </w:rPr>
        <w:t xml:space="preserve"> List&lt;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DailyDetail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DailyDetailList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sz w:val="19"/>
          <w:szCs w:val="19"/>
        </w:rPr>
        <w:t>get</w:t>
      </w:r>
      <w:r>
        <w:rPr>
          <w:rFonts w:ascii="新宋体" w:eastAsia="新宋体" w:cs="新宋体"/>
          <w:color w:val="000000"/>
          <w:sz w:val="19"/>
          <w:szCs w:val="19"/>
        </w:rPr>
        <w:t>; }</w:t>
      </w:r>
    </w:p>
    <w:p w14:paraId="1314A9D7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AC460B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日期过滤器</w:t>
      </w:r>
    </w:p>
    <w:p w14:paraId="7ABE39F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EC3C15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sz w:val="19"/>
          <w:szCs w:val="19"/>
        </w:rPr>
        <w:t>bool</w:t>
      </w:r>
      <w:r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DateFilter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6DD921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5D3AEBC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38730BB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说明</w:t>
      </w:r>
    </w:p>
    <w:p w14:paraId="3094C1E6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5DF4F4C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Description;</w:t>
      </w:r>
    </w:p>
    <w:p w14:paraId="72F2000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8F8228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提示</w:t>
      </w:r>
    </w:p>
    <w:p w14:paraId="7252479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990AFC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Tooltip;</w:t>
      </w:r>
    </w:p>
    <w:p w14:paraId="1EB3B24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ECAC027" w14:textId="52F4EDEE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选项，参见命令行参数</w:t>
      </w:r>
    </w:p>
    <w:p w14:paraId="733A961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299E0A2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Option;</w:t>
      </w:r>
    </w:p>
    <w:p w14:paraId="2EF7C9B1" w14:textId="77777777" w:rsidR="00035162" w:rsidRP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7301512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4926A48" w14:textId="2170E5D8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删除标志，如果您的处理器将其设为t</w:t>
      </w:r>
      <w:r>
        <w:rPr>
          <w:rFonts w:ascii="新宋体" w:eastAsia="新宋体" w:cs="新宋体"/>
          <w:color w:val="008000"/>
          <w:sz w:val="19"/>
          <w:szCs w:val="19"/>
        </w:rPr>
        <w:t>rue</w:t>
      </w:r>
      <w:r>
        <w:rPr>
          <w:rFonts w:ascii="新宋体" w:eastAsia="新宋体" w:cs="新宋体" w:hint="eastAsia"/>
          <w:color w:val="008000"/>
          <w:sz w:val="19"/>
          <w:szCs w:val="19"/>
        </w:rPr>
        <w:t>，则运行完毕后对应的策略实例将从主列表中消失</w:t>
      </w:r>
    </w:p>
    <w:p w14:paraId="5004196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84F8F09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bool</w:t>
      </w:r>
      <w:r>
        <w:rPr>
          <w:rFonts w:ascii="新宋体" w:eastAsia="新宋体" w:cs="新宋体"/>
          <w:color w:val="000000"/>
          <w:sz w:val="19"/>
          <w:szCs w:val="19"/>
        </w:rPr>
        <w:t xml:space="preserve"> Delete = </w:t>
      </w:r>
      <w:r>
        <w:rPr>
          <w:rFonts w:ascii="新宋体" w:eastAsia="新宋体" w:cs="新宋体"/>
          <w:color w:val="0000FF"/>
          <w:sz w:val="19"/>
          <w:szCs w:val="19"/>
        </w:rPr>
        <w:t>false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F2F277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21E7A2C9" w14:textId="1983912D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选择标志，如果您的处理器将其设为t</w:t>
      </w:r>
      <w:r>
        <w:rPr>
          <w:rFonts w:ascii="新宋体" w:eastAsia="新宋体" w:cs="新宋体"/>
          <w:color w:val="008000"/>
          <w:sz w:val="19"/>
          <w:szCs w:val="19"/>
        </w:rPr>
        <w:t>rue</w:t>
      </w:r>
      <w:r>
        <w:rPr>
          <w:rFonts w:ascii="新宋体" w:eastAsia="新宋体" w:cs="新宋体" w:hint="eastAsia"/>
          <w:color w:val="008000"/>
          <w:sz w:val="19"/>
          <w:szCs w:val="19"/>
        </w:rPr>
        <w:t>，则运行完毕后对应的策略实例将从主列表中被选中</w:t>
      </w:r>
    </w:p>
    <w:p w14:paraId="6CD396E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C507DC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bool</w:t>
      </w:r>
      <w:r>
        <w:rPr>
          <w:rFonts w:ascii="新宋体" w:eastAsia="新宋体" w:cs="新宋体"/>
          <w:color w:val="000000"/>
          <w:sz w:val="19"/>
          <w:szCs w:val="19"/>
        </w:rPr>
        <w:t xml:space="preserve"> Select = </w:t>
      </w:r>
      <w:r>
        <w:rPr>
          <w:rFonts w:ascii="新宋体" w:eastAsia="新宋体" w:cs="新宋体"/>
          <w:color w:val="0000FF"/>
          <w:sz w:val="19"/>
          <w:szCs w:val="19"/>
        </w:rPr>
        <w:t>true</w:t>
      </w:r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6F6D45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3FB4B6C9" w14:textId="12D50195" w:rsidR="00035162" w:rsidRDefault="00035162" w:rsidP="00035162"/>
    <w:p w14:paraId="10AA6C53" w14:textId="142C8077" w:rsidR="00035162" w:rsidRDefault="00035162" w:rsidP="00035162">
      <w:pPr>
        <w:pStyle w:val="3"/>
      </w:pPr>
      <w:proofErr w:type="spellStart"/>
      <w:r>
        <w:rPr>
          <w:rFonts w:hint="eastAsia"/>
        </w:rPr>
        <w:t>DailyInfo</w:t>
      </w:r>
      <w:proofErr w:type="spellEnd"/>
      <w:r>
        <w:rPr>
          <w:rFonts w:hint="eastAsia"/>
        </w:rPr>
        <w:t>对象结构定义</w:t>
      </w:r>
    </w:p>
    <w:p w14:paraId="3EA7D12E" w14:textId="77777777" w:rsidR="00004680" w:rsidRDefault="00004680" w:rsidP="0000468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710B06C" w14:textId="77777777" w:rsidR="00004680" w:rsidRDefault="00004680" w:rsidP="0000468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每日交易概况</w:t>
      </w:r>
    </w:p>
    <w:p w14:paraId="664CE97C" w14:textId="77777777" w:rsidR="00004680" w:rsidRDefault="00004680" w:rsidP="0000468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AFE16A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DailyInfo</w:t>
      </w:r>
      <w:proofErr w:type="spellEnd"/>
    </w:p>
    <w:p w14:paraId="10B8DA4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1E9A405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EA40B9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交易日</w:t>
      </w:r>
    </w:p>
    <w:p w14:paraId="165CCD7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141FCA9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TradingDay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B8690F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47569EB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持仓总量</w:t>
      </w:r>
    </w:p>
    <w:p w14:paraId="376D3529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739D4919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Position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TotalPosition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40A30C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5FF17E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盈亏（未扣除手续费）</w:t>
      </w:r>
    </w:p>
    <w:p w14:paraId="6644639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8AC6E11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Profit;</w:t>
      </w:r>
    </w:p>
    <w:p w14:paraId="3A076B7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9B1FC7C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手续费</w:t>
      </w:r>
    </w:p>
    <w:p w14:paraId="4C2FF57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6E9B17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Fee;</w:t>
      </w:r>
    </w:p>
    <w:p w14:paraId="2E4957F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EC0EB6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成交量</w:t>
      </w:r>
    </w:p>
    <w:p w14:paraId="5A14E47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E8D1BE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long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Volume;</w:t>
      </w:r>
    </w:p>
    <w:p w14:paraId="3673ED4B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8632CA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成交额</w:t>
      </w:r>
    </w:p>
    <w:p w14:paraId="2FB4539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3F8852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TurnAmount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019F2B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E80B7A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持有额</w:t>
      </w:r>
    </w:p>
    <w:p w14:paraId="0B139BA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A48134B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HoldingAmount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A18D6C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75F3478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备注信息</w:t>
      </w:r>
    </w:p>
    <w:p w14:paraId="110D218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FCCE79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Note;</w:t>
      </w:r>
    </w:p>
    <w:p w14:paraId="32DCEBF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054217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委托数</w:t>
      </w:r>
    </w:p>
    <w:p w14:paraId="1695A74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6402E96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747DC66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ADF1FD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撤单数</w:t>
      </w:r>
    </w:p>
    <w:p w14:paraId="6CD4DBA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CFACAF7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CancelCount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593C799" w14:textId="62F11AAB" w:rsidR="00004680" w:rsidRDefault="00035162" w:rsidP="00D4310B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56990A01" w14:textId="77777777" w:rsidR="00D4310B" w:rsidRPr="00D4310B" w:rsidRDefault="00D4310B" w:rsidP="00D4310B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15C08EBB" w14:textId="32348330" w:rsidR="00004680" w:rsidRDefault="00004680" w:rsidP="00004680">
      <w:pPr>
        <w:pStyle w:val="3"/>
      </w:pPr>
      <w:proofErr w:type="spellStart"/>
      <w:r>
        <w:rPr>
          <w:rFonts w:hint="eastAsia"/>
        </w:rPr>
        <w:t>DailyDetail</w:t>
      </w:r>
      <w:proofErr w:type="spellEnd"/>
      <w:r>
        <w:rPr>
          <w:rFonts w:hint="eastAsia"/>
        </w:rPr>
        <w:t>对象结构定义</w:t>
      </w:r>
    </w:p>
    <w:p w14:paraId="66AC111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7217DD7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每日交易详情</w:t>
      </w:r>
    </w:p>
    <w:p w14:paraId="1899119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344165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DailyDetail</w:t>
      </w:r>
      <w:proofErr w:type="spellEnd"/>
    </w:p>
    <w:p w14:paraId="2619A43B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40BE2DB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AEDC8B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持仓表</w:t>
      </w:r>
    </w:p>
    <w:p w14:paraId="6F39BD2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151AE64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Dictionary&lt;Instrument, Position&gt;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PositionMap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401DD2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68D2DE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委托表</w:t>
      </w:r>
    </w:p>
    <w:p w14:paraId="4127CF5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2F4AFCB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List&lt;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ACD37AA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DDD7063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成交表</w:t>
      </w:r>
    </w:p>
    <w:p w14:paraId="132D7B1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2D7846F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List&lt;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TradeInfo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TradeList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1006BD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7835146D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收盘价</w:t>
      </w:r>
    </w:p>
    <w:p w14:paraId="275DA232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E2410BC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Dictionary&lt;Instrument,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EndPrices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8A2DB7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7AC9E53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图表对象</w:t>
      </w:r>
    </w:p>
    <w:p w14:paraId="2E6AE39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5AA00AE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GraphDataType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GraphData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5E8F178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048475C5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额外的信息</w:t>
      </w:r>
    </w:p>
    <w:p w14:paraId="68A6ACB4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D3C60B0" w14:textId="77777777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Payload;</w:t>
      </w:r>
    </w:p>
    <w:p w14:paraId="70561DF8" w14:textId="4F01A97F" w:rsidR="00035162" w:rsidRDefault="00035162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0DD04196" w14:textId="77777777" w:rsidR="00FA6513" w:rsidRDefault="00FA6513" w:rsidP="0003516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1620EA8C" w14:textId="51AA8830" w:rsidR="00035162" w:rsidRDefault="005B3DBC" w:rsidP="005B3DBC">
      <w:pPr>
        <w:pStyle w:val="3"/>
      </w:pPr>
      <w:r>
        <w:rPr>
          <w:rFonts w:hint="eastAsia"/>
        </w:rPr>
        <w:t>P</w:t>
      </w:r>
      <w:r>
        <w:t>osition</w:t>
      </w:r>
      <w:r>
        <w:rPr>
          <w:rFonts w:hint="eastAsia"/>
        </w:rPr>
        <w:t>对象定义</w:t>
      </w:r>
    </w:p>
    <w:p w14:paraId="0AA53706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Position</w:t>
      </w:r>
    </w:p>
    <w:p w14:paraId="7F3CA2BD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543C2A64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23331060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多头持仓</w:t>
      </w:r>
    </w:p>
    <w:p w14:paraId="790808BD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4444102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LongVolume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97EB76E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5D4FB84C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65E246F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空头持仓</w:t>
      </w:r>
    </w:p>
    <w:p w14:paraId="74A89495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259054E" w14:textId="77777777" w:rsidR="005B3DBC" w:rsidRDefault="005B3DBC" w:rsidP="005B3DBC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ShortVolume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44029E1" w14:textId="2DBE6B07" w:rsidR="00FA6513" w:rsidRDefault="005B3DBC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</w:t>
      </w:r>
      <w:r>
        <w:rPr>
          <w:rFonts w:ascii="新宋体" w:eastAsia="新宋体" w:cs="新宋体" w:hint="eastAsia"/>
          <w:color w:val="000000"/>
          <w:sz w:val="19"/>
          <w:szCs w:val="19"/>
        </w:rPr>
        <w:t>}</w:t>
      </w:r>
    </w:p>
    <w:p w14:paraId="7D1CA562" w14:textId="77777777" w:rsidR="00FA6513" w:rsidRP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65DF7E81" w14:textId="6A1F77B4" w:rsidR="00FA6513" w:rsidRDefault="00FA6513" w:rsidP="00FA6513">
      <w:pPr>
        <w:pStyle w:val="3"/>
      </w:pPr>
      <w:proofErr w:type="spellStart"/>
      <w:r>
        <w:rPr>
          <w:rFonts w:hint="eastAsia"/>
        </w:rPr>
        <w:t>OrderInfo</w:t>
      </w:r>
      <w:proofErr w:type="spellEnd"/>
      <w:r>
        <w:rPr>
          <w:rFonts w:hint="eastAsia"/>
        </w:rPr>
        <w:t>对象定义</w:t>
      </w:r>
    </w:p>
    <w:p w14:paraId="274B9A12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A6268CD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委托对象</w:t>
      </w:r>
    </w:p>
    <w:p w14:paraId="4C5B4628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49F438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OrderInfo</w:t>
      </w:r>
      <w:proofErr w:type="spellEnd"/>
    </w:p>
    <w:p w14:paraId="4CEE4119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6B44389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333CEBC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委托号</w:t>
      </w:r>
    </w:p>
    <w:p w14:paraId="432D0362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0E7B04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361656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0A7D3988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股票或期货对象</w:t>
      </w:r>
    </w:p>
    <w:p w14:paraId="0114C098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142D44D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Instrument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Instr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7B59EE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7D9CEF5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下单时间</w:t>
      </w:r>
    </w:p>
    <w:p w14:paraId="0897F89A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928E929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InsertTime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185B318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1347A7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买卖</w:t>
      </w:r>
    </w:p>
    <w:p w14:paraId="154AB312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DC487D6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EnumDirectionType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Direction;</w:t>
      </w:r>
    </w:p>
    <w:p w14:paraId="279C15D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29FE2DE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开平</w:t>
      </w:r>
    </w:p>
    <w:p w14:paraId="1732A54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CFB191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EnumOffsetFlagType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Offset;</w:t>
      </w:r>
    </w:p>
    <w:p w14:paraId="17FD6237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EADA4E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限价</w:t>
      </w:r>
    </w:p>
    <w:p w14:paraId="169D2D3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26DC0FB7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LimitPrice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6353A19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A6A1976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成交量</w:t>
      </w:r>
    </w:p>
    <w:p w14:paraId="735F78EA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0AE99ED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VolumeTraded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553E8B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F14C472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成交额</w:t>
      </w:r>
    </w:p>
    <w:p w14:paraId="0AC13A2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1E1DECA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AmountTraded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12CAA53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98EFBC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挂单手数</w:t>
      </w:r>
    </w:p>
    <w:p w14:paraId="2D5EFCE2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01824EC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VolumeRequested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294D3BC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2FA935D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取消标志</w:t>
      </w:r>
    </w:p>
    <w:p w14:paraId="31F4235D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7DFD72A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bool</w:t>
      </w:r>
      <w:r>
        <w:rPr>
          <w:rFonts w:ascii="新宋体" w:eastAsia="新宋体" w:cs="新宋体"/>
          <w:color w:val="000000"/>
          <w:sz w:val="19"/>
          <w:szCs w:val="19"/>
        </w:rPr>
        <w:t xml:space="preserve"> Cancelled;</w:t>
      </w:r>
    </w:p>
    <w:p w14:paraId="7F25A3D9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20BBAD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手续费</w:t>
      </w:r>
    </w:p>
    <w:p w14:paraId="770B791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E31169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Fee;</w:t>
      </w:r>
    </w:p>
    <w:p w14:paraId="0C3B5693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B750B16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用户自定义信息</w:t>
      </w:r>
    </w:p>
    <w:p w14:paraId="343721FC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21F95F7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Payload;</w:t>
      </w:r>
    </w:p>
    <w:p w14:paraId="50C9014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4A42740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</w:p>
    <w:p w14:paraId="7F24E9D9" w14:textId="2B5D1A15" w:rsidR="00FA6513" w:rsidRDefault="00FA6513" w:rsidP="00FA6513">
      <w:pPr>
        <w:pStyle w:val="3"/>
      </w:pPr>
      <w:proofErr w:type="spellStart"/>
      <w:r>
        <w:rPr>
          <w:rFonts w:hint="eastAsia"/>
        </w:rPr>
        <w:t>TradeInfo</w:t>
      </w:r>
      <w:proofErr w:type="spellEnd"/>
      <w:r>
        <w:rPr>
          <w:rFonts w:hint="eastAsia"/>
        </w:rPr>
        <w:t>对象定义</w:t>
      </w:r>
    </w:p>
    <w:p w14:paraId="726B1B9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120D8BC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成交记录</w:t>
      </w:r>
    </w:p>
    <w:p w14:paraId="2CB72B2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A0042C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class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sz w:val="19"/>
          <w:szCs w:val="19"/>
        </w:rPr>
        <w:t>TradeInfo</w:t>
      </w:r>
      <w:proofErr w:type="spellEnd"/>
    </w:p>
    <w:p w14:paraId="470F8A1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{</w:t>
      </w:r>
    </w:p>
    <w:p w14:paraId="3A306E9D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6F105EF7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委托号</w:t>
      </w:r>
    </w:p>
    <w:p w14:paraId="6218131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0A0CF17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TradeId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4435839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54070B3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委托号</w:t>
      </w:r>
    </w:p>
    <w:p w14:paraId="2D45BCA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764438A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OrderId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0C7FE74B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21D8D9C7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股票或期货对象</w:t>
      </w:r>
    </w:p>
    <w:p w14:paraId="17275D3F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5C30E4F8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Instrument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Instr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ACCE8F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0211402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成交时间</w:t>
      </w:r>
    </w:p>
    <w:p w14:paraId="6AD66FB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3F88494C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Time;</w:t>
      </w:r>
    </w:p>
    <w:p w14:paraId="6A70D19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05252D5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买卖</w:t>
      </w:r>
    </w:p>
    <w:p w14:paraId="7E48AE1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54B28C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EnumDirectionType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Direction;</w:t>
      </w:r>
    </w:p>
    <w:p w14:paraId="6F694445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346CF85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开平</w:t>
      </w:r>
    </w:p>
    <w:p w14:paraId="537EE89B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46AE707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EnumOffsetFlagType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Offset;</w:t>
      </w:r>
    </w:p>
    <w:p w14:paraId="2D1CEC6E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49A70D1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成交价格</w:t>
      </w:r>
    </w:p>
    <w:p w14:paraId="28AD9F4B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27C4D0B9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double</w:t>
      </w:r>
      <w:r>
        <w:rPr>
          <w:rFonts w:ascii="新宋体" w:eastAsia="新宋体" w:cs="新宋体"/>
          <w:color w:val="000000"/>
          <w:sz w:val="19"/>
          <w:szCs w:val="19"/>
        </w:rPr>
        <w:t xml:space="preserve"> Price;</w:t>
      </w:r>
    </w:p>
    <w:p w14:paraId="4487FFD4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306E51D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成交量</w:t>
      </w:r>
    </w:p>
    <w:p w14:paraId="134584B0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6D000B88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Volume;</w:t>
      </w:r>
    </w:p>
    <w:p w14:paraId="35C7581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&lt;summary&gt;</w:t>
      </w:r>
    </w:p>
    <w:p w14:paraId="3B8A612A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sz w:val="19"/>
          <w:szCs w:val="19"/>
        </w:rPr>
        <w:t>用户自定义信息</w:t>
      </w:r>
    </w:p>
    <w:p w14:paraId="46BE4BB1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sz w:val="19"/>
          <w:szCs w:val="19"/>
        </w:rPr>
        <w:t>///</w:t>
      </w:r>
      <w:r>
        <w:rPr>
          <w:rFonts w:ascii="新宋体" w:eastAsia="新宋体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</w:rPr>
        <w:t>&lt;/summary&gt;</w:t>
      </w:r>
    </w:p>
    <w:p w14:paraId="0D6AB16D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sz w:val="19"/>
          <w:szCs w:val="19"/>
        </w:rPr>
        <w:t>public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string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Payload;</w:t>
      </w:r>
    </w:p>
    <w:p w14:paraId="51255A32" w14:textId="77777777" w:rsidR="00FA6513" w:rsidRDefault="00FA6513" w:rsidP="00FA6513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 xml:space="preserve">        }</w:t>
      </w:r>
    </w:p>
    <w:p w14:paraId="16376A23" w14:textId="77777777" w:rsidR="005B3DBC" w:rsidRPr="005B3DBC" w:rsidRDefault="005B3DBC" w:rsidP="005B3DBC"/>
    <w:p w14:paraId="3DEDB320" w14:textId="1D495FE3" w:rsidR="00035162" w:rsidRDefault="00FA6513" w:rsidP="00035162">
      <w:pPr>
        <w:pStyle w:val="2"/>
      </w:pPr>
      <w:r>
        <w:rPr>
          <w:rFonts w:hint="eastAsia"/>
        </w:rPr>
        <w:t>使用</w:t>
      </w:r>
      <w:r w:rsidR="00035162">
        <w:rPr>
          <w:rFonts w:hint="eastAsia"/>
        </w:rPr>
        <w:t>方法</w:t>
      </w:r>
    </w:p>
    <w:p w14:paraId="250EF31A" w14:textId="57923DF1" w:rsidR="004541B8" w:rsidRDefault="009F728E" w:rsidP="006515A1">
      <w:r>
        <w:rPr>
          <w:rFonts w:hint="eastAsia"/>
        </w:rPr>
        <w:t>系统在启动时，会</w:t>
      </w:r>
      <w:r w:rsidR="00DE315D">
        <w:rPr>
          <w:rFonts w:hint="eastAsia"/>
        </w:rPr>
        <w:t>在</w:t>
      </w:r>
      <w:r w:rsidR="00DE315D">
        <w:rPr>
          <w:rFonts w:hint="eastAsia"/>
        </w:rPr>
        <w:t>S</w:t>
      </w:r>
      <w:r w:rsidR="00CE4635">
        <w:rPr>
          <w:rFonts w:hint="eastAsia"/>
        </w:rPr>
        <w:t>trateg</w:t>
      </w:r>
      <w:r w:rsidR="00CE4635">
        <w:t>ies</w:t>
      </w:r>
      <w:r w:rsidR="00CE4635">
        <w:rPr>
          <w:rFonts w:hint="eastAsia"/>
        </w:rPr>
        <w:t>目录下</w:t>
      </w:r>
      <w:r w:rsidR="004F1C33">
        <w:rPr>
          <w:rFonts w:hint="eastAsia"/>
        </w:rPr>
        <w:t>的</w:t>
      </w:r>
      <w:proofErr w:type="spellStart"/>
      <w:r w:rsidR="004F1C33">
        <w:rPr>
          <w:rFonts w:hint="eastAsia"/>
        </w:rPr>
        <w:t>dll</w:t>
      </w:r>
      <w:proofErr w:type="spellEnd"/>
      <w:r w:rsidR="004F1C33">
        <w:rPr>
          <w:rFonts w:hint="eastAsia"/>
        </w:rPr>
        <w:t>中</w:t>
      </w:r>
      <w:r w:rsidR="00CE4635">
        <w:rPr>
          <w:rFonts w:hint="eastAsia"/>
        </w:rPr>
        <w:t>搜索基于</w:t>
      </w:r>
      <w:proofErr w:type="spellStart"/>
      <w:r w:rsidR="00CE4635">
        <w:rPr>
          <w:rFonts w:hint="eastAsia"/>
        </w:rPr>
        <w:t>IResultProcessor</w:t>
      </w:r>
      <w:proofErr w:type="spellEnd"/>
      <w:r w:rsidR="00CE4635">
        <w:rPr>
          <w:rFonts w:hint="eastAsia"/>
        </w:rPr>
        <w:t>的类</w:t>
      </w:r>
      <w:r w:rsidR="003874AA">
        <w:rPr>
          <w:rFonts w:hint="eastAsia"/>
        </w:rPr>
        <w:t>，显示在</w:t>
      </w:r>
      <w:r w:rsidR="00FE2B9F">
        <w:rPr>
          <w:rFonts w:hint="eastAsia"/>
        </w:rPr>
        <w:t>“处理结果”</w:t>
      </w:r>
      <w:r>
        <w:rPr>
          <w:rFonts w:hint="eastAsia"/>
        </w:rPr>
        <w:t>菜单</w:t>
      </w:r>
      <w:r w:rsidR="003874AA">
        <w:rPr>
          <w:rFonts w:hint="eastAsia"/>
        </w:rPr>
        <w:t>中：</w:t>
      </w:r>
    </w:p>
    <w:p w14:paraId="43B518D3" w14:textId="595448EC" w:rsidR="009F728E" w:rsidRPr="009F728E" w:rsidRDefault="00956318" w:rsidP="006515A1">
      <w:r>
        <w:rPr>
          <w:rFonts w:hint="eastAsia"/>
          <w:noProof/>
        </w:rPr>
        <w:drawing>
          <wp:inline distT="0" distB="0" distL="0" distR="0" wp14:anchorId="71998C0A" wp14:editId="69B17EA4">
            <wp:extent cx="2343150" cy="1590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3F64" w14:textId="77777777" w:rsidR="00FE2B9F" w:rsidRDefault="00FE2B9F" w:rsidP="006515A1"/>
    <w:p w14:paraId="62066F84" w14:textId="6AC65CA9" w:rsidR="000D4BDB" w:rsidRDefault="00793D6E" w:rsidP="006515A1">
      <w:r>
        <w:rPr>
          <w:rFonts w:hint="eastAsia"/>
        </w:rPr>
        <w:t>选中一个或多个已经完成的策略实例，同时</w:t>
      </w:r>
      <w:r w:rsidR="00E83660">
        <w:rPr>
          <w:rFonts w:hint="eastAsia"/>
        </w:rPr>
        <w:t>点击</w:t>
      </w:r>
      <w:r w:rsidR="00393EC7">
        <w:rPr>
          <w:rFonts w:hint="eastAsia"/>
        </w:rPr>
        <w:t>一个处理</w:t>
      </w:r>
      <w:r w:rsidR="00E83660">
        <w:rPr>
          <w:rFonts w:hint="eastAsia"/>
        </w:rPr>
        <w:t>模块</w:t>
      </w:r>
      <w:r w:rsidR="00C74373">
        <w:rPr>
          <w:rFonts w:hint="eastAsia"/>
        </w:rPr>
        <w:t>，系统将把这些实例的</w:t>
      </w:r>
      <w:r w:rsidR="00EE6519">
        <w:rPr>
          <w:rFonts w:hint="eastAsia"/>
        </w:rPr>
        <w:t>回测</w:t>
      </w:r>
      <w:r w:rsidR="00C74373">
        <w:rPr>
          <w:rFonts w:hint="eastAsia"/>
        </w:rPr>
        <w:t>结果发送给您的处理模块中。</w:t>
      </w:r>
      <w:r w:rsidR="00A77757">
        <w:rPr>
          <w:rFonts w:hint="eastAsia"/>
        </w:rPr>
        <w:t>您可以访问到</w:t>
      </w:r>
      <w:r w:rsidR="000D4BDB">
        <w:rPr>
          <w:rFonts w:hint="eastAsia"/>
        </w:rPr>
        <w:t>每日的盈亏、手续费、</w:t>
      </w:r>
      <w:r w:rsidR="004F1C33">
        <w:rPr>
          <w:rFonts w:hint="eastAsia"/>
        </w:rPr>
        <w:t>持仓和成交记录</w:t>
      </w:r>
      <w:r w:rsidR="000D4BDB">
        <w:rPr>
          <w:rFonts w:hint="eastAsia"/>
        </w:rPr>
        <w:t>。</w:t>
      </w:r>
    </w:p>
    <w:p w14:paraId="70E01EE0" w14:textId="77777777" w:rsidR="003B247B" w:rsidRPr="004F1C33" w:rsidRDefault="003B247B" w:rsidP="006515A1"/>
    <w:p w14:paraId="58EB65F7" w14:textId="54AADB2E" w:rsidR="003B247B" w:rsidRDefault="003B247B" w:rsidP="006515A1">
      <w:r>
        <w:rPr>
          <w:rFonts w:hint="eastAsia"/>
        </w:rPr>
        <w:t>范例中有一个</w:t>
      </w:r>
      <w:proofErr w:type="spellStart"/>
      <w:r>
        <w:rPr>
          <w:rFonts w:hint="eastAsia"/>
        </w:rPr>
        <w:t>GenTradeRecords</w:t>
      </w:r>
      <w:proofErr w:type="spellEnd"/>
      <w:r>
        <w:rPr>
          <w:rFonts w:hint="eastAsia"/>
        </w:rPr>
        <w:t>的处理模块，会将</w:t>
      </w:r>
      <w:r w:rsidR="000D4BDB">
        <w:rPr>
          <w:rFonts w:hint="eastAsia"/>
        </w:rPr>
        <w:t>成交记录写到文件里。可以参考其实现。</w:t>
      </w:r>
    </w:p>
    <w:p w14:paraId="1872429A" w14:textId="77777777" w:rsidR="007E37C7" w:rsidRDefault="007E37C7" w:rsidP="006515A1"/>
    <w:p w14:paraId="4823CF9C" w14:textId="77777777" w:rsidR="00191912" w:rsidRDefault="00191912">
      <w:pPr>
        <w:rPr>
          <w:rFonts w:asciiTheme="majorHAnsi" w:eastAsiaTheme="majorEastAsia" w:hAnsiTheme="majorHAnsi" w:cstheme="majorBidi"/>
          <w:color w:val="872D4D" w:themeColor="accent1" w:themeShade="BF"/>
          <w:sz w:val="32"/>
          <w:szCs w:val="32"/>
        </w:rPr>
      </w:pPr>
      <w:r>
        <w:br w:type="page"/>
      </w:r>
    </w:p>
    <w:p w14:paraId="08F1AEEB" w14:textId="02C7DADC" w:rsidR="007E37C7" w:rsidRDefault="007E37C7" w:rsidP="007E37C7">
      <w:pPr>
        <w:pStyle w:val="1"/>
      </w:pPr>
      <w:r>
        <w:rPr>
          <w:rFonts w:hint="eastAsia"/>
        </w:rPr>
        <w:lastRenderedPageBreak/>
        <w:t>命令行参数</w:t>
      </w:r>
    </w:p>
    <w:p w14:paraId="100AC9F0" w14:textId="4C14F265" w:rsidR="007E37C7" w:rsidRDefault="0025667B" w:rsidP="006515A1">
      <w:r>
        <w:rPr>
          <w:rFonts w:hint="eastAsia"/>
        </w:rPr>
        <w:t>为实现回测的自动化运行，</w:t>
      </w:r>
      <w:r w:rsidR="00BC4367">
        <w:rPr>
          <w:rFonts w:hint="eastAsia"/>
        </w:rPr>
        <w:t>回测系统支持通过命令行参数来</w:t>
      </w:r>
      <w:r w:rsidR="002F2E88">
        <w:rPr>
          <w:rFonts w:hint="eastAsia"/>
        </w:rPr>
        <w:t>自动运行策略和</w:t>
      </w:r>
      <w:r w:rsidR="006B0E2B">
        <w:rPr>
          <w:rFonts w:hint="eastAsia"/>
        </w:rPr>
        <w:t>结果</w:t>
      </w:r>
      <w:r w:rsidR="002F2E88">
        <w:rPr>
          <w:rFonts w:hint="eastAsia"/>
        </w:rPr>
        <w:t>处理器。</w:t>
      </w:r>
    </w:p>
    <w:tbl>
      <w:tblPr>
        <w:tblStyle w:val="35"/>
        <w:tblW w:w="0" w:type="auto"/>
        <w:tblLook w:val="0420" w:firstRow="1" w:lastRow="0" w:firstColumn="0" w:lastColumn="0" w:noHBand="0" w:noVBand="1"/>
      </w:tblPr>
      <w:tblGrid>
        <w:gridCol w:w="2673"/>
        <w:gridCol w:w="729"/>
        <w:gridCol w:w="3992"/>
      </w:tblGrid>
      <w:tr w:rsidR="006E04EA" w14:paraId="3DAFCB9D" w14:textId="77777777" w:rsidTr="00E025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73" w:type="dxa"/>
          </w:tcPr>
          <w:p w14:paraId="2A09EBD5" w14:textId="56302EC2" w:rsidR="006E04EA" w:rsidRDefault="00E32923" w:rsidP="006515A1">
            <w:r>
              <w:rPr>
                <w:rFonts w:hint="eastAsia"/>
              </w:rPr>
              <w:t>参数</w:t>
            </w:r>
          </w:p>
        </w:tc>
        <w:tc>
          <w:tcPr>
            <w:tcW w:w="729" w:type="dxa"/>
          </w:tcPr>
          <w:p w14:paraId="59A90C64" w14:textId="117EA654" w:rsidR="006E04EA" w:rsidRDefault="00E32923" w:rsidP="006515A1">
            <w:r>
              <w:rPr>
                <w:rFonts w:hint="eastAsia"/>
              </w:rPr>
              <w:t>简写</w:t>
            </w:r>
          </w:p>
        </w:tc>
        <w:tc>
          <w:tcPr>
            <w:tcW w:w="3992" w:type="dxa"/>
          </w:tcPr>
          <w:p w14:paraId="454D3324" w14:textId="7B40AE3E" w:rsidR="006E04EA" w:rsidRDefault="00E32923" w:rsidP="006515A1">
            <w:r>
              <w:rPr>
                <w:rFonts w:hint="eastAsia"/>
              </w:rPr>
              <w:t>说明</w:t>
            </w:r>
          </w:p>
        </w:tc>
      </w:tr>
      <w:tr w:rsidR="006E04EA" w14:paraId="68166098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1C231037" w14:textId="22F5A328" w:rsidR="006E04EA" w:rsidRDefault="009C7B75" w:rsidP="006515A1">
            <w:r>
              <w:rPr>
                <w:rFonts w:hint="eastAsia"/>
              </w:rPr>
              <w:t>-</w:t>
            </w:r>
            <w:r w:rsidR="00E127A7">
              <w:t>-</w:t>
            </w:r>
            <w:r>
              <w:rPr>
                <w:rFonts w:hint="eastAsia"/>
              </w:rPr>
              <w:t>s</w:t>
            </w:r>
            <w:r w:rsidR="00DF202E">
              <w:t>trategy</w:t>
            </w:r>
            <w:r w:rsidR="00017522">
              <w:t xml:space="preserve"> &lt;</w:t>
            </w:r>
            <w:r w:rsidR="00091C71">
              <w:rPr>
                <w:rFonts w:hint="eastAsia"/>
              </w:rPr>
              <w:t>策略类名</w:t>
            </w:r>
            <w:r w:rsidR="00017522">
              <w:t>&gt;</w:t>
            </w:r>
          </w:p>
        </w:tc>
        <w:tc>
          <w:tcPr>
            <w:tcW w:w="729" w:type="dxa"/>
          </w:tcPr>
          <w:p w14:paraId="0831E114" w14:textId="30C664E7" w:rsidR="006E04EA" w:rsidRDefault="00DF202E" w:rsidP="006515A1">
            <w:r>
              <w:rPr>
                <w:rFonts w:hint="eastAsia"/>
              </w:rPr>
              <w:t>-</w:t>
            </w:r>
            <w:r>
              <w:t>s</w:t>
            </w:r>
          </w:p>
        </w:tc>
        <w:tc>
          <w:tcPr>
            <w:tcW w:w="3992" w:type="dxa"/>
          </w:tcPr>
          <w:p w14:paraId="05355534" w14:textId="77777777" w:rsidR="00CE59AC" w:rsidRDefault="00E127A7" w:rsidP="006515A1">
            <w:r>
              <w:rPr>
                <w:rFonts w:hint="eastAsia"/>
              </w:rPr>
              <w:t>要</w:t>
            </w:r>
            <w:r w:rsidR="00FC245D">
              <w:rPr>
                <w:rFonts w:hint="eastAsia"/>
              </w:rPr>
              <w:t>运行</w:t>
            </w:r>
            <w:r>
              <w:rPr>
                <w:rFonts w:hint="eastAsia"/>
              </w:rPr>
              <w:t>的</w:t>
            </w:r>
            <w:r w:rsidR="005C5AB8">
              <w:rPr>
                <w:rFonts w:hint="eastAsia"/>
              </w:rPr>
              <w:t>策略类名</w:t>
            </w:r>
            <w:r w:rsidR="0091071A">
              <w:rPr>
                <w:rFonts w:hint="eastAsia"/>
              </w:rPr>
              <w:t>，</w:t>
            </w:r>
            <w:r w:rsidR="00CE59AC">
              <w:rPr>
                <w:rFonts w:hint="eastAsia"/>
              </w:rPr>
              <w:t>该策略</w:t>
            </w:r>
            <w:r w:rsidR="007703D6">
              <w:rPr>
                <w:rFonts w:hint="eastAsia"/>
              </w:rPr>
              <w:t>所有的参数将被枚举运行。</w:t>
            </w:r>
          </w:p>
          <w:p w14:paraId="7C948099" w14:textId="1890C72A" w:rsidR="006E04EA" w:rsidRDefault="0091071A" w:rsidP="006515A1">
            <w:r>
              <w:rPr>
                <w:rFonts w:hint="eastAsia"/>
              </w:rPr>
              <w:t>可用多个</w:t>
            </w:r>
            <w:r>
              <w:t>—strategy</w:t>
            </w:r>
            <w:r>
              <w:rPr>
                <w:rFonts w:hint="eastAsia"/>
              </w:rPr>
              <w:t>指定多个策略依次运行</w:t>
            </w:r>
          </w:p>
        </w:tc>
      </w:tr>
      <w:tr w:rsidR="006E04EA" w14:paraId="0B280E0F" w14:textId="77777777" w:rsidTr="00E025AD">
        <w:tc>
          <w:tcPr>
            <w:tcW w:w="2673" w:type="dxa"/>
          </w:tcPr>
          <w:p w14:paraId="3D84A087" w14:textId="22E78756" w:rsidR="006E04EA" w:rsidRDefault="005C5AB8" w:rsidP="006515A1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start</w:t>
            </w:r>
            <w:r>
              <w:t>_date</w:t>
            </w:r>
            <w:proofErr w:type="spellEnd"/>
            <w:r w:rsidR="00017522">
              <w:t xml:space="preserve"> &lt;</w:t>
            </w:r>
            <w:r w:rsidR="00091C71">
              <w:rPr>
                <w:rFonts w:hint="eastAsia"/>
              </w:rPr>
              <w:t>日期</w:t>
            </w:r>
            <w:r w:rsidR="00017522">
              <w:t>&gt;</w:t>
            </w:r>
          </w:p>
        </w:tc>
        <w:tc>
          <w:tcPr>
            <w:tcW w:w="729" w:type="dxa"/>
          </w:tcPr>
          <w:p w14:paraId="240F37CE" w14:textId="02FF5E32" w:rsidR="006E04EA" w:rsidRDefault="006E04EA" w:rsidP="006515A1"/>
        </w:tc>
        <w:tc>
          <w:tcPr>
            <w:tcW w:w="3992" w:type="dxa"/>
          </w:tcPr>
          <w:p w14:paraId="2802D350" w14:textId="77777777" w:rsidR="00CE59AC" w:rsidRDefault="005C5AB8" w:rsidP="006515A1">
            <w:r>
              <w:rPr>
                <w:rFonts w:hint="eastAsia"/>
              </w:rPr>
              <w:t>回测开始日期，格式</w:t>
            </w:r>
            <w:r>
              <w:rPr>
                <w:rFonts w:hint="eastAsia"/>
              </w:rPr>
              <w:t>YYYYMMDD</w:t>
            </w:r>
            <w:r w:rsidR="00CE59AC">
              <w:rPr>
                <w:rFonts w:hint="eastAsia"/>
              </w:rPr>
              <w:t>。</w:t>
            </w:r>
          </w:p>
          <w:p w14:paraId="4ACFAF40" w14:textId="77777777" w:rsidR="003B7DCE" w:rsidRDefault="00DB185C" w:rsidP="006515A1">
            <w:r>
              <w:rPr>
                <w:rFonts w:hint="eastAsia"/>
              </w:rPr>
              <w:t>如果</w:t>
            </w:r>
            <w:r w:rsidR="0091071A">
              <w:rPr>
                <w:rFonts w:hint="eastAsia"/>
              </w:rPr>
              <w:t>该参数</w:t>
            </w:r>
            <w:r w:rsidR="001536AA">
              <w:rPr>
                <w:rFonts w:hint="eastAsia"/>
              </w:rPr>
              <w:t>出现</w:t>
            </w:r>
            <w:r>
              <w:rPr>
                <w:rFonts w:hint="eastAsia"/>
              </w:rPr>
              <w:t>在</w:t>
            </w:r>
            <w:r>
              <w:t>—</w:t>
            </w:r>
            <w:r>
              <w:rPr>
                <w:rFonts w:hint="eastAsia"/>
              </w:rPr>
              <w:t>strategy</w:t>
            </w:r>
            <w:r>
              <w:rPr>
                <w:rFonts w:hint="eastAsia"/>
              </w:rPr>
              <w:t>之后，则为指定</w:t>
            </w:r>
            <w:r w:rsidR="001536AA">
              <w:rPr>
                <w:rFonts w:hint="eastAsia"/>
              </w:rPr>
              <w:t>该策略的开始日期。否则指定所有策略的开始日期</w:t>
            </w:r>
            <w:r w:rsidR="003B7DCE">
              <w:rPr>
                <w:rFonts w:hint="eastAsia"/>
              </w:rPr>
              <w:t>。</w:t>
            </w:r>
          </w:p>
          <w:p w14:paraId="76DCAEBA" w14:textId="5E21FFC0" w:rsidR="006E04EA" w:rsidRDefault="00C15749" w:rsidP="006515A1">
            <w:r>
              <w:rPr>
                <w:rFonts w:hint="eastAsia"/>
              </w:rPr>
              <w:t>为方便一些日结策略的运行，</w:t>
            </w:r>
            <w:r w:rsidR="003B7DCE">
              <w:rPr>
                <w:rFonts w:hint="eastAsia"/>
              </w:rPr>
              <w:t>日期可以是负数，例如</w:t>
            </w:r>
            <w:r w:rsidR="003B7DCE">
              <w:rPr>
                <w:rFonts w:hint="eastAsia"/>
              </w:rPr>
              <w:t>-</w:t>
            </w:r>
            <w:r w:rsidR="003B7DCE">
              <w:t>1</w:t>
            </w:r>
            <w:r>
              <w:rPr>
                <w:rFonts w:hint="eastAsia"/>
              </w:rPr>
              <w:t>代表昨天，</w:t>
            </w:r>
            <w:r>
              <w:rPr>
                <w:rFonts w:hint="eastAsia"/>
              </w:rPr>
              <w:t>-</w:t>
            </w:r>
            <w:r>
              <w:t>2</w:t>
            </w:r>
            <w:r>
              <w:rPr>
                <w:rFonts w:hint="eastAsia"/>
              </w:rPr>
              <w:t>代表前天</w:t>
            </w:r>
          </w:p>
        </w:tc>
      </w:tr>
      <w:tr w:rsidR="006E04EA" w14:paraId="5DDA186A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1AB00BED" w14:textId="33DBDA8E" w:rsidR="006E04EA" w:rsidRDefault="005C5AB8" w:rsidP="006515A1">
            <w:r>
              <w:rPr>
                <w:rFonts w:hint="eastAsia"/>
              </w:rPr>
              <w:t>-</w:t>
            </w:r>
            <w:r>
              <w:t>-</w:t>
            </w:r>
            <w:proofErr w:type="spellStart"/>
            <w:r>
              <w:t>end_date</w:t>
            </w:r>
            <w:proofErr w:type="spellEnd"/>
            <w:r w:rsidR="00017522">
              <w:t xml:space="preserve"> &lt;</w:t>
            </w:r>
            <w:r w:rsidR="00091C71">
              <w:rPr>
                <w:rFonts w:hint="eastAsia"/>
              </w:rPr>
              <w:t>日期</w:t>
            </w:r>
            <w:r w:rsidR="00017522">
              <w:t>&gt;</w:t>
            </w:r>
          </w:p>
        </w:tc>
        <w:tc>
          <w:tcPr>
            <w:tcW w:w="729" w:type="dxa"/>
          </w:tcPr>
          <w:p w14:paraId="6EC63898" w14:textId="77777777" w:rsidR="006E04EA" w:rsidRDefault="006E04EA" w:rsidP="006515A1"/>
        </w:tc>
        <w:tc>
          <w:tcPr>
            <w:tcW w:w="3992" w:type="dxa"/>
          </w:tcPr>
          <w:p w14:paraId="45761395" w14:textId="71056A38" w:rsidR="006E04EA" w:rsidRDefault="005C5AB8" w:rsidP="006515A1">
            <w:r>
              <w:rPr>
                <w:rFonts w:hint="eastAsia"/>
              </w:rPr>
              <w:t>回测结束日期，格式</w:t>
            </w:r>
            <w:r>
              <w:rPr>
                <w:rFonts w:hint="eastAsia"/>
              </w:rPr>
              <w:t>YYYYMMDD</w:t>
            </w:r>
          </w:p>
        </w:tc>
      </w:tr>
      <w:tr w:rsidR="004E71A0" w14:paraId="43EEF55A" w14:textId="77777777" w:rsidTr="00E025AD">
        <w:tc>
          <w:tcPr>
            <w:tcW w:w="2673" w:type="dxa"/>
          </w:tcPr>
          <w:p w14:paraId="17FB46E0" w14:textId="7FD85D79" w:rsidR="004E71A0" w:rsidRDefault="00790AEC" w:rsidP="006515A1">
            <w:r>
              <w:rPr>
                <w:rFonts w:hint="eastAsia"/>
              </w:rPr>
              <w:t>-</w:t>
            </w:r>
            <w:r>
              <w:t>-</w:t>
            </w:r>
            <w:proofErr w:type="spellStart"/>
            <w:r>
              <w:t>initial_value</w:t>
            </w:r>
            <w:proofErr w:type="spellEnd"/>
            <w:r>
              <w:t xml:space="preserve"> &lt;</w:t>
            </w:r>
            <w:r>
              <w:rPr>
                <w:rFonts w:hint="eastAsia"/>
              </w:rPr>
              <w:t>资金</w:t>
            </w:r>
            <w:r>
              <w:rPr>
                <w:rFonts w:hint="eastAsia"/>
              </w:rPr>
              <w:t>&gt;</w:t>
            </w:r>
          </w:p>
        </w:tc>
        <w:tc>
          <w:tcPr>
            <w:tcW w:w="729" w:type="dxa"/>
          </w:tcPr>
          <w:p w14:paraId="1DDAB1F4" w14:textId="77777777" w:rsidR="004E71A0" w:rsidRDefault="004E71A0" w:rsidP="006515A1"/>
        </w:tc>
        <w:tc>
          <w:tcPr>
            <w:tcW w:w="3992" w:type="dxa"/>
          </w:tcPr>
          <w:p w14:paraId="69E9A86B" w14:textId="3822FCDF" w:rsidR="004E71A0" w:rsidRDefault="00790AEC" w:rsidP="006515A1">
            <w:r>
              <w:rPr>
                <w:rFonts w:hint="eastAsia"/>
              </w:rPr>
              <w:t>回测起始资金，如果该参数出现在</w:t>
            </w:r>
            <w:r>
              <w:t>—</w:t>
            </w:r>
            <w:r>
              <w:rPr>
                <w:rFonts w:hint="eastAsia"/>
              </w:rPr>
              <w:t>strategy</w:t>
            </w:r>
            <w:r>
              <w:rPr>
                <w:rFonts w:hint="eastAsia"/>
              </w:rPr>
              <w:t>之后，则为指定该策略的起始资金。否则指定所有策略的起始资金</w:t>
            </w:r>
          </w:p>
        </w:tc>
      </w:tr>
      <w:tr w:rsidR="006E04EA" w14:paraId="09B5E825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12E779D2" w14:textId="2E27C8D0" w:rsidR="006E04EA" w:rsidRPr="005C5AB8" w:rsidRDefault="00EC321C" w:rsidP="006515A1">
            <w:r>
              <w:rPr>
                <w:rFonts w:hint="eastAsia"/>
              </w:rPr>
              <w:t>--</w:t>
            </w:r>
            <w:r w:rsidR="00FC245D">
              <w:t>processor</w:t>
            </w:r>
            <w:r w:rsidR="00017522">
              <w:t xml:space="preserve"> &lt;</w:t>
            </w:r>
            <w:r w:rsidR="00091C71">
              <w:rPr>
                <w:rFonts w:hint="eastAsia"/>
              </w:rPr>
              <w:t>处理器类名</w:t>
            </w:r>
            <w:r w:rsidR="00091C71">
              <w:t>&gt;</w:t>
            </w:r>
          </w:p>
        </w:tc>
        <w:tc>
          <w:tcPr>
            <w:tcW w:w="729" w:type="dxa"/>
          </w:tcPr>
          <w:p w14:paraId="55392290" w14:textId="7CE24A8C" w:rsidR="006E04EA" w:rsidRDefault="00FC245D" w:rsidP="006515A1">
            <w:r>
              <w:rPr>
                <w:rFonts w:hint="eastAsia"/>
              </w:rPr>
              <w:t>-</w:t>
            </w:r>
            <w:r>
              <w:t>p</w:t>
            </w:r>
          </w:p>
        </w:tc>
        <w:tc>
          <w:tcPr>
            <w:tcW w:w="3992" w:type="dxa"/>
          </w:tcPr>
          <w:p w14:paraId="0BEFCDC6" w14:textId="6D6A3C2C" w:rsidR="006E04EA" w:rsidRDefault="0091071A" w:rsidP="006515A1">
            <w:r>
              <w:rPr>
                <w:rFonts w:hint="eastAsia"/>
              </w:rPr>
              <w:t>在回测结束后，要运行的</w:t>
            </w:r>
            <w:r w:rsidR="007703D6">
              <w:rPr>
                <w:rFonts w:hint="eastAsia"/>
              </w:rPr>
              <w:t>处理器类。</w:t>
            </w:r>
            <w:r w:rsidR="00412CA2">
              <w:rPr>
                <w:rFonts w:hint="eastAsia"/>
              </w:rPr>
              <w:t>该处理器类将处理所有的运行结果。</w:t>
            </w:r>
            <w:r w:rsidR="00CE59AC">
              <w:rPr>
                <w:rFonts w:hint="eastAsia"/>
              </w:rPr>
              <w:t>可用多个</w:t>
            </w:r>
            <w:r w:rsidR="00CE59AC">
              <w:t>—processor</w:t>
            </w:r>
            <w:r w:rsidR="00CE59AC">
              <w:rPr>
                <w:rFonts w:hint="eastAsia"/>
              </w:rPr>
              <w:t>指定多个处理器类。</w:t>
            </w:r>
          </w:p>
        </w:tc>
      </w:tr>
      <w:tr w:rsidR="006E04EA" w14:paraId="28CC7F18" w14:textId="77777777" w:rsidTr="00E025AD">
        <w:tc>
          <w:tcPr>
            <w:tcW w:w="2673" w:type="dxa"/>
          </w:tcPr>
          <w:p w14:paraId="2297844C" w14:textId="2CB6B95A" w:rsidR="006E04EA" w:rsidRDefault="005866BA" w:rsidP="006515A1">
            <w:r>
              <w:rPr>
                <w:rFonts w:hint="eastAsia"/>
              </w:rPr>
              <w:t>--o</w:t>
            </w:r>
            <w:r>
              <w:t>ption</w:t>
            </w:r>
            <w:r w:rsidR="00091C71">
              <w:t xml:space="preserve"> &lt;</w:t>
            </w:r>
            <w:r w:rsidR="00091C71">
              <w:rPr>
                <w:rFonts w:hint="eastAsia"/>
              </w:rPr>
              <w:t>选项字符串</w:t>
            </w:r>
            <w:r w:rsidR="00091C71">
              <w:rPr>
                <w:rFonts w:hint="eastAsia"/>
              </w:rPr>
              <w:t>&gt;</w:t>
            </w:r>
          </w:p>
        </w:tc>
        <w:tc>
          <w:tcPr>
            <w:tcW w:w="729" w:type="dxa"/>
          </w:tcPr>
          <w:p w14:paraId="29BB1B92" w14:textId="7583C6D5" w:rsidR="006E04EA" w:rsidRDefault="005866BA" w:rsidP="006515A1"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3992" w:type="dxa"/>
          </w:tcPr>
          <w:p w14:paraId="1E8DB43F" w14:textId="77777777" w:rsidR="00585C29" w:rsidRDefault="005866BA" w:rsidP="006515A1">
            <w:r>
              <w:rPr>
                <w:rFonts w:hint="eastAsia"/>
              </w:rPr>
              <w:t>选项。</w:t>
            </w:r>
          </w:p>
          <w:p w14:paraId="26D1905A" w14:textId="514FF1A6" w:rsidR="00585C29" w:rsidRDefault="005866BA" w:rsidP="006515A1">
            <w:r>
              <w:rPr>
                <w:rFonts w:hint="eastAsia"/>
              </w:rPr>
              <w:t>如果</w:t>
            </w:r>
            <w:r w:rsidR="00E55AA0">
              <w:rPr>
                <w:rFonts w:hint="eastAsia"/>
              </w:rPr>
              <w:t>此参数</w:t>
            </w:r>
            <w:r>
              <w:rPr>
                <w:rFonts w:hint="eastAsia"/>
              </w:rPr>
              <w:t>出现在所有</w:t>
            </w:r>
            <w:r>
              <w:t>—strategy</w:t>
            </w:r>
            <w:r>
              <w:rPr>
                <w:rFonts w:hint="eastAsia"/>
              </w:rPr>
              <w:t>之前，则</w:t>
            </w:r>
            <w:r w:rsidR="003F0205">
              <w:rPr>
                <w:rFonts w:hint="eastAsia"/>
              </w:rPr>
              <w:t>会填入</w:t>
            </w:r>
            <w:proofErr w:type="spellStart"/>
            <w:r w:rsidR="003F0205">
              <w:rPr>
                <w:rFonts w:hint="eastAsia"/>
              </w:rPr>
              <w:t>T</w:t>
            </w:r>
            <w:r w:rsidR="003F0205">
              <w:t>estStrategy.GlobalOption</w:t>
            </w:r>
            <w:proofErr w:type="spellEnd"/>
            <w:r w:rsidR="00E55AA0">
              <w:rPr>
                <w:rFonts w:hint="eastAsia"/>
              </w:rPr>
              <w:t>静态字段</w:t>
            </w:r>
            <w:r w:rsidR="003F0205">
              <w:rPr>
                <w:rFonts w:hint="eastAsia"/>
              </w:rPr>
              <w:t>中，所有策略均可访问。</w:t>
            </w:r>
          </w:p>
          <w:p w14:paraId="1C4A0727" w14:textId="7E7FD77F" w:rsidR="007B584B" w:rsidRDefault="003F0205" w:rsidP="006515A1">
            <w:r>
              <w:rPr>
                <w:rFonts w:hint="eastAsia"/>
              </w:rPr>
              <w:t>如果</w:t>
            </w:r>
            <w:r w:rsidR="00E55AA0">
              <w:rPr>
                <w:rFonts w:hint="eastAsia"/>
              </w:rPr>
              <w:t>此参数</w:t>
            </w:r>
            <w:r>
              <w:rPr>
                <w:rFonts w:hint="eastAsia"/>
              </w:rPr>
              <w:t>出现在某个</w:t>
            </w:r>
            <w:r w:rsidR="000F3BE9">
              <w:t>—</w:t>
            </w:r>
            <w:r>
              <w:t>strategy</w:t>
            </w:r>
            <w:r w:rsidR="000F3BE9">
              <w:rPr>
                <w:rFonts w:hint="eastAsia"/>
              </w:rPr>
              <w:t>之后，则</w:t>
            </w:r>
            <w:r w:rsidR="00CF6AA1">
              <w:rPr>
                <w:rFonts w:hint="eastAsia"/>
              </w:rPr>
              <w:t>填入对应</w:t>
            </w:r>
            <w:r w:rsidR="000F3BE9">
              <w:rPr>
                <w:rFonts w:hint="eastAsia"/>
              </w:rPr>
              <w:t>策略实例的</w:t>
            </w:r>
            <w:r w:rsidR="000F3BE9">
              <w:t>Option</w:t>
            </w:r>
            <w:r w:rsidR="00585C29">
              <w:rPr>
                <w:rFonts w:hint="eastAsia"/>
              </w:rPr>
              <w:t>字段</w:t>
            </w:r>
            <w:r w:rsidR="00CF6AA1">
              <w:rPr>
                <w:rFonts w:hint="eastAsia"/>
              </w:rPr>
              <w:t>中</w:t>
            </w:r>
            <w:r w:rsidR="000F3BE9">
              <w:rPr>
                <w:rFonts w:hint="eastAsia"/>
              </w:rPr>
              <w:t>。</w:t>
            </w:r>
          </w:p>
          <w:p w14:paraId="0A1D8037" w14:textId="097B1136" w:rsidR="006E04EA" w:rsidRDefault="00DA4FFF" w:rsidP="006515A1">
            <w:r>
              <w:rPr>
                <w:rFonts w:hint="eastAsia"/>
              </w:rPr>
              <w:t>如果</w:t>
            </w:r>
            <w:r w:rsidR="00E55AA0">
              <w:rPr>
                <w:rFonts w:hint="eastAsia"/>
              </w:rPr>
              <w:t>此参数</w:t>
            </w:r>
            <w:r>
              <w:rPr>
                <w:rFonts w:hint="eastAsia"/>
              </w:rPr>
              <w:t>出现在某个</w:t>
            </w:r>
            <w:r w:rsidR="00CF6AA1">
              <w:t>—processor</w:t>
            </w:r>
            <w:r w:rsidR="00CF6AA1">
              <w:rPr>
                <w:rFonts w:hint="eastAsia"/>
              </w:rPr>
              <w:t>之后，则会在调用</w:t>
            </w:r>
            <w:r w:rsidR="00C066E7">
              <w:rPr>
                <w:rFonts w:hint="eastAsia"/>
              </w:rPr>
              <w:t>该</w:t>
            </w:r>
            <w:r w:rsidR="00C066E7">
              <w:rPr>
                <w:rFonts w:hint="eastAsia"/>
              </w:rPr>
              <w:t>P</w:t>
            </w:r>
            <w:r w:rsidR="00C066E7">
              <w:t>rocess</w:t>
            </w:r>
            <w:r w:rsidR="00C066E7">
              <w:rPr>
                <w:rFonts w:hint="eastAsia"/>
              </w:rPr>
              <w:t>or</w:t>
            </w:r>
            <w:r w:rsidR="00C066E7">
              <w:rPr>
                <w:rFonts w:hint="eastAsia"/>
              </w:rPr>
              <w:t>时通过</w:t>
            </w:r>
            <w:r w:rsidR="007B584B">
              <w:rPr>
                <w:rFonts w:hint="eastAsia"/>
              </w:rPr>
              <w:t>o</w:t>
            </w:r>
            <w:r w:rsidR="007B584B">
              <w:t>ption</w:t>
            </w:r>
            <w:r w:rsidR="00C066E7">
              <w:rPr>
                <w:rFonts w:hint="eastAsia"/>
              </w:rPr>
              <w:t>参数传入。</w:t>
            </w:r>
          </w:p>
        </w:tc>
      </w:tr>
      <w:tr w:rsidR="006E04EA" w14:paraId="485C1F60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48348FA3" w14:textId="479F24C9" w:rsidR="006E04EA" w:rsidRDefault="00851DDF" w:rsidP="006515A1">
            <w:r>
              <w:rPr>
                <w:rFonts w:hint="eastAsia"/>
              </w:rPr>
              <w:t>-</w:t>
            </w:r>
            <w:r>
              <w:t>-</w:t>
            </w:r>
            <w:proofErr w:type="spellStart"/>
            <w:r>
              <w:t>auto_exit</w:t>
            </w:r>
            <w:proofErr w:type="spellEnd"/>
          </w:p>
        </w:tc>
        <w:tc>
          <w:tcPr>
            <w:tcW w:w="729" w:type="dxa"/>
          </w:tcPr>
          <w:p w14:paraId="23774AD7" w14:textId="77777777" w:rsidR="006E04EA" w:rsidRDefault="006E04EA" w:rsidP="006515A1"/>
        </w:tc>
        <w:tc>
          <w:tcPr>
            <w:tcW w:w="3992" w:type="dxa"/>
          </w:tcPr>
          <w:p w14:paraId="327EDFCA" w14:textId="4AAEECFE" w:rsidR="006E04EA" w:rsidRPr="003825F6" w:rsidRDefault="00851DDF" w:rsidP="006515A1">
            <w:r>
              <w:rPr>
                <w:rFonts w:hint="eastAsia"/>
              </w:rPr>
              <w:t>运行完毕自动退出</w:t>
            </w:r>
          </w:p>
        </w:tc>
      </w:tr>
      <w:tr w:rsidR="006E04EA" w14:paraId="0511365D" w14:textId="77777777" w:rsidTr="00E025AD">
        <w:tc>
          <w:tcPr>
            <w:tcW w:w="2673" w:type="dxa"/>
          </w:tcPr>
          <w:p w14:paraId="112C7B4C" w14:textId="5CA40ABC" w:rsidR="006E04EA" w:rsidRDefault="00851DDF" w:rsidP="006515A1">
            <w:r>
              <w:rPr>
                <w:rFonts w:hint="eastAsia"/>
              </w:rPr>
              <w:t>--load</w:t>
            </w:r>
            <w:r w:rsidR="00017522">
              <w:t xml:space="preserve"> &lt;</w:t>
            </w:r>
            <w:r w:rsidR="00091C71">
              <w:rPr>
                <w:rFonts w:hint="eastAsia"/>
              </w:rPr>
              <w:t>存盘文件名</w:t>
            </w:r>
            <w:r w:rsidR="00017522">
              <w:t>&gt;</w:t>
            </w:r>
          </w:p>
        </w:tc>
        <w:tc>
          <w:tcPr>
            <w:tcW w:w="729" w:type="dxa"/>
          </w:tcPr>
          <w:p w14:paraId="7282C8C8" w14:textId="77777777" w:rsidR="006E04EA" w:rsidRDefault="006E04EA" w:rsidP="006515A1"/>
        </w:tc>
        <w:tc>
          <w:tcPr>
            <w:tcW w:w="3992" w:type="dxa"/>
          </w:tcPr>
          <w:p w14:paraId="1E5D8703" w14:textId="4802E570" w:rsidR="006E04EA" w:rsidRDefault="00851DDF" w:rsidP="006515A1">
            <w:r>
              <w:rPr>
                <w:rFonts w:hint="eastAsia"/>
              </w:rPr>
              <w:t>启动时先载入</w:t>
            </w:r>
            <w:proofErr w:type="spellStart"/>
            <w:r w:rsidR="00A62FF5">
              <w:rPr>
                <w:rFonts w:hint="eastAsia"/>
              </w:rPr>
              <w:t>tls</w:t>
            </w:r>
            <w:proofErr w:type="spellEnd"/>
            <w:r w:rsidR="00A62FF5">
              <w:rPr>
                <w:rFonts w:hint="eastAsia"/>
              </w:rPr>
              <w:t>存盘文件</w:t>
            </w:r>
          </w:p>
        </w:tc>
      </w:tr>
      <w:tr w:rsidR="00A62FF5" w14:paraId="5EB4FE58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10630203" w14:textId="25D6E623" w:rsidR="00A62FF5" w:rsidRDefault="00A62FF5" w:rsidP="006515A1">
            <w:r>
              <w:rPr>
                <w:rFonts w:hint="eastAsia"/>
              </w:rPr>
              <w:t>-</w:t>
            </w:r>
            <w:r>
              <w:t>-save</w:t>
            </w:r>
            <w:r w:rsidR="00091C71">
              <w:t xml:space="preserve"> &lt;</w:t>
            </w:r>
            <w:r w:rsidR="00091C71">
              <w:rPr>
                <w:rFonts w:hint="eastAsia"/>
              </w:rPr>
              <w:t>存盘文件名</w:t>
            </w:r>
            <w:r w:rsidR="00091C71">
              <w:t>&gt;</w:t>
            </w:r>
          </w:p>
        </w:tc>
        <w:tc>
          <w:tcPr>
            <w:tcW w:w="729" w:type="dxa"/>
          </w:tcPr>
          <w:p w14:paraId="4150DEC4" w14:textId="77777777" w:rsidR="00A62FF5" w:rsidRDefault="00A62FF5" w:rsidP="006515A1"/>
        </w:tc>
        <w:tc>
          <w:tcPr>
            <w:tcW w:w="3992" w:type="dxa"/>
          </w:tcPr>
          <w:p w14:paraId="567EEF73" w14:textId="3AE1EDE5" w:rsidR="00A62FF5" w:rsidRDefault="00A62FF5" w:rsidP="006515A1">
            <w:r>
              <w:rPr>
                <w:rFonts w:hint="eastAsia"/>
              </w:rPr>
              <w:t>回测</w:t>
            </w:r>
            <w:r w:rsidR="007A1965">
              <w:rPr>
                <w:rFonts w:hint="eastAsia"/>
              </w:rPr>
              <w:t>完成</w:t>
            </w:r>
            <w:r>
              <w:rPr>
                <w:rFonts w:hint="eastAsia"/>
              </w:rPr>
              <w:t>后存盘</w:t>
            </w:r>
            <w:proofErr w:type="spellStart"/>
            <w:r>
              <w:rPr>
                <w:rFonts w:hint="eastAsia"/>
              </w:rPr>
              <w:t>t</w:t>
            </w:r>
            <w:r>
              <w:t>ls</w:t>
            </w:r>
            <w:proofErr w:type="spellEnd"/>
            <w:r>
              <w:rPr>
                <w:rFonts w:hint="eastAsia"/>
              </w:rPr>
              <w:t>文件</w:t>
            </w:r>
          </w:p>
        </w:tc>
      </w:tr>
      <w:tr w:rsidR="0066751F" w14:paraId="3368CAD7" w14:textId="77777777" w:rsidTr="00E025AD">
        <w:tc>
          <w:tcPr>
            <w:tcW w:w="2673" w:type="dxa"/>
          </w:tcPr>
          <w:p w14:paraId="49A168A4" w14:textId="23CE3352" w:rsidR="0066751F" w:rsidRDefault="0066751F" w:rsidP="006515A1">
            <w:r>
              <w:rPr>
                <w:rFonts w:hint="eastAsia"/>
              </w:rPr>
              <w:t>--</w:t>
            </w:r>
            <w:proofErr w:type="spellStart"/>
            <w:r>
              <w:t>error_tolerance</w:t>
            </w:r>
            <w:proofErr w:type="spellEnd"/>
          </w:p>
        </w:tc>
        <w:tc>
          <w:tcPr>
            <w:tcW w:w="729" w:type="dxa"/>
          </w:tcPr>
          <w:p w14:paraId="50383830" w14:textId="77777777" w:rsidR="0066751F" w:rsidRDefault="0066751F" w:rsidP="006515A1"/>
        </w:tc>
        <w:tc>
          <w:tcPr>
            <w:tcW w:w="3992" w:type="dxa"/>
          </w:tcPr>
          <w:p w14:paraId="17D076C3" w14:textId="7D38BD68" w:rsidR="0066751F" w:rsidRDefault="007A1965" w:rsidP="006515A1">
            <w:r>
              <w:rPr>
                <w:rFonts w:hint="eastAsia"/>
              </w:rPr>
              <w:t>错误容忍率，超过容忍率的，</w:t>
            </w:r>
            <w:r w:rsidR="004E71A0">
              <w:rPr>
                <w:rFonts w:hint="eastAsia"/>
              </w:rPr>
              <w:t>不会自动退出，需要</w:t>
            </w:r>
            <w:r w:rsidR="00DC2CA9">
              <w:rPr>
                <w:rFonts w:hint="eastAsia"/>
              </w:rPr>
              <w:t>等待</w:t>
            </w:r>
            <w:r w:rsidR="004E71A0">
              <w:rPr>
                <w:rFonts w:hint="eastAsia"/>
              </w:rPr>
              <w:t>用户</w:t>
            </w:r>
            <w:r w:rsidR="00DC2CA9">
              <w:rPr>
                <w:rFonts w:hint="eastAsia"/>
              </w:rPr>
              <w:t>回车键</w:t>
            </w:r>
            <w:r w:rsidR="004E71A0">
              <w:rPr>
                <w:rFonts w:hint="eastAsia"/>
              </w:rPr>
              <w:t>。</w:t>
            </w:r>
          </w:p>
        </w:tc>
      </w:tr>
      <w:tr w:rsidR="00B4063A" w14:paraId="21088CA0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6E8CC178" w14:textId="2E0A6715" w:rsidR="00B4063A" w:rsidRDefault="00D05B02" w:rsidP="006515A1">
            <w:r w:rsidRPr="00D05B02">
              <w:lastRenderedPageBreak/>
              <w:t>--</w:t>
            </w:r>
            <w:proofErr w:type="spellStart"/>
            <w:r w:rsidRPr="00D05B02">
              <w:t>strategy_dir</w:t>
            </w:r>
            <w:proofErr w:type="spellEnd"/>
            <w:r>
              <w:t xml:space="preserve"> &lt;</w:t>
            </w:r>
            <w:r>
              <w:rPr>
                <w:rFonts w:hint="eastAsia"/>
              </w:rPr>
              <w:t>路径名</w:t>
            </w:r>
            <w:r>
              <w:rPr>
                <w:rFonts w:hint="eastAsia"/>
              </w:rPr>
              <w:t>&gt;</w:t>
            </w:r>
          </w:p>
        </w:tc>
        <w:tc>
          <w:tcPr>
            <w:tcW w:w="729" w:type="dxa"/>
          </w:tcPr>
          <w:p w14:paraId="28E70312" w14:textId="3DF7FBED" w:rsidR="00B4063A" w:rsidRDefault="00D05B02" w:rsidP="006515A1">
            <w:r>
              <w:rPr>
                <w:rFonts w:hint="eastAsia"/>
              </w:rPr>
              <w:t>-d</w:t>
            </w:r>
          </w:p>
        </w:tc>
        <w:tc>
          <w:tcPr>
            <w:tcW w:w="3992" w:type="dxa"/>
          </w:tcPr>
          <w:p w14:paraId="416D815C" w14:textId="4378CC9B" w:rsidR="00B4063A" w:rsidRDefault="00D05B02" w:rsidP="006515A1">
            <w:r>
              <w:rPr>
                <w:rFonts w:hint="eastAsia"/>
              </w:rPr>
              <w:t>指定策略</w:t>
            </w:r>
            <w:proofErr w:type="spellStart"/>
            <w:r w:rsidR="009E7209">
              <w:rPr>
                <w:rFonts w:hint="eastAsia"/>
              </w:rPr>
              <w:t>d</w:t>
            </w:r>
            <w:r w:rsidR="009E7209">
              <w:t>ll</w:t>
            </w:r>
            <w:proofErr w:type="spellEnd"/>
            <w:r w:rsidR="009E7209">
              <w:rPr>
                <w:rFonts w:hint="eastAsia"/>
              </w:rPr>
              <w:t>搜索目录，默认为</w:t>
            </w:r>
            <w:r w:rsidR="009E7209">
              <w:rPr>
                <w:rFonts w:hint="eastAsia"/>
              </w:rPr>
              <w:t>.</w:t>
            </w:r>
            <w:r w:rsidR="009E7209">
              <w:t>/Strategies</w:t>
            </w:r>
          </w:p>
        </w:tc>
      </w:tr>
      <w:tr w:rsidR="009E7209" w14:paraId="58D07A98" w14:textId="77777777" w:rsidTr="00E025AD">
        <w:tc>
          <w:tcPr>
            <w:tcW w:w="2673" w:type="dxa"/>
          </w:tcPr>
          <w:p w14:paraId="5840308B" w14:textId="776A7E70" w:rsidR="009E7209" w:rsidRPr="00D05B02" w:rsidRDefault="009E7209" w:rsidP="006515A1">
            <w:r>
              <w:rPr>
                <w:rFonts w:hint="eastAsia"/>
              </w:rPr>
              <w:t>-</w:t>
            </w:r>
            <w:r>
              <w:t>-</w:t>
            </w:r>
            <w:proofErr w:type="spellStart"/>
            <w:r>
              <w:t>log_file</w:t>
            </w:r>
            <w:proofErr w:type="spellEnd"/>
          </w:p>
        </w:tc>
        <w:tc>
          <w:tcPr>
            <w:tcW w:w="729" w:type="dxa"/>
          </w:tcPr>
          <w:p w14:paraId="31933005" w14:textId="77777777" w:rsidR="009E7209" w:rsidRDefault="009E7209" w:rsidP="006515A1"/>
        </w:tc>
        <w:tc>
          <w:tcPr>
            <w:tcW w:w="3992" w:type="dxa"/>
          </w:tcPr>
          <w:p w14:paraId="76A5FC64" w14:textId="201693A0" w:rsidR="009E7209" w:rsidRDefault="009E7209" w:rsidP="006515A1">
            <w:r>
              <w:rPr>
                <w:rFonts w:hint="eastAsia"/>
              </w:rPr>
              <w:t>指定</w:t>
            </w:r>
            <w:r w:rsidR="003E64B0">
              <w:rPr>
                <w:rFonts w:hint="eastAsia"/>
              </w:rPr>
              <w:t>每个策略</w:t>
            </w:r>
            <w:r w:rsidR="00E4231B">
              <w:rPr>
                <w:rFonts w:hint="eastAsia"/>
              </w:rPr>
              <w:t>示例完成情况的记录</w:t>
            </w:r>
            <w:r w:rsidR="00E977B6">
              <w:rPr>
                <w:rFonts w:hint="eastAsia"/>
              </w:rPr>
              <w:t>文件</w:t>
            </w:r>
            <w:r w:rsidR="003E64B0">
              <w:rPr>
                <w:rFonts w:hint="eastAsia"/>
              </w:rPr>
              <w:t>，默认输出</w:t>
            </w:r>
            <w:r w:rsidR="002C4D47">
              <w:rPr>
                <w:rFonts w:hint="eastAsia"/>
              </w:rPr>
              <w:t>到</w:t>
            </w:r>
            <w:r w:rsidR="003F7134">
              <w:rPr>
                <w:rFonts w:hint="eastAsia"/>
              </w:rPr>
              <w:t>屏幕</w:t>
            </w:r>
            <w:r w:rsidR="003E64B0">
              <w:rPr>
                <w:rFonts w:hint="eastAsia"/>
              </w:rPr>
              <w:t>。</w:t>
            </w:r>
          </w:p>
        </w:tc>
      </w:tr>
      <w:tr w:rsidR="000C2618" w14:paraId="2ED238C3" w14:textId="77777777" w:rsidTr="00E025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73" w:type="dxa"/>
          </w:tcPr>
          <w:p w14:paraId="42FCE2C7" w14:textId="696D94B9" w:rsidR="000C2618" w:rsidRDefault="000C2618" w:rsidP="006515A1">
            <w:r>
              <w:rPr>
                <w:rFonts w:hint="eastAsia"/>
              </w:rPr>
              <w:t>-</w:t>
            </w:r>
            <w:r>
              <w:t>-jobs &lt;</w:t>
            </w:r>
            <w:r>
              <w:rPr>
                <w:rFonts w:hint="eastAsia"/>
              </w:rPr>
              <w:t>线程数</w:t>
            </w:r>
            <w:r>
              <w:rPr>
                <w:rFonts w:hint="eastAsia"/>
              </w:rPr>
              <w:t>&gt;</w:t>
            </w:r>
          </w:p>
        </w:tc>
        <w:tc>
          <w:tcPr>
            <w:tcW w:w="729" w:type="dxa"/>
          </w:tcPr>
          <w:p w14:paraId="7A94D471" w14:textId="362521B2" w:rsidR="000C2618" w:rsidRDefault="000C2618" w:rsidP="006515A1">
            <w:r>
              <w:rPr>
                <w:rFonts w:hint="eastAsia"/>
              </w:rPr>
              <w:t>-</w:t>
            </w:r>
            <w:r>
              <w:t>j</w:t>
            </w:r>
          </w:p>
        </w:tc>
        <w:tc>
          <w:tcPr>
            <w:tcW w:w="3992" w:type="dxa"/>
          </w:tcPr>
          <w:p w14:paraId="3AA6DF53" w14:textId="403B5353" w:rsidR="000C2618" w:rsidRDefault="000C2618" w:rsidP="006515A1">
            <w:r>
              <w:rPr>
                <w:rFonts w:hint="eastAsia"/>
              </w:rPr>
              <w:t>并发线程数，默认为您当前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rPr>
                <w:rFonts w:hint="eastAsia"/>
              </w:rPr>
              <w:t>的内核数</w:t>
            </w:r>
          </w:p>
        </w:tc>
      </w:tr>
    </w:tbl>
    <w:p w14:paraId="0D288535" w14:textId="77777777" w:rsidR="006E04EA" w:rsidRPr="00C92412" w:rsidRDefault="006E04EA" w:rsidP="006515A1"/>
    <w:sectPr w:rsidR="006E04EA" w:rsidRPr="00C92412" w:rsidSect="00FD1B8F">
      <w:footerReference w:type="default" r:id="rId29"/>
      <w:headerReference w:type="first" r:id="rId30"/>
      <w:pgSz w:w="11906" w:h="16838" w:code="9"/>
      <w:pgMar w:top="1440" w:right="306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ECD7A" w14:textId="77777777" w:rsidR="00A12081" w:rsidRDefault="00A12081">
      <w:pPr>
        <w:spacing w:line="240" w:lineRule="auto"/>
      </w:pPr>
      <w:r>
        <w:separator/>
      </w:r>
    </w:p>
  </w:endnote>
  <w:endnote w:type="continuationSeparator" w:id="0">
    <w:p w14:paraId="12DA289A" w14:textId="77777777" w:rsidR="00A12081" w:rsidRDefault="00A120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EndPr/>
    <w:sdtContent>
      <w:p w14:paraId="5505B88E" w14:textId="77777777" w:rsidR="00190922" w:rsidRPr="00190922" w:rsidRDefault="00190922" w:rsidP="007F2A62">
        <w:pPr>
          <w:pStyle w:val="ac"/>
          <w:ind w:right="7540"/>
        </w:pPr>
        <w:r w:rsidRPr="00190922">
          <w:rPr>
            <w:lang w:val="zh-CN" w:bidi="zh-CN"/>
          </w:rPr>
          <w:fldChar w:fldCharType="begin"/>
        </w:r>
        <w:r w:rsidRPr="00190922">
          <w:rPr>
            <w:lang w:val="zh-CN" w:bidi="zh-CN"/>
          </w:rPr>
          <w:instrText xml:space="preserve"> PAGE   \* MERGEFORMAT </w:instrText>
        </w:r>
        <w:r w:rsidRPr="00190922">
          <w:rPr>
            <w:lang w:val="zh-CN" w:bidi="zh-CN"/>
          </w:rPr>
          <w:fldChar w:fldCharType="separate"/>
        </w:r>
        <w:r w:rsidR="001B5CBB">
          <w:rPr>
            <w:noProof/>
            <w:lang w:val="zh-CN" w:bidi="zh-CN"/>
          </w:rPr>
          <w:t>2</w:t>
        </w:r>
        <w:r w:rsidRPr="00190922">
          <w:rPr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36173" w14:textId="77777777" w:rsidR="00A12081" w:rsidRDefault="00A12081">
      <w:pPr>
        <w:spacing w:line="240" w:lineRule="auto"/>
      </w:pPr>
      <w:r>
        <w:separator/>
      </w:r>
    </w:p>
  </w:footnote>
  <w:footnote w:type="continuationSeparator" w:id="0">
    <w:p w14:paraId="070CEED6" w14:textId="77777777" w:rsidR="00A12081" w:rsidRDefault="00A120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A9B8" w14:textId="77777777" w:rsidR="00430D21" w:rsidRDefault="00430D21">
    <w:pPr>
      <w:pStyle w:val="a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6D84D4F" wp14:editId="131ABCA6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11" name="图 8" descr="蝴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蝴蝶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3A9C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1BD87540"/>
    <w:multiLevelType w:val="hybridMultilevel"/>
    <w:tmpl w:val="E1F2C4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656672F"/>
    <w:multiLevelType w:val="hybridMultilevel"/>
    <w:tmpl w:val="0BBC8628"/>
    <w:lvl w:ilvl="0" w:tplc="B558758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2AB92707"/>
    <w:multiLevelType w:val="hybridMultilevel"/>
    <w:tmpl w:val="C2408D58"/>
    <w:lvl w:ilvl="0" w:tplc="2DA2F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53768E"/>
    <w:multiLevelType w:val="hybridMultilevel"/>
    <w:tmpl w:val="0B36634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62377D"/>
    <w:multiLevelType w:val="hybridMultilevel"/>
    <w:tmpl w:val="0B36634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385A54"/>
    <w:multiLevelType w:val="hybridMultilevel"/>
    <w:tmpl w:val="0B366342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5F1C54"/>
    <w:multiLevelType w:val="hybridMultilevel"/>
    <w:tmpl w:val="F53E02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7A6DB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40166AA"/>
    <w:multiLevelType w:val="hybridMultilevel"/>
    <w:tmpl w:val="B968675E"/>
    <w:lvl w:ilvl="0" w:tplc="8FDA0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9E4078"/>
    <w:multiLevelType w:val="hybridMultilevel"/>
    <w:tmpl w:val="9522E1D6"/>
    <w:lvl w:ilvl="0" w:tplc="8FDA0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B022068"/>
    <w:multiLevelType w:val="hybridMultilevel"/>
    <w:tmpl w:val="E8522E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1E719DC"/>
    <w:multiLevelType w:val="multilevel"/>
    <w:tmpl w:val="ECC8700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6BD3A6E"/>
    <w:multiLevelType w:val="hybridMultilevel"/>
    <w:tmpl w:val="A3BA8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A2F5479"/>
    <w:multiLevelType w:val="hybridMultilevel"/>
    <w:tmpl w:val="0B366342"/>
    <w:lvl w:ilvl="0" w:tplc="C0A61B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76E113B"/>
    <w:multiLevelType w:val="hybridMultilevel"/>
    <w:tmpl w:val="8D6AC2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4"/>
  </w:num>
  <w:num w:numId="5">
    <w:abstractNumId w:val="19"/>
  </w:num>
  <w:num w:numId="6">
    <w:abstractNumId w:val="23"/>
  </w:num>
  <w:num w:numId="7">
    <w:abstractNumId w:val="1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5"/>
  </w:num>
  <w:num w:numId="17">
    <w:abstractNumId w:val="12"/>
  </w:num>
  <w:num w:numId="18">
    <w:abstractNumId w:val="16"/>
  </w:num>
  <w:num w:numId="19">
    <w:abstractNumId w:val="15"/>
  </w:num>
  <w:num w:numId="20">
    <w:abstractNumId w:val="13"/>
  </w:num>
  <w:num w:numId="21">
    <w:abstractNumId w:val="11"/>
  </w:num>
  <w:num w:numId="22">
    <w:abstractNumId w:val="21"/>
  </w:num>
  <w:num w:numId="23">
    <w:abstractNumId w:val="10"/>
  </w:num>
  <w:num w:numId="24">
    <w:abstractNumId w:val="20"/>
  </w:num>
  <w:num w:numId="25">
    <w:abstractNumId w:val="22"/>
  </w:num>
  <w:num w:numId="26">
    <w:abstractNumId w:val="26"/>
  </w:num>
  <w:num w:numId="27">
    <w:abstractNumId w:val="17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E1"/>
    <w:rsid w:val="000003EB"/>
    <w:rsid w:val="00004680"/>
    <w:rsid w:val="00006291"/>
    <w:rsid w:val="00016917"/>
    <w:rsid w:val="00017522"/>
    <w:rsid w:val="00017ED6"/>
    <w:rsid w:val="000228C0"/>
    <w:rsid w:val="00026A8B"/>
    <w:rsid w:val="00027842"/>
    <w:rsid w:val="00035162"/>
    <w:rsid w:val="00037459"/>
    <w:rsid w:val="00042DA0"/>
    <w:rsid w:val="0004456C"/>
    <w:rsid w:val="000529F0"/>
    <w:rsid w:val="0007527C"/>
    <w:rsid w:val="0007787B"/>
    <w:rsid w:val="00081F78"/>
    <w:rsid w:val="0008491D"/>
    <w:rsid w:val="00091C71"/>
    <w:rsid w:val="000942BD"/>
    <w:rsid w:val="000A2004"/>
    <w:rsid w:val="000B54DA"/>
    <w:rsid w:val="000C182E"/>
    <w:rsid w:val="000C2618"/>
    <w:rsid w:val="000D4BDB"/>
    <w:rsid w:val="000E213E"/>
    <w:rsid w:val="000F0F7F"/>
    <w:rsid w:val="000F1045"/>
    <w:rsid w:val="000F3BE9"/>
    <w:rsid w:val="000F5BCC"/>
    <w:rsid w:val="00111D69"/>
    <w:rsid w:val="00122300"/>
    <w:rsid w:val="00125161"/>
    <w:rsid w:val="00142018"/>
    <w:rsid w:val="001536AA"/>
    <w:rsid w:val="00164D64"/>
    <w:rsid w:val="00165ABB"/>
    <w:rsid w:val="001668E8"/>
    <w:rsid w:val="001750BE"/>
    <w:rsid w:val="00186EC8"/>
    <w:rsid w:val="0019084F"/>
    <w:rsid w:val="00190922"/>
    <w:rsid w:val="00191912"/>
    <w:rsid w:val="00192BA9"/>
    <w:rsid w:val="00192DD9"/>
    <w:rsid w:val="001A0F04"/>
    <w:rsid w:val="001A5262"/>
    <w:rsid w:val="001B3E71"/>
    <w:rsid w:val="001B5CBB"/>
    <w:rsid w:val="001B6EC8"/>
    <w:rsid w:val="001C0115"/>
    <w:rsid w:val="001C30B8"/>
    <w:rsid w:val="001E0954"/>
    <w:rsid w:val="001F6740"/>
    <w:rsid w:val="00202867"/>
    <w:rsid w:val="0020646D"/>
    <w:rsid w:val="00207ACD"/>
    <w:rsid w:val="00222044"/>
    <w:rsid w:val="0022257F"/>
    <w:rsid w:val="00227CD1"/>
    <w:rsid w:val="002353A1"/>
    <w:rsid w:val="00242C2D"/>
    <w:rsid w:val="0025667B"/>
    <w:rsid w:val="00261EA7"/>
    <w:rsid w:val="002634E0"/>
    <w:rsid w:val="00266EB9"/>
    <w:rsid w:val="00291EDA"/>
    <w:rsid w:val="00297034"/>
    <w:rsid w:val="002B5F04"/>
    <w:rsid w:val="002C4D47"/>
    <w:rsid w:val="002C5ED8"/>
    <w:rsid w:val="002D29F8"/>
    <w:rsid w:val="002D6D73"/>
    <w:rsid w:val="002E3089"/>
    <w:rsid w:val="002E47EF"/>
    <w:rsid w:val="002F1079"/>
    <w:rsid w:val="002F1C41"/>
    <w:rsid w:val="002F2E88"/>
    <w:rsid w:val="002F3792"/>
    <w:rsid w:val="003038FF"/>
    <w:rsid w:val="00310967"/>
    <w:rsid w:val="00336C22"/>
    <w:rsid w:val="00336F9C"/>
    <w:rsid w:val="00343689"/>
    <w:rsid w:val="003439FD"/>
    <w:rsid w:val="003456B3"/>
    <w:rsid w:val="00346D64"/>
    <w:rsid w:val="0036427C"/>
    <w:rsid w:val="00366A5B"/>
    <w:rsid w:val="003825F6"/>
    <w:rsid w:val="003858A1"/>
    <w:rsid w:val="003874AA"/>
    <w:rsid w:val="00393EC7"/>
    <w:rsid w:val="003A1B18"/>
    <w:rsid w:val="003B247B"/>
    <w:rsid w:val="003B36C2"/>
    <w:rsid w:val="003B45DD"/>
    <w:rsid w:val="003B5F4D"/>
    <w:rsid w:val="003B7DCE"/>
    <w:rsid w:val="003C0E2F"/>
    <w:rsid w:val="003C1E78"/>
    <w:rsid w:val="003D0BFC"/>
    <w:rsid w:val="003D696B"/>
    <w:rsid w:val="003E03BC"/>
    <w:rsid w:val="003E1CD2"/>
    <w:rsid w:val="003E55C2"/>
    <w:rsid w:val="003E64B0"/>
    <w:rsid w:val="003E6511"/>
    <w:rsid w:val="003E657E"/>
    <w:rsid w:val="003F0205"/>
    <w:rsid w:val="003F6883"/>
    <w:rsid w:val="003F6A71"/>
    <w:rsid w:val="003F7134"/>
    <w:rsid w:val="00402A49"/>
    <w:rsid w:val="00406397"/>
    <w:rsid w:val="00406ED9"/>
    <w:rsid w:val="00406FE2"/>
    <w:rsid w:val="004102FE"/>
    <w:rsid w:val="00411768"/>
    <w:rsid w:val="00412CA2"/>
    <w:rsid w:val="00412D33"/>
    <w:rsid w:val="00414293"/>
    <w:rsid w:val="00423DD9"/>
    <w:rsid w:val="004276C4"/>
    <w:rsid w:val="00430D21"/>
    <w:rsid w:val="004428C0"/>
    <w:rsid w:val="004452E6"/>
    <w:rsid w:val="004467DA"/>
    <w:rsid w:val="004468E1"/>
    <w:rsid w:val="004476C8"/>
    <w:rsid w:val="004541B8"/>
    <w:rsid w:val="0046793D"/>
    <w:rsid w:val="0047082C"/>
    <w:rsid w:val="004728C3"/>
    <w:rsid w:val="004746B5"/>
    <w:rsid w:val="00474B5E"/>
    <w:rsid w:val="00484133"/>
    <w:rsid w:val="00485F34"/>
    <w:rsid w:val="00492067"/>
    <w:rsid w:val="004A4151"/>
    <w:rsid w:val="004A4C62"/>
    <w:rsid w:val="004B4AC5"/>
    <w:rsid w:val="004D0F53"/>
    <w:rsid w:val="004E2033"/>
    <w:rsid w:val="004E5B1D"/>
    <w:rsid w:val="004E71A0"/>
    <w:rsid w:val="004E7435"/>
    <w:rsid w:val="004F1C33"/>
    <w:rsid w:val="004F1CBD"/>
    <w:rsid w:val="004F2FFE"/>
    <w:rsid w:val="004F4E55"/>
    <w:rsid w:val="0051203F"/>
    <w:rsid w:val="00531DAF"/>
    <w:rsid w:val="00533471"/>
    <w:rsid w:val="005373B6"/>
    <w:rsid w:val="00541D83"/>
    <w:rsid w:val="00547B29"/>
    <w:rsid w:val="00555C27"/>
    <w:rsid w:val="0056241C"/>
    <w:rsid w:val="00566A88"/>
    <w:rsid w:val="00575C61"/>
    <w:rsid w:val="00575D70"/>
    <w:rsid w:val="00582A5C"/>
    <w:rsid w:val="00585C29"/>
    <w:rsid w:val="005866BA"/>
    <w:rsid w:val="005A1DBD"/>
    <w:rsid w:val="005A6524"/>
    <w:rsid w:val="005B3DBC"/>
    <w:rsid w:val="005C4830"/>
    <w:rsid w:val="005C5AB8"/>
    <w:rsid w:val="005D4F54"/>
    <w:rsid w:val="005E2940"/>
    <w:rsid w:val="005E3114"/>
    <w:rsid w:val="005E32F7"/>
    <w:rsid w:val="005F269A"/>
    <w:rsid w:val="00617322"/>
    <w:rsid w:val="00617CEC"/>
    <w:rsid w:val="00623D7B"/>
    <w:rsid w:val="006422A6"/>
    <w:rsid w:val="00644D75"/>
    <w:rsid w:val="006515A1"/>
    <w:rsid w:val="006671D8"/>
    <w:rsid w:val="0066751F"/>
    <w:rsid w:val="00674472"/>
    <w:rsid w:val="0068194C"/>
    <w:rsid w:val="006A0F92"/>
    <w:rsid w:val="006A1FD4"/>
    <w:rsid w:val="006B0E2B"/>
    <w:rsid w:val="006B1E0E"/>
    <w:rsid w:val="006B2D3F"/>
    <w:rsid w:val="006B3BC7"/>
    <w:rsid w:val="006B4C07"/>
    <w:rsid w:val="006B7FFD"/>
    <w:rsid w:val="006C287D"/>
    <w:rsid w:val="006E04EA"/>
    <w:rsid w:val="006E4ED3"/>
    <w:rsid w:val="006E5E6D"/>
    <w:rsid w:val="006E7B24"/>
    <w:rsid w:val="006F1777"/>
    <w:rsid w:val="006F4369"/>
    <w:rsid w:val="00710C3E"/>
    <w:rsid w:val="00712D08"/>
    <w:rsid w:val="00717041"/>
    <w:rsid w:val="00745FBD"/>
    <w:rsid w:val="00746AC0"/>
    <w:rsid w:val="0076241F"/>
    <w:rsid w:val="00763305"/>
    <w:rsid w:val="007703D6"/>
    <w:rsid w:val="007755E1"/>
    <w:rsid w:val="00776ECC"/>
    <w:rsid w:val="007815D5"/>
    <w:rsid w:val="00781CB5"/>
    <w:rsid w:val="00790AEC"/>
    <w:rsid w:val="007911AF"/>
    <w:rsid w:val="00793D6E"/>
    <w:rsid w:val="00796072"/>
    <w:rsid w:val="007A0A5B"/>
    <w:rsid w:val="007A1965"/>
    <w:rsid w:val="007A3021"/>
    <w:rsid w:val="007A6DF1"/>
    <w:rsid w:val="007B00EB"/>
    <w:rsid w:val="007B3E1B"/>
    <w:rsid w:val="007B584B"/>
    <w:rsid w:val="007B5BFF"/>
    <w:rsid w:val="007C7094"/>
    <w:rsid w:val="007D5793"/>
    <w:rsid w:val="007D7CD8"/>
    <w:rsid w:val="007E37C7"/>
    <w:rsid w:val="007F2A62"/>
    <w:rsid w:val="007F55E2"/>
    <w:rsid w:val="00801135"/>
    <w:rsid w:val="008119F6"/>
    <w:rsid w:val="00815AFB"/>
    <w:rsid w:val="00820345"/>
    <w:rsid w:val="00823EC9"/>
    <w:rsid w:val="00826AF6"/>
    <w:rsid w:val="008444B0"/>
    <w:rsid w:val="0084621D"/>
    <w:rsid w:val="00851DDF"/>
    <w:rsid w:val="00856A5B"/>
    <w:rsid w:val="0087098A"/>
    <w:rsid w:val="008816EC"/>
    <w:rsid w:val="00882E6A"/>
    <w:rsid w:val="00892408"/>
    <w:rsid w:val="008A6C4F"/>
    <w:rsid w:val="008C10B3"/>
    <w:rsid w:val="008C127D"/>
    <w:rsid w:val="008C41AD"/>
    <w:rsid w:val="008C5B59"/>
    <w:rsid w:val="008F6310"/>
    <w:rsid w:val="009003C8"/>
    <w:rsid w:val="0091071A"/>
    <w:rsid w:val="00911A33"/>
    <w:rsid w:val="00916F69"/>
    <w:rsid w:val="00925796"/>
    <w:rsid w:val="00931201"/>
    <w:rsid w:val="00936D54"/>
    <w:rsid w:val="00942E1A"/>
    <w:rsid w:val="009466EC"/>
    <w:rsid w:val="009508EB"/>
    <w:rsid w:val="00953F47"/>
    <w:rsid w:val="00956318"/>
    <w:rsid w:val="009650A5"/>
    <w:rsid w:val="009800E8"/>
    <w:rsid w:val="00981C00"/>
    <w:rsid w:val="009A1236"/>
    <w:rsid w:val="009A245F"/>
    <w:rsid w:val="009B0674"/>
    <w:rsid w:val="009B4124"/>
    <w:rsid w:val="009C0ACD"/>
    <w:rsid w:val="009C533B"/>
    <w:rsid w:val="009C7B75"/>
    <w:rsid w:val="009E40E3"/>
    <w:rsid w:val="009E7209"/>
    <w:rsid w:val="009F310A"/>
    <w:rsid w:val="009F438B"/>
    <w:rsid w:val="009F728E"/>
    <w:rsid w:val="00A078A5"/>
    <w:rsid w:val="00A12081"/>
    <w:rsid w:val="00A1226D"/>
    <w:rsid w:val="00A33859"/>
    <w:rsid w:val="00A42E4F"/>
    <w:rsid w:val="00A50598"/>
    <w:rsid w:val="00A62FF5"/>
    <w:rsid w:val="00A77757"/>
    <w:rsid w:val="00A777E1"/>
    <w:rsid w:val="00A819D8"/>
    <w:rsid w:val="00A845FF"/>
    <w:rsid w:val="00A8538B"/>
    <w:rsid w:val="00A8705B"/>
    <w:rsid w:val="00A94A37"/>
    <w:rsid w:val="00AA480C"/>
    <w:rsid w:val="00AA70AC"/>
    <w:rsid w:val="00AC2448"/>
    <w:rsid w:val="00AC7CC8"/>
    <w:rsid w:val="00AD2C22"/>
    <w:rsid w:val="00AE08E1"/>
    <w:rsid w:val="00AE3328"/>
    <w:rsid w:val="00B019BB"/>
    <w:rsid w:val="00B163C7"/>
    <w:rsid w:val="00B16B16"/>
    <w:rsid w:val="00B20264"/>
    <w:rsid w:val="00B21922"/>
    <w:rsid w:val="00B222FC"/>
    <w:rsid w:val="00B22CF8"/>
    <w:rsid w:val="00B2621D"/>
    <w:rsid w:val="00B31B2A"/>
    <w:rsid w:val="00B4063A"/>
    <w:rsid w:val="00B44466"/>
    <w:rsid w:val="00B46725"/>
    <w:rsid w:val="00B51F76"/>
    <w:rsid w:val="00B57EB8"/>
    <w:rsid w:val="00B62805"/>
    <w:rsid w:val="00B650D9"/>
    <w:rsid w:val="00B71BF1"/>
    <w:rsid w:val="00B742EB"/>
    <w:rsid w:val="00B912E3"/>
    <w:rsid w:val="00B9665D"/>
    <w:rsid w:val="00BC2DB2"/>
    <w:rsid w:val="00BC4367"/>
    <w:rsid w:val="00BD68E7"/>
    <w:rsid w:val="00C04C48"/>
    <w:rsid w:val="00C066E7"/>
    <w:rsid w:val="00C15749"/>
    <w:rsid w:val="00C23947"/>
    <w:rsid w:val="00C24A85"/>
    <w:rsid w:val="00C36369"/>
    <w:rsid w:val="00C41275"/>
    <w:rsid w:val="00C45530"/>
    <w:rsid w:val="00C52133"/>
    <w:rsid w:val="00C74373"/>
    <w:rsid w:val="00C92412"/>
    <w:rsid w:val="00C94EF6"/>
    <w:rsid w:val="00CA05B1"/>
    <w:rsid w:val="00CB5BDA"/>
    <w:rsid w:val="00CC017C"/>
    <w:rsid w:val="00CC1485"/>
    <w:rsid w:val="00CC3B92"/>
    <w:rsid w:val="00CC3F73"/>
    <w:rsid w:val="00CE313C"/>
    <w:rsid w:val="00CE4635"/>
    <w:rsid w:val="00CE59AC"/>
    <w:rsid w:val="00CF51A2"/>
    <w:rsid w:val="00CF6AA1"/>
    <w:rsid w:val="00D016A4"/>
    <w:rsid w:val="00D05B02"/>
    <w:rsid w:val="00D1579F"/>
    <w:rsid w:val="00D16E50"/>
    <w:rsid w:val="00D332FF"/>
    <w:rsid w:val="00D3561E"/>
    <w:rsid w:val="00D40452"/>
    <w:rsid w:val="00D4310B"/>
    <w:rsid w:val="00D5053F"/>
    <w:rsid w:val="00D55B89"/>
    <w:rsid w:val="00D565D1"/>
    <w:rsid w:val="00D66917"/>
    <w:rsid w:val="00D87B18"/>
    <w:rsid w:val="00D904C2"/>
    <w:rsid w:val="00D97848"/>
    <w:rsid w:val="00D97AC7"/>
    <w:rsid w:val="00DA1FA7"/>
    <w:rsid w:val="00DA4FFF"/>
    <w:rsid w:val="00DB185C"/>
    <w:rsid w:val="00DB7146"/>
    <w:rsid w:val="00DC2CA9"/>
    <w:rsid w:val="00DE315D"/>
    <w:rsid w:val="00DE6344"/>
    <w:rsid w:val="00DF202E"/>
    <w:rsid w:val="00DF30C3"/>
    <w:rsid w:val="00E0001C"/>
    <w:rsid w:val="00E008F6"/>
    <w:rsid w:val="00E025AD"/>
    <w:rsid w:val="00E02A1E"/>
    <w:rsid w:val="00E06A3A"/>
    <w:rsid w:val="00E127A7"/>
    <w:rsid w:val="00E14A8B"/>
    <w:rsid w:val="00E211CE"/>
    <w:rsid w:val="00E326DC"/>
    <w:rsid w:val="00E32923"/>
    <w:rsid w:val="00E32C5D"/>
    <w:rsid w:val="00E40E80"/>
    <w:rsid w:val="00E4231B"/>
    <w:rsid w:val="00E457C8"/>
    <w:rsid w:val="00E470A1"/>
    <w:rsid w:val="00E534C7"/>
    <w:rsid w:val="00E55AA0"/>
    <w:rsid w:val="00E55E2B"/>
    <w:rsid w:val="00E67734"/>
    <w:rsid w:val="00E74514"/>
    <w:rsid w:val="00E75224"/>
    <w:rsid w:val="00E75EBE"/>
    <w:rsid w:val="00E818C5"/>
    <w:rsid w:val="00E81C00"/>
    <w:rsid w:val="00E81F24"/>
    <w:rsid w:val="00E83660"/>
    <w:rsid w:val="00E977B6"/>
    <w:rsid w:val="00EA6D05"/>
    <w:rsid w:val="00EA787B"/>
    <w:rsid w:val="00EB27CE"/>
    <w:rsid w:val="00EB57BD"/>
    <w:rsid w:val="00EC321C"/>
    <w:rsid w:val="00EC32E6"/>
    <w:rsid w:val="00ED4E7F"/>
    <w:rsid w:val="00EE22D7"/>
    <w:rsid w:val="00EE6519"/>
    <w:rsid w:val="00EF74E1"/>
    <w:rsid w:val="00F02C9B"/>
    <w:rsid w:val="00F05B26"/>
    <w:rsid w:val="00F07B64"/>
    <w:rsid w:val="00F13A85"/>
    <w:rsid w:val="00F300F4"/>
    <w:rsid w:val="00F35522"/>
    <w:rsid w:val="00F44B17"/>
    <w:rsid w:val="00F528F9"/>
    <w:rsid w:val="00F54E6F"/>
    <w:rsid w:val="00F553C0"/>
    <w:rsid w:val="00F72A56"/>
    <w:rsid w:val="00F9360D"/>
    <w:rsid w:val="00FA0594"/>
    <w:rsid w:val="00FA6513"/>
    <w:rsid w:val="00FA77F0"/>
    <w:rsid w:val="00FB6D2D"/>
    <w:rsid w:val="00FC245D"/>
    <w:rsid w:val="00FC46AD"/>
    <w:rsid w:val="00FC7CAF"/>
    <w:rsid w:val="00FC7FAC"/>
    <w:rsid w:val="00FD1B8F"/>
    <w:rsid w:val="00FD2D73"/>
    <w:rsid w:val="00FD6461"/>
    <w:rsid w:val="00FE00B8"/>
    <w:rsid w:val="00FE1FF7"/>
    <w:rsid w:val="00FE2910"/>
    <w:rsid w:val="00FE2B9F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D080659"/>
  <w15:chartTrackingRefBased/>
  <w15:docId w15:val="{B50F0235-4687-4A62-A5BA-776A9D67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uiPriority="12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A1FA7"/>
  </w:style>
  <w:style w:type="paragraph" w:styleId="1">
    <w:name w:val="heading 1"/>
    <w:basedOn w:val="a0"/>
    <w:next w:val="a0"/>
    <w:link w:val="10"/>
    <w:uiPriority w:val="9"/>
    <w:qFormat/>
    <w:rsid w:val="00DA1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72D4D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A1F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72D4D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DA1F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A1E3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A1FA7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A1FA7"/>
    <w:pPr>
      <w:keepNext/>
      <w:keepLines/>
      <w:spacing w:before="40" w:after="0"/>
      <w:outlineLvl w:val="4"/>
    </w:pPr>
    <w:rPr>
      <w:color w:val="872D4D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A1FA7"/>
    <w:pPr>
      <w:keepNext/>
      <w:keepLines/>
      <w:spacing w:before="40" w:after="0"/>
      <w:outlineLvl w:val="5"/>
    </w:pPr>
    <w:rPr>
      <w:color w:val="5A1E3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A1F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A1E3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A1FA7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A1F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paragraph" w:styleId="a7">
    <w:name w:val="Title"/>
    <w:basedOn w:val="a0"/>
    <w:next w:val="a0"/>
    <w:link w:val="a8"/>
    <w:uiPriority w:val="10"/>
    <w:qFormat/>
    <w:rsid w:val="00DA1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标题 字符"/>
    <w:basedOn w:val="a1"/>
    <w:link w:val="a7"/>
    <w:uiPriority w:val="10"/>
    <w:rsid w:val="00DA1FA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a9">
    <w:name w:val="联系信息"/>
    <w:basedOn w:val="a0"/>
    <w:uiPriority w:val="2"/>
    <w:rsid w:val="007B5BFF"/>
    <w:pPr>
      <w:spacing w:line="300" w:lineRule="auto"/>
      <w:ind w:left="5040" w:right="-1944"/>
    </w:pPr>
    <w:rPr>
      <w:sz w:val="28"/>
      <w:szCs w:val="28"/>
    </w:rPr>
  </w:style>
  <w:style w:type="paragraph" w:styleId="aa">
    <w:name w:val="header"/>
    <w:basedOn w:val="a0"/>
    <w:link w:val="ab"/>
    <w:uiPriority w:val="99"/>
    <w:unhideWhenUsed/>
    <w:rsid w:val="00566A88"/>
    <w:pPr>
      <w:spacing w:line="240" w:lineRule="auto"/>
    </w:pPr>
  </w:style>
  <w:style w:type="character" w:customStyle="1" w:styleId="ab">
    <w:name w:val="页眉 字符"/>
    <w:basedOn w:val="a1"/>
    <w:link w:val="aa"/>
    <w:uiPriority w:val="99"/>
    <w:rsid w:val="00566A88"/>
  </w:style>
  <w:style w:type="paragraph" w:styleId="ac">
    <w:name w:val="footer"/>
    <w:basedOn w:val="a0"/>
    <w:link w:val="ad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ad">
    <w:name w:val="页脚 字符"/>
    <w:basedOn w:val="a1"/>
    <w:link w:val="ac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10">
    <w:name w:val="标题 1 字符"/>
    <w:basedOn w:val="a1"/>
    <w:link w:val="1"/>
    <w:uiPriority w:val="9"/>
    <w:rsid w:val="00DA1FA7"/>
    <w:rPr>
      <w:rFonts w:asciiTheme="majorHAnsi" w:eastAsiaTheme="majorEastAsia" w:hAnsiTheme="majorHAnsi" w:cstheme="majorBidi"/>
      <w:color w:val="872D4D" w:themeColor="accent1" w:themeShade="BF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DA1FA7"/>
    <w:rPr>
      <w:rFonts w:asciiTheme="majorHAnsi" w:eastAsiaTheme="majorEastAsia" w:hAnsiTheme="majorHAnsi" w:cstheme="majorBidi"/>
      <w:color w:val="872D4D" w:themeColor="accent1" w:themeShade="BF"/>
      <w:sz w:val="28"/>
      <w:szCs w:val="28"/>
    </w:rPr>
  </w:style>
  <w:style w:type="paragraph" w:styleId="a">
    <w:name w:val="List Bullet"/>
    <w:basedOn w:val="a0"/>
    <w:uiPriority w:val="11"/>
    <w:pPr>
      <w:numPr>
        <w:numId w:val="1"/>
      </w:numPr>
    </w:pPr>
    <w:rPr>
      <w:color w:val="505050" w:themeColor="text2"/>
    </w:rPr>
  </w:style>
  <w:style w:type="character" w:customStyle="1" w:styleId="30">
    <w:name w:val="标题 3 字符"/>
    <w:basedOn w:val="a1"/>
    <w:link w:val="3"/>
    <w:uiPriority w:val="9"/>
    <w:rsid w:val="00DA1FA7"/>
    <w:rPr>
      <w:rFonts w:asciiTheme="majorHAnsi" w:eastAsiaTheme="majorEastAsia" w:hAnsiTheme="majorHAnsi" w:cstheme="majorBidi"/>
      <w:color w:val="5A1E34" w:themeColor="accent1" w:themeShade="80"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DA1FA7"/>
    <w:rPr>
      <w:color w:val="262626" w:themeColor="text1" w:themeTint="D9"/>
      <w:sz w:val="21"/>
      <w:szCs w:val="21"/>
    </w:rPr>
  </w:style>
  <w:style w:type="paragraph" w:styleId="TOC">
    <w:name w:val="TOC Heading"/>
    <w:basedOn w:val="1"/>
    <w:next w:val="a0"/>
    <w:uiPriority w:val="39"/>
    <w:semiHidden/>
    <w:unhideWhenUsed/>
    <w:qFormat/>
    <w:rsid w:val="00DA1FA7"/>
    <w:pPr>
      <w:outlineLvl w:val="9"/>
    </w:pPr>
  </w:style>
  <w:style w:type="character" w:customStyle="1" w:styleId="90">
    <w:name w:val="标题 9 字符"/>
    <w:basedOn w:val="a1"/>
    <w:link w:val="9"/>
    <w:uiPriority w:val="9"/>
    <w:semiHidden/>
    <w:rsid w:val="00DA1FA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e">
    <w:name w:val="caption"/>
    <w:basedOn w:val="a0"/>
    <w:next w:val="a0"/>
    <w:uiPriority w:val="35"/>
    <w:semiHidden/>
    <w:unhideWhenUsed/>
    <w:qFormat/>
    <w:rsid w:val="00DA1FA7"/>
    <w:pPr>
      <w:spacing w:after="200" w:line="240" w:lineRule="auto"/>
    </w:pPr>
    <w:rPr>
      <w:i/>
      <w:iCs/>
      <w:color w:val="505050" w:themeColor="text2"/>
      <w:sz w:val="18"/>
      <w:szCs w:val="18"/>
    </w:rPr>
  </w:style>
  <w:style w:type="paragraph" w:customStyle="1" w:styleId="af">
    <w:name w:val="联系人标题"/>
    <w:basedOn w:val="a0"/>
    <w:next w:val="a9"/>
    <w:uiPriority w:val="2"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after="480" w:line="300" w:lineRule="auto"/>
      <w:ind w:left="5040" w:right="1800"/>
    </w:pPr>
    <w:rPr>
      <w:color w:val="FFFFFF" w:themeColor="background1"/>
      <w:sz w:val="28"/>
    </w:rPr>
  </w:style>
  <w:style w:type="paragraph" w:styleId="31">
    <w:name w:val="Body Text 3"/>
    <w:basedOn w:val="a0"/>
    <w:link w:val="32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2">
    <w:name w:val="正文文本 3 字符"/>
    <w:basedOn w:val="a1"/>
    <w:link w:val="31"/>
    <w:uiPriority w:val="99"/>
    <w:semiHidden/>
    <w:rsid w:val="00776ECC"/>
    <w:rPr>
      <w:szCs w:val="16"/>
    </w:rPr>
  </w:style>
  <w:style w:type="paragraph" w:styleId="33">
    <w:name w:val="Body Text Indent 3"/>
    <w:basedOn w:val="a0"/>
    <w:link w:val="34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1"/>
    <w:link w:val="33"/>
    <w:uiPriority w:val="99"/>
    <w:semiHidden/>
    <w:rsid w:val="00776ECC"/>
    <w:rPr>
      <w:szCs w:val="16"/>
    </w:rPr>
  </w:style>
  <w:style w:type="character" w:styleId="af0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2">
    <w:name w:val="批注文字 字符"/>
    <w:basedOn w:val="a1"/>
    <w:link w:val="af1"/>
    <w:uiPriority w:val="99"/>
    <w:semiHidden/>
    <w:rsid w:val="00776ECC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6EC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76ECC"/>
    <w:rPr>
      <w:b/>
      <w:bCs/>
      <w:szCs w:val="20"/>
    </w:rPr>
  </w:style>
  <w:style w:type="paragraph" w:styleId="af5">
    <w:name w:val="Document Map"/>
    <w:basedOn w:val="a0"/>
    <w:link w:val="af6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6"/>
    </w:rPr>
  </w:style>
  <w:style w:type="character" w:customStyle="1" w:styleId="af6">
    <w:name w:val="文档结构图 字符"/>
    <w:basedOn w:val="a1"/>
    <w:link w:val="af5"/>
    <w:uiPriority w:val="99"/>
    <w:semiHidden/>
    <w:rsid w:val="00776ECC"/>
    <w:rPr>
      <w:rFonts w:ascii="Segoe UI" w:hAnsi="Segoe UI" w:cs="Segoe UI"/>
      <w:szCs w:val="16"/>
    </w:rPr>
  </w:style>
  <w:style w:type="paragraph" w:styleId="af7">
    <w:name w:val="endnote text"/>
    <w:basedOn w:val="a0"/>
    <w:link w:val="af8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8">
    <w:name w:val="尾注文本 字符"/>
    <w:basedOn w:val="a1"/>
    <w:link w:val="af7"/>
    <w:uiPriority w:val="99"/>
    <w:semiHidden/>
    <w:rsid w:val="00776ECC"/>
    <w:rPr>
      <w:szCs w:val="20"/>
    </w:rPr>
  </w:style>
  <w:style w:type="paragraph" w:styleId="af9">
    <w:name w:val="envelope return"/>
    <w:basedOn w:val="a0"/>
    <w:uiPriority w:val="99"/>
    <w:semiHidden/>
    <w:unhideWhenUsed/>
    <w:rsid w:val="00776ECC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0"/>
    <w:link w:val="afb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b">
    <w:name w:val="脚注文本 字符"/>
    <w:basedOn w:val="a1"/>
    <w:link w:val="afa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776ECC"/>
    <w:pPr>
      <w:spacing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1"/>
    <w:link w:val="HTML1"/>
    <w:uiPriority w:val="99"/>
    <w:semiHidden/>
    <w:rsid w:val="00776ECC"/>
    <w:rPr>
      <w:rFonts w:ascii="Consolas" w:hAnsi="Consolas"/>
      <w:szCs w:val="20"/>
    </w:rPr>
  </w:style>
  <w:style w:type="character" w:styleId="HTML3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d">
    <w:name w:val="宏文本 字符"/>
    <w:basedOn w:val="a1"/>
    <w:link w:val="afc"/>
    <w:uiPriority w:val="99"/>
    <w:semiHidden/>
    <w:rsid w:val="00776ECC"/>
    <w:rPr>
      <w:rFonts w:ascii="Consolas" w:hAnsi="Consolas"/>
      <w:szCs w:val="20"/>
    </w:rPr>
  </w:style>
  <w:style w:type="paragraph" w:styleId="afe">
    <w:name w:val="Plain Text"/>
    <w:basedOn w:val="a0"/>
    <w:link w:val="aff"/>
    <w:uiPriority w:val="99"/>
    <w:semiHidden/>
    <w:unhideWhenUsed/>
    <w:rsid w:val="00776ECC"/>
    <w:pPr>
      <w:spacing w:line="240" w:lineRule="auto"/>
    </w:pPr>
    <w:rPr>
      <w:rFonts w:ascii="Consolas" w:hAnsi="Consolas"/>
      <w:szCs w:val="21"/>
    </w:rPr>
  </w:style>
  <w:style w:type="character" w:customStyle="1" w:styleId="aff">
    <w:name w:val="纯文本 字符"/>
    <w:basedOn w:val="a1"/>
    <w:link w:val="afe"/>
    <w:uiPriority w:val="99"/>
    <w:semiHidden/>
    <w:rsid w:val="00776ECC"/>
    <w:rPr>
      <w:rFonts w:ascii="Consolas" w:hAnsi="Consolas"/>
      <w:szCs w:val="21"/>
    </w:rPr>
  </w:style>
  <w:style w:type="table" w:styleId="aff0">
    <w:name w:val="Table Grid"/>
    <w:basedOn w:val="a2"/>
    <w:uiPriority w:val="39"/>
    <w:rsid w:val="003E1CD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21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36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f1">
    <w:name w:val="Hyperlink"/>
    <w:basedOn w:val="a1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aff2">
    <w:name w:val="List Paragraph"/>
    <w:basedOn w:val="a0"/>
    <w:uiPriority w:val="34"/>
    <w:qFormat/>
    <w:rsid w:val="004468E1"/>
    <w:pPr>
      <w:ind w:firstLineChars="200" w:firstLine="420"/>
    </w:pPr>
  </w:style>
  <w:style w:type="paragraph" w:styleId="aff3">
    <w:name w:val="Quote"/>
    <w:basedOn w:val="a0"/>
    <w:next w:val="a0"/>
    <w:link w:val="aff4"/>
    <w:uiPriority w:val="29"/>
    <w:qFormat/>
    <w:rsid w:val="00DA1FA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f4">
    <w:name w:val="引用 字符"/>
    <w:basedOn w:val="a1"/>
    <w:link w:val="aff3"/>
    <w:uiPriority w:val="29"/>
    <w:rsid w:val="00DA1FA7"/>
    <w:rPr>
      <w:i/>
      <w:iCs/>
      <w:color w:val="404040" w:themeColor="text1" w:themeTint="BF"/>
    </w:rPr>
  </w:style>
  <w:style w:type="character" w:customStyle="1" w:styleId="40">
    <w:name w:val="标题 4 字符"/>
    <w:basedOn w:val="a1"/>
    <w:link w:val="4"/>
    <w:uiPriority w:val="9"/>
    <w:semiHidden/>
    <w:rsid w:val="00DA1FA7"/>
    <w:rPr>
      <w:i/>
      <w:iCs/>
    </w:rPr>
  </w:style>
  <w:style w:type="character" w:customStyle="1" w:styleId="50">
    <w:name w:val="标题 5 字符"/>
    <w:basedOn w:val="a1"/>
    <w:link w:val="5"/>
    <w:uiPriority w:val="9"/>
    <w:semiHidden/>
    <w:rsid w:val="00DA1FA7"/>
    <w:rPr>
      <w:color w:val="872D4D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DA1FA7"/>
    <w:rPr>
      <w:color w:val="5A1E34" w:themeColor="accent1" w:themeShade="80"/>
    </w:rPr>
  </w:style>
  <w:style w:type="character" w:customStyle="1" w:styleId="70">
    <w:name w:val="标题 7 字符"/>
    <w:basedOn w:val="a1"/>
    <w:link w:val="7"/>
    <w:uiPriority w:val="9"/>
    <w:semiHidden/>
    <w:rsid w:val="00DA1FA7"/>
    <w:rPr>
      <w:rFonts w:asciiTheme="majorHAnsi" w:eastAsiaTheme="majorEastAsia" w:hAnsiTheme="majorHAnsi" w:cstheme="majorBidi"/>
      <w:i/>
      <w:iCs/>
      <w:color w:val="5A1E34" w:themeColor="accent1" w:themeShade="80"/>
    </w:rPr>
  </w:style>
  <w:style w:type="paragraph" w:styleId="aff5">
    <w:name w:val="Subtitle"/>
    <w:basedOn w:val="a0"/>
    <w:next w:val="a0"/>
    <w:link w:val="aff6"/>
    <w:uiPriority w:val="11"/>
    <w:qFormat/>
    <w:rsid w:val="00DA1FA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f6">
    <w:name w:val="副标题 字符"/>
    <w:basedOn w:val="a1"/>
    <w:link w:val="aff5"/>
    <w:uiPriority w:val="11"/>
    <w:rsid w:val="00DA1FA7"/>
    <w:rPr>
      <w:color w:val="5A5A5A" w:themeColor="text1" w:themeTint="A5"/>
      <w:spacing w:val="15"/>
    </w:rPr>
  </w:style>
  <w:style w:type="character" w:styleId="aff7">
    <w:name w:val="Strong"/>
    <w:basedOn w:val="a1"/>
    <w:uiPriority w:val="22"/>
    <w:qFormat/>
    <w:rsid w:val="00DA1FA7"/>
    <w:rPr>
      <w:b/>
      <w:bCs/>
      <w:color w:val="auto"/>
    </w:rPr>
  </w:style>
  <w:style w:type="character" w:styleId="aff8">
    <w:name w:val="Emphasis"/>
    <w:basedOn w:val="a1"/>
    <w:uiPriority w:val="20"/>
    <w:qFormat/>
    <w:rsid w:val="00DA1FA7"/>
    <w:rPr>
      <w:i/>
      <w:iCs/>
      <w:color w:val="auto"/>
    </w:rPr>
  </w:style>
  <w:style w:type="paragraph" w:styleId="aff9">
    <w:name w:val="No Spacing"/>
    <w:uiPriority w:val="1"/>
    <w:qFormat/>
    <w:rsid w:val="00DA1FA7"/>
    <w:pPr>
      <w:spacing w:after="0" w:line="240" w:lineRule="auto"/>
    </w:pPr>
  </w:style>
  <w:style w:type="paragraph" w:styleId="affa">
    <w:name w:val="Intense Quote"/>
    <w:basedOn w:val="a0"/>
    <w:next w:val="a0"/>
    <w:link w:val="affb"/>
    <w:uiPriority w:val="30"/>
    <w:qFormat/>
    <w:rsid w:val="00DA1FA7"/>
    <w:pPr>
      <w:pBdr>
        <w:top w:val="single" w:sz="4" w:space="10" w:color="B53D68" w:themeColor="accent1"/>
        <w:bottom w:val="single" w:sz="4" w:space="10" w:color="B53D68" w:themeColor="accent1"/>
      </w:pBdr>
      <w:spacing w:before="360" w:after="360"/>
      <w:ind w:left="864" w:right="864"/>
      <w:jc w:val="center"/>
    </w:pPr>
    <w:rPr>
      <w:i/>
      <w:iCs/>
      <w:color w:val="B53D68" w:themeColor="accent1"/>
    </w:rPr>
  </w:style>
  <w:style w:type="character" w:customStyle="1" w:styleId="affb">
    <w:name w:val="明显引用 字符"/>
    <w:basedOn w:val="a1"/>
    <w:link w:val="affa"/>
    <w:uiPriority w:val="30"/>
    <w:rsid w:val="00DA1FA7"/>
    <w:rPr>
      <w:i/>
      <w:iCs/>
      <w:color w:val="B53D68" w:themeColor="accent1"/>
    </w:rPr>
  </w:style>
  <w:style w:type="character" w:styleId="affc">
    <w:name w:val="Subtle Emphasis"/>
    <w:basedOn w:val="a1"/>
    <w:uiPriority w:val="19"/>
    <w:qFormat/>
    <w:rsid w:val="00DA1FA7"/>
    <w:rPr>
      <w:i/>
      <w:iCs/>
      <w:color w:val="404040" w:themeColor="text1" w:themeTint="BF"/>
    </w:rPr>
  </w:style>
  <w:style w:type="character" w:styleId="affd">
    <w:name w:val="Intense Emphasis"/>
    <w:basedOn w:val="a1"/>
    <w:uiPriority w:val="21"/>
    <w:qFormat/>
    <w:rsid w:val="00DA1FA7"/>
    <w:rPr>
      <w:i/>
      <w:iCs/>
      <w:color w:val="B53D68" w:themeColor="accent1"/>
    </w:rPr>
  </w:style>
  <w:style w:type="character" w:styleId="affe">
    <w:name w:val="Subtle Reference"/>
    <w:basedOn w:val="a1"/>
    <w:uiPriority w:val="31"/>
    <w:qFormat/>
    <w:rsid w:val="00DA1FA7"/>
    <w:rPr>
      <w:smallCaps/>
      <w:color w:val="404040" w:themeColor="text1" w:themeTint="BF"/>
    </w:rPr>
  </w:style>
  <w:style w:type="character" w:styleId="afff">
    <w:name w:val="Intense Reference"/>
    <w:basedOn w:val="a1"/>
    <w:uiPriority w:val="32"/>
    <w:qFormat/>
    <w:rsid w:val="00DA1FA7"/>
    <w:rPr>
      <w:b/>
      <w:bCs/>
      <w:smallCaps/>
      <w:color w:val="B53D68" w:themeColor="accent1"/>
      <w:spacing w:val="5"/>
    </w:rPr>
  </w:style>
  <w:style w:type="character" w:styleId="afff0">
    <w:name w:val="Book Title"/>
    <w:basedOn w:val="a1"/>
    <w:uiPriority w:val="33"/>
    <w:qFormat/>
    <w:rsid w:val="00DA1FA7"/>
    <w:rPr>
      <w:b/>
      <w:bCs/>
      <w:i/>
      <w:iCs/>
      <w:spacing w:val="5"/>
    </w:rPr>
  </w:style>
  <w:style w:type="table" w:styleId="11">
    <w:name w:val="Grid Table 1 Light"/>
    <w:basedOn w:val="a2"/>
    <w:uiPriority w:val="46"/>
    <w:rsid w:val="009C7B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j\AppData\Roaming\Microsoft\Templates\&#23398;&#29983;&#35770;&#25991;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83415-68B0-4E1D-9D00-A802FED32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学生论文.dotx</Template>
  <TotalTime>40996</TotalTime>
  <Pages>32</Pages>
  <Words>2554</Words>
  <Characters>14559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zj</dc:creator>
  <cp:lastModifiedBy>Zeng Jian</cp:lastModifiedBy>
  <cp:revision>382</cp:revision>
  <dcterms:created xsi:type="dcterms:W3CDTF">2021-11-25T09:22:00Z</dcterms:created>
  <dcterms:modified xsi:type="dcterms:W3CDTF">2022-04-21T06:02:00Z</dcterms:modified>
  <cp:contentStatus/>
</cp:coreProperties>
</file>