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0A574" w14:textId="01255586" w:rsidR="00E27915" w:rsidRPr="004D55F0" w:rsidRDefault="00E27915" w:rsidP="001357E5">
      <w:pPr>
        <w:jc w:val="center"/>
        <w:rPr>
          <w:rFonts w:asciiTheme="majorBidi" w:hAnsiTheme="majorBidi" w:cstheme="majorBidi" w:hint="cs"/>
          <w:b/>
          <w:bCs/>
          <w:sz w:val="32"/>
          <w:szCs w:val="32"/>
          <w:rtl/>
        </w:rPr>
      </w:pPr>
    </w:p>
    <w:p w14:paraId="5CA810A8" w14:textId="77777777" w:rsidR="00E27915" w:rsidRPr="004D55F0" w:rsidRDefault="00E27915" w:rsidP="001357E5">
      <w:pPr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4D55F0">
        <w:rPr>
          <w:rFonts w:asciiTheme="majorBidi" w:hAnsiTheme="majorBidi" w:cstheme="majorBidi"/>
          <w:b/>
          <w:bCs/>
          <w:sz w:val="32"/>
          <w:szCs w:val="32"/>
          <w:rtl/>
        </w:rPr>
        <w:t>حِرَاسَةُ الثَّوَابِتِ فِي مَوَاجَهَةِ "الـهَذَيَانِ" الـمُعَاصِرِ</w:t>
      </w:r>
    </w:p>
    <w:p w14:paraId="6161D247" w14:textId="74C693E9" w:rsidR="00E27915" w:rsidRPr="004D55F0" w:rsidRDefault="00E27915" w:rsidP="001357E5">
      <w:pPr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4D55F0">
        <w:rPr>
          <w:rFonts w:asciiTheme="majorBidi" w:hAnsiTheme="majorBidi" w:cstheme="majorBidi"/>
          <w:b/>
          <w:bCs/>
          <w:sz w:val="32"/>
          <w:szCs w:val="32"/>
          <w:rtl/>
        </w:rPr>
        <w:t>بِقَلَمِ فَضِيلَةِ الشَّيْخِ أَحْمَد إِسْمَاعِيل الفَشْنِيّ</w:t>
      </w:r>
    </w:p>
    <w:p w14:paraId="60AB42AD" w14:textId="575D58EA" w:rsidR="0046084E" w:rsidRPr="0046084E" w:rsidRDefault="0046084E" w:rsidP="0046084E">
      <w:pPr>
        <w:rPr>
          <w:rFonts w:asciiTheme="majorBidi" w:hAnsiTheme="majorBidi" w:cs="Times New Roman"/>
          <w:sz w:val="32"/>
          <w:szCs w:val="32"/>
          <w:rtl/>
        </w:rPr>
      </w:pPr>
    </w:p>
    <w:p w14:paraId="2529D6DE" w14:textId="77777777" w:rsidR="0046084E" w:rsidRPr="0046084E" w:rsidRDefault="0046084E" w:rsidP="0046084E">
      <w:pPr>
        <w:rPr>
          <w:rFonts w:asciiTheme="majorBidi" w:hAnsiTheme="majorBidi" w:cs="Times New Roman"/>
          <w:sz w:val="32"/>
          <w:szCs w:val="32"/>
          <w:rtl/>
        </w:rPr>
      </w:pPr>
      <w:r w:rsidRPr="0046084E">
        <w:rPr>
          <w:rFonts w:asciiTheme="majorBidi" w:hAnsiTheme="majorBidi" w:cs="Times New Roman" w:hint="eastAsia"/>
          <w:sz w:val="32"/>
          <w:szCs w:val="32"/>
          <w:rtl/>
        </w:rPr>
        <w:t>إِنَّ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الـحَمْدَ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لِلَّهِ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الَّذِي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جَعَلَ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العِلْمَ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حِصْنًا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لِلْمِلَّةِ،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وَالصِّدْقَ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نَجَاةً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مِنَ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الذِّلَّةِ،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وَالصَّلَاةُ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وَالسَّلَامُ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عَلَى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مَنْ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لَا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نَبِيَّ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بَعْدَهُ،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وَبَعْدُ؛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فَإِنَّنَا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نَعِيشُ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اليَوْمَ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زَمَانًا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نَطَقَ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فِيهِ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"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الرُّوَيْبِضَةُ</w:t>
      </w:r>
      <w:r w:rsidRPr="0046084E">
        <w:rPr>
          <w:rFonts w:asciiTheme="majorBidi" w:hAnsiTheme="majorBidi" w:cs="Times New Roman"/>
          <w:sz w:val="32"/>
          <w:szCs w:val="32"/>
          <w:rtl/>
        </w:rPr>
        <w:t>"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وَتَسَوَّرَ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فِيهِ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الـجُهَّالُ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مِحْرَابَ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الشَّرِيعَةِ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بِغَيْرِ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وُضُوءٍ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عِلْمِيٍّ،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حَتَّى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أَصْبَحَ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الدِّينُ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كَلأً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مُبَاحًا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لِكُلِّ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نَاعِقٍ،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وَغَرَضًا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لِكُلِّ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مَارِقٍ،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فِي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فَوْضَى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فِكْرِيَّةٍ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تَسْعَى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لِـهَدْمِ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الأُصُولِ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بِدَعْوَى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التَّجْدِيدِ،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وَبَثِّ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الشُّكُوكِ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بِاسْمِ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التَّنْوِيرِ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الَّذِي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هُوَ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فِي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حَقِيقَتِهِ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"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تَظْلِيمٌ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"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لِلْعُقُولِ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وَتَضْلِيلٌ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لِلأُمَّةِ</w:t>
      </w:r>
      <w:r w:rsidRPr="0046084E">
        <w:rPr>
          <w:rFonts w:asciiTheme="majorBidi" w:hAnsiTheme="majorBidi" w:cs="Times New Roman"/>
          <w:sz w:val="32"/>
          <w:szCs w:val="32"/>
          <w:rtl/>
        </w:rPr>
        <w:t>.</w:t>
      </w:r>
    </w:p>
    <w:p w14:paraId="0B9936B3" w14:textId="2A56F6FB" w:rsidR="0046084E" w:rsidRPr="0046084E" w:rsidRDefault="0046084E" w:rsidP="00D90012">
      <w:pPr>
        <w:rPr>
          <w:rFonts w:asciiTheme="majorBidi" w:hAnsiTheme="majorBidi" w:cs="Times New Roman"/>
          <w:sz w:val="32"/>
          <w:szCs w:val="32"/>
          <w:rtl/>
        </w:rPr>
      </w:pPr>
      <w:r w:rsidRPr="00D90012">
        <w:rPr>
          <w:rFonts w:asciiTheme="majorBidi" w:hAnsiTheme="majorBidi" w:cs="Times New Roman" w:hint="eastAsia"/>
          <w:b/>
          <w:bCs/>
          <w:sz w:val="32"/>
          <w:szCs w:val="32"/>
          <w:rtl/>
        </w:rPr>
        <w:t>أَوَّلًا</w:t>
      </w:r>
      <w:r w:rsidRPr="00D90012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: </w:t>
      </w:r>
      <w:r w:rsidRPr="00D90012">
        <w:rPr>
          <w:rFonts w:asciiTheme="majorBidi" w:hAnsiTheme="majorBidi" w:cs="Times New Roman" w:hint="eastAsia"/>
          <w:b/>
          <w:bCs/>
          <w:sz w:val="32"/>
          <w:szCs w:val="32"/>
          <w:rtl/>
        </w:rPr>
        <w:t>جِنَايَةُ</w:t>
      </w:r>
      <w:r w:rsidRPr="00D90012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D90012">
        <w:rPr>
          <w:rFonts w:asciiTheme="majorBidi" w:hAnsiTheme="majorBidi" w:cs="Times New Roman" w:hint="eastAsia"/>
          <w:b/>
          <w:bCs/>
          <w:sz w:val="32"/>
          <w:szCs w:val="32"/>
          <w:rtl/>
        </w:rPr>
        <w:t>الـهَذَيَانِ</w:t>
      </w:r>
      <w:r w:rsidRPr="00D90012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D90012">
        <w:rPr>
          <w:rFonts w:asciiTheme="majorBidi" w:hAnsiTheme="majorBidi" w:cs="Times New Roman" w:hint="eastAsia"/>
          <w:b/>
          <w:bCs/>
          <w:sz w:val="32"/>
          <w:szCs w:val="32"/>
          <w:rtl/>
        </w:rPr>
        <w:t>فِي</w:t>
      </w:r>
      <w:r w:rsidRPr="00D90012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D90012">
        <w:rPr>
          <w:rFonts w:asciiTheme="majorBidi" w:hAnsiTheme="majorBidi" w:cs="Times New Roman" w:hint="eastAsia"/>
          <w:b/>
          <w:bCs/>
          <w:sz w:val="32"/>
          <w:szCs w:val="32"/>
          <w:rtl/>
        </w:rPr>
        <w:t>غَيْرِ</w:t>
      </w:r>
      <w:r w:rsidRPr="00D90012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D90012">
        <w:rPr>
          <w:rFonts w:asciiTheme="majorBidi" w:hAnsiTheme="majorBidi" w:cs="Times New Roman" w:hint="eastAsia"/>
          <w:b/>
          <w:bCs/>
          <w:sz w:val="32"/>
          <w:szCs w:val="32"/>
          <w:rtl/>
        </w:rPr>
        <w:t>التَّخَصُّصِ</w:t>
      </w:r>
      <w:r w:rsidR="00D90012">
        <w:rPr>
          <w:rFonts w:asciiTheme="majorBidi" w:hAnsiTheme="majorBidi" w:cs="Times New Roman" w:hint="cs"/>
          <w:sz w:val="32"/>
          <w:szCs w:val="32"/>
          <w:rtl/>
        </w:rPr>
        <w:t xml:space="preserve"> :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مِنْ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أَعْجَبِ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مَفَارِقَاتِ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عَصْرِنَا،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أَنْ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يَتَحَدَّثَ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الـمَرْءُ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فِيمَا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لَا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يَعْرِفُ،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وَيَهْذِيَ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بِمَا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لَا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يَعْلَمُ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فَنَرَى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مَنْ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اِتَّخَذَ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"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الـمِيكْرُوفُونَ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"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أَوْ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"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القَلَمَ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الصَّحَفِيَّ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"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أَدَاةً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لِاقْتِحَامِ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قَلْعَةِ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"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الفِقْهِ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"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وَ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"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العَقِيدَةِ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"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بِلَا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أَدَوَاتٍ،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وَلَوْ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فَعَلُوا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ذَلِكَ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فِي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طِبِّ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الأَبْدَانِ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لَأُقِيمَتْ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عَلَيْهِمُ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الـحُدُودُ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لَكِنَّهُمْ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اِسْتَبَاحُوا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طِبَّ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القُلُوبِ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إِنَّ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القَوْلَ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عَلَى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اللَّهِ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بِغَيْرِ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عِلْمٍ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هُوَ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قَرِينُ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الشِّرْكِ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فِي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القُرْآنِ،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قَالَ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تَعَالَى</w:t>
      </w:r>
      <w:r w:rsidRPr="0046084E">
        <w:rPr>
          <w:rFonts w:asciiTheme="majorBidi" w:hAnsiTheme="majorBidi" w:cs="Times New Roman"/>
          <w:sz w:val="32"/>
          <w:szCs w:val="32"/>
          <w:rtl/>
        </w:rPr>
        <w:t>: {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وَأَنْ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تَقُولُوا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عَلَى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اللَّهِ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مَا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لَا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تَعْلَمُونَ</w:t>
      </w:r>
      <w:r w:rsidRPr="0046084E">
        <w:rPr>
          <w:rFonts w:asciiTheme="majorBidi" w:hAnsiTheme="majorBidi" w:cs="Times New Roman"/>
          <w:sz w:val="32"/>
          <w:szCs w:val="32"/>
          <w:rtl/>
        </w:rPr>
        <w:t>} [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الأعراف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: ٣٣].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وَصَدَقَ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فِيهِمْ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قَوْلُ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النَّبِيِّ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cs"/>
          <w:sz w:val="32"/>
          <w:szCs w:val="32"/>
          <w:rtl/>
        </w:rPr>
        <w:t>ﷺ</w:t>
      </w:r>
      <w:r w:rsidRPr="0046084E">
        <w:rPr>
          <w:rFonts w:asciiTheme="majorBidi" w:hAnsiTheme="majorBidi" w:cs="Times New Roman"/>
          <w:sz w:val="32"/>
          <w:szCs w:val="32"/>
          <w:rtl/>
        </w:rPr>
        <w:t>: «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اتَّخَذَ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النَّاسُ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رُؤُوسًا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جُهَّالًا،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فَسُئِلُوا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فَأَفْتَوْا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بِغَيْرِ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عِلْمٍ،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فَضَلُّوا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وَأَضَلُّوا»</w:t>
      </w:r>
      <w:r w:rsidRPr="0046084E">
        <w:rPr>
          <w:rFonts w:asciiTheme="majorBidi" w:hAnsiTheme="majorBidi" w:cs="Times New Roman"/>
          <w:sz w:val="32"/>
          <w:szCs w:val="32"/>
          <w:rtl/>
        </w:rPr>
        <w:t>.</w:t>
      </w:r>
    </w:p>
    <w:p w14:paraId="5BEA739B" w14:textId="749C083D" w:rsidR="0046084E" w:rsidRPr="0046084E" w:rsidRDefault="0046084E" w:rsidP="00320616">
      <w:pPr>
        <w:rPr>
          <w:rFonts w:asciiTheme="majorBidi" w:hAnsiTheme="majorBidi" w:cs="Times New Roman"/>
          <w:sz w:val="32"/>
          <w:szCs w:val="32"/>
          <w:rtl/>
        </w:rPr>
      </w:pPr>
      <w:r w:rsidRPr="00320616">
        <w:rPr>
          <w:rFonts w:asciiTheme="majorBidi" w:hAnsiTheme="majorBidi" w:cs="Times New Roman" w:hint="eastAsia"/>
          <w:b/>
          <w:bCs/>
          <w:sz w:val="32"/>
          <w:szCs w:val="32"/>
          <w:rtl/>
        </w:rPr>
        <w:t>ثَانِيًا</w:t>
      </w:r>
      <w:r w:rsidRPr="00320616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: </w:t>
      </w:r>
      <w:r w:rsidRPr="00320616">
        <w:rPr>
          <w:rFonts w:asciiTheme="majorBidi" w:hAnsiTheme="majorBidi" w:cs="Times New Roman" w:hint="eastAsia"/>
          <w:b/>
          <w:bCs/>
          <w:sz w:val="32"/>
          <w:szCs w:val="32"/>
          <w:rtl/>
        </w:rPr>
        <w:t>تَهَافُتُ</w:t>
      </w:r>
      <w:r w:rsidRPr="00320616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320616">
        <w:rPr>
          <w:rFonts w:asciiTheme="majorBidi" w:hAnsiTheme="majorBidi" w:cs="Times New Roman" w:hint="eastAsia"/>
          <w:b/>
          <w:bCs/>
          <w:sz w:val="32"/>
          <w:szCs w:val="32"/>
          <w:rtl/>
        </w:rPr>
        <w:t>فِرْيَةِ</w:t>
      </w:r>
      <w:r w:rsidRPr="00320616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"</w:t>
      </w:r>
      <w:r w:rsidRPr="00320616">
        <w:rPr>
          <w:rFonts w:asciiTheme="majorBidi" w:hAnsiTheme="majorBidi" w:cs="Times New Roman" w:hint="eastAsia"/>
          <w:b/>
          <w:bCs/>
          <w:sz w:val="32"/>
          <w:szCs w:val="32"/>
          <w:rtl/>
        </w:rPr>
        <w:t>خُرَافَةِ</w:t>
      </w:r>
      <w:r w:rsidRPr="00320616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320616">
        <w:rPr>
          <w:rFonts w:asciiTheme="majorBidi" w:hAnsiTheme="majorBidi" w:cs="Times New Roman" w:hint="eastAsia"/>
          <w:b/>
          <w:bCs/>
          <w:sz w:val="32"/>
          <w:szCs w:val="32"/>
          <w:rtl/>
        </w:rPr>
        <w:t>التُّراثِ</w:t>
      </w:r>
      <w:r w:rsidRPr="0046084E">
        <w:rPr>
          <w:rFonts w:asciiTheme="majorBidi" w:hAnsiTheme="majorBidi" w:cs="Times New Roman"/>
          <w:sz w:val="32"/>
          <w:szCs w:val="32"/>
          <w:rtl/>
        </w:rPr>
        <w:t>"</w:t>
      </w:r>
      <w:r w:rsidR="00320616">
        <w:rPr>
          <w:rFonts w:asciiTheme="majorBidi" w:hAnsiTheme="majorBidi" w:cs="Times New Roman" w:hint="cs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لَقَدْ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بَرَزَ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تَيَّارٌ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مَفْتُونٌ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يَصِمُ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التُّراثَ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الإِسْلَامِيَّ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بِـ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"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الخُرَافَةِ</w:t>
      </w:r>
      <w:r w:rsidRPr="0046084E">
        <w:rPr>
          <w:rFonts w:asciiTheme="majorBidi" w:hAnsiTheme="majorBidi" w:cs="Times New Roman"/>
          <w:sz w:val="32"/>
          <w:szCs w:val="32"/>
          <w:rtl/>
        </w:rPr>
        <w:t>"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وَيَرْمِي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الـمُعْجِزَاتِ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النَّبَوِيَّةَ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بِـ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"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الأَسَاطِيرِ</w:t>
      </w:r>
      <w:r w:rsidRPr="0046084E">
        <w:rPr>
          <w:rFonts w:asciiTheme="majorBidi" w:hAnsiTheme="majorBidi" w:cs="Times New Roman"/>
          <w:sz w:val="32"/>
          <w:szCs w:val="32"/>
          <w:rtl/>
        </w:rPr>
        <w:t>".</w:t>
      </w:r>
    </w:p>
    <w:p w14:paraId="4C61F440" w14:textId="77777777" w:rsidR="0046084E" w:rsidRPr="0046084E" w:rsidRDefault="0046084E" w:rsidP="0046084E">
      <w:pPr>
        <w:rPr>
          <w:rFonts w:asciiTheme="majorBidi" w:hAnsiTheme="majorBidi" w:cs="Times New Roman"/>
          <w:sz w:val="32"/>
          <w:szCs w:val="32"/>
          <w:rtl/>
        </w:rPr>
      </w:pPr>
      <w:r w:rsidRPr="0046084E">
        <w:rPr>
          <w:rFonts w:asciiTheme="majorBidi" w:hAnsiTheme="majorBidi" w:cs="Times New Roman"/>
          <w:sz w:val="32"/>
          <w:szCs w:val="32"/>
          <w:rtl/>
        </w:rPr>
        <w:t xml:space="preserve"> *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الـرَّدُّ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العَقْلِيُّ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: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يَدَّعُونَ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أَنَّ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العَقْلَ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لَا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يَقْبَلُ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خَرْقَ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العَادَاتِ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كَالإِسْرَاءِ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وَالـمِعْرَاجِ،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وَنَحْنُ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نَقُولُ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: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إِنَّ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العَقْلَ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الَّذِي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آمَنَ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بِمُوجِدِ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الكَوْنِ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مِنَ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العَدَمِ،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يَسْتَحِيلُ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عَلَيْهِ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أَنْ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يَمْنَعَ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قُدْرَةَ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الخَالِقِ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فِي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طَيِّ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الزَّمَانِ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وَالـمَكَانِ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لِنَبِيِّهِ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إِنَّ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اِتِّهَامَ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التُّراثِ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بِالخُرَافَةِ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هُوَ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جَهْلٌ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بِـمَنَاهِجِ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الـمُحَدِّثِينَ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الَّذِينَ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وَضَعُوا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أَدَقَّ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مَوَازِينِ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النَّقْدِ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لِتَمْيِيزِ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الـحَقِّ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مِنَ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البَاطِلِ</w:t>
      </w:r>
      <w:r w:rsidRPr="0046084E">
        <w:rPr>
          <w:rFonts w:asciiTheme="majorBidi" w:hAnsiTheme="majorBidi" w:cs="Times New Roman"/>
          <w:sz w:val="32"/>
          <w:szCs w:val="32"/>
          <w:rtl/>
        </w:rPr>
        <w:t>.</w:t>
      </w:r>
    </w:p>
    <w:p w14:paraId="64E40727" w14:textId="77777777" w:rsidR="0046084E" w:rsidRPr="0046084E" w:rsidRDefault="0046084E" w:rsidP="0046084E">
      <w:pPr>
        <w:rPr>
          <w:rFonts w:asciiTheme="majorBidi" w:hAnsiTheme="majorBidi" w:cs="Times New Roman"/>
          <w:sz w:val="32"/>
          <w:szCs w:val="32"/>
          <w:rtl/>
        </w:rPr>
      </w:pPr>
      <w:r w:rsidRPr="0046084E">
        <w:rPr>
          <w:rFonts w:asciiTheme="majorBidi" w:hAnsiTheme="majorBidi" w:cs="Times New Roman"/>
          <w:sz w:val="32"/>
          <w:szCs w:val="32"/>
          <w:rtl/>
        </w:rPr>
        <w:t xml:space="preserve"> *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الـرَّدُّ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النَّقْلِيُّ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: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قَالَ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تَعَالَى</w:t>
      </w:r>
      <w:r w:rsidRPr="0046084E">
        <w:rPr>
          <w:rFonts w:asciiTheme="majorBidi" w:hAnsiTheme="majorBidi" w:cs="Times New Roman"/>
          <w:sz w:val="32"/>
          <w:szCs w:val="32"/>
          <w:rtl/>
        </w:rPr>
        <w:t>: {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إِنَّا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نَحْنُ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نَزَّلْنَا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الذِّكْرَ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وَإِنَّا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لَهُ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لَحَافِظُونَ</w:t>
      </w:r>
      <w:r w:rsidRPr="0046084E">
        <w:rPr>
          <w:rFonts w:asciiTheme="majorBidi" w:hAnsiTheme="majorBidi" w:cs="Times New Roman"/>
          <w:sz w:val="32"/>
          <w:szCs w:val="32"/>
          <w:rtl/>
        </w:rPr>
        <w:t>} [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الحجر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: ٩].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وَحِفْظُ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الذِّكْرِ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يَشْمَلُ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القُرْآنَ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وَالسُّنَّةَ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الشَّارِحَةَ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لَهُ،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وَمَنْ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طَعَنَ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فِي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السُّنَّةِ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فَقَدْ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طَعَنَ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فِي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حِفْظِ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اللَّهِ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لِدِينِهِ</w:t>
      </w:r>
      <w:r w:rsidRPr="0046084E">
        <w:rPr>
          <w:rFonts w:asciiTheme="majorBidi" w:hAnsiTheme="majorBidi" w:cs="Times New Roman"/>
          <w:sz w:val="32"/>
          <w:szCs w:val="32"/>
          <w:rtl/>
        </w:rPr>
        <w:t>.</w:t>
      </w:r>
    </w:p>
    <w:p w14:paraId="1AF33D16" w14:textId="77777777" w:rsidR="0046084E" w:rsidRPr="00320616" w:rsidRDefault="0046084E" w:rsidP="0046084E">
      <w:pPr>
        <w:rPr>
          <w:rFonts w:asciiTheme="majorBidi" w:hAnsiTheme="majorBidi" w:cs="Times New Roman"/>
          <w:b/>
          <w:bCs/>
          <w:sz w:val="32"/>
          <w:szCs w:val="32"/>
          <w:rtl/>
        </w:rPr>
      </w:pPr>
      <w:r w:rsidRPr="00320616">
        <w:rPr>
          <w:rFonts w:asciiTheme="majorBidi" w:hAnsiTheme="majorBidi" w:cs="Times New Roman" w:hint="eastAsia"/>
          <w:b/>
          <w:bCs/>
          <w:sz w:val="32"/>
          <w:szCs w:val="32"/>
          <w:rtl/>
        </w:rPr>
        <w:t>ثَالِثًا</w:t>
      </w:r>
      <w:r w:rsidRPr="00320616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: </w:t>
      </w:r>
      <w:r w:rsidRPr="00320616">
        <w:rPr>
          <w:rFonts w:asciiTheme="majorBidi" w:hAnsiTheme="majorBidi" w:cs="Times New Roman" w:hint="eastAsia"/>
          <w:b/>
          <w:bCs/>
          <w:sz w:val="32"/>
          <w:szCs w:val="32"/>
          <w:rtl/>
        </w:rPr>
        <w:t>تَفْنِيدُ</w:t>
      </w:r>
      <w:r w:rsidRPr="00320616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320616">
        <w:rPr>
          <w:rFonts w:asciiTheme="majorBidi" w:hAnsiTheme="majorBidi" w:cs="Times New Roman" w:hint="eastAsia"/>
          <w:b/>
          <w:bCs/>
          <w:sz w:val="32"/>
          <w:szCs w:val="32"/>
          <w:rtl/>
        </w:rPr>
        <w:t>شُبَهَاتِ</w:t>
      </w:r>
      <w:r w:rsidRPr="00320616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320616">
        <w:rPr>
          <w:rFonts w:asciiTheme="majorBidi" w:hAnsiTheme="majorBidi" w:cs="Times New Roman" w:hint="eastAsia"/>
          <w:b/>
          <w:bCs/>
          <w:sz w:val="32"/>
          <w:szCs w:val="32"/>
          <w:rtl/>
        </w:rPr>
        <w:t>الـمُتَشَدِّقِينَ</w:t>
      </w:r>
      <w:r w:rsidRPr="00320616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320616">
        <w:rPr>
          <w:rFonts w:asciiTheme="majorBidi" w:hAnsiTheme="majorBidi" w:cs="Times New Roman" w:hint="eastAsia"/>
          <w:b/>
          <w:bCs/>
          <w:sz w:val="32"/>
          <w:szCs w:val="32"/>
          <w:rtl/>
        </w:rPr>
        <w:t>بَيْنَ</w:t>
      </w:r>
      <w:r w:rsidRPr="00320616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"</w:t>
      </w:r>
      <w:r w:rsidRPr="00320616">
        <w:rPr>
          <w:rFonts w:asciiTheme="majorBidi" w:hAnsiTheme="majorBidi" w:cs="Times New Roman" w:hint="eastAsia"/>
          <w:b/>
          <w:bCs/>
          <w:sz w:val="32"/>
          <w:szCs w:val="32"/>
          <w:rtl/>
        </w:rPr>
        <w:t>النَّقْدِ</w:t>
      </w:r>
      <w:r w:rsidRPr="00320616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" </w:t>
      </w:r>
      <w:r w:rsidRPr="00320616">
        <w:rPr>
          <w:rFonts w:asciiTheme="majorBidi" w:hAnsiTheme="majorBidi" w:cs="Times New Roman" w:hint="eastAsia"/>
          <w:b/>
          <w:bCs/>
          <w:sz w:val="32"/>
          <w:szCs w:val="32"/>
          <w:rtl/>
        </w:rPr>
        <w:t>وَ</w:t>
      </w:r>
      <w:r w:rsidRPr="00320616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"</w:t>
      </w:r>
      <w:r w:rsidRPr="00320616">
        <w:rPr>
          <w:rFonts w:asciiTheme="majorBidi" w:hAnsiTheme="majorBidi" w:cs="Times New Roman" w:hint="eastAsia"/>
          <w:b/>
          <w:bCs/>
          <w:sz w:val="32"/>
          <w:szCs w:val="32"/>
          <w:rtl/>
        </w:rPr>
        <w:t>النَّقْضِ</w:t>
      </w:r>
      <w:r w:rsidRPr="00320616">
        <w:rPr>
          <w:rFonts w:asciiTheme="majorBidi" w:hAnsiTheme="majorBidi" w:cs="Times New Roman"/>
          <w:b/>
          <w:bCs/>
          <w:sz w:val="32"/>
          <w:szCs w:val="32"/>
          <w:rtl/>
        </w:rPr>
        <w:t>"</w:t>
      </w:r>
    </w:p>
    <w:p w14:paraId="007B2746" w14:textId="77777777" w:rsidR="0046084E" w:rsidRPr="0046084E" w:rsidRDefault="0046084E" w:rsidP="0046084E">
      <w:pPr>
        <w:rPr>
          <w:rFonts w:asciiTheme="majorBidi" w:hAnsiTheme="majorBidi" w:cs="Times New Roman"/>
          <w:sz w:val="32"/>
          <w:szCs w:val="32"/>
          <w:rtl/>
        </w:rPr>
      </w:pPr>
      <w:r w:rsidRPr="0046084E">
        <w:rPr>
          <w:rFonts w:asciiTheme="majorBidi" w:hAnsiTheme="majorBidi" w:cs="Times New Roman" w:hint="eastAsia"/>
          <w:sz w:val="32"/>
          <w:szCs w:val="32"/>
          <w:rtl/>
        </w:rPr>
        <w:t>يَسْعَى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هَؤُلَاءِ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لِنَشْرِ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سُمُومٍ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تَمَسُّ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الصَّحِيحَيْنِ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(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البُخَارِيِّ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وَمُسْلِمٍ</w:t>
      </w:r>
      <w:r w:rsidRPr="0046084E">
        <w:rPr>
          <w:rFonts w:asciiTheme="majorBidi" w:hAnsiTheme="majorBidi" w:cs="Times New Roman"/>
          <w:sz w:val="32"/>
          <w:szCs w:val="32"/>
          <w:rtl/>
        </w:rPr>
        <w:t>)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فَيَزْعُمُونَ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أَنَّ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مَرْوِيَّاتِهِمَا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"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تُصَادِمُ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العَقْلَ</w:t>
      </w:r>
      <w:r w:rsidRPr="0046084E">
        <w:rPr>
          <w:rFonts w:asciiTheme="majorBidi" w:hAnsiTheme="majorBidi" w:cs="Times New Roman"/>
          <w:sz w:val="32"/>
          <w:szCs w:val="32"/>
          <w:rtl/>
        </w:rPr>
        <w:t>"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وَهَذَا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لَيْسَ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نَقْدًا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بَلْ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هُوَ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"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نَقْضٌ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"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لِعُرَى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الإِسْلَامِ</w:t>
      </w:r>
      <w:r w:rsidRPr="0046084E">
        <w:rPr>
          <w:rFonts w:asciiTheme="majorBidi" w:hAnsiTheme="majorBidi" w:cs="Times New Roman"/>
          <w:sz w:val="32"/>
          <w:szCs w:val="32"/>
          <w:rtl/>
        </w:rPr>
        <w:t>.</w:t>
      </w:r>
    </w:p>
    <w:p w14:paraId="0F9E5757" w14:textId="77777777" w:rsidR="0046084E" w:rsidRPr="0046084E" w:rsidRDefault="0046084E" w:rsidP="0046084E">
      <w:pPr>
        <w:rPr>
          <w:rFonts w:asciiTheme="majorBidi" w:hAnsiTheme="majorBidi" w:cs="Times New Roman"/>
          <w:sz w:val="32"/>
          <w:szCs w:val="32"/>
          <w:rtl/>
        </w:rPr>
      </w:pPr>
      <w:r w:rsidRPr="00FA42C5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* </w:t>
      </w:r>
      <w:r w:rsidRPr="00FA42C5">
        <w:rPr>
          <w:rFonts w:asciiTheme="majorBidi" w:hAnsiTheme="majorBidi" w:cs="Times New Roman" w:hint="eastAsia"/>
          <w:b/>
          <w:bCs/>
          <w:sz w:val="32"/>
          <w:szCs w:val="32"/>
          <w:rtl/>
        </w:rPr>
        <w:t>شُبْهَةُ</w:t>
      </w:r>
      <w:r w:rsidRPr="00FA42C5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FA42C5">
        <w:rPr>
          <w:rFonts w:asciiTheme="majorBidi" w:hAnsiTheme="majorBidi" w:cs="Times New Roman" w:hint="eastAsia"/>
          <w:b/>
          <w:bCs/>
          <w:sz w:val="32"/>
          <w:szCs w:val="32"/>
          <w:rtl/>
        </w:rPr>
        <w:t>إِنْكَارِ</w:t>
      </w:r>
      <w:r w:rsidRPr="00FA42C5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FA42C5">
        <w:rPr>
          <w:rFonts w:asciiTheme="majorBidi" w:hAnsiTheme="majorBidi" w:cs="Times New Roman" w:hint="eastAsia"/>
          <w:b/>
          <w:bCs/>
          <w:sz w:val="32"/>
          <w:szCs w:val="32"/>
          <w:rtl/>
        </w:rPr>
        <w:t>السُّنَّةِ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: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يَزْعُمُونَ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أَنَّ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"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القُرْآنَ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يَكْفِي</w:t>
      </w:r>
      <w:r w:rsidRPr="0046084E">
        <w:rPr>
          <w:rFonts w:asciiTheme="majorBidi" w:hAnsiTheme="majorBidi" w:cs="Times New Roman"/>
          <w:sz w:val="32"/>
          <w:szCs w:val="32"/>
          <w:rtl/>
        </w:rPr>
        <w:t>"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وَهِيَ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كَلِمَةُ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حَقٍّ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أُرِيدَ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بِهَا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بَاطِلٌ؛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فَبِغَيْرِ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السُّنَّةِ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لَا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نَعْرِفُ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كَيْفِيَّةَ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الصَّلَاةِ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وَلَا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مَقَادِيرَ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الزَّكَاةِ</w:t>
      </w:r>
      <w:r w:rsidRPr="0046084E">
        <w:rPr>
          <w:rFonts w:asciiTheme="majorBidi" w:hAnsiTheme="majorBidi" w:cs="Times New Roman"/>
          <w:sz w:val="32"/>
          <w:szCs w:val="32"/>
          <w:rtl/>
        </w:rPr>
        <w:t>.</w:t>
      </w:r>
    </w:p>
    <w:p w14:paraId="48894CD8" w14:textId="77777777" w:rsidR="0046084E" w:rsidRPr="0046084E" w:rsidRDefault="0046084E" w:rsidP="0046084E">
      <w:pPr>
        <w:rPr>
          <w:rFonts w:asciiTheme="majorBidi" w:hAnsiTheme="majorBidi" w:cs="Times New Roman"/>
          <w:sz w:val="32"/>
          <w:szCs w:val="32"/>
          <w:rtl/>
        </w:rPr>
      </w:pPr>
      <w:r w:rsidRPr="00FA42C5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* </w:t>
      </w:r>
      <w:r w:rsidRPr="00FA42C5">
        <w:rPr>
          <w:rFonts w:asciiTheme="majorBidi" w:hAnsiTheme="majorBidi" w:cs="Times New Roman" w:hint="eastAsia"/>
          <w:b/>
          <w:bCs/>
          <w:sz w:val="32"/>
          <w:szCs w:val="32"/>
          <w:rtl/>
        </w:rPr>
        <w:t>شُبْهَةُ</w:t>
      </w:r>
      <w:r w:rsidRPr="00FA42C5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FA42C5">
        <w:rPr>
          <w:rFonts w:asciiTheme="majorBidi" w:hAnsiTheme="majorBidi" w:cs="Times New Roman" w:hint="eastAsia"/>
          <w:b/>
          <w:bCs/>
          <w:sz w:val="32"/>
          <w:szCs w:val="32"/>
          <w:rtl/>
        </w:rPr>
        <w:t>الـحُرِّيَّةِ</w:t>
      </w:r>
      <w:r w:rsidRPr="00FA42C5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FA42C5">
        <w:rPr>
          <w:rFonts w:asciiTheme="majorBidi" w:hAnsiTheme="majorBidi" w:cs="Times New Roman" w:hint="eastAsia"/>
          <w:b/>
          <w:bCs/>
          <w:sz w:val="32"/>
          <w:szCs w:val="32"/>
          <w:rtl/>
        </w:rPr>
        <w:t>الـمُطْلَقَةِ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: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يُشَكِّكُونَ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فِي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الـمَسَائِلِ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القَطْعِيَّةِ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(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كَحُكْمِ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الرِّدَّةِ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أَوْ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الـحِجَابِ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)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بِحُجَّةِ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"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الـحُرِّيَّةِ</w:t>
      </w:r>
      <w:r w:rsidRPr="0046084E">
        <w:rPr>
          <w:rFonts w:asciiTheme="majorBidi" w:hAnsiTheme="majorBidi" w:cs="Times New Roman"/>
          <w:sz w:val="32"/>
          <w:szCs w:val="32"/>
          <w:rtl/>
        </w:rPr>
        <w:t>"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وَنَحْنُ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نَقُولُ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: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الـحُرِّيَّةُ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الَّتِي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تَهْدِمُ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الـمُجْتَمَعَ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وَتَمْتَهِنُ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الـمُقَدَّسَاتِ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لَيْسَتْ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حُرِّيَّةً،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بَلْ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هِيَ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فَوْضَى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وَاِنْفِلَاتٌ</w:t>
      </w:r>
      <w:r w:rsidRPr="0046084E">
        <w:rPr>
          <w:rFonts w:asciiTheme="majorBidi" w:hAnsiTheme="majorBidi" w:cs="Times New Roman"/>
          <w:sz w:val="32"/>
          <w:szCs w:val="32"/>
          <w:rtl/>
        </w:rPr>
        <w:t>.</w:t>
      </w:r>
    </w:p>
    <w:p w14:paraId="5655CE33" w14:textId="77777777" w:rsidR="0046084E" w:rsidRPr="00FA42C5" w:rsidRDefault="0046084E" w:rsidP="0046084E">
      <w:pPr>
        <w:rPr>
          <w:rFonts w:asciiTheme="majorBidi" w:hAnsiTheme="majorBidi" w:cs="Times New Roman"/>
          <w:b/>
          <w:bCs/>
          <w:sz w:val="32"/>
          <w:szCs w:val="32"/>
          <w:rtl/>
        </w:rPr>
      </w:pPr>
      <w:r w:rsidRPr="00FA42C5">
        <w:rPr>
          <w:rFonts w:asciiTheme="majorBidi" w:hAnsiTheme="majorBidi" w:cs="Times New Roman" w:hint="eastAsia"/>
          <w:b/>
          <w:bCs/>
          <w:sz w:val="32"/>
          <w:szCs w:val="32"/>
          <w:rtl/>
        </w:rPr>
        <w:t>رَابِعًا</w:t>
      </w:r>
      <w:r w:rsidRPr="00FA42C5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: </w:t>
      </w:r>
      <w:r w:rsidRPr="00FA42C5">
        <w:rPr>
          <w:rFonts w:asciiTheme="majorBidi" w:hAnsiTheme="majorBidi" w:cs="Times New Roman" w:hint="eastAsia"/>
          <w:b/>
          <w:bCs/>
          <w:sz w:val="32"/>
          <w:szCs w:val="32"/>
          <w:rtl/>
        </w:rPr>
        <w:t>ذُرْوَةُ</w:t>
      </w:r>
      <w:r w:rsidRPr="00FA42C5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FA42C5">
        <w:rPr>
          <w:rFonts w:asciiTheme="majorBidi" w:hAnsiTheme="majorBidi" w:cs="Times New Roman" w:hint="eastAsia"/>
          <w:b/>
          <w:bCs/>
          <w:sz w:val="32"/>
          <w:szCs w:val="32"/>
          <w:rtl/>
        </w:rPr>
        <w:t>الضَّلَالِ</w:t>
      </w:r>
      <w:r w:rsidRPr="00FA42C5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.. </w:t>
      </w:r>
      <w:r w:rsidRPr="00FA42C5">
        <w:rPr>
          <w:rFonts w:asciiTheme="majorBidi" w:hAnsiTheme="majorBidi" w:cs="Times New Roman" w:hint="eastAsia"/>
          <w:b/>
          <w:bCs/>
          <w:sz w:val="32"/>
          <w:szCs w:val="32"/>
          <w:rtl/>
        </w:rPr>
        <w:t>مُسَيْلِمَةُ</w:t>
      </w:r>
      <w:r w:rsidRPr="00FA42C5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FA42C5">
        <w:rPr>
          <w:rFonts w:asciiTheme="majorBidi" w:hAnsiTheme="majorBidi" w:cs="Times New Roman" w:hint="eastAsia"/>
          <w:b/>
          <w:bCs/>
          <w:sz w:val="32"/>
          <w:szCs w:val="32"/>
          <w:rtl/>
        </w:rPr>
        <w:t>فِي</w:t>
      </w:r>
      <w:r w:rsidRPr="00FA42C5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FA42C5">
        <w:rPr>
          <w:rFonts w:asciiTheme="majorBidi" w:hAnsiTheme="majorBidi" w:cs="Times New Roman" w:hint="eastAsia"/>
          <w:b/>
          <w:bCs/>
          <w:sz w:val="32"/>
          <w:szCs w:val="32"/>
          <w:rtl/>
        </w:rPr>
        <w:t>ثِيَابٍ</w:t>
      </w:r>
      <w:r w:rsidRPr="00FA42C5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FA42C5">
        <w:rPr>
          <w:rFonts w:asciiTheme="majorBidi" w:hAnsiTheme="majorBidi" w:cs="Times New Roman" w:hint="eastAsia"/>
          <w:b/>
          <w:bCs/>
          <w:sz w:val="32"/>
          <w:szCs w:val="32"/>
          <w:rtl/>
        </w:rPr>
        <w:t>حَدَاثِيَّةٍ</w:t>
      </w:r>
    </w:p>
    <w:p w14:paraId="34D466F3" w14:textId="7E417E74" w:rsidR="0046084E" w:rsidRPr="0046084E" w:rsidRDefault="0046084E" w:rsidP="0046084E">
      <w:pPr>
        <w:rPr>
          <w:rFonts w:asciiTheme="majorBidi" w:hAnsiTheme="majorBidi" w:cs="Times New Roman"/>
          <w:sz w:val="32"/>
          <w:szCs w:val="32"/>
          <w:rtl/>
        </w:rPr>
      </w:pPr>
      <w:r w:rsidRPr="0046084E">
        <w:rPr>
          <w:rFonts w:asciiTheme="majorBidi" w:hAnsiTheme="majorBidi" w:cs="Times New Roman" w:hint="eastAsia"/>
          <w:sz w:val="32"/>
          <w:szCs w:val="32"/>
          <w:rtl/>
        </w:rPr>
        <w:t>وَلَمْ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يَقِفِ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="000559A8">
        <w:rPr>
          <w:rFonts w:asciiTheme="majorBidi" w:hAnsiTheme="majorBidi" w:cs="Times New Roman" w:hint="cs"/>
          <w:sz w:val="32"/>
          <w:szCs w:val="32"/>
          <w:rtl/>
        </w:rPr>
        <w:t>الْ</w:t>
      </w:r>
      <w:r w:rsidR="000C359E">
        <w:rPr>
          <w:rFonts w:asciiTheme="majorBidi" w:hAnsiTheme="majorBidi" w:cs="Times New Roman" w:hint="cs"/>
          <w:sz w:val="32"/>
          <w:szCs w:val="32"/>
          <w:rtl/>
        </w:rPr>
        <w:t>أَمْر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عِنْدَ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ذَلِكَ،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بَلْ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تَجَاوَزَهُ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إِلَى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أَخْطَرِ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الثَّوَابِتِ؛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حِينَ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خَرَجَ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مَنْ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يَنْفُثُ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سُمُومَهُ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بِادِّعَاءٍ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هَزْلِيٍّ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لِـ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"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النُّبُوَّةِ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"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بَعْدَ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خَاتَمِ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الـمُرْسَلِينَ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cs"/>
          <w:sz w:val="32"/>
          <w:szCs w:val="32"/>
          <w:rtl/>
        </w:rPr>
        <w:t>ﷺ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أَوْ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بِزَعْمِ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أَنَّ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"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الـوَحْيَ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"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مَا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زَالَ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مَفْتُوحًا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لِلبَشَرِ</w:t>
      </w:r>
      <w:r w:rsidRPr="0046084E">
        <w:rPr>
          <w:rFonts w:asciiTheme="majorBidi" w:hAnsiTheme="majorBidi" w:cs="Times New Roman"/>
          <w:sz w:val="32"/>
          <w:szCs w:val="32"/>
          <w:rtl/>
        </w:rPr>
        <w:t>.</w:t>
      </w:r>
    </w:p>
    <w:p w14:paraId="537E4BBF" w14:textId="77777777" w:rsidR="0046084E" w:rsidRPr="0046084E" w:rsidRDefault="0046084E" w:rsidP="0046084E">
      <w:pPr>
        <w:rPr>
          <w:rFonts w:asciiTheme="majorBidi" w:hAnsiTheme="majorBidi" w:cs="Times New Roman"/>
          <w:sz w:val="32"/>
          <w:szCs w:val="32"/>
          <w:rtl/>
        </w:rPr>
      </w:pPr>
      <w:r w:rsidRPr="00FA42C5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* </w:t>
      </w:r>
      <w:r w:rsidRPr="00FA42C5">
        <w:rPr>
          <w:rFonts w:asciiTheme="majorBidi" w:hAnsiTheme="majorBidi" w:cs="Times New Roman" w:hint="eastAsia"/>
          <w:b/>
          <w:bCs/>
          <w:sz w:val="32"/>
          <w:szCs w:val="32"/>
          <w:rtl/>
        </w:rPr>
        <w:t>الدَّلِيلُ</w:t>
      </w:r>
      <w:r w:rsidRPr="00FA42C5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FA42C5">
        <w:rPr>
          <w:rFonts w:asciiTheme="majorBidi" w:hAnsiTheme="majorBidi" w:cs="Times New Roman" w:hint="eastAsia"/>
          <w:b/>
          <w:bCs/>
          <w:sz w:val="32"/>
          <w:szCs w:val="32"/>
          <w:rtl/>
        </w:rPr>
        <w:t>القَاطِعُ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: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قَالَ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تَعَالَى</w:t>
      </w:r>
      <w:r w:rsidRPr="0046084E">
        <w:rPr>
          <w:rFonts w:asciiTheme="majorBidi" w:hAnsiTheme="majorBidi" w:cs="Times New Roman"/>
          <w:sz w:val="32"/>
          <w:szCs w:val="32"/>
          <w:rtl/>
        </w:rPr>
        <w:t>: {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مَا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كَانَ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مُحَمَّدٌ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أَبَا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أَحَدٍ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مِنْ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رِجَالِكُمْ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وَلَكِنْ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رَسُولَ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اللَّهِ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وَخَاتَمَ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النَّبِيِّينَ</w:t>
      </w:r>
      <w:r w:rsidRPr="0046084E">
        <w:rPr>
          <w:rFonts w:asciiTheme="majorBidi" w:hAnsiTheme="majorBidi" w:cs="Times New Roman"/>
          <w:sz w:val="32"/>
          <w:szCs w:val="32"/>
          <w:rtl/>
        </w:rPr>
        <w:t>} [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الأحزاب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: ٤٠].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وَقَالَ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cs"/>
          <w:sz w:val="32"/>
          <w:szCs w:val="32"/>
          <w:rtl/>
        </w:rPr>
        <w:t>ﷺ</w:t>
      </w:r>
      <w:r w:rsidRPr="0046084E">
        <w:rPr>
          <w:rFonts w:asciiTheme="majorBidi" w:hAnsiTheme="majorBidi" w:cs="Times New Roman"/>
          <w:sz w:val="32"/>
          <w:szCs w:val="32"/>
          <w:rtl/>
        </w:rPr>
        <w:t>: «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أَنَا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خَاتَمُ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النَّبِيِّينَ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لَا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نَبِيَّ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بَعْدِي»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فَمَنْ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فَتَحَ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هَذَا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البَابَ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فَقَدْ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خَرَجَ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عَنِ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الـمِلَّةِ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وَسَارَ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عَلَى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دَرْبِ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الكَذَّابِينَ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الأَفَّاكِينَ</w:t>
      </w:r>
      <w:r w:rsidRPr="0046084E">
        <w:rPr>
          <w:rFonts w:asciiTheme="majorBidi" w:hAnsiTheme="majorBidi" w:cs="Times New Roman"/>
          <w:sz w:val="32"/>
          <w:szCs w:val="32"/>
          <w:rtl/>
        </w:rPr>
        <w:t>.</w:t>
      </w:r>
    </w:p>
    <w:p w14:paraId="63A403B8" w14:textId="64672276" w:rsidR="0046084E" w:rsidRPr="0046084E" w:rsidRDefault="0046084E" w:rsidP="00FA42C5">
      <w:pPr>
        <w:rPr>
          <w:rFonts w:asciiTheme="majorBidi" w:hAnsiTheme="majorBidi" w:cs="Times New Roman"/>
          <w:sz w:val="32"/>
          <w:szCs w:val="32"/>
          <w:rtl/>
        </w:rPr>
      </w:pPr>
      <w:r w:rsidRPr="00FA42C5">
        <w:rPr>
          <w:rFonts w:asciiTheme="majorBidi" w:hAnsiTheme="majorBidi" w:cs="Times New Roman" w:hint="eastAsia"/>
          <w:b/>
          <w:bCs/>
          <w:sz w:val="32"/>
          <w:szCs w:val="32"/>
          <w:rtl/>
        </w:rPr>
        <w:t>قِصَّةٌ</w:t>
      </w:r>
      <w:r w:rsidRPr="00FA42C5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FA42C5">
        <w:rPr>
          <w:rFonts w:asciiTheme="majorBidi" w:hAnsiTheme="majorBidi" w:cs="Times New Roman" w:hint="eastAsia"/>
          <w:b/>
          <w:bCs/>
          <w:sz w:val="32"/>
          <w:szCs w:val="32"/>
          <w:rtl/>
        </w:rPr>
        <w:t>تَنْطِقُ</w:t>
      </w:r>
      <w:r w:rsidRPr="00FA42C5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FA42C5">
        <w:rPr>
          <w:rFonts w:asciiTheme="majorBidi" w:hAnsiTheme="majorBidi" w:cs="Times New Roman" w:hint="eastAsia"/>
          <w:b/>
          <w:bCs/>
          <w:sz w:val="32"/>
          <w:szCs w:val="32"/>
          <w:rtl/>
        </w:rPr>
        <w:t>بِـحَالِ</w:t>
      </w:r>
      <w:r w:rsidRPr="00FA42C5">
        <w:rPr>
          <w:rFonts w:asciiTheme="majorBidi" w:hAnsiTheme="majorBidi" w:cs="Times New Roman"/>
          <w:b/>
          <w:bCs/>
          <w:sz w:val="32"/>
          <w:szCs w:val="32"/>
          <w:rtl/>
        </w:rPr>
        <w:t xml:space="preserve"> </w:t>
      </w:r>
      <w:r w:rsidRPr="00FA42C5">
        <w:rPr>
          <w:rFonts w:asciiTheme="majorBidi" w:hAnsiTheme="majorBidi" w:cs="Times New Roman" w:hint="eastAsia"/>
          <w:b/>
          <w:bCs/>
          <w:sz w:val="32"/>
          <w:szCs w:val="32"/>
          <w:rtl/>
        </w:rPr>
        <w:t>الـمَدْعِيِّينَ</w:t>
      </w:r>
      <w:r w:rsidRPr="0046084E">
        <w:rPr>
          <w:rFonts w:asciiTheme="majorBidi" w:hAnsiTheme="majorBidi" w:cs="Times New Roman"/>
          <w:sz w:val="32"/>
          <w:szCs w:val="32"/>
          <w:rtl/>
        </w:rPr>
        <w:t>:</w:t>
      </w:r>
      <w:r w:rsidR="00FA42C5">
        <w:rPr>
          <w:rFonts w:asciiTheme="majorBidi" w:hAnsiTheme="majorBidi" w:cs="Times New Roman" w:hint="cs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يُحْكَى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أَنَّ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رَجُلًا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ادَّعَى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النُّبُوَّةَ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فِي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زَمَانِ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"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الـمَأْمُونِ</w:t>
      </w:r>
      <w:r w:rsidRPr="0046084E">
        <w:rPr>
          <w:rFonts w:asciiTheme="majorBidi" w:hAnsiTheme="majorBidi" w:cs="Times New Roman"/>
          <w:sz w:val="32"/>
          <w:szCs w:val="32"/>
          <w:rtl/>
        </w:rPr>
        <w:t>"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فَقَالَ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لَهُ</w:t>
      </w:r>
      <w:r w:rsidRPr="0046084E">
        <w:rPr>
          <w:rFonts w:asciiTheme="majorBidi" w:hAnsiTheme="majorBidi" w:cs="Times New Roman"/>
          <w:sz w:val="32"/>
          <w:szCs w:val="32"/>
          <w:rtl/>
        </w:rPr>
        <w:t>: "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مَا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آيَتُكَ؟</w:t>
      </w:r>
      <w:r w:rsidRPr="0046084E">
        <w:rPr>
          <w:rFonts w:asciiTheme="majorBidi" w:hAnsiTheme="majorBidi" w:cs="Times New Roman"/>
          <w:sz w:val="32"/>
          <w:szCs w:val="32"/>
          <w:rtl/>
        </w:rPr>
        <w:t>"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قَالَ</w:t>
      </w:r>
      <w:r w:rsidRPr="0046084E">
        <w:rPr>
          <w:rFonts w:asciiTheme="majorBidi" w:hAnsiTheme="majorBidi" w:cs="Times New Roman"/>
          <w:sz w:val="32"/>
          <w:szCs w:val="32"/>
          <w:rtl/>
        </w:rPr>
        <w:t>: "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أَعْلَمُ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مَا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فِي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نَفْسِكَ</w:t>
      </w:r>
      <w:r w:rsidRPr="0046084E">
        <w:rPr>
          <w:rFonts w:asciiTheme="majorBidi" w:hAnsiTheme="majorBidi" w:cs="Times New Roman"/>
          <w:sz w:val="32"/>
          <w:szCs w:val="32"/>
          <w:rtl/>
        </w:rPr>
        <w:t>"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قَالَ</w:t>
      </w:r>
      <w:r w:rsidRPr="0046084E">
        <w:rPr>
          <w:rFonts w:asciiTheme="majorBidi" w:hAnsiTheme="majorBidi" w:cs="Times New Roman"/>
          <w:sz w:val="32"/>
          <w:szCs w:val="32"/>
          <w:rtl/>
        </w:rPr>
        <w:t>: "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وَمَا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فِي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نَفْسِي؟</w:t>
      </w:r>
      <w:r w:rsidRPr="0046084E">
        <w:rPr>
          <w:rFonts w:asciiTheme="majorBidi" w:hAnsiTheme="majorBidi" w:cs="Times New Roman"/>
          <w:sz w:val="32"/>
          <w:szCs w:val="32"/>
          <w:rtl/>
        </w:rPr>
        <w:t>"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قَالَ</w:t>
      </w:r>
      <w:r w:rsidRPr="0046084E">
        <w:rPr>
          <w:rFonts w:asciiTheme="majorBidi" w:hAnsiTheme="majorBidi" w:cs="Times New Roman"/>
          <w:sz w:val="32"/>
          <w:szCs w:val="32"/>
          <w:rtl/>
        </w:rPr>
        <w:t>: "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فِي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نَفْسِكَ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أَنَّنِي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كَذَّابٌ</w:t>
      </w:r>
      <w:r w:rsidRPr="0046084E">
        <w:rPr>
          <w:rFonts w:asciiTheme="majorBidi" w:hAnsiTheme="majorBidi" w:cs="Times New Roman"/>
          <w:sz w:val="32"/>
          <w:szCs w:val="32"/>
          <w:rtl/>
        </w:rPr>
        <w:t>!".</w:t>
      </w:r>
    </w:p>
    <w:p w14:paraId="262FA4F4" w14:textId="77777777" w:rsidR="0046084E" w:rsidRPr="0046084E" w:rsidRDefault="0046084E" w:rsidP="0046084E">
      <w:pPr>
        <w:rPr>
          <w:rFonts w:asciiTheme="majorBidi" w:hAnsiTheme="majorBidi" w:cs="Times New Roman"/>
          <w:sz w:val="32"/>
          <w:szCs w:val="32"/>
          <w:rtl/>
        </w:rPr>
      </w:pPr>
      <w:r w:rsidRPr="0046084E">
        <w:rPr>
          <w:rFonts w:asciiTheme="majorBidi" w:hAnsiTheme="majorBidi" w:cs="Times New Roman" w:hint="eastAsia"/>
          <w:sz w:val="32"/>
          <w:szCs w:val="32"/>
          <w:rtl/>
        </w:rPr>
        <w:t>وَنَحْنُ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نَقُولُ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لِهَؤُلَاءِ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الـمُتَنَطِّعِينَ</w:t>
      </w:r>
      <w:r w:rsidRPr="0046084E">
        <w:rPr>
          <w:rFonts w:asciiTheme="majorBidi" w:hAnsiTheme="majorBidi" w:cs="Times New Roman"/>
          <w:sz w:val="32"/>
          <w:szCs w:val="32"/>
          <w:rtl/>
        </w:rPr>
        <w:t>: "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نَعْلَمُ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مَا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فِي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نُفُوسِكُمْ؛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فَفِيهَا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شَهْوَةُ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الشُّهْرَةِ،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وَرَغْبَةُ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التَّصَدُّرِ،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وَإِرْضَاءُ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مَنْ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يُرِيدُونَ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هَدْمَ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حِصْنِ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الإِسْلَامِ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بِأَيْدِي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أَبْنَائِهِ</w:t>
      </w:r>
      <w:r w:rsidRPr="0046084E">
        <w:rPr>
          <w:rFonts w:asciiTheme="majorBidi" w:hAnsiTheme="majorBidi" w:cs="Times New Roman"/>
          <w:sz w:val="32"/>
          <w:szCs w:val="32"/>
          <w:rtl/>
        </w:rPr>
        <w:t>".</w:t>
      </w:r>
    </w:p>
    <w:p w14:paraId="520BCBBB" w14:textId="577149AC" w:rsidR="0046084E" w:rsidRPr="0046084E" w:rsidRDefault="0046084E" w:rsidP="00FA42C5">
      <w:pPr>
        <w:rPr>
          <w:rFonts w:asciiTheme="majorBidi" w:hAnsiTheme="majorBidi" w:cs="Times New Roman"/>
          <w:sz w:val="32"/>
          <w:szCs w:val="32"/>
          <w:rtl/>
        </w:rPr>
      </w:pPr>
      <w:r w:rsidRPr="00FA42C5">
        <w:rPr>
          <w:rFonts w:asciiTheme="majorBidi" w:hAnsiTheme="majorBidi" w:cs="Times New Roman" w:hint="eastAsia"/>
          <w:b/>
          <w:bCs/>
          <w:sz w:val="32"/>
          <w:szCs w:val="32"/>
          <w:rtl/>
        </w:rPr>
        <w:t>الـخَاتِمَةُ</w:t>
      </w:r>
      <w:r w:rsidRPr="0046084E">
        <w:rPr>
          <w:rFonts w:asciiTheme="majorBidi" w:hAnsiTheme="majorBidi" w:cs="Times New Roman"/>
          <w:sz w:val="32"/>
          <w:szCs w:val="32"/>
          <w:rtl/>
        </w:rPr>
        <w:t>:</w:t>
      </w:r>
      <w:r w:rsidR="00FA42C5">
        <w:rPr>
          <w:rFonts w:asciiTheme="majorBidi" w:hAnsiTheme="majorBidi" w:cs="Times New Roman" w:hint="cs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إِنَّ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الأُمَّةَ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اليَوْمَ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مُطَالَبَةٌ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بِالالتِفَافِ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حَوْلَ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عُلَمَائِهَا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الأَزْهَرِيِّينَ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الأَصِيلِينَ،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الَّذِينَ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يَعْرِفُونَ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قَدْرَ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العَقْلِ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وَقَدَاسَةَ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النَّقْلِ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فَلَا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يَغُرَّنَّكُمُ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"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الـهَذَيَانِ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"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الَّذِي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يَلْبَسُ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ثَوْبَ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"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البَيَانِ</w:t>
      </w:r>
      <w:r w:rsidRPr="0046084E">
        <w:rPr>
          <w:rFonts w:asciiTheme="majorBidi" w:hAnsiTheme="majorBidi" w:cs="Times New Roman"/>
          <w:sz w:val="32"/>
          <w:szCs w:val="32"/>
          <w:rtl/>
        </w:rPr>
        <w:t>"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وَاعْلَمُوا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أَنَّ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هَذَا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العِلْمَ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دِينٌ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فَانْظُرُوا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عَمَّنْ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تَأْخُذُونَ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دِينَكُمْ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.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نَسْأَلُ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اللَّهَ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أَنْ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يَحْفَظَ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مِصْرَ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وَأَزْهَرَهَا،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وَأَنْ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يَرُدَّ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كَيْدَ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الـمُتَطَاوِلِينَ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فِي</w:t>
      </w:r>
      <w:r w:rsidRPr="0046084E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46084E">
        <w:rPr>
          <w:rFonts w:asciiTheme="majorBidi" w:hAnsiTheme="majorBidi" w:cs="Times New Roman" w:hint="eastAsia"/>
          <w:sz w:val="32"/>
          <w:szCs w:val="32"/>
          <w:rtl/>
        </w:rPr>
        <w:t>نُحُورِهِمْ</w:t>
      </w:r>
      <w:r w:rsidRPr="0046084E">
        <w:rPr>
          <w:rFonts w:asciiTheme="majorBidi" w:hAnsiTheme="majorBidi" w:cs="Times New Roman"/>
          <w:sz w:val="32"/>
          <w:szCs w:val="32"/>
          <w:rtl/>
        </w:rPr>
        <w:t>.</w:t>
      </w:r>
    </w:p>
    <w:p w14:paraId="2D2A9CD1" w14:textId="1D5B6C7A" w:rsidR="00E27915" w:rsidRPr="004D55F0" w:rsidRDefault="00E27915" w:rsidP="00E27915">
      <w:pPr>
        <w:rPr>
          <w:rFonts w:asciiTheme="majorBidi" w:hAnsiTheme="majorBidi" w:cstheme="majorBidi"/>
          <w:sz w:val="32"/>
          <w:szCs w:val="32"/>
          <w:rtl/>
        </w:rPr>
      </w:pPr>
    </w:p>
    <w:p w14:paraId="76DDDCF3" w14:textId="1874C77F" w:rsidR="00E27915" w:rsidRPr="004D55F0" w:rsidRDefault="00E27915">
      <w:pPr>
        <w:rPr>
          <w:rFonts w:asciiTheme="majorBidi" w:hAnsiTheme="majorBidi" w:cstheme="majorBidi"/>
          <w:sz w:val="32"/>
          <w:szCs w:val="32"/>
        </w:rPr>
      </w:pPr>
    </w:p>
    <w:sectPr w:rsidR="00E27915" w:rsidRPr="004D55F0" w:rsidSect="00F21FC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915"/>
    <w:rsid w:val="000559A8"/>
    <w:rsid w:val="000C359E"/>
    <w:rsid w:val="001357E5"/>
    <w:rsid w:val="00320616"/>
    <w:rsid w:val="00373B7B"/>
    <w:rsid w:val="0046084E"/>
    <w:rsid w:val="004D55F0"/>
    <w:rsid w:val="005D6FFB"/>
    <w:rsid w:val="00953028"/>
    <w:rsid w:val="00AB4F07"/>
    <w:rsid w:val="00B86DBC"/>
    <w:rsid w:val="00C547C4"/>
    <w:rsid w:val="00D624A4"/>
    <w:rsid w:val="00D90012"/>
    <w:rsid w:val="00E27915"/>
    <w:rsid w:val="00F21FCE"/>
    <w:rsid w:val="00FA4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5B39E30"/>
  <w15:chartTrackingRefBased/>
  <w15:docId w15:val="{A3519382-9FAB-BC46-A0C1-8C3282898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E27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27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27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27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27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27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27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27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27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E27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E27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E27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E27915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E27915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E2791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E27915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E2791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E279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27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E27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27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E27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27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E2791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2791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2791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27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E2791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279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710</Words>
  <Characters>4048</Characters>
  <Application>Microsoft Office Word</Application>
  <DocSecurity>0</DocSecurity>
  <Lines>33</Lines>
  <Paragraphs>9</Paragraphs>
  <ScaleCrop>false</ScaleCrop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elfashny</dc:creator>
  <cp:keywords/>
  <dc:description/>
  <cp:lastModifiedBy>ahmed elfashny</cp:lastModifiedBy>
  <cp:revision>2</cp:revision>
  <dcterms:created xsi:type="dcterms:W3CDTF">2026-02-28T04:36:00Z</dcterms:created>
  <dcterms:modified xsi:type="dcterms:W3CDTF">2026-02-28T04:36:00Z</dcterms:modified>
</cp:coreProperties>
</file>