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47" w:rsidRDefault="00442647" w:rsidP="00442647">
      <w:pPr>
        <w:rPr>
          <w:rFonts w:ascii="Consolas" w:hAnsi="Consolas" w:cs="Consolas"/>
          <w:kern w:val="0"/>
          <w:sz w:val="20"/>
          <w:szCs w:val="20"/>
        </w:rPr>
      </w:pPr>
      <w:r w:rsidRPr="00442647">
        <w:rPr>
          <w:rFonts w:ascii="Consolas" w:hAnsi="Consolas" w:cs="Consolas"/>
          <w:kern w:val="0"/>
          <w:sz w:val="20"/>
          <w:szCs w:val="20"/>
          <w:highlight w:val="green"/>
        </w:rPr>
        <w:t xml:space="preserve">java web </w:t>
      </w:r>
      <w:r w:rsidRPr="00442647">
        <w:rPr>
          <w:rFonts w:ascii="Consolas" w:hAnsi="Consolas" w:cs="Consolas"/>
          <w:kern w:val="0"/>
          <w:sz w:val="20"/>
          <w:szCs w:val="20"/>
          <w:highlight w:val="green"/>
        </w:rPr>
        <w:t>听课笔记</w:t>
      </w:r>
      <w:r w:rsidRPr="00442647">
        <w:rPr>
          <w:rFonts w:ascii="Consolas" w:hAnsi="Consolas" w:cs="Consolas"/>
          <w:kern w:val="0"/>
          <w:sz w:val="20"/>
          <w:szCs w:val="20"/>
          <w:highlight w:val="green"/>
        </w:rPr>
        <w:t>!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kern w:val="0"/>
          <w:sz w:val="20"/>
          <w:szCs w:val="20"/>
          <w:highlight w:val="green"/>
        </w:rPr>
        <w:t>授课老师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kern w:val="0"/>
          <w:sz w:val="20"/>
          <w:szCs w:val="20"/>
        </w:rPr>
        <w:t>徐鑫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hyperlink r:id="rId5" w:history="1">
        <w:r w:rsidRPr="006949EB">
          <w:rPr>
            <w:rStyle w:val="a3"/>
            <w:rFonts w:ascii="Consolas" w:hAnsi="Consolas" w:cs="Consolas" w:hint="eastAsia"/>
            <w:kern w:val="0"/>
            <w:sz w:val="20"/>
            <w:szCs w:val="20"/>
          </w:rPr>
          <w:t>xuxin</w:t>
        </w:r>
        <w:r w:rsidRPr="006949EB">
          <w:rPr>
            <w:rStyle w:val="a3"/>
            <w:rFonts w:ascii="Consolas" w:hAnsi="Consolas" w:cs="Consolas"/>
            <w:kern w:val="0"/>
            <w:sz w:val="20"/>
            <w:szCs w:val="20"/>
          </w:rPr>
          <w:t>468@163.com</w:t>
        </w:r>
      </w:hyperlink>
    </w:p>
    <w:p w:rsidR="00365243" w:rsidRDefault="00442647" w:rsidP="00442647">
      <w:pPr>
        <w:ind w:firstLineChars="100" w:firstLine="2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GUI , IO</w:t>
      </w:r>
      <w:r>
        <w:rPr>
          <w:rFonts w:ascii="Consolas" w:hAnsi="Consolas" w:cs="Consolas"/>
          <w:kern w:val="0"/>
          <w:sz w:val="20"/>
          <w:szCs w:val="20"/>
        </w:rPr>
        <w:t>文件流</w:t>
      </w:r>
      <w:r>
        <w:rPr>
          <w:rFonts w:ascii="Consolas" w:hAnsi="Consolas" w:cs="Consolas" w:hint="eastAsia"/>
          <w:kern w:val="0"/>
          <w:sz w:val="20"/>
          <w:szCs w:val="20"/>
        </w:rPr>
        <w:t>,JDBC</w:t>
      </w:r>
      <w:r>
        <w:rPr>
          <w:rFonts w:ascii="Consolas" w:hAnsi="Consolas" w:cs="Consolas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kern w:val="0"/>
          <w:sz w:val="20"/>
          <w:szCs w:val="20"/>
        </w:rPr>
        <w:t>异常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kern w:val="0"/>
          <w:sz w:val="20"/>
          <w:szCs w:val="20"/>
        </w:rPr>
        <w:t>多线程</w:t>
      </w:r>
      <w:r>
        <w:rPr>
          <w:rFonts w:ascii="Consolas" w:hAnsi="Consolas" w:cs="Consolas" w:hint="eastAsia"/>
          <w:kern w:val="0"/>
          <w:sz w:val="20"/>
          <w:szCs w:val="20"/>
        </w:rPr>
        <w:t>,java</w:t>
      </w:r>
      <w:r>
        <w:rPr>
          <w:rFonts w:ascii="Consolas" w:hAnsi="Consolas" w:cs="Consolas"/>
          <w:kern w:val="0"/>
          <w:sz w:val="20"/>
          <w:szCs w:val="20"/>
        </w:rPr>
        <w:t xml:space="preserve"> W</w:t>
      </w:r>
      <w:r>
        <w:rPr>
          <w:rFonts w:ascii="Consolas" w:hAnsi="Consolas" w:cs="Consolas" w:hint="eastAsia"/>
          <w:kern w:val="0"/>
          <w:sz w:val="20"/>
          <w:szCs w:val="20"/>
        </w:rPr>
        <w:t>eb</w:t>
      </w:r>
    </w:p>
    <w:p w:rsidR="00442647" w:rsidRPr="00442647" w:rsidRDefault="00442647">
      <w:pPr>
        <w:rPr>
          <w:rFonts w:ascii="Consolas" w:hAnsi="Consolas" w:cs="Consolas" w:hint="eastAsia"/>
          <w:kern w:val="0"/>
          <w:sz w:val="20"/>
          <w:szCs w:val="20"/>
        </w:rPr>
      </w:pPr>
    </w:p>
    <w:p w:rsidR="00442647" w:rsidRDefault="0044264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练习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作业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kern w:val="0"/>
          <w:sz w:val="20"/>
          <w:szCs w:val="20"/>
        </w:rPr>
        <w:t>考试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代码要求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</w:p>
    <w:p w:rsidR="00442647" w:rsidRPr="00442647" w:rsidRDefault="00442647" w:rsidP="00442647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 w:rsidRPr="00442647">
        <w:rPr>
          <w:rFonts w:ascii="Consolas" w:hAnsi="Consolas" w:cs="Consolas"/>
          <w:kern w:val="0"/>
          <w:sz w:val="20"/>
          <w:szCs w:val="20"/>
        </w:rPr>
        <w:t>必要注释</w:t>
      </w:r>
    </w:p>
    <w:p w:rsidR="00442647" w:rsidRDefault="00442647" w:rsidP="00442647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包名小写</w:t>
      </w:r>
      <w:proofErr w:type="gramEnd"/>
    </w:p>
    <w:p w:rsidR="00442647" w:rsidRDefault="00442647" w:rsidP="00442647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类名大写</w:t>
      </w:r>
    </w:p>
    <w:p w:rsidR="00442647" w:rsidRPr="00442647" w:rsidRDefault="00442647" w:rsidP="00442647">
      <w:pPr>
        <w:pStyle w:val="a4"/>
        <w:numPr>
          <w:ilvl w:val="0"/>
          <w:numId w:val="1"/>
        </w:numPr>
        <w:ind w:firstLineChars="0"/>
        <w:rPr>
          <w:rFonts w:ascii="Consolas" w:hAnsi="Consolas" w:cs="Consolas" w:hint="eastAsia"/>
          <w:kern w:val="0"/>
          <w:sz w:val="20"/>
          <w:szCs w:val="20"/>
        </w:rPr>
      </w:pPr>
      <w:r w:rsidRPr="00442647">
        <w:rPr>
          <w:rFonts w:ascii="Consolas" w:hAnsi="Consolas" w:cs="Consolas"/>
          <w:kern w:val="0"/>
          <w:sz w:val="20"/>
          <w:szCs w:val="20"/>
          <w:highlight w:val="green"/>
        </w:rPr>
        <w:t>方法</w:t>
      </w:r>
      <w:r w:rsidRPr="00442647">
        <w:rPr>
          <w:rFonts w:ascii="Consolas" w:hAnsi="Consolas" w:cs="Consolas" w:hint="eastAsia"/>
          <w:kern w:val="0"/>
          <w:sz w:val="20"/>
          <w:szCs w:val="20"/>
          <w:highlight w:val="green"/>
        </w:rPr>
        <w:t>=</w:t>
      </w:r>
      <w:r w:rsidRPr="00442647">
        <w:rPr>
          <w:rFonts w:ascii="Consolas" w:hAnsi="Consolas" w:cs="Consolas" w:hint="eastAsia"/>
          <w:kern w:val="0"/>
          <w:sz w:val="20"/>
          <w:szCs w:val="20"/>
          <w:highlight w:val="green"/>
        </w:rPr>
        <w:t>行为</w:t>
      </w:r>
      <w:r w:rsidRPr="00442647">
        <w:rPr>
          <w:rFonts w:ascii="Consolas" w:hAnsi="Consolas" w:cs="Consolas" w:hint="eastAsia"/>
          <w:kern w:val="0"/>
          <w:sz w:val="20"/>
          <w:szCs w:val="20"/>
          <w:highlight w:val="green"/>
        </w:rPr>
        <w:t xml:space="preserve">; </w:t>
      </w:r>
      <w:r w:rsidRPr="00442647">
        <w:rPr>
          <w:rFonts w:ascii="Consolas" w:hAnsi="Consolas" w:cs="Consolas" w:hint="eastAsia"/>
          <w:kern w:val="0"/>
          <w:sz w:val="20"/>
          <w:szCs w:val="20"/>
          <w:highlight w:val="green"/>
        </w:rPr>
        <w:t>属性</w:t>
      </w:r>
      <w:r w:rsidRPr="00442647">
        <w:rPr>
          <w:rFonts w:ascii="Consolas" w:hAnsi="Consolas" w:cs="Consolas" w:hint="eastAsia"/>
          <w:kern w:val="0"/>
          <w:sz w:val="20"/>
          <w:szCs w:val="20"/>
          <w:highlight w:val="green"/>
        </w:rPr>
        <w:t>=</w:t>
      </w:r>
      <w:r w:rsidRPr="00442647">
        <w:rPr>
          <w:rFonts w:ascii="Consolas" w:hAnsi="Consolas" w:cs="Consolas" w:hint="eastAsia"/>
          <w:kern w:val="0"/>
          <w:sz w:val="20"/>
          <w:szCs w:val="20"/>
          <w:highlight w:val="green"/>
        </w:rPr>
        <w:t>数据</w:t>
      </w:r>
      <w:r w:rsidRPr="00442647">
        <w:rPr>
          <w:rFonts w:ascii="Consolas" w:hAnsi="Consolas" w:cs="Consolas" w:hint="eastAsia"/>
          <w:kern w:val="0"/>
          <w:sz w:val="20"/>
          <w:szCs w:val="20"/>
          <w:highlight w:val="green"/>
        </w:rPr>
        <w:t>;</w:t>
      </w:r>
      <w:r>
        <w:rPr>
          <w:rFonts w:ascii="Consolas" w:hAnsi="Consolas" w:cs="Consolas"/>
          <w:kern w:val="0"/>
          <w:sz w:val="20"/>
          <w:szCs w:val="20"/>
        </w:rPr>
        <w:t>???</w:t>
      </w:r>
    </w:p>
    <w:p w:rsidR="00442647" w:rsidRDefault="0044264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..</w:t>
      </w:r>
      <w:r>
        <w:rPr>
          <w:rFonts w:ascii="Consolas" w:hAnsi="Consolas" w:cs="Consolas"/>
          <w:kern w:val="0"/>
          <w:sz w:val="20"/>
          <w:szCs w:val="20"/>
        </w:rPr>
        <w:t>.</w:t>
      </w:r>
    </w:p>
    <w:p w:rsidR="00442647" w:rsidRDefault="00442647">
      <w:pPr>
        <w:rPr>
          <w:rFonts w:ascii="Consolas" w:hAnsi="Consolas" w:cs="Consolas"/>
          <w:kern w:val="0"/>
          <w:sz w:val="20"/>
          <w:szCs w:val="20"/>
        </w:rPr>
      </w:pPr>
    </w:p>
    <w:p w:rsidR="00442647" w:rsidRDefault="00442647">
      <w:pPr>
        <w:rPr>
          <w:rFonts w:ascii="Consolas" w:hAnsi="Consolas" w:cs="Consolas"/>
          <w:kern w:val="0"/>
          <w:sz w:val="20"/>
          <w:szCs w:val="20"/>
        </w:rPr>
      </w:pPr>
      <w:r w:rsidRPr="00442647">
        <w:rPr>
          <w:rFonts w:ascii="Consolas" w:hAnsi="Consolas" w:cs="Consolas" w:hint="eastAsia"/>
          <w:color w:val="FF0000"/>
          <w:kern w:val="0"/>
          <w:sz w:val="20"/>
          <w:szCs w:val="20"/>
        </w:rPr>
        <w:t>1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>.javadoc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>文档生成工具</w:t>
      </w:r>
    </w:p>
    <w:p w:rsidR="00442647" w:rsidRDefault="0044264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文档注释</w:t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>**   */</w:t>
      </w:r>
    </w:p>
    <w:p w:rsidR="00442647" w:rsidRDefault="00442647" w:rsidP="0044264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单行</w:t>
      </w:r>
      <w:r>
        <w:rPr>
          <w:rFonts w:ascii="Consolas" w:hAnsi="Consolas" w:cs="Consolas"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 xml:space="preserve">     </w:t>
      </w:r>
    </w:p>
    <w:p w:rsidR="00442647" w:rsidRDefault="00442647" w:rsidP="0044264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块</w:t>
      </w:r>
      <w:r>
        <w:rPr>
          <w:rFonts w:ascii="Consolas" w:hAnsi="Consolas" w:cs="Consolas" w:hint="eastAsia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kern w:val="0"/>
          <w:sz w:val="20"/>
          <w:szCs w:val="20"/>
        </w:rPr>
        <w:t>多行</w:t>
      </w:r>
      <w:r>
        <w:rPr>
          <w:rFonts w:ascii="Consolas" w:hAnsi="Consolas" w:cs="Consolas" w:hint="eastAsia"/>
          <w:kern w:val="0"/>
          <w:sz w:val="20"/>
          <w:szCs w:val="20"/>
        </w:rPr>
        <w:t>)</w:t>
      </w:r>
      <w:r>
        <w:rPr>
          <w:rFonts w:ascii="Consolas" w:hAnsi="Consolas" w:cs="Consolas"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>*  */</w:t>
      </w:r>
    </w:p>
    <w:p w:rsidR="00442647" w:rsidRDefault="00442647" w:rsidP="00442647">
      <w:pPr>
        <w:rPr>
          <w:rFonts w:ascii="Consolas" w:hAnsi="Consolas" w:cs="Consolas"/>
          <w:kern w:val="0"/>
          <w:sz w:val="20"/>
          <w:szCs w:val="20"/>
        </w:rPr>
      </w:pPr>
    </w:p>
    <w:p w:rsidR="00442647" w:rsidRDefault="00442647" w:rsidP="00442647">
      <w:pPr>
        <w:rPr>
          <w:rFonts w:ascii="Consolas" w:hAnsi="Consolas" w:cs="Consolas"/>
          <w:kern w:val="0"/>
          <w:sz w:val="20"/>
          <w:szCs w:val="20"/>
        </w:rPr>
      </w:pPr>
    </w:p>
    <w:p w:rsidR="00442647" w:rsidRDefault="00442647" w:rsidP="00442647">
      <w:pPr>
        <w:rPr>
          <w:rFonts w:ascii="Consolas" w:hAnsi="Consolas" w:cs="Consolas"/>
          <w:kern w:val="0"/>
          <w:sz w:val="20"/>
          <w:szCs w:val="20"/>
        </w:rPr>
      </w:pPr>
    </w:p>
    <w:p w:rsidR="00442647" w:rsidRDefault="00442647">
      <w:pPr>
        <w:rPr>
          <w:rFonts w:ascii="Consolas" w:hAnsi="Consolas" w:cs="Consolas"/>
          <w:kern w:val="0"/>
          <w:sz w:val="20"/>
          <w:szCs w:val="20"/>
        </w:rPr>
      </w:pPr>
      <w:r w:rsidRPr="00442647">
        <w:rPr>
          <w:rFonts w:ascii="Consolas" w:hAnsi="Consolas" w:cs="Consolas" w:hint="eastAsia"/>
          <w:color w:val="FF0000"/>
          <w:kern w:val="0"/>
          <w:sz w:val="20"/>
          <w:szCs w:val="20"/>
        </w:rPr>
        <w:t>2.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>Sys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O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>快捷键</w:t>
      </w:r>
      <w:r>
        <w:rPr>
          <w:rFonts w:ascii="Consolas" w:hAnsi="Consolas" w:cs="Consolas" w:hint="eastAsia"/>
          <w:kern w:val="0"/>
          <w:sz w:val="20"/>
          <w:szCs w:val="20"/>
        </w:rPr>
        <w:t>?</w:t>
      </w:r>
    </w:p>
    <w:p w:rsidR="00442647" w:rsidRPr="00442647" w:rsidRDefault="00442647">
      <w:pPr>
        <w:rPr>
          <w:rFonts w:ascii="Consolas" w:hAnsi="Consolas" w:cs="Consolas"/>
          <w:kern w:val="0"/>
          <w:szCs w:val="21"/>
        </w:rPr>
      </w:pPr>
      <w:proofErr w:type="spellStart"/>
      <w:r w:rsidRPr="00442647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442647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.println</w:t>
      </w:r>
      <w:proofErr w:type="spellEnd"/>
      <w:r w:rsidRPr="00442647">
        <w:rPr>
          <w:rFonts w:ascii="Courier New" w:hAnsi="Courier New" w:cs="Courier New"/>
          <w:color w:val="000000"/>
          <w:kern w:val="0"/>
          <w:szCs w:val="21"/>
        </w:rPr>
        <w:t>(</w:t>
      </w:r>
      <w:r w:rsidRPr="00442647">
        <w:rPr>
          <w:rFonts w:ascii="Courier New" w:hAnsi="Courier New" w:cs="Courier New"/>
          <w:color w:val="2A00FF"/>
          <w:kern w:val="0"/>
          <w:szCs w:val="21"/>
        </w:rPr>
        <w:t xml:space="preserve"> 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);</w:t>
      </w:r>
      <w:r w:rsidRPr="00442647">
        <w:rPr>
          <w:rFonts w:ascii="Courier New" w:hAnsi="Courier New" w:cs="Courier New"/>
          <w:color w:val="3F7F5F"/>
          <w:kern w:val="0"/>
          <w:szCs w:val="21"/>
        </w:rPr>
        <w:t>//</w:t>
      </w:r>
      <w:r w:rsidRPr="00442647">
        <w:rPr>
          <w:rFonts w:ascii="Courier New" w:hAnsi="Courier New" w:cs="Courier New"/>
          <w:color w:val="3F7F5F"/>
          <w:kern w:val="0"/>
          <w:szCs w:val="21"/>
        </w:rPr>
        <w:t>等效</w:t>
      </w:r>
      <w:r w:rsidRPr="00442647">
        <w:rPr>
          <w:rFonts w:ascii="Courier New" w:hAnsi="Courier New" w:cs="Courier New"/>
          <w:color w:val="3F7F5F"/>
          <w:kern w:val="0"/>
          <w:szCs w:val="21"/>
        </w:rPr>
        <w:tab/>
      </w:r>
    </w:p>
    <w:p w:rsidR="00442647" w:rsidRPr="00442647" w:rsidRDefault="00442647">
      <w:pPr>
        <w:rPr>
          <w:rFonts w:ascii="Consolas" w:hAnsi="Consolas" w:cs="Consolas"/>
          <w:kern w:val="0"/>
          <w:szCs w:val="21"/>
        </w:rPr>
      </w:pPr>
    </w:p>
    <w:p w:rsidR="00442647" w:rsidRDefault="00442647">
      <w:pPr>
        <w:rPr>
          <w:rFonts w:ascii="Consolas" w:hAnsi="Consolas" w:cs="Consolas" w:hint="eastAsia"/>
          <w:kern w:val="0"/>
          <w:sz w:val="20"/>
          <w:szCs w:val="20"/>
        </w:rPr>
      </w:pPr>
    </w:p>
    <w:p w:rsidR="00442647" w:rsidRPr="00442647" w:rsidRDefault="00442647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442647">
        <w:rPr>
          <w:rFonts w:ascii="Consolas" w:hAnsi="Consolas" w:cs="Consolas" w:hint="eastAsia"/>
          <w:color w:val="FF0000"/>
          <w:kern w:val="0"/>
          <w:sz w:val="20"/>
          <w:szCs w:val="20"/>
        </w:rPr>
        <w:t>3.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>引用类型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>与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>数值类型</w:t>
      </w:r>
    </w:p>
    <w:p w:rsidR="00442647" w:rsidRDefault="0044264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引用类型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定义变量时不需要赋初值</w:t>
      </w:r>
      <w:r>
        <w:rPr>
          <w:rFonts w:ascii="Consolas" w:hAnsi="Consolas" w:cs="Consolas" w:hint="eastAsia"/>
          <w:kern w:val="0"/>
          <w:sz w:val="20"/>
          <w:szCs w:val="20"/>
        </w:rPr>
        <w:t>(String</w:t>
      </w:r>
      <w:r>
        <w:rPr>
          <w:rFonts w:ascii="Consolas" w:hAnsi="Consolas" w:cs="Consolas"/>
          <w:kern w:val="0"/>
          <w:sz w:val="20"/>
          <w:szCs w:val="20"/>
        </w:rPr>
        <w:t xml:space="preserve"> ,</w:t>
      </w:r>
      <w:r>
        <w:rPr>
          <w:rFonts w:ascii="Consolas" w:hAnsi="Consolas" w:cs="Consolas"/>
          <w:kern w:val="0"/>
          <w:sz w:val="20"/>
          <w:szCs w:val="20"/>
        </w:rPr>
        <w:t>数组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包装类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接口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类</w:t>
      </w:r>
      <w:r>
        <w:rPr>
          <w:rFonts w:ascii="Consolas" w:hAnsi="Consolas" w:cs="Consolas" w:hint="eastAsia"/>
          <w:kern w:val="0"/>
          <w:sz w:val="20"/>
          <w:szCs w:val="20"/>
        </w:rPr>
        <w:t>, )</w:t>
      </w:r>
    </w:p>
    <w:p w:rsidR="00442647" w:rsidRDefault="0044264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数值类型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定义变量时必须要赋初值</w:t>
      </w:r>
    </w:p>
    <w:p w:rsidR="00442647" w:rsidRDefault="00442647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 xml:space="preserve">byte, 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long, short, Boolean ,char ,float ,double </w:t>
      </w:r>
      <w:r>
        <w:rPr>
          <w:rFonts w:ascii="Consolas" w:hAnsi="Consolas" w:cs="Consolas"/>
          <w:kern w:val="0"/>
          <w:sz w:val="20"/>
          <w:szCs w:val="20"/>
        </w:rPr>
        <w:t>等基本数据类型</w:t>
      </w:r>
      <w:r>
        <w:rPr>
          <w:rFonts w:ascii="Consolas" w:hAnsi="Consolas" w:cs="Consolas" w:hint="eastAsia"/>
          <w:kern w:val="0"/>
          <w:sz w:val="20"/>
          <w:szCs w:val="20"/>
        </w:rPr>
        <w:t>)</w:t>
      </w:r>
    </w:p>
    <w:p w:rsidR="00442647" w:rsidRDefault="00442647">
      <w:pPr>
        <w:rPr>
          <w:rFonts w:ascii="Consolas" w:hAnsi="Consolas" w:cs="Consolas"/>
          <w:kern w:val="0"/>
          <w:sz w:val="20"/>
          <w:szCs w:val="20"/>
        </w:rPr>
      </w:pPr>
    </w:p>
    <w:p w:rsidR="00442647" w:rsidRDefault="0044264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4</w:t>
      </w:r>
      <w:r>
        <w:rPr>
          <w:rFonts w:ascii="Consolas" w:hAnsi="Consolas" w:cs="Consolas"/>
          <w:kern w:val="0"/>
          <w:sz w:val="20"/>
          <w:szCs w:val="20"/>
        </w:rPr>
        <w:t>.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Integer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>包装类</w:t>
      </w:r>
    </w:p>
    <w:p w:rsidR="00442647" w:rsidRDefault="0044264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可以使用</w:t>
      </w:r>
      <w:r>
        <w:rPr>
          <w:rFonts w:ascii="Consolas" w:hAnsi="Consolas" w:cs="Consolas" w:hint="eastAsia"/>
          <w:kern w:val="0"/>
          <w:sz w:val="20"/>
          <w:szCs w:val="20"/>
        </w:rPr>
        <w:t>包装类中的方法</w:t>
      </w:r>
    </w:p>
    <w:p w:rsidR="00442647" w:rsidRPr="00442647" w:rsidRDefault="00442647" w:rsidP="00442647">
      <w:pPr>
        <w:rPr>
          <w:rFonts w:ascii="Courier New" w:hAnsi="Courier New" w:cs="Courier New"/>
          <w:kern w:val="0"/>
          <w:szCs w:val="21"/>
        </w:rPr>
      </w:pPr>
      <w:r>
        <w:rPr>
          <w:rFonts w:ascii="Consolas" w:hAnsi="Consolas" w:cs="Consolas" w:hint="eastAsia"/>
          <w:kern w:val="0"/>
          <w:sz w:val="20"/>
          <w:szCs w:val="20"/>
        </w:rPr>
        <w:t>例如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 xml:space="preserve">Integer </w:t>
      </w:r>
      <w:r w:rsidRPr="00442647">
        <w:rPr>
          <w:rFonts w:ascii="Courier New" w:hAnsi="Courier New" w:cs="Courier New"/>
          <w:color w:val="6A3E3E"/>
          <w:kern w:val="0"/>
          <w:szCs w:val="21"/>
        </w:rPr>
        <w:t>a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=3;</w:t>
      </w:r>
    </w:p>
    <w:p w:rsidR="00442647" w:rsidRPr="00442647" w:rsidRDefault="00442647" w:rsidP="00442647">
      <w:pPr>
        <w:ind w:firstLineChars="300" w:firstLine="630"/>
        <w:rPr>
          <w:rFonts w:ascii="Consolas" w:hAnsi="Consolas" w:cs="Consolas"/>
          <w:kern w:val="0"/>
          <w:szCs w:val="21"/>
        </w:rPr>
      </w:pPr>
      <w:proofErr w:type="spellStart"/>
      <w:r w:rsidRPr="00442647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442647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.println</w:t>
      </w:r>
      <w:proofErr w:type="spellEnd"/>
      <w:r w:rsidRPr="00442647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442647">
        <w:rPr>
          <w:rFonts w:ascii="Courier New" w:hAnsi="Courier New" w:cs="Courier New"/>
          <w:color w:val="6A3E3E"/>
          <w:kern w:val="0"/>
          <w:szCs w:val="21"/>
        </w:rPr>
        <w:t>a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.</w:t>
      </w:r>
      <w:r w:rsidRPr="00442647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  <w:u w:val="single"/>
        </w:rPr>
        <w:t>MAX_VALUE</w:t>
      </w:r>
      <w:proofErr w:type="spellEnd"/>
      <w:r w:rsidRPr="00442647">
        <w:rPr>
          <w:rFonts w:ascii="Courier New" w:hAnsi="Courier New" w:cs="Courier New"/>
          <w:color w:val="000000"/>
          <w:kern w:val="0"/>
          <w:szCs w:val="21"/>
        </w:rPr>
        <w:t>);</w:t>
      </w:r>
      <w:r w:rsidRPr="00442647">
        <w:rPr>
          <w:rFonts w:ascii="Courier New" w:hAnsi="Courier New" w:cs="Courier New"/>
          <w:color w:val="3F7F5F"/>
          <w:kern w:val="0"/>
          <w:szCs w:val="21"/>
        </w:rPr>
        <w:t>//a.</w:t>
      </w:r>
      <w:r w:rsidRPr="00442647">
        <w:rPr>
          <w:rFonts w:ascii="Courier New" w:hAnsi="Courier New" w:cs="Courier New"/>
          <w:color w:val="3F7F5F"/>
          <w:kern w:val="0"/>
          <w:szCs w:val="21"/>
        </w:rPr>
        <w:t>包装类的方法</w:t>
      </w:r>
    </w:p>
    <w:p w:rsidR="00442647" w:rsidRPr="00442647" w:rsidRDefault="00442647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442647">
        <w:rPr>
          <w:rFonts w:ascii="Consolas" w:hAnsi="Consolas" w:cs="Consolas" w:hint="eastAsia"/>
          <w:color w:val="FF0000"/>
          <w:kern w:val="0"/>
          <w:sz w:val="20"/>
          <w:szCs w:val="20"/>
        </w:rPr>
        <w:t>5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>.char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>字符类型</w:t>
      </w:r>
    </w:p>
    <w:p w:rsidR="00442647" w:rsidRPr="00442647" w:rsidRDefault="00442647" w:rsidP="00442647">
      <w:pPr>
        <w:autoSpaceDE w:val="0"/>
        <w:autoSpaceDN w:val="0"/>
        <w:adjustRightInd w:val="0"/>
        <w:ind w:firstLineChars="400" w:firstLine="84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442647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442647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.println</w:t>
      </w:r>
      <w:proofErr w:type="spellEnd"/>
      <w:r w:rsidRPr="00442647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442647">
        <w:rPr>
          <w:rFonts w:ascii="Courier New" w:hAnsi="Courier New" w:cs="Courier New"/>
          <w:color w:val="2A00FF"/>
          <w:kern w:val="0"/>
          <w:szCs w:val="21"/>
        </w:rPr>
        <w:t>"a"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);</w:t>
      </w:r>
      <w:r w:rsidRPr="00442647">
        <w:rPr>
          <w:rFonts w:ascii="Courier New" w:hAnsi="Courier New" w:cs="Courier New"/>
          <w:color w:val="3F7F5F"/>
          <w:kern w:val="0"/>
          <w:szCs w:val="21"/>
        </w:rPr>
        <w:t>//a</w:t>
      </w:r>
      <w:r w:rsidRPr="00442647">
        <w:rPr>
          <w:rFonts w:ascii="Courier New" w:hAnsi="Courier New" w:cs="Courier New"/>
          <w:color w:val="3F7F5F"/>
          <w:kern w:val="0"/>
          <w:szCs w:val="21"/>
        </w:rPr>
        <w:tab/>
      </w:r>
    </w:p>
    <w:p w:rsidR="00442647" w:rsidRPr="00442647" w:rsidRDefault="00442647" w:rsidP="00442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proofErr w:type="gramStart"/>
      <w:r w:rsidRPr="00442647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442647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.println</w:t>
      </w:r>
      <w:proofErr w:type="spellEnd"/>
      <w:r w:rsidRPr="00442647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442647">
        <w:rPr>
          <w:rFonts w:ascii="Courier New" w:hAnsi="Courier New" w:cs="Courier New"/>
          <w:color w:val="2A00FF"/>
          <w:kern w:val="0"/>
          <w:szCs w:val="21"/>
        </w:rPr>
        <w:t>"a"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+1) ;</w:t>
      </w:r>
      <w:r w:rsidRPr="00442647">
        <w:rPr>
          <w:rFonts w:ascii="Courier New" w:hAnsi="Courier New" w:cs="Courier New"/>
          <w:color w:val="3F7F5F"/>
          <w:kern w:val="0"/>
          <w:szCs w:val="21"/>
        </w:rPr>
        <w:t>//a1</w:t>
      </w:r>
    </w:p>
    <w:p w:rsidR="00442647" w:rsidRPr="00442647" w:rsidRDefault="00442647" w:rsidP="00442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</w:p>
    <w:p w:rsidR="00442647" w:rsidRPr="00442647" w:rsidRDefault="00442647" w:rsidP="00442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proofErr w:type="gramStart"/>
      <w:r w:rsidRPr="00442647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442647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.println</w:t>
      </w:r>
      <w:proofErr w:type="spellEnd"/>
      <w:r w:rsidRPr="00442647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442647">
        <w:rPr>
          <w:rFonts w:ascii="Courier New" w:hAnsi="Courier New" w:cs="Courier New"/>
          <w:color w:val="2A00FF"/>
          <w:kern w:val="0"/>
          <w:szCs w:val="21"/>
        </w:rPr>
        <w:t>'a'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);</w:t>
      </w:r>
      <w:r w:rsidRPr="00442647">
        <w:rPr>
          <w:rFonts w:ascii="Courier New" w:hAnsi="Courier New" w:cs="Courier New"/>
          <w:color w:val="3F7F5F"/>
          <w:kern w:val="0"/>
          <w:szCs w:val="21"/>
        </w:rPr>
        <w:t>//a</w:t>
      </w:r>
    </w:p>
    <w:p w:rsidR="00442647" w:rsidRPr="00442647" w:rsidRDefault="00442647" w:rsidP="00442647">
      <w:pPr>
        <w:rPr>
          <w:rFonts w:ascii="Consolas" w:hAnsi="Consolas" w:cs="Consolas"/>
          <w:kern w:val="0"/>
          <w:szCs w:val="21"/>
        </w:rPr>
      </w:pP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proofErr w:type="gramStart"/>
      <w:r w:rsidRPr="00442647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442647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.println</w:t>
      </w:r>
      <w:proofErr w:type="spellEnd"/>
      <w:r w:rsidRPr="00442647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442647">
        <w:rPr>
          <w:rFonts w:ascii="Courier New" w:hAnsi="Courier New" w:cs="Courier New"/>
          <w:color w:val="2A00FF"/>
          <w:kern w:val="0"/>
          <w:szCs w:val="21"/>
        </w:rPr>
        <w:t>'a'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+1) ;</w:t>
      </w:r>
      <w:r w:rsidRPr="00442647">
        <w:rPr>
          <w:rFonts w:ascii="Courier New" w:hAnsi="Courier New" w:cs="Courier New"/>
          <w:color w:val="3F7F5F"/>
          <w:kern w:val="0"/>
          <w:szCs w:val="21"/>
        </w:rPr>
        <w:t>//98(97+1)</w:t>
      </w:r>
    </w:p>
    <w:p w:rsidR="00442647" w:rsidRDefault="00442647">
      <w:pPr>
        <w:rPr>
          <w:rFonts w:ascii="Consolas" w:hAnsi="Consolas" w:cs="Consolas"/>
          <w:kern w:val="0"/>
          <w:sz w:val="20"/>
          <w:szCs w:val="20"/>
        </w:rPr>
      </w:pPr>
    </w:p>
    <w:p w:rsidR="00442647" w:rsidRPr="00442647" w:rsidRDefault="00442647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442647">
        <w:rPr>
          <w:rFonts w:ascii="Consolas" w:hAnsi="Consolas" w:cs="Consolas" w:hint="eastAsia"/>
          <w:color w:val="FF0000"/>
          <w:kern w:val="0"/>
          <w:sz w:val="20"/>
          <w:szCs w:val="20"/>
        </w:rPr>
        <w:t>6.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 xml:space="preserve">&amp;&amp; 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>与</w:t>
      </w:r>
      <w:r w:rsidRPr="00442647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&amp;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>区别</w:t>
      </w:r>
    </w:p>
    <w:p w:rsidR="00442647" w:rsidRDefault="0044264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例如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</w:p>
    <w:p w:rsidR="00442647" w:rsidRPr="00442647" w:rsidRDefault="00442647" w:rsidP="00442647">
      <w:pPr>
        <w:rPr>
          <w:rFonts w:ascii="Consolas" w:hAnsi="Consolas" w:cs="Consolas" w:hint="eastAsia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a=3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,b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=5,c=4;</w:t>
      </w:r>
    </w:p>
    <w:p w:rsidR="00442647" w:rsidRPr="00442647" w:rsidRDefault="00442647" w:rsidP="00442647">
      <w:r>
        <w:t>If (a&gt;</w:t>
      </w:r>
      <w:r w:rsidRPr="00442647">
        <w:t>b</w:t>
      </w:r>
      <w:r w:rsidRPr="00442647">
        <w:rPr>
          <w:highlight w:val="green"/>
        </w:rPr>
        <w:t>&amp;&amp;</w:t>
      </w:r>
      <w:r w:rsidRPr="00442647">
        <w:t>b&gt;c</w:t>
      </w:r>
      <w:r w:rsidRPr="00442647">
        <w:rPr>
          <w:rFonts w:hint="eastAsia"/>
        </w:rPr>
        <w:t>)</w:t>
      </w:r>
      <w:r>
        <w:t xml:space="preserve"> {      }</w:t>
      </w:r>
    </w:p>
    <w:p w:rsidR="00442647" w:rsidRPr="00442647" w:rsidRDefault="00442647" w:rsidP="00442647">
      <w:pPr>
        <w:rPr>
          <w:rFonts w:hint="eastAsia"/>
        </w:rPr>
      </w:pPr>
      <w:r w:rsidRPr="00442647">
        <w:rPr>
          <w:rFonts w:hint="eastAsia"/>
        </w:rPr>
        <w:t>当前面</w:t>
      </w:r>
      <w:r w:rsidRPr="00442647">
        <w:rPr>
          <w:rFonts w:hint="eastAsia"/>
        </w:rPr>
        <w:t>a</w:t>
      </w:r>
      <w:r w:rsidRPr="00442647">
        <w:t>&gt;b</w:t>
      </w:r>
      <w:r w:rsidRPr="00442647">
        <w:rPr>
          <w:rFonts w:hint="eastAsia"/>
        </w:rPr>
        <w:t>出错时</w:t>
      </w:r>
      <w:r w:rsidRPr="00442647">
        <w:rPr>
          <w:rFonts w:hint="eastAsia"/>
        </w:rPr>
        <w:t>,</w:t>
      </w:r>
      <w:r w:rsidRPr="00442647">
        <w:rPr>
          <w:rFonts w:hint="eastAsia"/>
        </w:rPr>
        <w:t>后面</w:t>
      </w:r>
      <w:r w:rsidRPr="00442647">
        <w:rPr>
          <w:rFonts w:hint="eastAsia"/>
        </w:rPr>
        <w:t>b</w:t>
      </w:r>
      <w:r w:rsidRPr="00442647">
        <w:t>&gt;c</w:t>
      </w:r>
      <w:r w:rsidRPr="00442647">
        <w:rPr>
          <w:rFonts w:hint="eastAsia"/>
        </w:rPr>
        <w:t>就不执行了</w:t>
      </w:r>
      <w:r w:rsidRPr="00442647">
        <w:rPr>
          <w:rFonts w:hint="eastAsia"/>
        </w:rPr>
        <w:t>.</w:t>
      </w:r>
    </w:p>
    <w:p w:rsidR="00442647" w:rsidRPr="00442647" w:rsidRDefault="00442647" w:rsidP="00442647">
      <w:r>
        <w:t>If (a&gt;</w:t>
      </w:r>
      <w:proofErr w:type="spellStart"/>
      <w:r w:rsidRPr="00442647">
        <w:t>b</w:t>
      </w:r>
      <w:r w:rsidRPr="00442647">
        <w:rPr>
          <w:highlight w:val="green"/>
        </w:rPr>
        <w:t>&amp;</w:t>
      </w:r>
      <w:r w:rsidRPr="00442647">
        <w:t>b</w:t>
      </w:r>
      <w:proofErr w:type="spellEnd"/>
      <w:r w:rsidRPr="00442647">
        <w:t>&gt;</w:t>
      </w:r>
      <w:proofErr w:type="gramStart"/>
      <w:r w:rsidRPr="00442647">
        <w:t>c</w:t>
      </w:r>
      <w:r>
        <w:t xml:space="preserve"> )</w:t>
      </w:r>
      <w:proofErr w:type="gramEnd"/>
      <w:r>
        <w:t xml:space="preserve"> {    }</w:t>
      </w:r>
    </w:p>
    <w:p w:rsidR="00442647" w:rsidRDefault="00442647" w:rsidP="00442647">
      <w:r w:rsidRPr="00442647">
        <w:rPr>
          <w:rFonts w:hint="eastAsia"/>
        </w:rPr>
        <w:t>当前面</w:t>
      </w:r>
      <w:r w:rsidRPr="00442647">
        <w:rPr>
          <w:rFonts w:hint="eastAsia"/>
        </w:rPr>
        <w:t>a</w:t>
      </w:r>
      <w:r w:rsidRPr="00442647">
        <w:t>&gt;b</w:t>
      </w:r>
      <w:r w:rsidRPr="00442647">
        <w:rPr>
          <w:rFonts w:hint="eastAsia"/>
        </w:rPr>
        <w:t>出错时</w:t>
      </w:r>
      <w:r w:rsidRPr="00442647">
        <w:rPr>
          <w:rFonts w:hint="eastAsia"/>
        </w:rPr>
        <w:t>,</w:t>
      </w:r>
      <w:r w:rsidRPr="00442647">
        <w:rPr>
          <w:rFonts w:hint="eastAsia"/>
        </w:rPr>
        <w:t>后面</w:t>
      </w:r>
      <w:r w:rsidRPr="00442647">
        <w:rPr>
          <w:rFonts w:hint="eastAsia"/>
        </w:rPr>
        <w:t>b</w:t>
      </w:r>
      <w:r w:rsidRPr="00442647">
        <w:t>&gt;c</w:t>
      </w:r>
      <w:r>
        <w:rPr>
          <w:rFonts w:hint="eastAsia"/>
        </w:rPr>
        <w:t>还会继续</w:t>
      </w:r>
      <w:r w:rsidRPr="00442647">
        <w:rPr>
          <w:rFonts w:hint="eastAsia"/>
        </w:rPr>
        <w:t>执行</w:t>
      </w:r>
      <w:r w:rsidRPr="00442647">
        <w:rPr>
          <w:rFonts w:hint="eastAsia"/>
        </w:rPr>
        <w:t>.</w:t>
      </w:r>
    </w:p>
    <w:p w:rsidR="00442647" w:rsidRPr="00442647" w:rsidRDefault="00442647" w:rsidP="00442647">
      <w:pPr>
        <w:rPr>
          <w:rFonts w:hint="eastAsia"/>
        </w:rPr>
      </w:pPr>
    </w:p>
    <w:p w:rsidR="00442647" w:rsidRPr="00442647" w:rsidRDefault="00442647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 xml:space="preserve">7. 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>转义字符</w:t>
      </w:r>
    </w:p>
    <w:p w:rsidR="00442647" w:rsidRDefault="0044264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>n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,/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t,/r  </w:t>
      </w:r>
    </w:p>
    <w:p w:rsidR="00442647" w:rsidRDefault="00442647">
      <w:pPr>
        <w:rPr>
          <w:rFonts w:ascii="Consolas" w:hAnsi="Consolas" w:cs="Consolas"/>
          <w:kern w:val="0"/>
          <w:sz w:val="20"/>
          <w:szCs w:val="20"/>
        </w:rPr>
      </w:pPr>
    </w:p>
    <w:p w:rsidR="00442647" w:rsidRDefault="00442647">
      <w:pPr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442647" w:rsidRDefault="00442647">
      <w:pPr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442647" w:rsidRPr="00442647" w:rsidRDefault="00442647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442647">
        <w:rPr>
          <w:rFonts w:ascii="Consolas" w:hAnsi="Consolas" w:cs="Consolas" w:hint="eastAsia"/>
          <w:color w:val="FF0000"/>
          <w:kern w:val="0"/>
          <w:sz w:val="20"/>
          <w:szCs w:val="20"/>
        </w:rPr>
        <w:t>8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>.</w:t>
      </w:r>
      <w:r w:rsidRPr="00442647">
        <w:rPr>
          <w:color w:val="FF0000"/>
        </w:rPr>
        <w:t xml:space="preserve"> 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 xml:space="preserve">ASCII </w:t>
      </w:r>
      <w:r w:rsidRPr="00442647">
        <w:rPr>
          <w:rFonts w:ascii="Consolas" w:hAnsi="Consolas" w:cs="Consolas"/>
          <w:color w:val="FF0000"/>
          <w:kern w:val="0"/>
          <w:sz w:val="20"/>
          <w:szCs w:val="20"/>
        </w:rPr>
        <w:t>编码</w:t>
      </w:r>
    </w:p>
    <w:p w:rsidR="00442647" w:rsidRPr="00442647" w:rsidRDefault="00442647" w:rsidP="00442647">
      <w:pPr>
        <w:autoSpaceDE w:val="0"/>
        <w:autoSpaceDN w:val="0"/>
        <w:adjustRightInd w:val="0"/>
        <w:ind w:firstLineChars="400" w:firstLine="84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442647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442647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.println</w:t>
      </w:r>
      <w:proofErr w:type="spellEnd"/>
      <w:r w:rsidRPr="00442647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442647">
        <w:rPr>
          <w:rFonts w:ascii="Courier New" w:hAnsi="Courier New" w:cs="Courier New"/>
          <w:color w:val="2A00FF"/>
          <w:kern w:val="0"/>
          <w:szCs w:val="21"/>
        </w:rPr>
        <w:t>"a"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);</w:t>
      </w:r>
      <w:r w:rsidRPr="00442647">
        <w:rPr>
          <w:rFonts w:ascii="Courier New" w:hAnsi="Courier New" w:cs="Courier New"/>
          <w:color w:val="3F7F5F"/>
          <w:kern w:val="0"/>
          <w:szCs w:val="21"/>
        </w:rPr>
        <w:t>//a</w:t>
      </w:r>
      <w:r w:rsidRPr="00442647">
        <w:rPr>
          <w:rFonts w:ascii="Courier New" w:hAnsi="Courier New" w:cs="Courier New"/>
          <w:color w:val="3F7F5F"/>
          <w:kern w:val="0"/>
          <w:szCs w:val="21"/>
        </w:rPr>
        <w:tab/>
      </w:r>
    </w:p>
    <w:p w:rsidR="00442647" w:rsidRPr="00442647" w:rsidRDefault="00442647" w:rsidP="00442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proofErr w:type="gramStart"/>
      <w:r w:rsidRPr="00442647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442647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.println</w:t>
      </w:r>
      <w:proofErr w:type="spellEnd"/>
      <w:r w:rsidRPr="00442647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442647">
        <w:rPr>
          <w:rFonts w:ascii="Courier New" w:hAnsi="Courier New" w:cs="Courier New"/>
          <w:color w:val="2A00FF"/>
          <w:kern w:val="0"/>
          <w:szCs w:val="21"/>
        </w:rPr>
        <w:t>"a"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+1) ;</w:t>
      </w:r>
      <w:r w:rsidRPr="00442647">
        <w:rPr>
          <w:rFonts w:ascii="Courier New" w:hAnsi="Courier New" w:cs="Courier New"/>
          <w:color w:val="3F7F5F"/>
          <w:kern w:val="0"/>
          <w:szCs w:val="21"/>
        </w:rPr>
        <w:t>//a1</w:t>
      </w:r>
    </w:p>
    <w:p w:rsidR="00442647" w:rsidRPr="00442647" w:rsidRDefault="00442647" w:rsidP="00442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</w:p>
    <w:p w:rsidR="00442647" w:rsidRPr="00442647" w:rsidRDefault="00442647" w:rsidP="00442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442647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442647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.println</w:t>
      </w:r>
      <w:proofErr w:type="spellEnd"/>
      <w:r w:rsidRPr="00442647">
        <w:rPr>
          <w:rFonts w:ascii="Courier New" w:hAnsi="Courier New" w:cs="Courier New"/>
          <w:color w:val="000000"/>
          <w:kern w:val="0"/>
          <w:szCs w:val="21"/>
        </w:rPr>
        <w:t>(</w:t>
      </w:r>
      <w:r w:rsidRPr="00442647">
        <w:rPr>
          <w:rFonts w:ascii="Courier New" w:hAnsi="Courier New" w:cs="Courier New"/>
          <w:color w:val="2A00FF"/>
          <w:kern w:val="0"/>
          <w:szCs w:val="21"/>
        </w:rPr>
        <w:t>'a'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);</w:t>
      </w:r>
      <w:r w:rsidRPr="00442647">
        <w:rPr>
          <w:rFonts w:ascii="Courier New" w:hAnsi="Courier New" w:cs="Courier New"/>
          <w:color w:val="3F7F5F"/>
          <w:kern w:val="0"/>
          <w:szCs w:val="21"/>
        </w:rPr>
        <w:t>//a</w:t>
      </w:r>
    </w:p>
    <w:p w:rsidR="00442647" w:rsidRPr="00442647" w:rsidRDefault="00442647" w:rsidP="00442647">
      <w:pPr>
        <w:rPr>
          <w:rFonts w:ascii="Consolas" w:hAnsi="Consolas" w:cs="Consolas"/>
          <w:kern w:val="0"/>
          <w:szCs w:val="21"/>
        </w:rPr>
      </w:pP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  <w:r w:rsidRPr="00442647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proofErr w:type="gramStart"/>
      <w:r w:rsidRPr="00442647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442647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.println</w:t>
      </w:r>
      <w:proofErr w:type="spellEnd"/>
      <w:r w:rsidRPr="00442647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442647">
        <w:rPr>
          <w:rFonts w:ascii="Courier New" w:hAnsi="Courier New" w:cs="Courier New"/>
          <w:color w:val="2A00FF"/>
          <w:kern w:val="0"/>
          <w:szCs w:val="21"/>
        </w:rPr>
        <w:t>'a'</w:t>
      </w:r>
      <w:r w:rsidRPr="00442647">
        <w:rPr>
          <w:rFonts w:ascii="Courier New" w:hAnsi="Courier New" w:cs="Courier New"/>
          <w:color w:val="000000"/>
          <w:kern w:val="0"/>
          <w:szCs w:val="21"/>
        </w:rPr>
        <w:t>+1) ;</w:t>
      </w:r>
      <w:r w:rsidRPr="00442647">
        <w:rPr>
          <w:rFonts w:ascii="Courier New" w:hAnsi="Courier New" w:cs="Courier New"/>
          <w:color w:val="3F7F5F"/>
          <w:kern w:val="0"/>
          <w:szCs w:val="21"/>
        </w:rPr>
        <w:t>//98(97+1)</w:t>
      </w:r>
    </w:p>
    <w:p w:rsidR="00442647" w:rsidRPr="00442647" w:rsidRDefault="00442647">
      <w:pPr>
        <w:rPr>
          <w:rFonts w:ascii="Consolas" w:hAnsi="Consolas" w:cs="Consolas"/>
          <w:kern w:val="0"/>
          <w:szCs w:val="21"/>
        </w:rPr>
      </w:pPr>
      <w:proofErr w:type="spellStart"/>
      <w:r w:rsidRPr="00442647">
        <w:rPr>
          <w:rFonts w:ascii="Consolas" w:hAnsi="Consolas" w:cs="Consolas"/>
          <w:kern w:val="0"/>
          <w:szCs w:val="21"/>
          <w:highlight w:val="green"/>
        </w:rPr>
        <w:t>Ascii</w:t>
      </w:r>
      <w:proofErr w:type="spellEnd"/>
      <w:r w:rsidRPr="00442647">
        <w:rPr>
          <w:rFonts w:ascii="Consolas" w:hAnsi="Consolas" w:cs="Consolas"/>
          <w:kern w:val="0"/>
          <w:szCs w:val="21"/>
          <w:highlight w:val="green"/>
        </w:rPr>
        <w:t>码</w:t>
      </w:r>
      <w:r w:rsidRPr="00442647">
        <w:rPr>
          <w:rFonts w:ascii="Consolas" w:hAnsi="Consolas" w:cs="Consolas" w:hint="eastAsia"/>
          <w:kern w:val="0"/>
          <w:szCs w:val="21"/>
          <w:highlight w:val="green"/>
        </w:rPr>
        <w:t xml:space="preserve"> a</w:t>
      </w:r>
      <w:r w:rsidRPr="00442647">
        <w:rPr>
          <w:rFonts w:ascii="Consolas" w:hAnsi="Consolas" w:cs="Consolas"/>
          <w:kern w:val="0"/>
          <w:szCs w:val="21"/>
          <w:highlight w:val="green"/>
        </w:rPr>
        <w:t>=97</w:t>
      </w:r>
    </w:p>
    <w:p w:rsidR="00442647" w:rsidRDefault="00442647">
      <w:pPr>
        <w:rPr>
          <w:rFonts w:ascii="Consolas" w:hAnsi="Consolas" w:cs="Consolas" w:hint="eastAsia"/>
          <w:kern w:val="0"/>
          <w:sz w:val="20"/>
          <w:szCs w:val="20"/>
        </w:rPr>
      </w:pPr>
    </w:p>
    <w:p w:rsidR="00442647" w:rsidRDefault="00442647">
      <w:pPr>
        <w:rPr>
          <w:rFonts w:ascii="Consolas" w:hAnsi="Consolas" w:cs="Consolas" w:hint="eastAsia"/>
          <w:kern w:val="0"/>
          <w:sz w:val="20"/>
          <w:szCs w:val="20"/>
        </w:rPr>
      </w:pPr>
    </w:p>
    <w:p w:rsidR="00442647" w:rsidRDefault="00442647">
      <w:pPr>
        <w:rPr>
          <w:rFonts w:hint="eastAsia"/>
        </w:rPr>
      </w:pPr>
    </w:p>
    <w:sectPr w:rsidR="00442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D0E23"/>
    <w:multiLevelType w:val="hybridMultilevel"/>
    <w:tmpl w:val="2DC417F6"/>
    <w:lvl w:ilvl="0" w:tplc="03B47EC0">
      <w:start w:val="1"/>
      <w:numFmt w:val="lowerLetter"/>
      <w:lvlText w:val="(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396F2B"/>
    <w:multiLevelType w:val="hybridMultilevel"/>
    <w:tmpl w:val="8D86C54C"/>
    <w:lvl w:ilvl="0" w:tplc="D070F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F02D1"/>
    <w:multiLevelType w:val="hybridMultilevel"/>
    <w:tmpl w:val="A8F0B2A4"/>
    <w:lvl w:ilvl="0" w:tplc="65FAC734">
      <w:start w:val="1"/>
      <w:numFmt w:val="lowerLetter"/>
      <w:lvlText w:val="(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EA"/>
    <w:rsid w:val="00365243"/>
    <w:rsid w:val="00442647"/>
    <w:rsid w:val="00C6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53F72-F090-44C5-967F-6C164F64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64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426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uxin468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frms xgq</dc:creator>
  <cp:keywords/>
  <dc:description/>
  <cp:lastModifiedBy>frms xgq</cp:lastModifiedBy>
  <cp:revision>2</cp:revision>
  <dcterms:created xsi:type="dcterms:W3CDTF">2015-03-12T10:54:00Z</dcterms:created>
  <dcterms:modified xsi:type="dcterms:W3CDTF">2015-03-12T10:54:00Z</dcterms:modified>
</cp:coreProperties>
</file>