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7319C" w:rsidRPr="00C7319C" w:rsidRDefault="00C7319C" w:rsidP="00C7319C">
      <w:pPr>
        <w:spacing w:after="0" w:line="240" w:lineRule="auto"/>
        <w:rPr>
          <w:rFonts w:ascii="Calibri" w:eastAsia="Calibri" w:hAnsi="Calibri" w:cs="Times New Roman"/>
          <w:kern w:val="0"/>
          <w14:ligatures w14:val="none"/>
        </w:rPr>
      </w:pPr>
    </w:p>
    <w:p w:rsidR="00C7319C" w:rsidRPr="00C7319C" w:rsidRDefault="00C7319C" w:rsidP="00C7319C">
      <w:pPr>
        <w:spacing w:after="0" w:line="240" w:lineRule="auto"/>
        <w:ind w:left="567" w:right="663"/>
        <w:jc w:val="both"/>
        <w:rPr>
          <w:rFonts w:ascii="Times New Roman" w:eastAsia="Calibri" w:hAnsi="Times New Roman" w:cs="Times New Roman"/>
          <w:kern w:val="0"/>
          <w:sz w:val="24"/>
          <w:szCs w:val="24"/>
          <w14:ligatures w14:val="none"/>
        </w:rPr>
      </w:pPr>
      <w:r w:rsidRPr="00C7319C">
        <w:rPr>
          <w:rFonts w:ascii="Times New Roman" w:eastAsia="Calibri" w:hAnsi="Times New Roman" w:cs="Times New Roman"/>
          <w:kern w:val="0"/>
          <w:sz w:val="24"/>
          <w:szCs w:val="24"/>
          <w14:ligatures w14:val="none"/>
        </w:rPr>
        <w:t>Les travaux réalisés sont contrôlés par un bureau de contrôle agréé, Apave, Veritas, Socotec, Antilles Contrôle. Une visite sur site permet de vérifier la conformité des installations par rapport aux plans d’exécution, et de valider que les normes en vigueur ont été respectées. Sans remarque du contrôleur, celui-ci remet un rapport d’intervention et une attestation de conformité. L’attestation est remise au maitre d’ouvrage.</w:t>
      </w:r>
    </w:p>
    <w:p w:rsidR="00C7319C" w:rsidRPr="00C7319C" w:rsidRDefault="00C7319C" w:rsidP="00C7319C">
      <w:pPr>
        <w:spacing w:after="0" w:line="240" w:lineRule="auto"/>
        <w:rPr>
          <w:rFonts w:ascii="Times New Roman" w:eastAsia="Calibri" w:hAnsi="Times New Roman" w:cs="Times New Roman"/>
          <w:kern w:val="0"/>
          <w:sz w:val="24"/>
          <w:szCs w:val="24"/>
          <w14:ligatures w14:val="none"/>
        </w:rPr>
      </w:pPr>
    </w:p>
    <w:p w:rsidR="00795390" w:rsidRPr="00C7319C" w:rsidRDefault="00795390" w:rsidP="00C7319C">
      <w:bookmarkStart w:id="0" w:name="_GoBack"/>
      <w:bookmarkEnd w:id="0"/>
    </w:p>
    <w:sectPr w:rsidR="00795390" w:rsidRPr="00C7319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3E81"/>
    <w:rsid w:val="00463E81"/>
    <w:rsid w:val="005C58D6"/>
    <w:rsid w:val="00795390"/>
    <w:rsid w:val="00C7319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6FEBE7F-B001-49CF-A559-3D8FC4887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66</Words>
  <Characters>366</Characters>
  <Application>Microsoft Office Word</Application>
  <DocSecurity>0</DocSecurity>
  <Lines>3</Lines>
  <Paragraphs>1</Paragraphs>
  <ScaleCrop>false</ScaleCrop>
  <Company/>
  <LinksUpToDate>false</LinksUpToDate>
  <CharactersWithSpaces>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2026-08-29T15:55:00Z</dcterms:created>
  <dcterms:modified xsi:type="dcterms:W3CDTF">2026-08-30T02:24:00Z</dcterms:modified>
</cp:coreProperties>
</file>