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51C" w:rsidRPr="0003351C" w:rsidRDefault="0003351C" w:rsidP="0003351C">
      <w:pPr>
        <w:spacing w:after="0" w:line="240" w:lineRule="auto"/>
        <w:rPr>
          <w:rFonts w:ascii="Calibri" w:eastAsia="Calibri" w:hAnsi="Calibri" w:cs="Times New Roman"/>
          <w:kern w:val="0"/>
          <w14:ligatures w14:val="none"/>
        </w:rPr>
      </w:pPr>
    </w:p>
    <w:p w:rsidR="0003351C" w:rsidRPr="0003351C" w:rsidRDefault="0003351C" w:rsidP="0003351C">
      <w:pPr>
        <w:spacing w:after="0" w:line="240" w:lineRule="auto"/>
        <w:rPr>
          <w:rFonts w:ascii="Calibri" w:eastAsia="Calibri" w:hAnsi="Calibri" w:cs="Times New Roman"/>
          <w:kern w:val="0"/>
          <w14:ligatures w14:val="none"/>
        </w:rPr>
      </w:pPr>
    </w:p>
    <w:p w:rsidR="0003351C" w:rsidRPr="0003351C" w:rsidRDefault="0003351C" w:rsidP="0003351C">
      <w:pPr>
        <w:spacing w:after="0" w:line="240" w:lineRule="auto"/>
        <w:rPr>
          <w:rFonts w:ascii="Calibri" w:eastAsia="Calibri" w:hAnsi="Calibri" w:cs="Times New Roman"/>
          <w:kern w:val="0"/>
          <w14:ligatures w14:val="none"/>
        </w:rPr>
      </w:pPr>
    </w:p>
    <w:tbl>
      <w:tblPr>
        <w:tblW w:w="86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8"/>
        <w:gridCol w:w="2212"/>
        <w:gridCol w:w="2260"/>
        <w:gridCol w:w="1960"/>
      </w:tblGrid>
      <w:tr w:rsidR="0003351C" w:rsidRPr="0003351C" w:rsidTr="003A0239">
        <w:trPr>
          <w:trHeight w:val="330"/>
          <w:jc w:val="center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03351C" w:rsidRPr="0003351C" w:rsidRDefault="0003351C" w:rsidP="0003351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kern w:val="0"/>
                <w14:ligatures w14:val="none"/>
              </w:rPr>
            </w:pPr>
            <w:r w:rsidRPr="0003351C">
              <w:rPr>
                <w:rFonts w:ascii="Calibri" w:eastAsia="Calibri" w:hAnsi="Calibri" w:cs="Times New Roman"/>
                <w:b/>
                <w:bCs/>
                <w:color w:val="000000"/>
                <w:kern w:val="0"/>
                <w14:ligatures w14:val="none"/>
              </w:rPr>
              <w:t xml:space="preserve">Equipements </w:t>
            </w:r>
          </w:p>
        </w:tc>
        <w:tc>
          <w:tcPr>
            <w:tcW w:w="22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03351C" w:rsidRPr="0003351C" w:rsidRDefault="0003351C" w:rsidP="0003351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kern w:val="0"/>
                <w14:ligatures w14:val="none"/>
              </w:rPr>
            </w:pPr>
            <w:r w:rsidRPr="0003351C">
              <w:rPr>
                <w:rFonts w:ascii="Calibri" w:eastAsia="Calibri" w:hAnsi="Calibri" w:cs="Times New Roman"/>
                <w:b/>
                <w:bCs/>
                <w:color w:val="000000"/>
                <w:kern w:val="0"/>
                <w14:ligatures w14:val="none"/>
              </w:rPr>
              <w:t>Fournisseur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03351C" w:rsidRPr="0003351C" w:rsidRDefault="0003351C" w:rsidP="0003351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kern w:val="0"/>
                <w14:ligatures w14:val="none"/>
              </w:rPr>
            </w:pPr>
            <w:r w:rsidRPr="0003351C">
              <w:rPr>
                <w:rFonts w:ascii="Calibri" w:eastAsia="Calibri" w:hAnsi="Calibri" w:cs="Times New Roman"/>
                <w:b/>
                <w:bCs/>
                <w:color w:val="000000"/>
                <w:kern w:val="0"/>
                <w14:ligatures w14:val="none"/>
              </w:rPr>
              <w:t>Provenance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03351C" w:rsidRPr="0003351C" w:rsidRDefault="0003351C" w:rsidP="0003351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kern w:val="0"/>
                <w14:ligatures w14:val="none"/>
              </w:rPr>
            </w:pPr>
            <w:r w:rsidRPr="0003351C">
              <w:rPr>
                <w:rFonts w:ascii="Calibri" w:eastAsia="Calibri" w:hAnsi="Calibri" w:cs="Times New Roman"/>
                <w:b/>
                <w:bCs/>
                <w:color w:val="000000"/>
                <w:kern w:val="0"/>
                <w14:ligatures w14:val="none"/>
              </w:rPr>
              <w:t>Garantie</w:t>
            </w:r>
          </w:p>
        </w:tc>
      </w:tr>
      <w:tr w:rsidR="0003351C" w:rsidRPr="0003351C" w:rsidTr="003A0239">
        <w:trPr>
          <w:trHeight w:val="435"/>
          <w:jc w:val="center"/>
        </w:trPr>
        <w:tc>
          <w:tcPr>
            <w:tcW w:w="2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:rsidR="0003351C" w:rsidRPr="0003351C" w:rsidRDefault="0003351C" w:rsidP="0003351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color w:val="000000"/>
                <w:kern w:val="0"/>
                <w14:ligatures w14:val="none"/>
              </w:rPr>
            </w:pPr>
            <w:r w:rsidRPr="0003351C">
              <w:rPr>
                <w:rFonts w:ascii="Calibri" w:eastAsia="Calibri" w:hAnsi="Calibri" w:cs="Times New Roman"/>
                <w:color w:val="000000"/>
                <w:kern w:val="0"/>
                <w14:ligatures w14:val="none"/>
              </w:rPr>
              <w:t xml:space="preserve">Luminaires </w:t>
            </w:r>
          </w:p>
        </w:tc>
        <w:tc>
          <w:tcPr>
            <w:tcW w:w="2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03351C" w:rsidRPr="0003351C" w:rsidRDefault="0003351C" w:rsidP="0003351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color w:val="000000"/>
                <w:kern w:val="0"/>
                <w14:ligatures w14:val="none"/>
              </w:rPr>
            </w:pPr>
            <w:r w:rsidRPr="0003351C">
              <w:rPr>
                <w:rFonts w:ascii="Calibri" w:eastAsia="Calibri" w:hAnsi="Calibri" w:cs="Times New Roman"/>
                <w:color w:val="000000"/>
                <w:kern w:val="0"/>
                <w14:ligatures w14:val="none"/>
              </w:rPr>
              <w:t>RAGNI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03351C" w:rsidRPr="0003351C" w:rsidRDefault="0003351C" w:rsidP="0003351C">
            <w:pPr>
              <w:spacing w:after="0" w:line="240" w:lineRule="auto"/>
              <w:rPr>
                <w:rFonts w:ascii="Calibri" w:eastAsia="Calibri" w:hAnsi="Calibri" w:cs="Times New Roman"/>
                <w:color w:val="000000"/>
                <w:kern w:val="0"/>
                <w14:ligatures w14:val="none"/>
              </w:rPr>
            </w:pPr>
            <w:r w:rsidRPr="0003351C">
              <w:rPr>
                <w:rFonts w:ascii="Calibri" w:eastAsia="Calibri" w:hAnsi="Calibri" w:cs="Times New Roman"/>
                <w:color w:val="000000"/>
                <w:kern w:val="0"/>
                <w14:ligatures w14:val="none"/>
              </w:rPr>
              <w:t>France (Cagnes Sur Mer)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03351C" w:rsidRPr="0003351C" w:rsidRDefault="0003351C" w:rsidP="0003351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color w:val="000000"/>
                <w:kern w:val="0"/>
                <w14:ligatures w14:val="none"/>
              </w:rPr>
            </w:pPr>
            <w:r w:rsidRPr="0003351C">
              <w:rPr>
                <w:rFonts w:ascii="Calibri" w:eastAsia="Calibri" w:hAnsi="Calibri" w:cs="Times New Roman"/>
                <w:color w:val="000000"/>
                <w:kern w:val="0"/>
                <w14:ligatures w14:val="none"/>
              </w:rPr>
              <w:t>1 an  </w:t>
            </w:r>
          </w:p>
        </w:tc>
      </w:tr>
      <w:tr w:rsidR="0003351C" w:rsidRPr="0003351C" w:rsidTr="003A0239">
        <w:trPr>
          <w:trHeight w:val="510"/>
          <w:jc w:val="center"/>
        </w:trPr>
        <w:tc>
          <w:tcPr>
            <w:tcW w:w="2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:rsidR="0003351C" w:rsidRPr="0003351C" w:rsidRDefault="0003351C" w:rsidP="0003351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color w:val="000000"/>
                <w:kern w:val="0"/>
                <w14:ligatures w14:val="none"/>
              </w:rPr>
            </w:pPr>
            <w:r w:rsidRPr="0003351C">
              <w:rPr>
                <w:rFonts w:ascii="Calibri" w:eastAsia="Calibri" w:hAnsi="Calibri" w:cs="Times New Roman"/>
                <w:color w:val="000000"/>
                <w:kern w:val="0"/>
                <w14:ligatures w14:val="none"/>
              </w:rPr>
              <w:t>Mâts</w:t>
            </w:r>
          </w:p>
        </w:tc>
        <w:tc>
          <w:tcPr>
            <w:tcW w:w="2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351C" w:rsidRPr="0003351C" w:rsidRDefault="0003351C" w:rsidP="0003351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color w:val="000000"/>
                <w:kern w:val="0"/>
                <w14:ligatures w14:val="none"/>
              </w:rPr>
            </w:pPr>
            <w:r w:rsidRPr="0003351C">
              <w:rPr>
                <w:rFonts w:ascii="Calibri" w:eastAsia="Calibri" w:hAnsi="Calibri" w:cs="Times New Roman"/>
                <w:color w:val="000000"/>
                <w:kern w:val="0"/>
                <w14:ligatures w14:val="none"/>
              </w:rPr>
              <w:t>Metalogalva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351C" w:rsidRPr="0003351C" w:rsidRDefault="0003351C" w:rsidP="0003351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color w:val="000000"/>
                <w:kern w:val="0"/>
                <w14:ligatures w14:val="none"/>
              </w:rPr>
            </w:pPr>
            <w:r w:rsidRPr="0003351C">
              <w:rPr>
                <w:rFonts w:ascii="Calibri" w:eastAsia="Calibri" w:hAnsi="Calibri" w:cs="Times New Roman"/>
                <w:color w:val="000000"/>
                <w:kern w:val="0"/>
                <w14:ligatures w14:val="none"/>
              </w:rPr>
              <w:t>France (Troyes)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351C" w:rsidRPr="0003351C" w:rsidRDefault="0003351C" w:rsidP="0003351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color w:val="000000"/>
                <w:kern w:val="0"/>
                <w14:ligatures w14:val="none"/>
              </w:rPr>
            </w:pPr>
            <w:r w:rsidRPr="0003351C">
              <w:rPr>
                <w:rFonts w:ascii="Calibri" w:eastAsia="Calibri" w:hAnsi="Calibri" w:cs="Times New Roman"/>
                <w:color w:val="000000"/>
                <w:kern w:val="0"/>
                <w14:ligatures w14:val="none"/>
              </w:rPr>
              <w:t>1 an </w:t>
            </w:r>
          </w:p>
        </w:tc>
      </w:tr>
      <w:tr w:rsidR="0003351C" w:rsidRPr="0003351C" w:rsidTr="003A0239">
        <w:trPr>
          <w:trHeight w:val="435"/>
          <w:jc w:val="center"/>
        </w:trPr>
        <w:tc>
          <w:tcPr>
            <w:tcW w:w="22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:rsidR="0003351C" w:rsidRPr="0003351C" w:rsidRDefault="0003351C" w:rsidP="0003351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color w:val="000000"/>
                <w:kern w:val="0"/>
                <w14:ligatures w14:val="none"/>
              </w:rPr>
            </w:pPr>
            <w:r w:rsidRPr="0003351C">
              <w:rPr>
                <w:rFonts w:ascii="Calibri" w:eastAsia="Calibri" w:hAnsi="Calibri" w:cs="Times New Roman"/>
                <w:color w:val="000000"/>
                <w:kern w:val="0"/>
                <w14:ligatures w14:val="none"/>
              </w:rPr>
              <w:t>Equipements électriques</w:t>
            </w: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:rsidR="0003351C" w:rsidRPr="0003351C" w:rsidRDefault="0003351C" w:rsidP="0003351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color w:val="000000"/>
                <w:kern w:val="0"/>
                <w14:ligatures w14:val="none"/>
              </w:rPr>
            </w:pPr>
            <w:r w:rsidRPr="0003351C">
              <w:rPr>
                <w:rFonts w:ascii="Calibri" w:eastAsia="Calibri" w:hAnsi="Calibri" w:cs="Times New Roman"/>
                <w:color w:val="000000"/>
                <w:kern w:val="0"/>
                <w14:ligatures w14:val="none"/>
              </w:rPr>
              <w:t>Schneider Electric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:rsidR="0003351C" w:rsidRPr="0003351C" w:rsidRDefault="0003351C" w:rsidP="0003351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color w:val="000000"/>
                <w:kern w:val="0"/>
                <w14:ligatures w14:val="none"/>
              </w:rPr>
            </w:pPr>
            <w:r w:rsidRPr="0003351C">
              <w:rPr>
                <w:rFonts w:ascii="Calibri" w:eastAsia="Calibri" w:hAnsi="Calibri" w:cs="Times New Roman"/>
                <w:color w:val="000000"/>
                <w:kern w:val="0"/>
                <w14:ligatures w14:val="none"/>
              </w:rPr>
              <w:t>France ( Rueil Malmaison)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:rsidR="0003351C" w:rsidRPr="0003351C" w:rsidRDefault="0003351C" w:rsidP="0003351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color w:val="000000"/>
                <w:kern w:val="0"/>
                <w14:ligatures w14:val="none"/>
              </w:rPr>
            </w:pPr>
            <w:r w:rsidRPr="0003351C">
              <w:rPr>
                <w:rFonts w:ascii="Calibri" w:eastAsia="Calibri" w:hAnsi="Calibri" w:cs="Times New Roman"/>
                <w:color w:val="000000"/>
                <w:kern w:val="0"/>
                <w14:ligatures w14:val="none"/>
              </w:rPr>
              <w:t>1 an </w:t>
            </w:r>
          </w:p>
        </w:tc>
      </w:tr>
      <w:tr w:rsidR="0003351C" w:rsidRPr="0003351C" w:rsidTr="003A0239">
        <w:trPr>
          <w:trHeight w:val="435"/>
          <w:jc w:val="center"/>
        </w:trPr>
        <w:tc>
          <w:tcPr>
            <w:tcW w:w="2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:rsidR="0003351C" w:rsidRPr="0003351C" w:rsidRDefault="0003351C" w:rsidP="0003351C">
            <w:pPr>
              <w:spacing w:after="0" w:line="240" w:lineRule="auto"/>
              <w:rPr>
                <w:rFonts w:ascii="Calibri" w:eastAsia="Calibri" w:hAnsi="Calibri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3351C" w:rsidRPr="0003351C" w:rsidRDefault="0003351C" w:rsidP="0003351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3351C" w:rsidRPr="0003351C" w:rsidRDefault="0003351C" w:rsidP="0003351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3351C" w:rsidRPr="0003351C" w:rsidRDefault="0003351C" w:rsidP="0003351C">
            <w:pPr>
              <w:spacing w:after="0" w:line="240" w:lineRule="auto"/>
              <w:rPr>
                <w:rFonts w:ascii="Calibri" w:eastAsia="Calibri" w:hAnsi="Calibri" w:cs="Times New Roman"/>
                <w:color w:val="000000"/>
                <w:kern w:val="0"/>
                <w14:ligatures w14:val="none"/>
              </w:rPr>
            </w:pPr>
          </w:p>
        </w:tc>
      </w:tr>
    </w:tbl>
    <w:p w:rsidR="0003351C" w:rsidRPr="0003351C" w:rsidRDefault="0003351C" w:rsidP="0003351C">
      <w:pPr>
        <w:spacing w:after="200" w:line="276" w:lineRule="auto"/>
        <w:rPr>
          <w:rFonts w:ascii="Cambria" w:eastAsia="Times New Roman" w:hAnsi="Cambria" w:cs="Times New Roman"/>
          <w:color w:val="365F91"/>
          <w:kern w:val="0"/>
          <w:sz w:val="26"/>
          <w:szCs w:val="26"/>
          <w14:ligatures w14:val="none"/>
        </w:rPr>
      </w:pPr>
    </w:p>
    <w:p w:rsidR="0003351C" w:rsidRPr="0003351C" w:rsidRDefault="0003351C" w:rsidP="0003351C">
      <w:pPr>
        <w:spacing w:after="200" w:line="276" w:lineRule="auto"/>
        <w:rPr>
          <w:rFonts w:ascii="Cambria" w:eastAsia="Times New Roman" w:hAnsi="Cambria" w:cs="Times New Roman"/>
          <w:color w:val="365F91"/>
          <w:kern w:val="0"/>
          <w:sz w:val="26"/>
          <w:szCs w:val="26"/>
          <w14:ligatures w14:val="none"/>
        </w:rPr>
      </w:pPr>
      <w:r w:rsidRPr="0003351C">
        <w:rPr>
          <w:rFonts w:ascii="Calibri" w:eastAsia="Calibri" w:hAnsi="Calibri" w:cs="Times New Roman"/>
          <w:kern w:val="0"/>
          <w14:ligatures w14:val="none"/>
        </w:rPr>
        <w:br w:type="page"/>
      </w:r>
    </w:p>
    <w:p w:rsidR="00795390" w:rsidRPr="0003351C" w:rsidRDefault="00795390" w:rsidP="0003351C">
      <w:bookmarkStart w:id="0" w:name="_GoBack"/>
      <w:bookmarkEnd w:id="0"/>
    </w:p>
    <w:sectPr w:rsidR="00795390" w:rsidRPr="000335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E81"/>
    <w:rsid w:val="0003351C"/>
    <w:rsid w:val="00463E81"/>
    <w:rsid w:val="005C58D6"/>
    <w:rsid w:val="0079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FEBE7F-B001-49CF-A559-3D8FC4887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190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2026-08-29T15:55:00Z</dcterms:created>
  <dcterms:modified xsi:type="dcterms:W3CDTF">2026-08-30T02:24:00Z</dcterms:modified>
</cp:coreProperties>
</file>