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Professional</w:t>
      </w:r>
      <w:r>
        <w:t xml:space="preserve"> </w:t>
      </w:r>
      <w:r>
        <w:t xml:space="preserve">Development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2015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?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carl-zimmer-writing-workshop"/>
      <w:bookmarkEnd w:id="21"/>
      <w:r>
        <w:t xml:space="preserve">Carl Zimmer writing workshop</w:t>
      </w:r>
    </w:p>
    <w:p>
      <w:pPr>
        <w:pStyle w:val="Heading2"/>
      </w:pPr>
      <w:bookmarkStart w:id="22" w:name="part-one-insert-date"/>
      <w:bookmarkEnd w:id="22"/>
      <w:r>
        <w:t xml:space="preserve">Part one: insert-date</w:t>
      </w:r>
    </w:p>
    <w:p>
      <w:pPr>
        <w:pStyle w:val="Compact"/>
        <w:numPr>
          <w:numId w:val="1001"/>
          <w:ilvl w:val="0"/>
        </w:numPr>
      </w:pPr>
      <w:r>
        <w:t xml:space="preserve">must transfer from paper notebook</w:t>
      </w:r>
    </w:p>
    <w:p>
      <w:pPr>
        <w:pStyle w:val="Heading2"/>
      </w:pPr>
      <w:bookmarkStart w:id="23" w:name="part-two-2015-02-09-monday"/>
      <w:bookmarkEnd w:id="23"/>
      <w:r>
        <w:t xml:space="preserve">Part two: 2015-02-09 (Monday)</w:t>
      </w:r>
    </w:p>
    <w:p>
      <w:pPr>
        <w:pStyle w:val="Compact"/>
        <w:numPr>
          <w:numId w:val="1002"/>
          <w:ilvl w:val="0"/>
        </w:numPr>
      </w:pPr>
      <w:r>
        <w:t xml:space="preserve">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4115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39be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Development</dc:title>
  <dc:creator>Gus Dunn</dc:creator>
</cp:coreProperties>
</file>