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Zimmer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Heading1"/>
      </w:pPr>
      <w:bookmarkStart w:id="21" w:name="carl-zimmer-workshop"/>
      <w:bookmarkEnd w:id="21"/>
      <w:r>
        <w:t xml:space="preserve">Carl Zimmer Workshop</w:t>
      </w:r>
    </w:p>
    <w:p>
      <w:pPr>
        <w:pStyle w:val="Heading2"/>
      </w:pPr>
      <w:bookmarkStart w:id="22" w:name="audio-and-slides-were-recorded"/>
      <w:bookmarkEnd w:id="22"/>
      <w:r>
        <w:t xml:space="preserve">Audio and slides were recorded</w:t>
      </w:r>
    </w:p>
    <w:p>
      <w:pPr>
        <w:pStyle w:val="Compact"/>
        <w:numPr>
          <w:numId w:val="1001"/>
          <w:ilvl w:val="0"/>
        </w:numPr>
      </w:pPr>
      <w:r>
        <w:t xml:space="preserve">link to dropbox should be included in email later from Carl</w:t>
      </w:r>
    </w:p>
    <w:p>
      <w:pPr>
        <w:pStyle w:val="Heading2"/>
      </w:pPr>
      <w:bookmarkStart w:id="23" w:name="outline"/>
      <w:bookmarkEnd w:id="23"/>
      <w:r>
        <w:t xml:space="preserve">outline</w:t>
      </w:r>
    </w:p>
    <w:p>
      <w:pPr>
        <w:pStyle w:val="Compact"/>
        <w:numPr>
          <w:numId w:val="1002"/>
          <w:ilvl w:val="0"/>
        </w:numPr>
      </w:pPr>
      <w:r>
        <w:t xml:space="preserve">assignment</w:t>
      </w:r>
    </w:p>
    <w:p>
      <w:pPr>
        <w:pStyle w:val="Compact"/>
        <w:numPr>
          <w:numId w:val="1002"/>
          <w:ilvl w:val="0"/>
        </w:numPr>
      </w:pPr>
      <w:r>
        <w:t xml:space="preserve">becoming public scientist</w:t>
      </w:r>
    </w:p>
    <w:p>
      <w:pPr>
        <w:pStyle w:val="Compact"/>
        <w:numPr>
          <w:numId w:val="1002"/>
          <w:ilvl w:val="0"/>
        </w:numPr>
      </w:pPr>
      <w:r>
        <w:t xml:space="preserve">when reporter calls</w:t>
      </w:r>
    </w:p>
    <w:p>
      <w:pPr>
        <w:pStyle w:val="Compact"/>
        <w:numPr>
          <w:numId w:val="1002"/>
          <w:ilvl w:val="0"/>
        </w:numPr>
      </w:pPr>
      <w:r>
        <w:t xml:space="preserve">how to break into the biz</w:t>
      </w:r>
    </w:p>
    <w:p>
      <w:pPr>
        <w:pStyle w:val="Compact"/>
        <w:numPr>
          <w:numId w:val="1002"/>
          <w:ilvl w:val="0"/>
        </w:numPr>
      </w:pPr>
      <w:r>
        <w:t xml:space="preserve">what IS the biz</w:t>
      </w:r>
    </w:p>
    <w:p>
      <w:pPr>
        <w:pStyle w:val="Compact"/>
        <w:numPr>
          <w:numId w:val="1002"/>
          <w:ilvl w:val="0"/>
        </w:numPr>
      </w:pPr>
      <w:r>
        <w:t xml:space="preserve">self published scientist</w:t>
      </w:r>
    </w:p>
    <w:p>
      <w:pPr>
        <w:pStyle w:val="Compact"/>
        <w:numPr>
          <w:numId w:val="1002"/>
          <w:ilvl w:val="0"/>
        </w:numPr>
      </w:pPr>
      <w:r>
        <w:t xml:space="preserve">more</w:t>
      </w:r>
    </w:p>
    <w:p>
      <w:pPr>
        <w:pStyle w:val="Heading2"/>
      </w:pPr>
      <w:bookmarkStart w:id="24" w:name="reflexions-on-assignments"/>
      <w:bookmarkEnd w:id="24"/>
      <w:r>
        <w:t xml:space="preserve">reflexions on assignments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frank:</w:t>
      </w:r>
      <w:r>
        <w:t xml:space="preserve"> </w:t>
      </w:r>
      <w:r>
        <w:t xml:space="preserve">be willing to</w:t>
      </w:r>
      <w:r>
        <w:t xml:space="preserve"> </w:t>
      </w:r>
      <w:r>
        <w:t xml:space="preserve">“</w:t>
      </w:r>
      <w:r>
        <w:t xml:space="preserve">kill your darlings</w:t>
      </w:r>
      <w:r>
        <w:t xml:space="preserve">”</w:t>
      </w:r>
    </w:p>
    <w:p>
      <w:pPr>
        <w:pStyle w:val="Compact"/>
        <w:numPr>
          <w:numId w:val="1004"/>
          <w:ilvl w:val="1"/>
        </w:numPr>
      </w:pPr>
      <w:r>
        <w:t xml:space="preserve">drop things that arent working even if you LOVE it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other:</w:t>
      </w:r>
      <w:r>
        <w:t xml:space="preserve"> </w:t>
      </w:r>
      <w:r>
        <w:t xml:space="preserve">felt she repeated her self bc of the structure (intro up front stuff)</w:t>
      </w:r>
    </w:p>
    <w:p>
      <w:pPr>
        <w:pStyle w:val="Compact"/>
        <w:numPr>
          <w:numId w:val="1005"/>
          <w:ilvl w:val="1"/>
        </w:numPr>
      </w:pPr>
      <w:r>
        <w:t xml:space="preserve">dont give away too many details in the intro</w:t>
      </w:r>
    </w:p>
    <w:p>
      <w:pPr>
        <w:pStyle w:val="Compact"/>
        <w:numPr>
          <w:numId w:val="1005"/>
          <w:ilvl w:val="1"/>
        </w:numPr>
      </w:pPr>
      <w:r>
        <w:t xml:space="preserve">hard to find what will grab the reader but not</w:t>
      </w:r>
      <w:r>
        <w:t xml:space="preserve"> </w:t>
      </w:r>
      <w:r>
        <w:rPr>
          <w:b/>
        </w:rPr>
        <w:t xml:space="preserve">NEED</w:t>
      </w:r>
      <w:r>
        <w:t xml:space="preserve"> </w:t>
      </w:r>
      <w:r>
        <w:t xml:space="preserve">context to understand (so you dont have to get into the meat</w:t>
      </w:r>
      <w:r>
        <w:t xml:space="preserve"> </w:t>
      </w:r>
      <w:r>
        <w:rPr>
          <w:b/>
        </w:rPr>
        <w:t xml:space="preserve">twice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tap into reader’s existing curiousity/intrest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existing expertise (cause that ==</w:t>
      </w:r>
      <w:r>
        <w:t xml:space="preserve"> </w:t>
      </w:r>
      <w:r>
        <w:rPr>
          <w:b/>
        </w:rPr>
        <w:t xml:space="preserve">ZERO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make sure you are not writing more than one story at once</w:t>
      </w:r>
    </w:p>
    <w:p>
      <w:pPr>
        <w:pStyle w:val="Compact"/>
        <w:numPr>
          <w:numId w:val="1003"/>
          <w:ilvl w:val="0"/>
        </w:numPr>
      </w:pPr>
      <w:r>
        <w:t xml:space="preserve">what happens when the paper you choose has like 6 cool results and maybe a great method too</w:t>
      </w:r>
    </w:p>
    <w:p>
      <w:pPr>
        <w:pStyle w:val="Compact"/>
        <w:numPr>
          <w:numId w:val="1006"/>
          <w:ilvl w:val="1"/>
        </w:numPr>
      </w:pPr>
      <w:r>
        <w:t xml:space="preserve">consider your assignment length</w:t>
      </w:r>
    </w:p>
    <w:p>
      <w:pPr>
        <w:pStyle w:val="Compact"/>
        <w:numPr>
          <w:numId w:val="1006"/>
          <w:ilvl w:val="1"/>
        </w:numPr>
      </w:pPr>
      <w:r>
        <w:t xml:space="preserve">whats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thing you think is interesting or the audience might</w:t>
      </w:r>
    </w:p>
    <w:p>
      <w:pPr>
        <w:pStyle w:val="Compact"/>
        <w:numPr>
          <w:numId w:val="1006"/>
          <w:ilvl w:val="1"/>
        </w:numPr>
      </w:pPr>
      <w:r>
        <w:t xml:space="preserve">include caveats when needed that show there is more to the paper than what you are covering</w:t>
      </w:r>
    </w:p>
    <w:p>
      <w:pPr>
        <w:pStyle w:val="Compact"/>
        <w:numPr>
          <w:numId w:val="1006"/>
          <w:ilvl w:val="1"/>
        </w:numPr>
      </w:pPr>
      <w:r>
        <w:t xml:space="preserve">its ok to leave somethings unexhausted</w:t>
      </w:r>
    </w:p>
    <w:p>
      <w:pPr>
        <w:pStyle w:val="Heading2"/>
      </w:pPr>
      <w:bookmarkStart w:id="25" w:name="life-as-a-public-scientist"/>
      <w:bookmarkEnd w:id="25"/>
      <w:r>
        <w:t xml:space="preserve">Life as a public scientist</w:t>
      </w:r>
    </w:p>
    <w:p>
      <w:pPr>
        <w:pStyle w:val="Compact"/>
        <w:numPr>
          <w:numId w:val="1007"/>
          <w:ilvl w:val="0"/>
        </w:numPr>
      </w:pPr>
      <w:r>
        <w:t xml:space="preserve">Brian Greene as example</w:t>
      </w:r>
    </w:p>
    <w:p>
      <w:pPr>
        <w:pStyle w:val="Compact"/>
        <w:numPr>
          <w:numId w:val="1007"/>
          <w:ilvl w:val="0"/>
        </w:numPr>
      </w:pPr>
      <w:r>
        <w:t xml:space="preserve">remmeber that this was the case back in the day</w:t>
      </w:r>
    </w:p>
    <w:p>
      <w:pPr>
        <w:pStyle w:val="Heading2"/>
      </w:pPr>
      <w:bookmarkStart w:id="26" w:name="when-reporters-show-up"/>
      <w:bookmarkEnd w:id="26"/>
      <w:r>
        <w:t xml:space="preserve">When reporters show up</w:t>
      </w:r>
    </w:p>
    <w:p>
      <w:pPr>
        <w:pStyle w:val="Compact"/>
        <w:numPr>
          <w:numId w:val="1008"/>
          <w:ilvl w:val="0"/>
        </w:numPr>
      </w:pPr>
      <w:r>
        <w:t xml:space="preserve">need to think about what you are going to say before the phone rings</w:t>
      </w:r>
    </w:p>
    <w:p>
      <w:pPr>
        <w:pStyle w:val="Compact"/>
        <w:numPr>
          <w:numId w:val="1008"/>
          <w:ilvl w:val="0"/>
        </w:numPr>
      </w:pPr>
      <w:r>
        <w:t xml:space="preserve">might feel like minimizing all contact (PhD comics example of sci-news cycle)</w:t>
      </w:r>
    </w:p>
    <w:p>
      <w:pPr>
        <w:pStyle w:val="Compact"/>
        <w:numPr>
          <w:numId w:val="1008"/>
          <w:ilvl w:val="0"/>
        </w:numPr>
      </w:pPr>
      <w:r>
        <w:t xml:space="preserve">problem is that this cycle will happen without you and you dont get to influence it if you dont participate</w:t>
      </w:r>
    </w:p>
    <w:p>
      <w:pPr>
        <w:pStyle w:val="Compact"/>
        <w:numPr>
          <w:numId w:val="1008"/>
          <w:ilvl w:val="0"/>
        </w:numPr>
      </w:pPr>
      <w:r>
        <w:t xml:space="preserve">most important steps are at the beginning</w:t>
      </w:r>
    </w:p>
    <w:p>
      <w:pPr>
        <w:pStyle w:val="Compact"/>
        <w:numPr>
          <w:numId w:val="1009"/>
          <w:ilvl w:val="1"/>
        </w:numPr>
      </w:pPr>
      <w:r>
        <w:t xml:space="preserve">PRESS release (be obnoxious if its not something you can stand behind)</w:t>
      </w:r>
    </w:p>
    <w:p>
      <w:pPr>
        <w:pStyle w:val="Compact"/>
        <w:numPr>
          <w:numId w:val="1010"/>
          <w:ilvl w:val="2"/>
        </w:numPr>
      </w:pPr>
      <w:r>
        <w:t xml:space="preserve">use the fact that its your name on the line</w:t>
      </w:r>
    </w:p>
    <w:p>
      <w:pPr>
        <w:pStyle w:val="Compact"/>
        <w:numPr>
          <w:numId w:val="1009"/>
          <w:ilvl w:val="1"/>
        </w:numPr>
      </w:pPr>
      <w:r>
        <w:t xml:space="preserve">reporters</w:t>
      </w:r>
    </w:p>
    <w:p>
      <w:pPr>
        <w:pStyle w:val="Compact"/>
        <w:numPr>
          <w:numId w:val="1011"/>
          <w:ilvl w:val="2"/>
        </w:numPr>
      </w:pPr>
      <w:r>
        <w:t xml:space="preserve">be ready with what you want the reporter to leave with</w:t>
      </w:r>
    </w:p>
    <w:p>
      <w:pPr>
        <w:pStyle w:val="Compact"/>
        <w:numPr>
          <w:numId w:val="1011"/>
          <w:ilvl w:val="2"/>
        </w:numPr>
      </w:pPr>
      <w:r>
        <w:t xml:space="preserve">think about that 600 word version of your paper and base the convo on that</w:t>
      </w:r>
    </w:p>
    <w:p>
      <w:pPr>
        <w:pStyle w:val="Heading2"/>
      </w:pPr>
      <w:bookmarkStart w:id="27" w:name="breaking-in-institutionally"/>
      <w:bookmarkEnd w:id="27"/>
      <w:r>
        <w:t xml:space="preserve">breaking in: institutionally</w:t>
      </w:r>
    </w:p>
    <w:p>
      <w:pPr>
        <w:pStyle w:val="Compact"/>
        <w:numPr>
          <w:numId w:val="1012"/>
          <w:ilvl w:val="0"/>
        </w:numPr>
      </w:pPr>
      <w:r>
        <w:t xml:space="preserve">graduate programs</w:t>
      </w:r>
    </w:p>
    <w:p>
      <w:pPr>
        <w:pStyle w:val="Compact"/>
        <w:numPr>
          <w:numId w:val="1012"/>
          <w:ilvl w:val="0"/>
        </w:numPr>
      </w:pPr>
      <w:r>
        <w:t xml:space="preserve">interships</w:t>
      </w:r>
    </w:p>
    <w:p>
      <w:pPr>
        <w:pStyle w:val="Compact"/>
        <w:numPr>
          <w:numId w:val="1012"/>
          <w:ilvl w:val="0"/>
        </w:numPr>
      </w:pPr>
      <w:r>
        <w:t xml:space="preserve">AAAS mass media fellows</w:t>
      </w:r>
      <w:r>
        <w:t xml:space="preserve"> </w:t>
      </w:r>
      <w:hyperlink r:id="rId28">
        <w:r>
          <w:rPr>
            <w:rStyle w:val="Link"/>
          </w:rPr>
          <w:t xml:space="preserve">AAAS program</w:t>
        </w:r>
      </w:hyperlink>
    </w:p>
    <w:p>
      <w:pPr>
        <w:pStyle w:val="Compact"/>
        <w:numPr>
          <w:numId w:val="1012"/>
          <w:ilvl w:val="0"/>
        </w:numPr>
      </w:pPr>
      <w:r>
        <w:t xml:space="preserve">entry level staf positions</w:t>
      </w:r>
    </w:p>
    <w:p>
      <w:pPr>
        <w:pStyle w:val="Compact"/>
        <w:numPr>
          <w:numId w:val="1013"/>
          <w:ilvl w:val="1"/>
        </w:numPr>
      </w:pPr>
      <w:r>
        <w:t xml:space="preserve">rarer and rarer</w:t>
      </w:r>
    </w:p>
    <w:p>
      <w:pPr>
        <w:pStyle w:val="Heading3"/>
      </w:pPr>
      <w:bookmarkStart w:id="29" w:name="rosie-mestel"/>
      <w:bookmarkEnd w:id="29"/>
      <w:r>
        <w:t xml:space="preserve">Rosie Mestel</w:t>
      </w:r>
    </w:p>
    <w:p>
      <w:pPr>
        <w:pStyle w:val="Compact"/>
        <w:numPr>
          <w:numId w:val="1014"/>
          <w:ilvl w:val="0"/>
        </w:numPr>
      </w:pPr>
      <w:r>
        <w:t xml:space="preserve">BS bio</w:t>
      </w:r>
    </w:p>
    <w:p>
      <w:pPr>
        <w:pStyle w:val="Compact"/>
        <w:numPr>
          <w:numId w:val="1014"/>
          <w:ilvl w:val="0"/>
        </w:numPr>
      </w:pPr>
      <w:r>
        <w:t xml:space="preserve">PhD UC Davis</w:t>
      </w:r>
    </w:p>
    <w:p>
      <w:pPr>
        <w:pStyle w:val="Compact"/>
        <w:numPr>
          <w:numId w:val="1014"/>
          <w:ilvl w:val="0"/>
        </w:numPr>
      </w:pPr>
      <w:r>
        <w:t xml:space="preserve">UC Santa Cruz: masters</w:t>
      </w:r>
    </w:p>
    <w:p>
      <w:pPr>
        <w:pStyle w:val="Compact"/>
        <w:numPr>
          <w:numId w:val="1014"/>
          <w:ilvl w:val="0"/>
        </w:numPr>
      </w:pPr>
      <w:r>
        <w:t xml:space="preserve">Discover assistant editor</w:t>
      </w:r>
    </w:p>
    <w:p>
      <w:pPr>
        <w:pStyle w:val="Heading3"/>
      </w:pPr>
      <w:bookmarkStart w:id="30" w:name="virginia-hughes"/>
      <w:bookmarkEnd w:id="30"/>
      <w:r>
        <w:t xml:space="preserve">Virginia Hughes</w:t>
      </w:r>
    </w:p>
    <w:p>
      <w:pPr>
        <w:pStyle w:val="Compact"/>
        <w:numPr>
          <w:numId w:val="1015"/>
          <w:ilvl w:val="0"/>
        </w:numPr>
      </w:pPr>
      <w:r>
        <w:t xml:space="preserve">BuzzFeed Science</w:t>
      </w:r>
    </w:p>
    <w:p>
      <w:pPr>
        <w:pStyle w:val="Compact"/>
        <w:numPr>
          <w:numId w:val="1015"/>
          <w:ilvl w:val="0"/>
        </w:numPr>
      </w:pPr>
      <w:r>
        <w:t xml:space="preserve">ex neuroscience Student</w:t>
      </w:r>
    </w:p>
    <w:p>
      <w:pPr>
        <w:pStyle w:val="Compact"/>
        <w:numPr>
          <w:numId w:val="1015"/>
          <w:ilvl w:val="0"/>
        </w:numPr>
      </w:pPr>
      <w:r>
        <w:t xml:space="preserve">science editor,</w:t>
      </w:r>
      <w:r>
        <w:t xml:space="preserve"> </w:t>
      </w:r>
      <w:r>
        <w:rPr>
          <w:i/>
        </w:rPr>
        <w:t xml:space="preserve">BuzzFeed</w:t>
      </w:r>
    </w:p>
    <w:p>
      <w:pPr>
        <w:pStyle w:val="Compact"/>
        <w:numPr>
          <w:numId w:val="1015"/>
          <w:ilvl w:val="0"/>
        </w:numPr>
      </w:pPr>
      <w:r>
        <w:t xml:space="preserve">hireing eight staff writers</w:t>
      </w:r>
    </w:p>
    <w:p>
      <w:pPr>
        <w:pStyle w:val="Compact"/>
        <w:numPr>
          <w:numId w:val="1015"/>
          <w:ilvl w:val="0"/>
        </w:numPr>
      </w:pPr>
      <w:r>
        <w:t xml:space="preserve">150 million views a month</w:t>
      </w:r>
    </w:p>
    <w:p>
      <w:pPr>
        <w:pStyle w:val="Compact"/>
        <w:numPr>
          <w:numId w:val="1015"/>
          <w:ilvl w:val="0"/>
        </w:numPr>
      </w:pPr>
      <w:r>
        <w:t xml:space="preserve">tease them about lists/cats/etc</w:t>
      </w:r>
    </w:p>
    <w:p>
      <w:pPr>
        <w:pStyle w:val="Compact"/>
        <w:numPr>
          <w:numId w:val="1016"/>
          <w:ilvl w:val="1"/>
        </w:numPr>
      </w:pPr>
      <w:r>
        <w:t xml:space="preserve">trash pays for other stuff</w:t>
      </w:r>
    </w:p>
    <w:p>
      <w:pPr>
        <w:pStyle w:val="Heading2"/>
      </w:pPr>
      <w:bookmarkStart w:id="31" w:name="state-of-science-classic-journalism-sources"/>
      <w:bookmarkEnd w:id="31"/>
      <w:r>
        <w:t xml:space="preserve">State of (Science) Classic Journalism Sources</w:t>
      </w:r>
    </w:p>
    <w:p>
      <w:pPr>
        <w:pStyle w:val="Compact"/>
        <w:numPr>
          <w:numId w:val="1017"/>
          <w:ilvl w:val="0"/>
        </w:numPr>
      </w:pPr>
      <w:r>
        <w:t xml:space="preserve">its how you thought</w:t>
      </w:r>
    </w:p>
    <w:p>
      <w:pPr>
        <w:pStyle w:val="Compact"/>
        <w:numPr>
          <w:numId w:val="1018"/>
          <w:ilvl w:val="1"/>
        </w:numPr>
      </w:pPr>
      <w:r>
        <w:t xml:space="preserve">bad</w:t>
      </w:r>
    </w:p>
    <w:p>
      <w:pPr>
        <w:pStyle w:val="Heading2"/>
      </w:pPr>
      <w:bookmarkStart w:id="32" w:name="buzfeed-types"/>
      <w:bookmarkEnd w:id="32"/>
      <w:r>
        <w:t xml:space="preserve">BuzFeed types</w:t>
      </w:r>
    </w:p>
    <w:p>
      <w:pPr>
        <w:pStyle w:val="Compact"/>
        <w:numPr>
          <w:numId w:val="1019"/>
          <w:ilvl w:val="0"/>
        </w:numPr>
      </w:pPr>
      <w:r>
        <w:t xml:space="preserve">also Vox</w:t>
      </w:r>
    </w:p>
    <w:p>
      <w:pPr>
        <w:pStyle w:val="Heading2"/>
      </w:pPr>
      <w:bookmarkStart w:id="33" w:name="beyond-the-written-word"/>
      <w:bookmarkEnd w:id="33"/>
      <w:r>
        <w:t xml:space="preserve">Beyond the written word</w:t>
      </w:r>
    </w:p>
    <w:p>
      <w:pPr>
        <w:pStyle w:val="Compact"/>
        <w:numPr>
          <w:numId w:val="1020"/>
          <w:ilvl w:val="0"/>
        </w:numPr>
      </w:pPr>
      <w:r>
        <w:t xml:space="preserve">RadioLab</w:t>
      </w:r>
    </w:p>
    <w:p>
      <w:pPr>
        <w:pStyle w:val="Compact"/>
        <w:numPr>
          <w:numId w:val="1021"/>
          <w:ilvl w:val="1"/>
        </w:numPr>
      </w:pPr>
      <w:r>
        <w:t xml:space="preserve">focuses on stories that have good sound potential (obvi)</w:t>
      </w:r>
    </w:p>
    <w:p>
      <w:pPr>
        <w:pStyle w:val="Compact"/>
        <w:numPr>
          <w:numId w:val="1021"/>
          <w:ilvl w:val="1"/>
        </w:numPr>
      </w:pPr>
      <w:r>
        <w:t xml:space="preserve">podcast-based popularity</w:t>
      </w:r>
    </w:p>
    <w:p>
      <w:pPr>
        <w:pStyle w:val="Heading2"/>
      </w:pPr>
      <w:bookmarkStart w:id="34" w:name="the-self-published-scientist"/>
      <w:bookmarkEnd w:id="34"/>
      <w:r>
        <w:t xml:space="preserve">The self-published Scientist</w:t>
      </w:r>
    </w:p>
    <w:p>
      <w:pPr>
        <w:pStyle w:val="Compact"/>
        <w:numPr>
          <w:numId w:val="1022"/>
          <w:ilvl w:val="0"/>
        </w:numPr>
      </w:pPr>
      <w:r>
        <w:t xml:space="preserve">where do you get information on specific scientific issues slide:</w:t>
      </w:r>
    </w:p>
    <w:p>
      <w:pPr>
        <w:pStyle w:val="Compact"/>
        <w:numPr>
          <w:numId w:val="1023"/>
          <w:ilvl w:val="1"/>
        </w:numPr>
      </w:pPr>
      <w:r>
        <w:t xml:space="preserve">christie wilcox</w:t>
      </w:r>
    </w:p>
    <w:p>
      <w:pPr>
        <w:pStyle w:val="Compact"/>
        <w:numPr>
          <w:numId w:val="1023"/>
          <w:ilvl w:val="1"/>
        </w:numPr>
      </w:pPr>
      <w:r>
        <w:t xml:space="preserve">internet is main source of scientific information on specific issues</w:t>
      </w:r>
    </w:p>
    <w:p>
      <w:pPr>
        <w:pStyle w:val="Compact"/>
        <w:numPr>
          <w:numId w:val="1022"/>
          <w:ilvl w:val="0"/>
        </w:numPr>
      </w:pPr>
      <w:r>
        <w:t xml:space="preserve">A mesh not a pipeline:</w:t>
      </w:r>
    </w:p>
    <w:p>
      <w:pPr>
        <w:pStyle w:val="Compact"/>
        <w:numPr>
          <w:numId w:val="1024"/>
          <w:ilvl w:val="1"/>
        </w:numPr>
      </w:pPr>
      <w:r>
        <w:t xml:space="preserve">comments</w:t>
      </w:r>
    </w:p>
    <w:p>
      <w:pPr>
        <w:pStyle w:val="Compact"/>
        <w:numPr>
          <w:numId w:val="1024"/>
          <w:ilvl w:val="1"/>
        </w:numPr>
      </w:pPr>
      <w:r>
        <w:t xml:space="preserve">own blog posts</w:t>
      </w:r>
    </w:p>
    <w:p>
      <w:pPr>
        <w:pStyle w:val="Compact"/>
        <w:numPr>
          <w:numId w:val="1025"/>
          <w:ilvl w:val="2"/>
        </w:numPr>
      </w:pPr>
      <w:r>
        <w:t xml:space="preserve">youre wrong</w:t>
      </w:r>
    </w:p>
    <w:p>
      <w:pPr>
        <w:pStyle w:val="Compact"/>
        <w:numPr>
          <w:numId w:val="1025"/>
          <w:ilvl w:val="2"/>
        </w:numPr>
      </w:pPr>
      <w:r>
        <w:t xml:space="preserve">that makes me thing of</w:t>
      </w:r>
      <w:r>
        <w:t xml:space="preserve"> </w:t>
      </w:r>
      <w:r>
        <w:rPr>
          <w:b/>
        </w:rPr>
        <w:t xml:space="preserve">this</w:t>
      </w:r>
    </w:p>
    <w:p>
      <w:pPr>
        <w:pStyle w:val="Compact"/>
        <w:numPr>
          <w:numId w:val="1025"/>
          <w:ilvl w:val="2"/>
        </w:numPr>
      </w:pPr>
      <w:r>
        <w:t xml:space="preserve">etc</w:t>
      </w:r>
    </w:p>
    <w:p>
      <w:pPr>
        <w:pStyle w:val="Compact"/>
        <w:numPr>
          <w:numId w:val="1024"/>
          <w:ilvl w:val="1"/>
        </w:numPr>
      </w:pPr>
      <w:r>
        <w:t xml:space="preserve">facebook, twitter, g+ (ok maybe not that last one)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CONSISTENCY IS PARAMOUNT</w:t>
      </w:r>
    </w:p>
    <w:p>
      <w:pPr>
        <w:pStyle w:val="Compact"/>
        <w:numPr>
          <w:numId w:val="1026"/>
          <w:ilvl w:val="1"/>
        </w:numPr>
      </w:pPr>
      <w:r>
        <w:t xml:space="preserve">you are building a community that goes away if you are silent</w:t>
      </w:r>
    </w:p>
    <w:p>
      <w:pPr>
        <w:pStyle w:val="Heading3"/>
      </w:pPr>
      <w:bookmarkStart w:id="35" w:name="tara-smith-phd"/>
      <w:bookmarkEnd w:id="35"/>
      <w:r>
        <w:t xml:space="preserve">Tara Smith PhD</w:t>
      </w:r>
    </w:p>
    <w:p>
      <w:pPr>
        <w:pStyle w:val="Compact"/>
        <w:numPr>
          <w:numId w:val="1027"/>
          <w:ilvl w:val="0"/>
        </w:numPr>
      </w:pPr>
      <w:r>
        <w:t xml:space="preserve">Aetiology (science blogs network)</w:t>
      </w:r>
    </w:p>
    <w:p>
      <w:pPr>
        <w:pStyle w:val="Compact"/>
        <w:numPr>
          <w:numId w:val="1027"/>
          <w:ilvl w:val="0"/>
        </w:numPr>
      </w:pPr>
      <w:r>
        <w:t xml:space="preserve">both science content and editorializing stuff in the news</w:t>
      </w:r>
    </w:p>
    <w:p>
      <w:pPr>
        <w:pStyle w:val="Compact"/>
        <w:numPr>
          <w:numId w:val="1027"/>
          <w:ilvl w:val="0"/>
        </w:numPr>
      </w:pPr>
      <w:r>
        <w:t xml:space="preserve">measles etc</w:t>
      </w:r>
    </w:p>
    <w:p>
      <w:pPr>
        <w:pStyle w:val="Heading3"/>
      </w:pPr>
      <w:bookmarkStart w:id="36" w:name="vincent-racaniello"/>
      <w:bookmarkEnd w:id="36"/>
      <w:r>
        <w:t xml:space="preserve">Vincent Racaniello</w:t>
      </w:r>
    </w:p>
    <w:p>
      <w:pPr>
        <w:pStyle w:val="Compact"/>
        <w:numPr>
          <w:numId w:val="1028"/>
          <w:ilvl w:val="0"/>
        </w:numPr>
      </w:pPr>
      <w:r>
        <w:t xml:space="preserve">columbia uni</w:t>
      </w:r>
    </w:p>
    <w:p>
      <w:pPr>
        <w:pStyle w:val="Compact"/>
        <w:numPr>
          <w:numId w:val="1028"/>
          <w:ilvl w:val="0"/>
        </w:numPr>
      </w:pPr>
      <w:r>
        <w:t xml:space="preserve">blog</w:t>
      </w:r>
    </w:p>
    <w:p>
      <w:pPr>
        <w:pStyle w:val="Compact"/>
        <w:numPr>
          <w:numId w:val="1028"/>
          <w:ilvl w:val="0"/>
        </w:numPr>
      </w:pPr>
      <w:r>
        <w:t xml:space="preserve">podcasts</w:t>
      </w:r>
    </w:p>
    <w:p>
      <w:pPr>
        <w:pStyle w:val="Compact"/>
        <w:numPr>
          <w:numId w:val="1028"/>
          <w:ilvl w:val="0"/>
        </w:numPr>
      </w:pPr>
      <w:r>
        <w:t xml:space="preserve">uses this as a platform for his views</w:t>
      </w:r>
    </w:p>
    <w:p>
      <w:pPr>
        <w:pStyle w:val="Heading3"/>
      </w:pPr>
      <w:bookmarkStart w:id="37" w:name="henry-reich"/>
      <w:bookmarkEnd w:id="37"/>
      <w:r>
        <w:t xml:space="preserve">Henry Reich</w:t>
      </w:r>
    </w:p>
    <w:p>
      <w:pPr>
        <w:pStyle w:val="Compact"/>
        <w:numPr>
          <w:numId w:val="1029"/>
          <w:ilvl w:val="0"/>
        </w:numPr>
      </w:pPr>
      <w:r>
        <w:t xml:space="preserve">Minute Physics</w:t>
      </w:r>
    </w:p>
    <w:p>
      <w:pPr>
        <w:pStyle w:val="Compact"/>
        <w:numPr>
          <w:numId w:val="1029"/>
          <w:ilvl w:val="0"/>
        </w:numPr>
      </w:pPr>
      <w:r>
        <w:t xml:space="preserve">now his actual</w:t>
      </w:r>
      <w:r>
        <w:t xml:space="preserve"> </w:t>
      </w:r>
      <w:r>
        <w:rPr>
          <w:b/>
        </w:rPr>
        <w:t xml:space="preserve">JOB</w:t>
      </w:r>
    </w:p>
    <w:p>
      <w:pPr>
        <w:pStyle w:val="Heading3"/>
      </w:pPr>
      <w:bookmarkStart w:id="38" w:name="creaturecast"/>
      <w:bookmarkEnd w:id="38"/>
      <w:r>
        <w:t xml:space="preserve">CreatureCast</w:t>
      </w:r>
    </w:p>
    <w:p>
      <w:pPr>
        <w:pStyle w:val="Compact"/>
        <w:numPr>
          <w:numId w:val="1030"/>
          <w:ilvl w:val="0"/>
        </w:numPr>
      </w:pPr>
      <w:hyperlink r:id="rId39">
        <w:r>
          <w:rPr>
            <w:rStyle w:val="Link"/>
          </w:rPr>
          <w:t xml:space="preserve">CreatureCast</w:t>
        </w:r>
      </w:hyperlink>
    </w:p>
    <w:p>
      <w:pPr>
        <w:pStyle w:val="Compact"/>
        <w:numPr>
          <w:numId w:val="1030"/>
          <w:ilvl w:val="0"/>
        </w:numPr>
      </w:pPr>
      <w:r>
        <w:t xml:space="preserve">from zoology class projects</w:t>
      </w:r>
      <w:r>
        <w:t xml:space="preserve"> </w:t>
      </w:r>
      <w:r>
        <w:rPr>
          <w:b/>
        </w:rPr>
        <w:t xml:space="preserve">now part of the New York Times</w:t>
      </w:r>
      <w:r>
        <w:t xml:space="preserve"> </w:t>
      </w:r>
      <w:r>
        <w:t xml:space="preserve">(sorta)</w:t>
      </w:r>
    </w:p>
    <w:p>
      <w:pPr>
        <w:pStyle w:val="Compact"/>
        <w:numPr>
          <w:numId w:val="1030"/>
          <w:ilvl w:val="0"/>
        </w:numPr>
      </w:pPr>
      <w:r>
        <w:t xml:space="preserve">short animated videos</w:t>
      </w:r>
    </w:p>
    <w:p>
      <w:pPr>
        <w:pStyle w:val="Heading2"/>
      </w:pPr>
      <w:bookmarkStart w:id="40" w:name="resources"/>
      <w:bookmarkEnd w:id="40"/>
      <w:r>
        <w:t xml:space="preserve">Resources</w:t>
      </w:r>
    </w:p>
    <w:p>
      <w:pPr>
        <w:pStyle w:val="Compact"/>
        <w:numPr>
          <w:numId w:val="1031"/>
          <w:ilvl w:val="0"/>
        </w:numPr>
      </w:pPr>
      <w:r>
        <w:t xml:space="preserve">Pinker’s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The Sense of Style</w:t>
      </w:r>
      <w:r>
        <w:rPr>
          <w:i/>
        </w:rPr>
        <w:t xml:space="preserve">”</w:t>
      </w:r>
    </w:p>
    <w:p>
      <w:pPr>
        <w:pStyle w:val="Compact"/>
        <w:numPr>
          <w:numId w:val="1031"/>
          <w:ilvl w:val="0"/>
        </w:numPr>
      </w:pPr>
      <w:r>
        <w:t xml:space="preserve">Cornelia Dean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Am I making Myself Clear</w:t>
      </w:r>
      <w:r>
        <w:rPr>
          <w:i/>
        </w:rPr>
        <w:t xml:space="preserve">”</w:t>
      </w:r>
    </w:p>
    <w:p>
      <w:pPr>
        <w:pStyle w:val="Compact"/>
        <w:numPr>
          <w:numId w:val="1032"/>
          <w:ilvl w:val="1"/>
        </w:numPr>
      </w:pPr>
      <w:r>
        <w:t xml:space="preserve">how to talk to journalists/public</w:t>
      </w:r>
    </w:p>
    <w:p>
      <w:pPr>
        <w:pStyle w:val="Compact"/>
        <w:numPr>
          <w:numId w:val="1031"/>
          <w:ilvl w:val="0"/>
        </w:numPr>
      </w:pPr>
      <w:r>
        <w:t xml:space="preserve">Randy Olson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Don’t be Such a Scientist</w:t>
      </w:r>
      <w:r>
        <w:rPr>
          <w:i/>
        </w:rPr>
        <w:t xml:space="preserve">”</w:t>
      </w:r>
    </w:p>
    <w:p>
      <w:pPr>
        <w:pStyle w:val="Compact"/>
        <w:numPr>
          <w:numId w:val="1033"/>
          <w:ilvl w:val="1"/>
        </w:numPr>
      </w:pPr>
      <w:r>
        <w:t xml:space="preserve">former marine biologist, now filmmaker</w:t>
      </w:r>
    </w:p>
    <w:p>
      <w:pPr>
        <w:pStyle w:val="Compact"/>
        <w:numPr>
          <w:numId w:val="1033"/>
          <w:ilvl w:val="1"/>
        </w:numPr>
      </w:pPr>
      <w:r>
        <w:t xml:space="preserve">how not to make may errors that scientists tent to when talking to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people</w:t>
      </w:r>
    </w:p>
    <w:p>
      <w:pPr>
        <w:pStyle w:val="Heading2"/>
      </w:pPr>
      <w:bookmarkStart w:id="41" w:name="embrace-your-inner-chimera"/>
      <w:bookmarkEnd w:id="41"/>
      <w:r>
        <w:t xml:space="preserve">Embrace Your Inner Chimera</w:t>
      </w:r>
    </w:p>
    <w:p>
      <w:pPr>
        <w:pStyle w:val="Heading2"/>
      </w:pPr>
      <w:bookmarkStart w:id="42" w:name="questions"/>
      <w:bookmarkEnd w:id="42"/>
      <w:r>
        <w:t xml:space="preserve">Questions</w:t>
      </w:r>
    </w:p>
    <w:p>
      <w:pPr>
        <w:pStyle w:val="Heading3"/>
      </w:pPr>
      <w:bookmarkStart w:id="43" w:name="about-long-vs-short-form"/>
      <w:bookmarkEnd w:id="43"/>
      <w:r>
        <w:t xml:space="preserve">about long vs short form</w:t>
      </w:r>
    </w:p>
    <w:p>
      <w:pPr>
        <w:pStyle w:val="Compact"/>
        <w:numPr>
          <w:numId w:val="1034"/>
          <w:ilvl w:val="0"/>
        </w:numPr>
      </w:pPr>
      <w:r>
        <w:t xml:space="preserve">Carl does not think that the shortification is a long term issue</w:t>
      </w:r>
    </w:p>
    <w:p>
      <w:pPr>
        <w:pStyle w:val="Compact"/>
        <w:numPr>
          <w:numId w:val="1034"/>
          <w:ilvl w:val="0"/>
        </w:numPr>
      </w:pPr>
      <w:r>
        <w:t xml:space="preserve">the Atlantic</w:t>
      </w:r>
    </w:p>
    <w:p>
      <w:pPr>
        <w:pStyle w:val="Compact"/>
        <w:numPr>
          <w:numId w:val="1034"/>
          <w:ilvl w:val="0"/>
        </w:numPr>
      </w:pPr>
      <w:r>
        <w:t xml:space="preserve">the Adivist(?)</w:t>
      </w:r>
    </w:p>
    <w:p>
      <w:pPr>
        <w:pStyle w:val="Compact"/>
        <w:numPr>
          <w:numId w:val="1035"/>
          <w:ilvl w:val="1"/>
        </w:numPr>
      </w:pPr>
      <w:r>
        <w:t xml:space="preserve">20K words</w:t>
      </w:r>
    </w:p>
    <w:p>
      <w:pPr>
        <w:pStyle w:val="Compact"/>
        <w:numPr>
          <w:numId w:val="1035"/>
          <w:ilvl w:val="1"/>
        </w:numPr>
      </w:pPr>
      <w:r>
        <w:t xml:space="preserve">too long for mag</w:t>
      </w:r>
    </w:p>
    <w:p>
      <w:pPr>
        <w:pStyle w:val="Compact"/>
        <w:numPr>
          <w:numId w:val="1035"/>
          <w:ilvl w:val="1"/>
        </w:numPr>
      </w:pPr>
      <w:r>
        <w:t xml:space="preserve">too short for book</w:t>
      </w:r>
    </w:p>
    <w:p>
      <w:pPr>
        <w:pStyle w:val="Heading3"/>
      </w:pPr>
      <w:bookmarkStart w:id="44" w:name="places-tio-write-sometimes-but-not-your-own-second-job-like-blog"/>
      <w:bookmarkEnd w:id="44"/>
      <w:r>
        <w:t xml:space="preserve">Places tio write sometimes but not your own second job like Blog</w:t>
      </w:r>
    </w:p>
    <w:p>
      <w:pPr>
        <w:pStyle w:val="Compact"/>
        <w:numPr>
          <w:numId w:val="1036"/>
          <w:ilvl w:val="0"/>
        </w:numPr>
      </w:pPr>
      <w:r>
        <w:t xml:space="preserve">op/ed</w:t>
      </w:r>
    </w:p>
    <w:p>
      <w:pPr>
        <w:pStyle w:val="Compact"/>
        <w:numPr>
          <w:numId w:val="1036"/>
          <w:ilvl w:val="0"/>
        </w:numPr>
      </w:pPr>
      <w:r>
        <w:t xml:space="preserve">but in order to get published even by these people you need to practice this skill, maybe a lot</w:t>
      </w:r>
    </w:p>
    <w:p>
      <w:pPr>
        <w:pStyle w:val="Compact"/>
        <w:numPr>
          <w:numId w:val="1036"/>
          <w:ilvl w:val="0"/>
        </w:numPr>
      </w:pPr>
      <w:r>
        <w:t xml:space="preserve">so why not blog it?</w:t>
      </w:r>
    </w:p>
    <w:p>
      <w:pPr>
        <w:pStyle w:val="Heading3"/>
      </w:pPr>
      <w:bookmarkStart w:id="45" w:name="advice-for-writing-journal-articles-that-carl-would-like-to-read"/>
      <w:bookmarkEnd w:id="45"/>
      <w:r>
        <w:t xml:space="preserve">Advice for writing Journal articles that Carl would like to read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important:</w:t>
      </w:r>
      <w:r>
        <w:t xml:space="preserve"> </w:t>
      </w:r>
      <w:r>
        <w:t xml:space="preserve">lay out problem in the beginning in very clear way</w:t>
      </w:r>
    </w:p>
    <w:p>
      <w:pPr>
        <w:pStyle w:val="Compact"/>
        <w:numPr>
          <w:numId w:val="1038"/>
          <w:ilvl w:val="1"/>
        </w:numPr>
      </w:pPr>
      <w:r>
        <w:t xml:space="preserve">abandon the right amount of expertise</w:t>
      </w:r>
    </w:p>
    <w:p>
      <w:pPr>
        <w:pStyle w:val="Compact"/>
        <w:numPr>
          <w:numId w:val="1038"/>
          <w:ilvl w:val="1"/>
        </w:numPr>
      </w:pPr>
      <w:r>
        <w:t xml:space="preserve">remember that</w:t>
      </w:r>
      <w:r>
        <w:t xml:space="preserve"> </w:t>
      </w:r>
      <w:r>
        <w:rPr>
          <w:i/>
        </w:rPr>
        <w:t xml:space="preserve">hopefully</w:t>
      </w:r>
      <w:r>
        <w:t xml:space="preserve"> </w:t>
      </w:r>
      <w:r>
        <w:t xml:space="preserve">journalist may also be reading</w:t>
      </w:r>
    </w:p>
    <w:p>
      <w:pPr>
        <w:pStyle w:val="Compact"/>
        <w:numPr>
          <w:numId w:val="1037"/>
          <w:ilvl w:val="0"/>
        </w:numPr>
      </w:pPr>
      <w:r>
        <w:t xml:space="preserve">you can sort of diagnose problems likely to be in the rest pf the paper by the quality of the introduction</w:t>
      </w:r>
    </w:p>
    <w:p>
      <w:pPr>
        <w:pStyle w:val="Compact"/>
        <w:numPr>
          <w:numId w:val="1037"/>
          <w:ilvl w:val="0"/>
        </w:numPr>
      </w:pPr>
      <w:r>
        <w:t xml:space="preserve">discussion:</w:t>
      </w:r>
    </w:p>
    <w:p>
      <w:pPr>
        <w:pStyle w:val="Compact"/>
        <w:numPr>
          <w:numId w:val="1039"/>
          <w:ilvl w:val="1"/>
        </w:numPr>
      </w:pPr>
      <w:r>
        <w:t xml:space="preserve">reader should understand</w:t>
      </w:r>
      <w:r>
        <w:t xml:space="preserve"> </w:t>
      </w:r>
      <w:r>
        <w:rPr>
          <w:b/>
        </w:rPr>
        <w:t xml:space="preserve">why</w:t>
      </w:r>
      <w:r>
        <w:t xml:space="preserve"> </w:t>
      </w:r>
      <w:r>
        <w:t xml:space="preserve">one paragraph follows the last</w:t>
      </w:r>
    </w:p>
    <w:p>
      <w:pPr>
        <w:pStyle w:val="Compact"/>
        <w:numPr>
          <w:numId w:val="1039"/>
          <w:ilvl w:val="1"/>
        </w:numPr>
      </w:pPr>
      <w:r>
        <w:t xml:space="preserve">even –</w:t>
      </w:r>
      <w:r>
        <w:t xml:space="preserve"> </w:t>
      </w:r>
      <w:r>
        <w:rPr>
          <w:b/>
        </w:rPr>
        <w:t xml:space="preserve">especially</w:t>
      </w:r>
      <w:r>
        <w:t xml:space="preserve"> </w:t>
      </w:r>
      <w:r>
        <w:t xml:space="preserve">– a non-specialist should be able 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ec0b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75ac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aaas.org/programs/education/MassMedia" TargetMode="External" /><Relationship Type="http://schemas.openxmlformats.org/officeDocument/2006/relationships/hyperlink" Id="rId39" Target="http://creaturecas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aas.org/programs/education/MassMedia" TargetMode="External" /><Relationship Type="http://schemas.openxmlformats.org/officeDocument/2006/relationships/hyperlink" Id="rId39" Target="http://creaturecas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</dc:title>
  <dc:creator>Gus Dunn</dc:creator>
</cp:coreProperties>
</file>