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BF74B41" w:rsidR="00B95D69" w:rsidRDefault="00B95D69" w:rsidP="00B95D69">
      <w:pPr>
        <w:pStyle w:val="a3"/>
        <w:ind w:left="420" w:firstLineChars="0" w:firstLine="0"/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6BF62817" w14:textId="7A137450" w:rsidR="006D1461" w:rsidRDefault="006D1461" w:rsidP="006D1461">
      <w:pPr>
        <w:pStyle w:val="a3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阻止事件的默认行为，</w:t>
      </w:r>
    </w:p>
    <w:p w14:paraId="018475A7" w14:textId="3B874C97" w:rsidR="008F7226" w:rsidRDefault="00ED33DA" w:rsidP="008F7226">
      <w:pPr>
        <w:pStyle w:val="a3"/>
        <w:numPr>
          <w:ilvl w:val="0"/>
          <w:numId w:val="1"/>
        </w:numPr>
        <w:ind w:firstLineChars="0"/>
      </w:pPr>
      <w:r>
        <w:t>H5</w:t>
      </w:r>
      <w:r>
        <w:rPr>
          <w:rFonts w:hint="eastAsia"/>
        </w:rPr>
        <w:t>标签</w:t>
      </w:r>
    </w:p>
    <w:p w14:paraId="576218B9" w14:textId="1A1E970A" w:rsidR="006D1461" w:rsidRDefault="008F7226" w:rsidP="008F7226">
      <w:pPr>
        <w:pStyle w:val="a3"/>
        <w:ind w:left="360" w:firstLineChars="0" w:firstLine="0"/>
      </w:pPr>
      <w:r w:rsidRPr="008F7226">
        <w:rPr>
          <w:rFonts w:hint="eastAsia"/>
        </w:rPr>
        <w:t>用作文档中插图的图像，带有一个标题</w:t>
      </w:r>
    </w:p>
    <w:p w14:paraId="10412136" w14:textId="77777777" w:rsidR="00CC3CBD" w:rsidRDefault="00CC3CBD" w:rsidP="00CC3CBD">
      <w:pPr>
        <w:pStyle w:val="a3"/>
        <w:ind w:left="360"/>
      </w:pPr>
      <w:r>
        <w:t>&lt;figure&gt;</w:t>
      </w:r>
    </w:p>
    <w:p w14:paraId="2DA3E039" w14:textId="7F28DD97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imgBaseUrl</w:t>
      </w:r>
      <w:proofErr w:type="spellEnd"/>
      <w:r>
        <w:t xml:space="preserve"> + </w:t>
      </w:r>
      <w:proofErr w:type="spellStart"/>
      <w:r>
        <w:t>foodItem.image_url</w:t>
      </w:r>
      <w:proofErr w:type="spellEnd"/>
      <w:r>
        <w:t>"&gt;</w:t>
      </w:r>
    </w:p>
    <w:p w14:paraId="02DDA8C0" w14:textId="5101380C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r>
        <w:t>figcaption</w:t>
      </w:r>
      <w:proofErr w:type="spellEnd"/>
      <w:r>
        <w:t>&gt;{{</w:t>
      </w:r>
      <w:proofErr w:type="spellStart"/>
      <w:r>
        <w:t>foodItem.title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22951707" w14:textId="7FC1D0FD" w:rsidR="00CC3CBD" w:rsidRDefault="00CC3CBD" w:rsidP="00CC3CBD">
      <w:pPr>
        <w:pStyle w:val="a3"/>
        <w:ind w:left="360" w:firstLineChars="0" w:firstLine="0"/>
      </w:pPr>
      <w:r>
        <w:tab/>
        <w:t xml:space="preserve">    &lt;/figure&gt;</w:t>
      </w:r>
    </w:p>
    <w:p w14:paraId="497B759E" w14:textId="5C839922" w:rsidR="00ED33DA" w:rsidRDefault="007C4464" w:rsidP="00ED33DA">
      <w:pPr>
        <w:pStyle w:val="a3"/>
        <w:numPr>
          <w:ilvl w:val="0"/>
          <w:numId w:val="1"/>
        </w:numPr>
        <w:ind w:firstLineChars="0"/>
      </w:pPr>
      <w:r>
        <w:t>Async</w:t>
      </w:r>
    </w:p>
    <w:p w14:paraId="72E887DA" w14:textId="008B8AA7" w:rsidR="007C4464" w:rsidRDefault="007C4464" w:rsidP="007C4464">
      <w:pPr>
        <w:pStyle w:val="a3"/>
        <w:numPr>
          <w:ilvl w:val="1"/>
          <w:numId w:val="1"/>
        </w:numPr>
        <w:ind w:firstLineChars="0"/>
      </w:pPr>
      <w:r w:rsidRPr="007C4464">
        <w:t>async其实是ES7的才有的关键字，放在这里说，其实是和我们前面所说的Promise，Generator有很大关联的。async的意思是"异步"，顾名思义是有关异步操作有关的关键字。</w:t>
      </w:r>
    </w:p>
    <w:p w14:paraId="4B28945D" w14:textId="31232664" w:rsidR="007C4464" w:rsidRDefault="007C4464" w:rsidP="00132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wait</w:t>
      </w:r>
    </w:p>
    <w:p w14:paraId="2C849808" w14:textId="041BDE28" w:rsidR="00132470" w:rsidRDefault="00132470" w:rsidP="00132470">
      <w:pPr>
        <w:pStyle w:val="a3"/>
        <w:numPr>
          <w:ilvl w:val="1"/>
          <w:numId w:val="1"/>
        </w:numPr>
        <w:ind w:firstLineChars="0"/>
      </w:pPr>
      <w:r w:rsidRPr="00132470">
        <w:rPr>
          <w:rFonts w:hint="eastAsia"/>
        </w:rPr>
        <w:t>在</w:t>
      </w:r>
      <w:r w:rsidRPr="00132470">
        <w:t>Generator章节中我们熟悉了yield关键字，yield关键字只能使用在Generator函数中，同样，await关键字也不能单独使用，是需要使用在async方法中。 await字面意思是"等待"，那它是在等什么呢？它是在等待后面表达式的执行结果。</w:t>
      </w:r>
    </w:p>
    <w:p w14:paraId="3C2653F6" w14:textId="00647FB2" w:rsidR="00132470" w:rsidRPr="00CC3CBD" w:rsidRDefault="006B7FD8" w:rsidP="00132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bookmarkStart w:id="0" w:name="_GoBack"/>
      <w:bookmarkEnd w:id="0"/>
    </w:p>
    <w:sectPr w:rsidR="00132470" w:rsidRPr="00CC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132470"/>
    <w:rsid w:val="002C6FFF"/>
    <w:rsid w:val="003252ED"/>
    <w:rsid w:val="003A745C"/>
    <w:rsid w:val="004B3AF8"/>
    <w:rsid w:val="006B7FD8"/>
    <w:rsid w:val="006D1461"/>
    <w:rsid w:val="007C4464"/>
    <w:rsid w:val="007E7861"/>
    <w:rsid w:val="008F7226"/>
    <w:rsid w:val="00B95D69"/>
    <w:rsid w:val="00CC3CBD"/>
    <w:rsid w:val="00ED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7</cp:revision>
  <dcterms:created xsi:type="dcterms:W3CDTF">2019-01-24T06:04:00Z</dcterms:created>
  <dcterms:modified xsi:type="dcterms:W3CDTF">2019-01-27T12:11:00Z</dcterms:modified>
</cp:coreProperties>
</file>