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BF74B41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6BF62817" w14:textId="7A137450" w:rsidR="006D1461" w:rsidRDefault="006D1461" w:rsidP="006D1461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阻止事件的默认行为，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008B8AA7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4B28945D" w14:textId="31232664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2C849808" w14:textId="041BDE28" w:rsidR="00132470" w:rsidRDefault="00132470" w:rsidP="00132470">
      <w:pPr>
        <w:pStyle w:val="a3"/>
        <w:numPr>
          <w:ilvl w:val="1"/>
          <w:numId w:val="1"/>
        </w:numPr>
        <w:ind w:firstLineChars="0"/>
      </w:pPr>
      <w:r w:rsidRPr="00132470">
        <w:rPr>
          <w:rFonts w:hint="eastAsia"/>
        </w:rPr>
        <w:t>在</w:t>
      </w:r>
      <w:r w:rsidRPr="00132470">
        <w:t>Generator章节中我们熟悉了yield关键字，yield关键字只能使用在Generator函数中，同样，await关键字也不能单独使用，是需要使用在async方法中。 await字面意思是"等待"，那它是在等什么呢？它是在等待后面表达式的执行结果。</w:t>
      </w:r>
    </w:p>
    <w:p w14:paraId="3C2653F6" w14:textId="77777777" w:rsidR="00132470" w:rsidRPr="00CC3CBD" w:rsidRDefault="00132470" w:rsidP="001324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132470" w:rsidRPr="00CC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132470"/>
    <w:rsid w:val="002C6FFF"/>
    <w:rsid w:val="003252ED"/>
    <w:rsid w:val="003A745C"/>
    <w:rsid w:val="004B3AF8"/>
    <w:rsid w:val="006D1461"/>
    <w:rsid w:val="007C4464"/>
    <w:rsid w:val="007E7861"/>
    <w:rsid w:val="008F7226"/>
    <w:rsid w:val="00B95D69"/>
    <w:rsid w:val="00CC3CBD"/>
    <w:rsid w:val="00E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6</cp:revision>
  <dcterms:created xsi:type="dcterms:W3CDTF">2019-01-24T06:04:00Z</dcterms:created>
  <dcterms:modified xsi:type="dcterms:W3CDTF">2019-01-27T02:46:00Z</dcterms:modified>
</cp:coreProperties>
</file>