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667B82" w14:textId="31DDA074" w:rsidR="00384923" w:rsidRDefault="00384923" w:rsidP="00E32BEE">
      <w:pPr>
        <w:spacing w:before="60" w:after="60" w:line="288" w:lineRule="auto"/>
        <w:rPr>
          <w:rFonts w:ascii="Times New Roman" w:hAnsi="Times New Roman" w:cs="Times New Roman"/>
          <w:sz w:val="26"/>
          <w:szCs w:val="26"/>
        </w:rPr>
      </w:pPr>
    </w:p>
    <w:p w14:paraId="7D9CF47A" w14:textId="14D38BC8" w:rsidR="00384923" w:rsidRDefault="00384923" w:rsidP="00E32BEE">
      <w:pPr>
        <w:spacing w:before="60" w:after="60" w:line="288" w:lineRule="auto"/>
        <w:rPr>
          <w:rFonts w:ascii="Times New Roman" w:hAnsi="Times New Roman" w:cs="Times New Roman"/>
          <w:sz w:val="26"/>
          <w:szCs w:val="26"/>
        </w:rPr>
      </w:pPr>
    </w:p>
    <w:p w14:paraId="095BECC0" w14:textId="1E61431B" w:rsidR="00384923" w:rsidRPr="005E2109" w:rsidRDefault="00E32BEE" w:rsidP="00E32BEE">
      <w:pPr>
        <w:spacing w:before="60" w:after="60" w:line="288" w:lineRule="auto"/>
        <w:ind w:left="1985" w:right="1134"/>
        <w:contextualSpacing/>
        <w:jc w:val="center"/>
        <w:rPr>
          <w:rFonts w:ascii="Times New Roman" w:eastAsia="Times New Roman" w:hAnsi="Times New Roman" w:cs="Times New Roman"/>
          <w:sz w:val="24"/>
          <w:szCs w:val="24"/>
          <w:lang w:val="vi-VN"/>
        </w:rPr>
      </w:pPr>
      <w:r w:rsidRPr="0071482C">
        <w:rPr>
          <w:b/>
          <w:bCs/>
          <w:noProof/>
          <w:color w:val="000000"/>
          <w:sz w:val="26"/>
          <w:szCs w:val="26"/>
        </w:rPr>
        <w:drawing>
          <wp:anchor distT="0" distB="0" distL="114300" distR="114300" simplePos="0" relativeHeight="251660288" behindDoc="1" locked="0" layoutInCell="1" allowOverlap="1" wp14:anchorId="5C535D7C" wp14:editId="2659348E">
            <wp:simplePos x="0" y="0"/>
            <wp:positionH relativeFrom="margin">
              <wp:posOffset>-100965</wp:posOffset>
            </wp:positionH>
            <wp:positionV relativeFrom="paragraph">
              <wp:posOffset>154940</wp:posOffset>
            </wp:positionV>
            <wp:extent cx="5778500" cy="7512050"/>
            <wp:effectExtent l="0" t="0" r="0" b="0"/>
            <wp:wrapNone/>
            <wp:docPr id="4" name="Picture 4" descr="Ảnh có chứa khung ảnh, Hình chữ nhật, khu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khung ảnh, Hình chữ nhật, khung&#10;&#10;Nội dung do AI tạo ra có thể không chính xác."/>
                    <pic:cNvPicPr/>
                  </pic:nvPicPr>
                  <pic:blipFill>
                    <a:blip r:embed="rId7">
                      <a:extLst>
                        <a:ext uri="{28A0092B-C50C-407E-A947-70E740481C1C}">
                          <a14:useLocalDpi xmlns:a14="http://schemas.microsoft.com/office/drawing/2010/main" val="0"/>
                        </a:ext>
                      </a:extLst>
                    </a:blip>
                    <a:stretch>
                      <a:fillRect/>
                    </a:stretch>
                  </pic:blipFill>
                  <pic:spPr>
                    <a:xfrm>
                      <a:off x="0" y="0"/>
                      <a:ext cx="5778500" cy="7512050"/>
                    </a:xfrm>
                    <a:prstGeom prst="rect">
                      <a:avLst/>
                    </a:prstGeom>
                  </pic:spPr>
                </pic:pic>
              </a:graphicData>
            </a:graphic>
            <wp14:sizeRelH relativeFrom="page">
              <wp14:pctWidth>0</wp14:pctWidth>
            </wp14:sizeRelH>
            <wp14:sizeRelV relativeFrom="page">
              <wp14:pctHeight>0</wp14:pctHeight>
            </wp14:sizeRelV>
          </wp:anchor>
        </w:drawing>
      </w:r>
    </w:p>
    <w:p w14:paraId="2696421E" w14:textId="5C0A6B18" w:rsidR="00384923" w:rsidRPr="005E2109" w:rsidRDefault="00384923" w:rsidP="00E32BEE">
      <w:pPr>
        <w:spacing w:before="60" w:after="60" w:line="288" w:lineRule="auto"/>
        <w:ind w:left="1985" w:right="1134"/>
        <w:contextualSpacing/>
        <w:rPr>
          <w:rFonts w:ascii="Times New Roman" w:hAnsi="Times New Roman" w:cs="Times New Roman"/>
          <w:sz w:val="28"/>
          <w:szCs w:val="28"/>
          <w:lang w:val="vi-VN"/>
        </w:rPr>
      </w:pPr>
    </w:p>
    <w:p w14:paraId="6D732D7F" w14:textId="7F6D8ADF" w:rsidR="00384923" w:rsidRPr="007171B4" w:rsidRDefault="00384923" w:rsidP="00E32BEE">
      <w:pPr>
        <w:pStyle w:val="NormalWeb"/>
        <w:spacing w:before="60" w:beforeAutospacing="0" w:after="60" w:afterAutospacing="0" w:line="288" w:lineRule="auto"/>
        <w:ind w:left="1134" w:right="1134"/>
        <w:jc w:val="center"/>
        <w:rPr>
          <w:color w:val="000000"/>
          <w:sz w:val="26"/>
          <w:szCs w:val="26"/>
          <w:lang w:val="vi-VN"/>
        </w:rPr>
      </w:pPr>
      <w:r w:rsidRPr="007171B4">
        <w:rPr>
          <w:b/>
          <w:bCs/>
          <w:color w:val="000000"/>
          <w:sz w:val="26"/>
          <w:szCs w:val="26"/>
          <w:lang w:val="vi-VN"/>
        </w:rPr>
        <w:t>BỘ GIÁO DỤC VÀ ĐÀO TẠO</w:t>
      </w:r>
    </w:p>
    <w:p w14:paraId="76A54E9B" w14:textId="6CA9A7B9" w:rsidR="00384923" w:rsidRPr="007171B4" w:rsidRDefault="00384923" w:rsidP="00E32BEE">
      <w:pPr>
        <w:pStyle w:val="NormalWeb"/>
        <w:spacing w:before="60" w:beforeAutospacing="0" w:after="60" w:afterAutospacing="0" w:line="288" w:lineRule="auto"/>
        <w:ind w:left="1134" w:right="1134"/>
        <w:jc w:val="center"/>
        <w:rPr>
          <w:lang w:val="vi-VN"/>
        </w:rPr>
      </w:pPr>
      <w:r w:rsidRPr="007171B4">
        <w:rPr>
          <w:b/>
          <w:bCs/>
          <w:color w:val="000000"/>
          <w:sz w:val="26"/>
          <w:szCs w:val="26"/>
          <w:lang w:val="vi-VN"/>
        </w:rPr>
        <w:t>TRƯỜNG ĐẠI HỌC MỎ - ĐỊA CHẤT</w:t>
      </w:r>
    </w:p>
    <w:p w14:paraId="3EC578AF" w14:textId="694345BD" w:rsidR="00384923" w:rsidRPr="007171B4" w:rsidRDefault="00384923" w:rsidP="00E32BEE">
      <w:pPr>
        <w:pStyle w:val="NormalWeb"/>
        <w:spacing w:before="60" w:beforeAutospacing="0" w:after="60" w:afterAutospacing="0" w:line="288" w:lineRule="auto"/>
        <w:ind w:left="1134" w:right="1134"/>
        <w:jc w:val="center"/>
        <w:rPr>
          <w:lang w:val="vi-VN"/>
        </w:rPr>
      </w:pPr>
      <w:r w:rsidRPr="007171B4">
        <w:rPr>
          <w:b/>
          <w:bCs/>
          <w:color w:val="000000"/>
          <w:sz w:val="26"/>
          <w:szCs w:val="26"/>
          <w:lang w:val="vi-VN"/>
        </w:rPr>
        <w:t>***</w:t>
      </w:r>
    </w:p>
    <w:p w14:paraId="38B3AC77" w14:textId="7E9940DE" w:rsidR="00384923" w:rsidRPr="007171B4" w:rsidRDefault="00E32BEE" w:rsidP="00E32BEE">
      <w:pPr>
        <w:pStyle w:val="NormalWeb"/>
        <w:spacing w:before="60" w:beforeAutospacing="0" w:after="60" w:afterAutospacing="0" w:line="288" w:lineRule="auto"/>
        <w:ind w:left="1134" w:right="1134"/>
        <w:jc w:val="center"/>
        <w:rPr>
          <w:b/>
          <w:bCs/>
          <w:color w:val="000000"/>
          <w:sz w:val="26"/>
          <w:szCs w:val="26"/>
          <w:lang w:val="vi-VN"/>
        </w:rPr>
      </w:pPr>
      <w:r w:rsidRPr="0071482C">
        <w:rPr>
          <w:noProof/>
        </w:rPr>
        <w:drawing>
          <wp:anchor distT="0" distB="0" distL="114300" distR="114300" simplePos="0" relativeHeight="251659264" behindDoc="1" locked="0" layoutInCell="1" allowOverlap="1" wp14:anchorId="10A55C1E" wp14:editId="20A926A6">
            <wp:simplePos x="0" y="0"/>
            <wp:positionH relativeFrom="column">
              <wp:posOffset>2003425</wp:posOffset>
            </wp:positionH>
            <wp:positionV relativeFrom="paragraph">
              <wp:posOffset>238760</wp:posOffset>
            </wp:positionV>
            <wp:extent cx="1660525" cy="1660525"/>
            <wp:effectExtent l="0" t="0" r="0" b="0"/>
            <wp:wrapTight wrapText="bothSides">
              <wp:wrapPolygon edited="0">
                <wp:start x="0" y="0"/>
                <wp:lineTo x="0" y="21311"/>
                <wp:lineTo x="21311" y="21311"/>
                <wp:lineTo x="21311" y="0"/>
                <wp:lineTo x="0" y="0"/>
              </wp:wrapPolygon>
            </wp:wrapTight>
            <wp:docPr id="1" name="Picture 1" descr="Ảnh có chứa văn bản, biểu tượng, Nhãn hiệu,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biểu tượng, Nhãn hiệu, Phông chữ&#10;&#10;Nội dung do AI tạo ra có thể không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0525" cy="1660525"/>
                    </a:xfrm>
                    <a:prstGeom prst="rect">
                      <a:avLst/>
                    </a:prstGeom>
                    <a:noFill/>
                    <a:ln>
                      <a:noFill/>
                    </a:ln>
                  </pic:spPr>
                </pic:pic>
              </a:graphicData>
            </a:graphic>
          </wp:anchor>
        </w:drawing>
      </w:r>
      <w:r w:rsidR="00384923" w:rsidRPr="007171B4">
        <w:rPr>
          <w:b/>
          <w:bCs/>
          <w:color w:val="000000"/>
          <w:sz w:val="26"/>
          <w:szCs w:val="26"/>
          <w:lang w:val="vi-VN"/>
        </w:rPr>
        <w:t>KHOA KINH TẾ VÀ QUẢN TRỊ KINH DOANH</w:t>
      </w:r>
    </w:p>
    <w:p w14:paraId="5FEC115E" w14:textId="77777777" w:rsidR="00384923" w:rsidRPr="007171B4" w:rsidRDefault="00384923" w:rsidP="00E32BEE">
      <w:pPr>
        <w:pStyle w:val="NormalWeb"/>
        <w:spacing w:before="60" w:beforeAutospacing="0" w:after="60" w:afterAutospacing="0" w:line="288" w:lineRule="auto"/>
        <w:ind w:left="1134" w:right="1134"/>
        <w:jc w:val="center"/>
        <w:rPr>
          <w:lang w:val="vi-VN"/>
        </w:rPr>
      </w:pPr>
    </w:p>
    <w:p w14:paraId="7E632F91" w14:textId="477C175E" w:rsidR="00384923" w:rsidRPr="007171B4" w:rsidRDefault="00384923" w:rsidP="00E32BEE">
      <w:pPr>
        <w:pStyle w:val="NormalWeb"/>
        <w:spacing w:before="60" w:beforeAutospacing="0" w:after="60" w:afterAutospacing="0" w:line="288" w:lineRule="auto"/>
        <w:ind w:left="1134" w:right="1134"/>
        <w:jc w:val="center"/>
        <w:rPr>
          <w:lang w:val="vi-VN"/>
        </w:rPr>
      </w:pPr>
    </w:p>
    <w:p w14:paraId="3E24C782" w14:textId="77777777" w:rsidR="00384923" w:rsidRPr="007171B4" w:rsidRDefault="00384923" w:rsidP="00E32BEE">
      <w:pPr>
        <w:spacing w:before="60" w:after="60" w:line="288" w:lineRule="auto"/>
        <w:ind w:left="1134" w:right="1134"/>
        <w:jc w:val="center"/>
        <w:rPr>
          <w:rFonts w:ascii="Times New Roman" w:hAnsi="Times New Roman" w:cs="Times New Roman"/>
          <w:lang w:val="vi-VN"/>
        </w:rPr>
      </w:pPr>
    </w:p>
    <w:p w14:paraId="2406AD8E" w14:textId="77777777" w:rsidR="00384923" w:rsidRPr="007171B4" w:rsidRDefault="00384923" w:rsidP="00E32BEE">
      <w:pPr>
        <w:spacing w:before="60" w:after="60" w:line="288" w:lineRule="auto"/>
        <w:ind w:left="1134" w:right="1134"/>
        <w:jc w:val="center"/>
        <w:rPr>
          <w:rFonts w:ascii="Times New Roman" w:hAnsi="Times New Roman" w:cs="Times New Roman"/>
          <w:lang w:val="vi-VN"/>
        </w:rPr>
      </w:pPr>
    </w:p>
    <w:p w14:paraId="2F3CE692" w14:textId="77777777" w:rsidR="00384923" w:rsidRPr="007171B4" w:rsidRDefault="00384923" w:rsidP="00E32BEE">
      <w:pPr>
        <w:spacing w:before="60" w:after="60" w:line="288" w:lineRule="auto"/>
        <w:ind w:left="1134" w:right="1134"/>
        <w:jc w:val="center"/>
        <w:rPr>
          <w:rFonts w:ascii="Times New Roman" w:hAnsi="Times New Roman" w:cs="Times New Roman"/>
          <w:lang w:val="vi-VN"/>
        </w:rPr>
      </w:pPr>
    </w:p>
    <w:p w14:paraId="4E663B8A" w14:textId="77777777" w:rsidR="00384923" w:rsidRPr="007171B4" w:rsidRDefault="00384923" w:rsidP="00E32BEE">
      <w:pPr>
        <w:spacing w:before="60" w:after="60" w:line="288" w:lineRule="auto"/>
        <w:ind w:left="1134" w:right="1134"/>
        <w:jc w:val="center"/>
        <w:rPr>
          <w:rFonts w:ascii="Times New Roman" w:hAnsi="Times New Roman" w:cs="Times New Roman"/>
          <w:lang w:val="vi-VN"/>
        </w:rPr>
      </w:pPr>
    </w:p>
    <w:p w14:paraId="4307086E" w14:textId="77777777" w:rsidR="00384923" w:rsidRPr="007171B4" w:rsidRDefault="00384923" w:rsidP="00E32BEE">
      <w:pPr>
        <w:tabs>
          <w:tab w:val="left" w:pos="6316"/>
        </w:tabs>
        <w:spacing w:before="60" w:after="60" w:line="288" w:lineRule="auto"/>
        <w:ind w:left="1134" w:right="1134"/>
        <w:jc w:val="center"/>
        <w:rPr>
          <w:rFonts w:ascii="Times New Roman" w:eastAsia="Times New Roman" w:hAnsi="Times New Roman" w:cs="Times New Roman"/>
          <w:sz w:val="24"/>
          <w:szCs w:val="24"/>
          <w:lang w:val="vi-VN"/>
        </w:rPr>
      </w:pPr>
    </w:p>
    <w:p w14:paraId="197FABE8" w14:textId="784B4CF0" w:rsidR="00384923" w:rsidRPr="00C81578" w:rsidRDefault="00384923" w:rsidP="00E32BEE">
      <w:pPr>
        <w:tabs>
          <w:tab w:val="left" w:pos="6316"/>
        </w:tabs>
        <w:spacing w:before="60" w:after="60" w:line="288" w:lineRule="auto"/>
        <w:ind w:left="1134" w:right="1134"/>
        <w:jc w:val="center"/>
        <w:rPr>
          <w:rFonts w:ascii="Times New Roman" w:hAnsi="Times New Roman" w:cs="Times New Roman"/>
          <w:b/>
          <w:bCs/>
          <w:color w:val="000000"/>
          <w:sz w:val="26"/>
          <w:szCs w:val="26"/>
          <w:lang w:val="vi-VN"/>
        </w:rPr>
      </w:pPr>
      <w:r w:rsidRPr="004944FF">
        <w:rPr>
          <w:rFonts w:ascii="Times New Roman" w:hAnsi="Times New Roman" w:cs="Times New Roman"/>
          <w:b/>
          <w:bCs/>
          <w:color w:val="000000"/>
          <w:sz w:val="26"/>
          <w:szCs w:val="26"/>
          <w:lang w:val="vi-VN"/>
        </w:rPr>
        <w:t>BÀI TẬP LỚN</w:t>
      </w:r>
    </w:p>
    <w:p w14:paraId="51F295DB" w14:textId="77777777" w:rsidR="00384923" w:rsidRPr="00384923" w:rsidRDefault="00384923" w:rsidP="00E32BEE">
      <w:pPr>
        <w:pStyle w:val="NormalWeb"/>
        <w:spacing w:before="60" w:beforeAutospacing="0" w:after="60" w:afterAutospacing="0" w:line="288" w:lineRule="auto"/>
        <w:ind w:left="1134" w:right="1134"/>
        <w:jc w:val="center"/>
        <w:rPr>
          <w:b/>
          <w:bCs/>
          <w:color w:val="000000"/>
          <w:sz w:val="26"/>
          <w:szCs w:val="26"/>
          <w:lang w:val="vi-VN"/>
        </w:rPr>
      </w:pPr>
      <w:r w:rsidRPr="007171B4">
        <w:rPr>
          <w:b/>
          <w:bCs/>
          <w:color w:val="000000"/>
          <w:sz w:val="26"/>
          <w:szCs w:val="26"/>
          <w:lang w:val="vi-VN"/>
        </w:rPr>
        <w:t>ĐỀ TÀI</w:t>
      </w:r>
      <w:r w:rsidRPr="004944FF">
        <w:rPr>
          <w:b/>
          <w:bCs/>
          <w:color w:val="000000"/>
          <w:sz w:val="26"/>
          <w:szCs w:val="26"/>
          <w:lang w:val="vi-VN"/>
        </w:rPr>
        <w:t>:</w:t>
      </w:r>
      <w:r w:rsidRPr="003E6A1A">
        <w:rPr>
          <w:b/>
          <w:bCs/>
          <w:color w:val="000000"/>
          <w:sz w:val="26"/>
          <w:szCs w:val="26"/>
          <w:lang w:val="vi-VN"/>
        </w:rPr>
        <w:t xml:space="preserve"> NGHIÊN CỨU NAT/PA</w:t>
      </w:r>
      <w:r w:rsidRPr="00384923">
        <w:rPr>
          <w:b/>
          <w:bCs/>
          <w:color w:val="000000"/>
          <w:sz w:val="26"/>
          <w:szCs w:val="26"/>
          <w:lang w:val="vi-VN"/>
        </w:rPr>
        <w:t>T</w:t>
      </w:r>
    </w:p>
    <w:p w14:paraId="600B2E81" w14:textId="77777777" w:rsidR="00384923" w:rsidRPr="00C81578" w:rsidRDefault="00384923" w:rsidP="00E32BEE">
      <w:pPr>
        <w:pStyle w:val="NormalWeb"/>
        <w:spacing w:before="60" w:beforeAutospacing="0" w:after="60" w:afterAutospacing="0" w:line="288" w:lineRule="auto"/>
        <w:ind w:right="1134"/>
        <w:rPr>
          <w:b/>
          <w:bCs/>
          <w:color w:val="000000"/>
          <w:sz w:val="26"/>
          <w:szCs w:val="26"/>
          <w:lang w:val="vi-VN"/>
        </w:rPr>
      </w:pPr>
    </w:p>
    <w:p w14:paraId="2803FAF5" w14:textId="77777777" w:rsidR="00384923" w:rsidRPr="007171B4" w:rsidRDefault="00384923" w:rsidP="00E32BEE">
      <w:pPr>
        <w:pStyle w:val="NormalWeb"/>
        <w:spacing w:before="60" w:beforeAutospacing="0" w:after="60" w:afterAutospacing="0" w:line="288" w:lineRule="auto"/>
        <w:ind w:left="1134" w:right="1134"/>
        <w:jc w:val="center"/>
        <w:rPr>
          <w:b/>
          <w:bCs/>
          <w:color w:val="000000"/>
          <w:sz w:val="26"/>
          <w:szCs w:val="26"/>
          <w:lang w:val="vi-VN"/>
        </w:rPr>
      </w:pPr>
    </w:p>
    <w:p w14:paraId="3BBF58A7" w14:textId="77777777" w:rsidR="00384923" w:rsidRPr="003E6A1A" w:rsidRDefault="00384923" w:rsidP="00E32BEE">
      <w:pPr>
        <w:spacing w:before="60" w:after="60" w:line="288" w:lineRule="auto"/>
        <w:ind w:left="1560" w:right="1134"/>
        <w:rPr>
          <w:rFonts w:ascii="Times New Roman" w:eastAsia="Times New Roman" w:hAnsi="Times New Roman" w:cs="Times New Roman"/>
          <w:sz w:val="24"/>
          <w:szCs w:val="24"/>
          <w:lang w:val="vi-VN"/>
        </w:rPr>
      </w:pPr>
      <w:r w:rsidRPr="0071482C">
        <w:rPr>
          <w:rFonts w:ascii="Times New Roman" w:eastAsia="Times New Roman" w:hAnsi="Times New Roman" w:cs="Times New Roman"/>
          <w:b/>
          <w:bCs/>
          <w:color w:val="000000"/>
          <w:sz w:val="26"/>
          <w:szCs w:val="26"/>
          <w:lang w:val="vi-VN"/>
        </w:rPr>
        <w:t xml:space="preserve">Nhóm sinh viên: </w:t>
      </w:r>
      <w:r w:rsidRPr="004F79EB">
        <w:rPr>
          <w:rFonts w:ascii="Times New Roman" w:eastAsia="Times New Roman" w:hAnsi="Times New Roman" w:cs="Times New Roman"/>
          <w:color w:val="000000"/>
          <w:sz w:val="26"/>
          <w:szCs w:val="26"/>
          <w:lang w:val="vi-VN"/>
        </w:rPr>
        <w:t>Đoàn Quốc Trung</w:t>
      </w:r>
      <w:r w:rsidRPr="003E6A1A">
        <w:rPr>
          <w:rFonts w:ascii="Times New Roman" w:eastAsia="Times New Roman" w:hAnsi="Times New Roman" w:cs="Times New Roman"/>
          <w:color w:val="000000"/>
          <w:sz w:val="26"/>
          <w:szCs w:val="26"/>
          <w:lang w:val="vi-VN"/>
        </w:rPr>
        <w:t xml:space="preserve"> -</w:t>
      </w:r>
      <w:r w:rsidRPr="0071482C">
        <w:rPr>
          <w:rFonts w:ascii="Times New Roman" w:eastAsia="Times New Roman" w:hAnsi="Times New Roman" w:cs="Times New Roman"/>
          <w:color w:val="000000"/>
          <w:sz w:val="26"/>
          <w:szCs w:val="26"/>
          <w:lang w:val="vi-VN"/>
        </w:rPr>
        <w:t xml:space="preserve"> </w:t>
      </w:r>
      <w:r w:rsidRPr="0071482C">
        <w:rPr>
          <w:rFonts w:ascii="Times New Roman" w:eastAsia="Times New Roman" w:hAnsi="Times New Roman" w:cs="Times New Roman"/>
          <w:color w:val="000000"/>
          <w:sz w:val="26"/>
          <w:szCs w:val="26"/>
          <w:lang w:val="vi-VN"/>
        </w:rPr>
        <w:tab/>
        <w:t xml:space="preserve">    </w:t>
      </w:r>
      <w:r w:rsidRPr="00072B03">
        <w:rPr>
          <w:rFonts w:ascii="Times New Roman" w:eastAsia="Times New Roman" w:hAnsi="Times New Roman" w:cs="Times New Roman"/>
          <w:color w:val="000000"/>
          <w:sz w:val="26"/>
          <w:szCs w:val="26"/>
          <w:lang w:val="vi-VN"/>
        </w:rPr>
        <w:t xml:space="preserve"> </w:t>
      </w:r>
      <w:r w:rsidRPr="0071482C">
        <w:rPr>
          <w:rFonts w:ascii="Times New Roman" w:eastAsia="Times New Roman" w:hAnsi="Times New Roman" w:cs="Times New Roman"/>
          <w:color w:val="000000"/>
          <w:sz w:val="26"/>
          <w:szCs w:val="26"/>
          <w:lang w:val="vi-VN"/>
        </w:rPr>
        <w:t xml:space="preserve"> </w:t>
      </w:r>
    </w:p>
    <w:p w14:paraId="36B8DBBB" w14:textId="4AE4E66C" w:rsidR="00384923" w:rsidRPr="007530C1" w:rsidRDefault="00384923" w:rsidP="00E32BEE">
      <w:pPr>
        <w:spacing w:before="60" w:after="60" w:line="288" w:lineRule="auto"/>
        <w:ind w:left="1440" w:right="1134"/>
        <w:rPr>
          <w:rFonts w:ascii="Times New Roman" w:eastAsia="Times New Roman" w:hAnsi="Times New Roman" w:cs="Times New Roman"/>
          <w:sz w:val="24"/>
          <w:szCs w:val="24"/>
          <w:lang w:val="vi-VN"/>
        </w:rPr>
      </w:pPr>
      <w:r w:rsidRPr="001E0BFE">
        <w:rPr>
          <w:rFonts w:ascii="Times New Roman" w:eastAsia="Times New Roman" w:hAnsi="Times New Roman" w:cs="Times New Roman"/>
          <w:color w:val="000000"/>
          <w:sz w:val="26"/>
          <w:szCs w:val="26"/>
          <w:lang w:val="vi-VN"/>
        </w:rPr>
        <w:t xml:space="preserve">                               </w:t>
      </w:r>
      <w:r w:rsidRPr="00072B03">
        <w:rPr>
          <w:rFonts w:ascii="Times New Roman" w:eastAsia="Times New Roman" w:hAnsi="Times New Roman" w:cs="Times New Roman"/>
          <w:color w:val="000000"/>
          <w:sz w:val="26"/>
          <w:szCs w:val="26"/>
          <w:lang w:val="vi-VN"/>
        </w:rPr>
        <w:t xml:space="preserve">Lê Xuân Hưng </w:t>
      </w:r>
      <w:r w:rsidRPr="007530C1">
        <w:rPr>
          <w:rFonts w:ascii="Times New Roman" w:eastAsia="Times New Roman" w:hAnsi="Times New Roman" w:cs="Times New Roman"/>
          <w:color w:val="000000"/>
          <w:sz w:val="26"/>
          <w:szCs w:val="26"/>
          <w:lang w:val="vi-VN"/>
        </w:rPr>
        <w:t xml:space="preserve">- </w:t>
      </w:r>
      <w:r w:rsidR="00574F84">
        <w:rPr>
          <w:rFonts w:ascii="Times New Roman" w:eastAsia="Times New Roman" w:hAnsi="Times New Roman" w:cs="Times New Roman"/>
          <w:color w:val="000000"/>
          <w:sz w:val="26"/>
          <w:szCs w:val="26"/>
        </w:rPr>
        <w:t>2421050161</w:t>
      </w:r>
      <w:r w:rsidRPr="007530C1">
        <w:rPr>
          <w:rFonts w:ascii="Times New Roman" w:eastAsia="Times New Roman" w:hAnsi="Times New Roman" w:cs="Times New Roman"/>
          <w:color w:val="000000"/>
          <w:sz w:val="26"/>
          <w:szCs w:val="26"/>
          <w:lang w:val="vi-VN"/>
        </w:rPr>
        <w:t xml:space="preserve">            </w:t>
      </w:r>
      <w:r w:rsidRPr="0071482C">
        <w:rPr>
          <w:rFonts w:ascii="Times New Roman" w:eastAsia="Times New Roman" w:hAnsi="Times New Roman" w:cs="Times New Roman"/>
          <w:color w:val="000000"/>
          <w:sz w:val="26"/>
          <w:szCs w:val="26"/>
          <w:lang w:val="vi-VN"/>
        </w:rPr>
        <w:t xml:space="preserve"> </w:t>
      </w:r>
      <w:r w:rsidRPr="007530C1">
        <w:rPr>
          <w:rFonts w:ascii="Times New Roman" w:eastAsia="Times New Roman" w:hAnsi="Times New Roman" w:cs="Times New Roman"/>
          <w:color w:val="000000"/>
          <w:sz w:val="26"/>
          <w:szCs w:val="26"/>
          <w:lang w:val="vi-VN"/>
        </w:rPr>
        <w:t xml:space="preserve"> </w:t>
      </w:r>
    </w:p>
    <w:p w14:paraId="6CD25F56" w14:textId="77777777" w:rsidR="00384923" w:rsidRPr="0071482C" w:rsidRDefault="00384923" w:rsidP="00E32BEE">
      <w:pPr>
        <w:spacing w:before="60" w:after="60" w:line="288" w:lineRule="auto"/>
        <w:ind w:left="1440" w:right="1134"/>
        <w:rPr>
          <w:rFonts w:ascii="Times New Roman" w:eastAsia="Times New Roman" w:hAnsi="Times New Roman" w:cs="Times New Roman"/>
          <w:sz w:val="24"/>
          <w:szCs w:val="24"/>
          <w:lang w:val="vi-VN"/>
        </w:rPr>
      </w:pPr>
      <w:r w:rsidRPr="001E0BFE">
        <w:rPr>
          <w:rFonts w:ascii="Times New Roman" w:eastAsia="Times New Roman" w:hAnsi="Times New Roman" w:cs="Times New Roman"/>
          <w:color w:val="000000"/>
          <w:sz w:val="26"/>
          <w:szCs w:val="26"/>
          <w:lang w:val="vi-VN"/>
        </w:rPr>
        <w:t xml:space="preserve">                               </w:t>
      </w:r>
      <w:r w:rsidRPr="0071482C">
        <w:rPr>
          <w:rFonts w:ascii="Times New Roman" w:eastAsia="Times New Roman" w:hAnsi="Times New Roman" w:cs="Times New Roman"/>
          <w:color w:val="000000"/>
          <w:sz w:val="26"/>
          <w:szCs w:val="26"/>
          <w:lang w:val="vi-VN"/>
        </w:rPr>
        <w:t>Trần Thảo Nguyê</w:t>
      </w:r>
      <w:r w:rsidRPr="007530C1">
        <w:rPr>
          <w:rFonts w:ascii="Times New Roman" w:eastAsia="Times New Roman" w:hAnsi="Times New Roman" w:cs="Times New Roman"/>
          <w:color w:val="000000"/>
          <w:sz w:val="26"/>
          <w:szCs w:val="26"/>
          <w:lang w:val="vi-VN"/>
        </w:rPr>
        <w:t>n -</w:t>
      </w:r>
      <w:r w:rsidRPr="0071482C">
        <w:rPr>
          <w:rFonts w:ascii="Times New Roman" w:eastAsia="Times New Roman" w:hAnsi="Times New Roman" w:cs="Times New Roman"/>
          <w:color w:val="000000"/>
          <w:sz w:val="26"/>
          <w:szCs w:val="26"/>
          <w:lang w:val="vi-VN"/>
        </w:rPr>
        <w:t xml:space="preserve"> 2324010166</w:t>
      </w:r>
    </w:p>
    <w:p w14:paraId="5DA04E3E" w14:textId="77777777" w:rsidR="00384923" w:rsidRPr="0071482C" w:rsidRDefault="00384923" w:rsidP="00E32BEE">
      <w:pPr>
        <w:spacing w:before="60" w:after="60" w:line="288" w:lineRule="auto"/>
        <w:ind w:right="1134"/>
        <w:rPr>
          <w:rFonts w:ascii="Times New Roman" w:eastAsia="Times New Roman" w:hAnsi="Times New Roman" w:cs="Times New Roman"/>
          <w:b/>
          <w:bCs/>
          <w:color w:val="000000"/>
          <w:sz w:val="26"/>
          <w:szCs w:val="26"/>
          <w:lang w:val="vi-VN"/>
        </w:rPr>
      </w:pPr>
    </w:p>
    <w:p w14:paraId="69E67EDB" w14:textId="77777777" w:rsidR="00384923" w:rsidRPr="007530C1" w:rsidRDefault="00384923" w:rsidP="00E32BEE">
      <w:pPr>
        <w:spacing w:before="60" w:after="60" w:line="288" w:lineRule="auto"/>
        <w:ind w:right="1134"/>
        <w:rPr>
          <w:rFonts w:ascii="Times New Roman" w:eastAsia="Times New Roman" w:hAnsi="Times New Roman" w:cs="Times New Roman"/>
          <w:color w:val="000000"/>
          <w:sz w:val="26"/>
          <w:szCs w:val="26"/>
          <w:lang w:val="vi-VN"/>
        </w:rPr>
      </w:pPr>
      <w:r w:rsidRPr="001E0BFE">
        <w:rPr>
          <w:rFonts w:ascii="Times New Roman" w:eastAsia="Times New Roman" w:hAnsi="Times New Roman" w:cs="Times New Roman"/>
          <w:b/>
          <w:bCs/>
          <w:color w:val="000000"/>
          <w:sz w:val="26"/>
          <w:szCs w:val="26"/>
          <w:lang w:val="vi-VN"/>
        </w:rPr>
        <w:t xml:space="preserve">                        </w:t>
      </w:r>
      <w:r w:rsidRPr="0071482C">
        <w:rPr>
          <w:rFonts w:ascii="Times New Roman" w:eastAsia="Times New Roman" w:hAnsi="Times New Roman" w:cs="Times New Roman"/>
          <w:b/>
          <w:bCs/>
          <w:color w:val="000000"/>
          <w:sz w:val="26"/>
          <w:szCs w:val="26"/>
          <w:lang w:val="vi-VN"/>
        </w:rPr>
        <w:t xml:space="preserve">Học phần : </w:t>
      </w:r>
      <w:r w:rsidRPr="007530C1">
        <w:rPr>
          <w:rFonts w:ascii="Times New Roman" w:eastAsia="Times New Roman" w:hAnsi="Times New Roman" w:cs="Times New Roman"/>
          <w:color w:val="000000"/>
          <w:sz w:val="26"/>
          <w:szCs w:val="26"/>
          <w:lang w:val="vi-VN"/>
        </w:rPr>
        <w:t>Mạng Máy Tính &amp; Bài Tập Lớn</w:t>
      </w:r>
    </w:p>
    <w:p w14:paraId="4A9D8BB2" w14:textId="77777777" w:rsidR="00384923" w:rsidRPr="0071482C" w:rsidRDefault="00384923" w:rsidP="00E32BEE">
      <w:pPr>
        <w:tabs>
          <w:tab w:val="left" w:pos="2797"/>
          <w:tab w:val="center" w:pos="4974"/>
        </w:tabs>
        <w:spacing w:before="60" w:after="60" w:line="288" w:lineRule="auto"/>
        <w:ind w:left="-5040" w:right="1134" w:firstLine="5040"/>
        <w:rPr>
          <w:rFonts w:ascii="Times New Roman" w:eastAsia="Times New Roman" w:hAnsi="Times New Roman" w:cs="Times New Roman"/>
          <w:b/>
          <w:bCs/>
          <w:color w:val="000000"/>
          <w:sz w:val="26"/>
          <w:szCs w:val="26"/>
          <w:lang w:val="vi-VN"/>
        </w:rPr>
      </w:pPr>
    </w:p>
    <w:p w14:paraId="19051A56" w14:textId="77777777" w:rsidR="00384923" w:rsidRPr="007530C1" w:rsidRDefault="00384923" w:rsidP="00E32BEE">
      <w:pPr>
        <w:tabs>
          <w:tab w:val="left" w:pos="2797"/>
          <w:tab w:val="center" w:pos="4974"/>
        </w:tabs>
        <w:spacing w:before="60" w:after="60" w:line="288" w:lineRule="auto"/>
        <w:ind w:right="1134"/>
        <w:rPr>
          <w:rFonts w:ascii="Times New Roman" w:eastAsia="Times New Roman" w:hAnsi="Times New Roman" w:cs="Times New Roman"/>
          <w:b/>
          <w:bCs/>
          <w:color w:val="000000"/>
          <w:sz w:val="26"/>
          <w:szCs w:val="26"/>
          <w:lang w:val="vi-VN"/>
        </w:rPr>
      </w:pPr>
      <w:r w:rsidRPr="001E0BFE">
        <w:rPr>
          <w:rFonts w:ascii="Times New Roman" w:eastAsia="Times New Roman" w:hAnsi="Times New Roman" w:cs="Times New Roman"/>
          <w:b/>
          <w:bCs/>
          <w:color w:val="000000"/>
          <w:sz w:val="26"/>
          <w:szCs w:val="26"/>
          <w:lang w:val="vi-VN"/>
        </w:rPr>
        <w:t xml:space="preserve">                       </w:t>
      </w:r>
      <w:r w:rsidRPr="0071482C">
        <w:rPr>
          <w:rFonts w:ascii="Times New Roman" w:eastAsia="Times New Roman" w:hAnsi="Times New Roman" w:cs="Times New Roman"/>
          <w:b/>
          <w:bCs/>
          <w:color w:val="000000"/>
          <w:sz w:val="26"/>
          <w:szCs w:val="26"/>
          <w:lang w:val="vi-VN"/>
        </w:rPr>
        <w:t>Giáo viên hướng dẫn: </w:t>
      </w:r>
      <w:r w:rsidRPr="007530C1">
        <w:rPr>
          <w:rFonts w:ascii="Times New Roman" w:eastAsia="Times New Roman" w:hAnsi="Times New Roman" w:cs="Times New Roman"/>
          <w:color w:val="000000"/>
          <w:sz w:val="26"/>
          <w:szCs w:val="26"/>
          <w:lang w:val="vi-VN"/>
        </w:rPr>
        <w:t>Đặng Quốc Trung</w:t>
      </w:r>
    </w:p>
    <w:p w14:paraId="73D01394" w14:textId="77777777" w:rsidR="00384923" w:rsidRPr="0071482C" w:rsidRDefault="00384923" w:rsidP="00E32BEE">
      <w:pPr>
        <w:spacing w:before="60" w:after="60" w:line="288" w:lineRule="auto"/>
        <w:ind w:left="1440" w:right="1134"/>
        <w:jc w:val="center"/>
        <w:rPr>
          <w:rFonts w:ascii="Times New Roman" w:eastAsia="Times New Roman" w:hAnsi="Times New Roman" w:cs="Times New Roman"/>
          <w:b/>
          <w:bCs/>
          <w:color w:val="000000"/>
          <w:sz w:val="26"/>
          <w:szCs w:val="26"/>
          <w:lang w:val="vi-VN"/>
        </w:rPr>
      </w:pPr>
    </w:p>
    <w:p w14:paraId="108C19C4" w14:textId="77777777" w:rsidR="00384923" w:rsidRPr="0071482C" w:rsidRDefault="00384923" w:rsidP="00E32BEE">
      <w:pPr>
        <w:spacing w:before="60" w:after="60" w:line="288" w:lineRule="auto"/>
        <w:ind w:left="1440" w:right="1134"/>
        <w:jc w:val="center"/>
        <w:rPr>
          <w:rFonts w:ascii="Times New Roman" w:eastAsia="Times New Roman" w:hAnsi="Times New Roman" w:cs="Times New Roman"/>
          <w:b/>
          <w:bCs/>
          <w:color w:val="000000"/>
          <w:sz w:val="26"/>
          <w:szCs w:val="26"/>
          <w:lang w:val="vi-VN"/>
        </w:rPr>
      </w:pPr>
    </w:p>
    <w:p w14:paraId="69C53790" w14:textId="77777777" w:rsidR="00384923" w:rsidRPr="0071482C" w:rsidRDefault="00384923" w:rsidP="00E32BEE">
      <w:pPr>
        <w:spacing w:before="60" w:after="60" w:line="288" w:lineRule="auto"/>
        <w:ind w:left="1440" w:right="1134"/>
        <w:jc w:val="center"/>
        <w:rPr>
          <w:rFonts w:ascii="Times New Roman" w:eastAsia="Times New Roman" w:hAnsi="Times New Roman" w:cs="Times New Roman"/>
          <w:b/>
          <w:bCs/>
          <w:color w:val="000000"/>
          <w:sz w:val="26"/>
          <w:szCs w:val="26"/>
          <w:lang w:val="vi-VN"/>
        </w:rPr>
      </w:pPr>
    </w:p>
    <w:p w14:paraId="6CC3C91B" w14:textId="77777777" w:rsidR="00384923" w:rsidRPr="00C81578" w:rsidRDefault="00384923"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r w:rsidRPr="00384923">
        <w:rPr>
          <w:rFonts w:ascii="Times New Roman" w:hAnsi="Times New Roman" w:cs="Times New Roman"/>
          <w:b/>
          <w:bCs/>
          <w:color w:val="000000"/>
          <w:sz w:val="26"/>
          <w:szCs w:val="26"/>
          <w:lang w:val="vi-VN"/>
        </w:rPr>
        <w:t xml:space="preserve">                </w:t>
      </w:r>
    </w:p>
    <w:p w14:paraId="7F6B2DD4" w14:textId="77777777" w:rsidR="00384923" w:rsidRPr="00C81578" w:rsidRDefault="00384923"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r w:rsidRPr="00C81578">
        <w:rPr>
          <w:rFonts w:ascii="Times New Roman" w:hAnsi="Times New Roman" w:cs="Times New Roman"/>
          <w:b/>
          <w:bCs/>
          <w:color w:val="000000"/>
          <w:sz w:val="26"/>
          <w:szCs w:val="26"/>
          <w:lang w:val="vi-VN"/>
        </w:rPr>
        <w:t xml:space="preserve">                      </w:t>
      </w:r>
    </w:p>
    <w:p w14:paraId="2C933624" w14:textId="77777777" w:rsidR="00BE558D" w:rsidRDefault="00384923"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r w:rsidRPr="00C81578">
        <w:rPr>
          <w:rFonts w:ascii="Times New Roman" w:hAnsi="Times New Roman" w:cs="Times New Roman"/>
          <w:b/>
          <w:bCs/>
          <w:color w:val="000000"/>
          <w:sz w:val="26"/>
          <w:szCs w:val="26"/>
          <w:lang w:val="vi-VN"/>
        </w:rPr>
        <w:t xml:space="preserve">                 </w:t>
      </w:r>
    </w:p>
    <w:p w14:paraId="77EEF6DE" w14:textId="77777777" w:rsidR="00BE558D" w:rsidRDefault="00BE558D"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p>
    <w:p w14:paraId="2FABD971" w14:textId="77777777" w:rsidR="00BE558D" w:rsidRDefault="00BE558D"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p>
    <w:p w14:paraId="48ECAB08" w14:textId="77777777" w:rsidR="00BE558D" w:rsidRDefault="00BE558D"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p>
    <w:p w14:paraId="4DF17477" w14:textId="638D907B" w:rsidR="00384923" w:rsidRPr="00B22A56" w:rsidRDefault="00384923" w:rsidP="00BE558D">
      <w:pPr>
        <w:tabs>
          <w:tab w:val="left" w:pos="6316"/>
        </w:tabs>
        <w:spacing w:before="60" w:after="60" w:line="288" w:lineRule="auto"/>
        <w:ind w:left="1985" w:right="1134"/>
        <w:contextualSpacing/>
        <w:jc w:val="center"/>
        <w:rPr>
          <w:rFonts w:ascii="Times New Roman" w:hAnsi="Times New Roman" w:cs="Times New Roman"/>
          <w:b/>
          <w:bCs/>
          <w:color w:val="000000"/>
          <w:sz w:val="26"/>
          <w:szCs w:val="26"/>
          <w:lang w:val="vi-VN"/>
        </w:rPr>
      </w:pPr>
      <w:r w:rsidRPr="007530C1">
        <w:rPr>
          <w:rFonts w:ascii="Times New Roman" w:hAnsi="Times New Roman" w:cs="Times New Roman"/>
          <w:b/>
          <w:bCs/>
          <w:color w:val="000000"/>
          <w:sz w:val="26"/>
          <w:szCs w:val="26"/>
          <w:lang w:val="vi-VN"/>
        </w:rPr>
        <w:lastRenderedPageBreak/>
        <w:t>MỤC LỤC</w:t>
      </w:r>
    </w:p>
    <w:p w14:paraId="62DEE719" w14:textId="3149E4DC" w:rsidR="00384923" w:rsidRPr="00B22A56" w:rsidRDefault="00B22A56" w:rsidP="00E32BEE">
      <w:pPr>
        <w:pStyle w:val="ListParagraph"/>
        <w:numPr>
          <w:ilvl w:val="0"/>
          <w:numId w:val="14"/>
        </w:numPr>
        <w:tabs>
          <w:tab w:val="left" w:pos="6316"/>
        </w:tabs>
        <w:spacing w:before="60" w:after="60" w:line="288" w:lineRule="auto"/>
        <w:ind w:right="1134"/>
        <w:rPr>
          <w:rFonts w:ascii="Times New Roman" w:hAnsi="Times New Roman" w:cs="Times New Roman"/>
          <w:b/>
          <w:bCs/>
          <w:color w:val="000000"/>
          <w:sz w:val="26"/>
          <w:szCs w:val="26"/>
        </w:rPr>
      </w:pPr>
      <w:r>
        <w:rPr>
          <w:rFonts w:ascii="Times New Roman" w:hAnsi="Times New Roman" w:cs="Times New Roman"/>
          <w:b/>
          <w:bCs/>
          <w:color w:val="000000"/>
          <w:sz w:val="26"/>
          <w:szCs w:val="26"/>
        </w:rPr>
        <w:t>NAT</w:t>
      </w:r>
    </w:p>
    <w:p w14:paraId="430DDB50" w14:textId="77777777" w:rsidR="00384923" w:rsidRPr="00384923" w:rsidRDefault="00384923" w:rsidP="00E32BEE">
      <w:pPr>
        <w:tabs>
          <w:tab w:val="left" w:pos="6316"/>
        </w:tabs>
        <w:spacing w:before="60" w:after="60" w:line="288" w:lineRule="auto"/>
        <w:ind w:left="1985" w:right="1134"/>
        <w:contextualSpacing/>
        <w:rPr>
          <w:rFonts w:ascii="Times New Roman" w:hAnsi="Times New Roman" w:cs="Times New Roman"/>
          <w:b/>
          <w:bCs/>
          <w:color w:val="000000"/>
          <w:sz w:val="26"/>
          <w:szCs w:val="26"/>
          <w:lang w:val="vi-VN"/>
        </w:rPr>
      </w:pPr>
    </w:p>
    <w:p w14:paraId="1C7252D6"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 KHÁI NIỆM VÀ LỊCH SỬ HÌNH THÀNH</w:t>
      </w:r>
    </w:p>
    <w:p w14:paraId="68E0991B"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p>
    <w:p w14:paraId="0B5E97F3"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II. VAI TRÒ &amp; Ý NGHĨA ĐỐI VỚI MẠNG HIỆN ĐẠI</w:t>
      </w:r>
    </w:p>
    <w:p w14:paraId="46F7F169"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p>
    <w:p w14:paraId="30F52276"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III. CHỨC NĂNG CHI TIẾT</w:t>
      </w:r>
    </w:p>
    <w:p w14:paraId="4737D020"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lang w:val="vi-VN"/>
        </w:rPr>
      </w:pPr>
      <w:r w:rsidRPr="00B22A56">
        <w:rPr>
          <w:rFonts w:ascii="Times New Roman" w:hAnsi="Times New Roman" w:cs="Times New Roman"/>
          <w:sz w:val="26"/>
          <w:szCs w:val="26"/>
          <w:lang w:val="vi-VN"/>
        </w:rPr>
        <w:t xml:space="preserve"> 1. Chức năng dịch IP</w:t>
      </w:r>
    </w:p>
    <w:p w14:paraId="43382B80"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lang w:val="vi-VN"/>
        </w:rPr>
      </w:pPr>
      <w:r w:rsidRPr="00B22A56">
        <w:rPr>
          <w:rFonts w:ascii="Times New Roman" w:hAnsi="Times New Roman" w:cs="Times New Roman"/>
          <w:sz w:val="26"/>
          <w:szCs w:val="26"/>
          <w:lang w:val="vi-VN"/>
        </w:rPr>
        <w:t xml:space="preserve"> 2. Chức năng bảo vệ mạng</w:t>
      </w:r>
    </w:p>
    <w:p w14:paraId="5CE9991A"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lang w:val="vi-VN"/>
        </w:rPr>
      </w:pPr>
      <w:r w:rsidRPr="00B22A56">
        <w:rPr>
          <w:rFonts w:ascii="Times New Roman" w:hAnsi="Times New Roman" w:cs="Times New Roman"/>
          <w:sz w:val="26"/>
          <w:szCs w:val="26"/>
          <w:lang w:val="vi-VN"/>
        </w:rPr>
        <w:t xml:space="preserve"> 3. Chức năng tối ưu lưu lượng</w:t>
      </w:r>
    </w:p>
    <w:p w14:paraId="08A35EDA"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p>
    <w:p w14:paraId="7E7A93F4" w14:textId="4F9919B9"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 xml:space="preserve">IV. NGUYÊN LÝ HOẠT ĐỘNG </w:t>
      </w:r>
    </w:p>
    <w:p w14:paraId="3F8AF1C6"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lang w:val="vi-VN"/>
        </w:rPr>
      </w:pPr>
      <w:r w:rsidRPr="00B22A56">
        <w:rPr>
          <w:rFonts w:ascii="Times New Roman" w:hAnsi="Times New Roman" w:cs="Times New Roman"/>
          <w:sz w:val="26"/>
          <w:szCs w:val="26"/>
          <w:lang w:val="vi-VN"/>
        </w:rPr>
        <w:t xml:space="preserve"> 1. NAT Outbound</w:t>
      </w:r>
    </w:p>
    <w:p w14:paraId="506A15C4"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lang w:val="vi-VN"/>
        </w:rPr>
      </w:pPr>
      <w:r w:rsidRPr="00B22A56">
        <w:rPr>
          <w:rFonts w:ascii="Times New Roman" w:hAnsi="Times New Roman" w:cs="Times New Roman"/>
          <w:sz w:val="26"/>
          <w:szCs w:val="26"/>
          <w:lang w:val="vi-VN"/>
        </w:rPr>
        <w:t xml:space="preserve"> 2. NAT Inbound</w:t>
      </w:r>
    </w:p>
    <w:p w14:paraId="10D1DC12"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lang w:val="vi-VN"/>
        </w:rPr>
      </w:pPr>
    </w:p>
    <w:p w14:paraId="5DF4462D"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V. CÁC HÌNH THỨC NAT VÀ MÔ TẢ CHI TIẾT</w:t>
      </w:r>
    </w:p>
    <w:p w14:paraId="7F35098E"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lang w:val="vi-VN"/>
        </w:rPr>
        <w:t xml:space="preserve"> </w:t>
      </w:r>
      <w:r w:rsidRPr="00B22A56">
        <w:rPr>
          <w:rFonts w:ascii="Times New Roman" w:hAnsi="Times New Roman" w:cs="Times New Roman"/>
          <w:sz w:val="26"/>
          <w:szCs w:val="26"/>
        </w:rPr>
        <w:t>1. Static NAT</w:t>
      </w:r>
    </w:p>
    <w:p w14:paraId="30BC8B4A"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2. Dynamic NAT</w:t>
      </w:r>
    </w:p>
    <w:p w14:paraId="4C3875B7"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3. PAT – Port Address Translation (NAT Overload)</w:t>
      </w:r>
    </w:p>
    <w:p w14:paraId="2D08D389"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4. NAT hai chiều</w:t>
      </w:r>
    </w:p>
    <w:p w14:paraId="46A7F161"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5. CGNAT</w:t>
      </w:r>
    </w:p>
    <w:p w14:paraId="33E40270"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6. Port Forwarding</w:t>
      </w:r>
    </w:p>
    <w:p w14:paraId="4D3E4141"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p>
    <w:p w14:paraId="685A27CA"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r w:rsidRPr="00574F84">
        <w:rPr>
          <w:rFonts w:ascii="Times New Roman" w:hAnsi="Times New Roman" w:cs="Times New Roman"/>
          <w:sz w:val="26"/>
          <w:szCs w:val="26"/>
        </w:rPr>
        <w:t>VI. ƯU ĐIỂM VÀ NHƯỢC ĐIỂM</w:t>
      </w:r>
    </w:p>
    <w:p w14:paraId="65B54DAB"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1. Ưu điểm</w:t>
      </w:r>
    </w:p>
    <w:p w14:paraId="7771786D"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2. Nhược điểm</w:t>
      </w:r>
    </w:p>
    <w:p w14:paraId="5725EF99"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p>
    <w:p w14:paraId="6565A01D"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r w:rsidRPr="00574F84">
        <w:rPr>
          <w:rFonts w:ascii="Times New Roman" w:hAnsi="Times New Roman" w:cs="Times New Roman"/>
          <w:sz w:val="26"/>
          <w:szCs w:val="26"/>
        </w:rPr>
        <w:t>VII. TÌNH HUỐNG THỰC TẾ &amp; VÍ DỤ MỞ RỘNG</w:t>
      </w:r>
    </w:p>
    <w:p w14:paraId="06BC6915"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1. Ví dụ 1</w:t>
      </w:r>
    </w:p>
    <w:p w14:paraId="0517F75D"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2. Ví dụ 2</w:t>
      </w:r>
    </w:p>
    <w:p w14:paraId="03796F20"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3. Ví dụ 3</w:t>
      </w:r>
    </w:p>
    <w:p w14:paraId="64A8C4E9"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4. Ví dụ 4</w:t>
      </w:r>
    </w:p>
    <w:p w14:paraId="399717E1" w14:textId="77777777" w:rsidR="00B22A56" w:rsidRPr="00B22A56" w:rsidRDefault="00B22A56" w:rsidP="00E32BEE">
      <w:pPr>
        <w:spacing w:before="60" w:after="60" w:line="288" w:lineRule="auto"/>
        <w:ind w:right="1134"/>
        <w:contextualSpacing/>
        <w:rPr>
          <w:rFonts w:ascii="Times New Roman" w:hAnsi="Times New Roman" w:cs="Times New Roman"/>
          <w:sz w:val="26"/>
          <w:szCs w:val="26"/>
        </w:rPr>
      </w:pPr>
      <w:r w:rsidRPr="00B22A56">
        <w:rPr>
          <w:rFonts w:ascii="Times New Roman" w:hAnsi="Times New Roman" w:cs="Times New Roman"/>
          <w:sz w:val="26"/>
          <w:szCs w:val="26"/>
        </w:rPr>
        <w:t xml:space="preserve"> 5. Ví dụ 5</w:t>
      </w:r>
    </w:p>
    <w:p w14:paraId="747BE887"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p>
    <w:p w14:paraId="5094826C"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r w:rsidRPr="00574F84">
        <w:rPr>
          <w:rFonts w:ascii="Times New Roman" w:hAnsi="Times New Roman" w:cs="Times New Roman"/>
          <w:sz w:val="26"/>
          <w:szCs w:val="26"/>
        </w:rPr>
        <w:t>VIII. SO SÁNH NAT &amp; PAT</w:t>
      </w:r>
    </w:p>
    <w:p w14:paraId="6C5C3AFB"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p>
    <w:p w14:paraId="294F8F8B"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r w:rsidRPr="00574F84">
        <w:rPr>
          <w:rFonts w:ascii="Times New Roman" w:hAnsi="Times New Roman" w:cs="Times New Roman"/>
          <w:sz w:val="26"/>
          <w:szCs w:val="26"/>
        </w:rPr>
        <w:t>IX. NAT TRONG IPv6</w:t>
      </w:r>
    </w:p>
    <w:p w14:paraId="6C4291BF"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p>
    <w:p w14:paraId="62E668FB" w14:textId="50DE4CD0" w:rsidR="00384923" w:rsidRPr="00574F84" w:rsidRDefault="00B22A56" w:rsidP="00E32BEE">
      <w:pPr>
        <w:spacing w:before="60" w:after="60" w:line="288" w:lineRule="auto"/>
        <w:ind w:right="1134"/>
        <w:contextualSpacing/>
        <w:rPr>
          <w:rFonts w:ascii="Times New Roman" w:hAnsi="Times New Roman" w:cs="Times New Roman"/>
          <w:sz w:val="26"/>
          <w:szCs w:val="26"/>
        </w:rPr>
      </w:pPr>
      <w:r w:rsidRPr="00574F84">
        <w:rPr>
          <w:rFonts w:ascii="Times New Roman" w:hAnsi="Times New Roman" w:cs="Times New Roman"/>
          <w:sz w:val="26"/>
          <w:szCs w:val="26"/>
        </w:rPr>
        <w:t>X. KẾT LUẬN</w:t>
      </w:r>
    </w:p>
    <w:p w14:paraId="556C27D8" w14:textId="77777777" w:rsidR="00B22A56" w:rsidRPr="00574F84" w:rsidRDefault="00B22A56" w:rsidP="00E32BEE">
      <w:pPr>
        <w:spacing w:before="60" w:after="60" w:line="288" w:lineRule="auto"/>
        <w:ind w:right="1134"/>
        <w:contextualSpacing/>
        <w:rPr>
          <w:rFonts w:ascii="Times New Roman" w:hAnsi="Times New Roman" w:cs="Times New Roman"/>
          <w:sz w:val="26"/>
          <w:szCs w:val="26"/>
        </w:rPr>
      </w:pPr>
    </w:p>
    <w:p w14:paraId="3C565461" w14:textId="165C70AE" w:rsidR="00384923" w:rsidRPr="00B50E7E" w:rsidRDefault="00B50E7E" w:rsidP="00E32BEE">
      <w:pPr>
        <w:pStyle w:val="ListParagraph"/>
        <w:numPr>
          <w:ilvl w:val="0"/>
          <w:numId w:val="14"/>
        </w:numPr>
        <w:spacing w:before="60" w:after="60" w:line="288" w:lineRule="auto"/>
        <w:ind w:right="1134"/>
        <w:rPr>
          <w:rFonts w:ascii="Times New Roman" w:hAnsi="Times New Roman" w:cs="Times New Roman"/>
          <w:b/>
          <w:bCs/>
          <w:sz w:val="26"/>
          <w:szCs w:val="26"/>
        </w:rPr>
      </w:pPr>
      <w:r w:rsidRPr="00B50E7E">
        <w:rPr>
          <w:rFonts w:ascii="Times New Roman" w:hAnsi="Times New Roman" w:cs="Times New Roman"/>
          <w:b/>
          <w:bCs/>
          <w:sz w:val="26"/>
          <w:szCs w:val="26"/>
        </w:rPr>
        <w:t>PAT</w:t>
      </w:r>
    </w:p>
    <w:p w14:paraId="18749DA3" w14:textId="77777777" w:rsidR="00B50E7E" w:rsidRPr="00B50E7E" w:rsidRDefault="00B50E7E" w:rsidP="00E32BEE">
      <w:pPr>
        <w:spacing w:before="60" w:after="60" w:line="288" w:lineRule="auto"/>
        <w:ind w:right="1134"/>
        <w:rPr>
          <w:rFonts w:ascii="Times New Roman" w:hAnsi="Times New Roman" w:cs="Times New Roman"/>
          <w:sz w:val="26"/>
          <w:szCs w:val="26"/>
        </w:rPr>
      </w:pPr>
    </w:p>
    <w:p w14:paraId="28D9BB9A" w14:textId="7742EAD8"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 Khái niệm PAT</w:t>
      </w:r>
    </w:p>
    <w:p w14:paraId="43FECA6D" w14:textId="77777777" w:rsidR="00B50E7E" w:rsidRPr="00574F84" w:rsidRDefault="00B50E7E" w:rsidP="00E32BEE">
      <w:pPr>
        <w:spacing w:before="60" w:after="60" w:line="288" w:lineRule="auto"/>
        <w:ind w:left="1985" w:right="1134"/>
        <w:contextualSpacing/>
        <w:rPr>
          <w:rFonts w:ascii="Times New Roman" w:hAnsi="Times New Roman" w:cs="Times New Roman"/>
          <w:sz w:val="26"/>
          <w:szCs w:val="26"/>
          <w:lang w:val="vi-VN"/>
        </w:rPr>
      </w:pPr>
    </w:p>
    <w:p w14:paraId="20A89C61" w14:textId="5D384E76"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II. Chức năng và nhiệm vụ của PAT</w:t>
      </w:r>
    </w:p>
    <w:p w14:paraId="7F83F479" w14:textId="77777777" w:rsidR="00B50E7E" w:rsidRPr="00574F84" w:rsidRDefault="00B50E7E" w:rsidP="00E32BEE">
      <w:pPr>
        <w:spacing w:before="60" w:after="60" w:line="288" w:lineRule="auto"/>
        <w:ind w:left="1985" w:right="1134"/>
        <w:contextualSpacing/>
        <w:rPr>
          <w:rFonts w:ascii="Times New Roman" w:hAnsi="Times New Roman" w:cs="Times New Roman"/>
          <w:sz w:val="26"/>
          <w:szCs w:val="26"/>
          <w:lang w:val="vi-VN"/>
        </w:rPr>
      </w:pPr>
    </w:p>
    <w:p w14:paraId="0446D1DA" w14:textId="5426F795"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III. Vai trò của PAT trong mạng</w:t>
      </w:r>
    </w:p>
    <w:p w14:paraId="2BED5078" w14:textId="77777777" w:rsidR="00B50E7E" w:rsidRPr="00B50E7E" w:rsidRDefault="00B50E7E" w:rsidP="00E32BEE">
      <w:pPr>
        <w:spacing w:before="60" w:after="60" w:line="288" w:lineRule="auto"/>
        <w:ind w:left="1985" w:right="1134"/>
        <w:contextualSpacing/>
        <w:rPr>
          <w:rFonts w:ascii="Times New Roman" w:hAnsi="Times New Roman" w:cs="Times New Roman"/>
          <w:sz w:val="26"/>
          <w:szCs w:val="26"/>
          <w:lang w:val="vi-VN"/>
        </w:rPr>
      </w:pPr>
    </w:p>
    <w:p w14:paraId="4A34CEE1" w14:textId="75F4EC7D"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IV. Cách hoạt động của PAT</w:t>
      </w:r>
    </w:p>
    <w:p w14:paraId="66F16BEC" w14:textId="77777777" w:rsidR="00B50E7E" w:rsidRPr="00B50E7E" w:rsidRDefault="00B50E7E" w:rsidP="00E32BEE">
      <w:pPr>
        <w:spacing w:before="60" w:after="60" w:line="288" w:lineRule="auto"/>
        <w:ind w:right="1134"/>
        <w:contextualSpacing/>
        <w:rPr>
          <w:rFonts w:ascii="Times New Roman" w:hAnsi="Times New Roman" w:cs="Times New Roman"/>
          <w:sz w:val="26"/>
          <w:szCs w:val="26"/>
          <w:lang w:val="vi-VN"/>
        </w:rPr>
      </w:pPr>
      <w:r w:rsidRPr="00B50E7E">
        <w:rPr>
          <w:rFonts w:ascii="Times New Roman" w:hAnsi="Times New Roman" w:cs="Times New Roman"/>
          <w:sz w:val="26"/>
          <w:szCs w:val="26"/>
          <w:lang w:val="vi-VN"/>
        </w:rPr>
        <w:t xml:space="preserve"> • 4.1 Nguyên lý cơ bản</w:t>
      </w:r>
    </w:p>
    <w:p w14:paraId="56C622EF" w14:textId="77777777" w:rsidR="00B50E7E" w:rsidRPr="00B50E7E" w:rsidRDefault="00B50E7E" w:rsidP="00E32BEE">
      <w:pPr>
        <w:spacing w:before="60" w:after="60" w:line="288" w:lineRule="auto"/>
        <w:ind w:right="1134"/>
        <w:contextualSpacing/>
        <w:rPr>
          <w:rFonts w:ascii="Times New Roman" w:hAnsi="Times New Roman" w:cs="Times New Roman"/>
          <w:sz w:val="26"/>
          <w:szCs w:val="26"/>
          <w:lang w:val="vi-VN"/>
        </w:rPr>
      </w:pPr>
      <w:r w:rsidRPr="00B50E7E">
        <w:rPr>
          <w:rFonts w:ascii="Times New Roman" w:hAnsi="Times New Roman" w:cs="Times New Roman"/>
          <w:sz w:val="26"/>
          <w:szCs w:val="26"/>
          <w:lang w:val="vi-VN"/>
        </w:rPr>
        <w:t xml:space="preserve"> • 4.2 Ví dụ minh họa hoạt động</w:t>
      </w:r>
    </w:p>
    <w:p w14:paraId="0A3721BD" w14:textId="77777777" w:rsidR="00B50E7E" w:rsidRPr="00B50E7E" w:rsidRDefault="00B50E7E" w:rsidP="00E32BEE">
      <w:pPr>
        <w:spacing w:before="60" w:after="60" w:line="288" w:lineRule="auto"/>
        <w:ind w:left="1985" w:right="1134"/>
        <w:contextualSpacing/>
        <w:rPr>
          <w:rFonts w:ascii="Times New Roman" w:hAnsi="Times New Roman" w:cs="Times New Roman"/>
          <w:sz w:val="26"/>
          <w:szCs w:val="26"/>
          <w:lang w:val="vi-VN"/>
        </w:rPr>
      </w:pPr>
    </w:p>
    <w:p w14:paraId="00160D41" w14:textId="50215DB0"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V. Phân loại PAT</w:t>
      </w:r>
    </w:p>
    <w:p w14:paraId="690735ED" w14:textId="77777777" w:rsidR="00B50E7E" w:rsidRPr="00574F84" w:rsidRDefault="00B50E7E" w:rsidP="00E32BEE">
      <w:pPr>
        <w:spacing w:before="60" w:after="60" w:line="288" w:lineRule="auto"/>
        <w:ind w:left="1985" w:right="1134"/>
        <w:contextualSpacing/>
        <w:rPr>
          <w:rFonts w:ascii="Times New Roman" w:hAnsi="Times New Roman" w:cs="Times New Roman"/>
          <w:sz w:val="26"/>
          <w:szCs w:val="26"/>
          <w:lang w:val="vi-VN"/>
        </w:rPr>
      </w:pPr>
    </w:p>
    <w:p w14:paraId="54ACB198" w14:textId="2B140088"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VI. Ưu điểm của PAT</w:t>
      </w:r>
    </w:p>
    <w:p w14:paraId="0025FC4C" w14:textId="77777777" w:rsidR="00B50E7E" w:rsidRPr="00574F84" w:rsidRDefault="00B50E7E" w:rsidP="00E32BEE">
      <w:pPr>
        <w:spacing w:before="60" w:after="60" w:line="288" w:lineRule="auto"/>
        <w:ind w:left="1985" w:right="1134"/>
        <w:contextualSpacing/>
        <w:rPr>
          <w:rFonts w:ascii="Times New Roman" w:hAnsi="Times New Roman" w:cs="Times New Roman"/>
          <w:sz w:val="26"/>
          <w:szCs w:val="26"/>
          <w:lang w:val="vi-VN"/>
        </w:rPr>
      </w:pPr>
    </w:p>
    <w:p w14:paraId="4C4CAE8C" w14:textId="396521D8" w:rsidR="00B50E7E"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VII. Nhược điểm của PAT</w:t>
      </w:r>
    </w:p>
    <w:p w14:paraId="34D120E1" w14:textId="77777777" w:rsidR="00B50E7E" w:rsidRPr="00574F84" w:rsidRDefault="00B50E7E" w:rsidP="00E32BEE">
      <w:pPr>
        <w:spacing w:before="60" w:after="60" w:line="288" w:lineRule="auto"/>
        <w:ind w:left="1985" w:right="1134"/>
        <w:contextualSpacing/>
        <w:rPr>
          <w:rFonts w:ascii="Times New Roman" w:hAnsi="Times New Roman" w:cs="Times New Roman"/>
          <w:sz w:val="26"/>
          <w:szCs w:val="26"/>
          <w:lang w:val="vi-VN"/>
        </w:rPr>
      </w:pPr>
    </w:p>
    <w:p w14:paraId="56EFD5FE" w14:textId="77D03D66" w:rsidR="00384923" w:rsidRPr="00574F84" w:rsidRDefault="00B50E7E" w:rsidP="00E32BEE">
      <w:pPr>
        <w:spacing w:before="60" w:after="60" w:line="288" w:lineRule="auto"/>
        <w:ind w:right="1134"/>
        <w:contextualSpacing/>
        <w:rPr>
          <w:rFonts w:ascii="Times New Roman" w:hAnsi="Times New Roman" w:cs="Times New Roman"/>
          <w:sz w:val="26"/>
          <w:szCs w:val="26"/>
          <w:lang w:val="vi-VN"/>
        </w:rPr>
      </w:pPr>
      <w:r w:rsidRPr="00574F84">
        <w:rPr>
          <w:rFonts w:ascii="Times New Roman" w:hAnsi="Times New Roman" w:cs="Times New Roman"/>
          <w:sz w:val="26"/>
          <w:szCs w:val="26"/>
          <w:lang w:val="vi-VN"/>
        </w:rPr>
        <w:t>VIII. Ứng dụng thực tế của PAT</w:t>
      </w:r>
    </w:p>
    <w:p w14:paraId="49F1596C" w14:textId="77777777" w:rsidR="00384923" w:rsidRPr="00574F84" w:rsidRDefault="00384923" w:rsidP="00E32BEE">
      <w:pPr>
        <w:spacing w:before="60" w:after="60" w:line="288" w:lineRule="auto"/>
        <w:ind w:left="1985" w:right="1134"/>
        <w:contextualSpacing/>
        <w:rPr>
          <w:rFonts w:ascii="Times New Roman" w:hAnsi="Times New Roman" w:cs="Times New Roman"/>
          <w:sz w:val="26"/>
          <w:szCs w:val="26"/>
          <w:lang w:val="vi-VN"/>
        </w:rPr>
      </w:pPr>
    </w:p>
    <w:p w14:paraId="4B007081"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6AE8F0C2"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056931E6"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2FABFBEE"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73EC95DA"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563DB578"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7A65CD3F" w14:textId="77777777" w:rsidR="00384923" w:rsidRPr="002E64EF" w:rsidRDefault="00384923" w:rsidP="00E32BEE">
      <w:pPr>
        <w:spacing w:before="60" w:after="60" w:line="288" w:lineRule="auto"/>
        <w:ind w:right="1134"/>
        <w:contextualSpacing/>
        <w:rPr>
          <w:rFonts w:ascii="Times New Roman" w:hAnsi="Times New Roman" w:cs="Times New Roman"/>
          <w:sz w:val="26"/>
          <w:szCs w:val="26"/>
          <w:lang w:val="vi-VN"/>
        </w:rPr>
      </w:pPr>
    </w:p>
    <w:p w14:paraId="6933701F" w14:textId="77777777" w:rsidR="00B50E7E" w:rsidRPr="002E64EF" w:rsidRDefault="00B50E7E" w:rsidP="00E32BEE">
      <w:pPr>
        <w:spacing w:before="60" w:after="60" w:line="288" w:lineRule="auto"/>
        <w:ind w:right="1134"/>
        <w:contextualSpacing/>
        <w:rPr>
          <w:rFonts w:ascii="Times New Roman" w:hAnsi="Times New Roman" w:cs="Times New Roman"/>
          <w:sz w:val="26"/>
          <w:szCs w:val="26"/>
          <w:lang w:val="vi-VN"/>
        </w:rPr>
      </w:pPr>
    </w:p>
    <w:p w14:paraId="2E4733E0" w14:textId="77777777" w:rsidR="00B50E7E" w:rsidRPr="002E64EF" w:rsidRDefault="00B50E7E" w:rsidP="00E32BEE">
      <w:pPr>
        <w:spacing w:before="60" w:after="60" w:line="288" w:lineRule="auto"/>
        <w:ind w:right="1134"/>
        <w:contextualSpacing/>
        <w:rPr>
          <w:rFonts w:ascii="Times New Roman" w:hAnsi="Times New Roman" w:cs="Times New Roman"/>
          <w:sz w:val="26"/>
          <w:szCs w:val="26"/>
          <w:lang w:val="vi-VN"/>
        </w:rPr>
      </w:pPr>
    </w:p>
    <w:p w14:paraId="2E7FE61F" w14:textId="77777777" w:rsidR="00384923" w:rsidRPr="007530C1" w:rsidRDefault="00384923" w:rsidP="00E32BEE">
      <w:pPr>
        <w:spacing w:before="60" w:after="60" w:line="288" w:lineRule="auto"/>
        <w:ind w:left="1985" w:right="1134"/>
        <w:contextualSpacing/>
        <w:rPr>
          <w:rFonts w:ascii="Times New Roman" w:hAnsi="Times New Roman" w:cs="Times New Roman"/>
          <w:sz w:val="26"/>
          <w:szCs w:val="26"/>
          <w:lang w:val="vi-VN"/>
        </w:rPr>
      </w:pPr>
    </w:p>
    <w:p w14:paraId="7BABED07" w14:textId="24CFC524" w:rsidR="00384923" w:rsidRDefault="00384923" w:rsidP="00E32BEE">
      <w:pPr>
        <w:spacing w:before="60" w:after="60" w:line="288" w:lineRule="auto"/>
        <w:rPr>
          <w:rFonts w:ascii="Times New Roman" w:hAnsi="Times New Roman" w:cs="Times New Roman"/>
          <w:sz w:val="26"/>
          <w:szCs w:val="26"/>
          <w:lang w:val="vi-VN"/>
        </w:rPr>
      </w:pPr>
    </w:p>
    <w:p w14:paraId="51CAC26E" w14:textId="5C044480" w:rsidR="004C4C6C" w:rsidRDefault="004C4C6C" w:rsidP="00E32BEE">
      <w:pPr>
        <w:spacing w:before="60" w:after="60" w:line="288" w:lineRule="auto"/>
        <w:rPr>
          <w:rFonts w:ascii="Times New Roman" w:hAnsi="Times New Roman" w:cs="Times New Roman"/>
          <w:sz w:val="26"/>
          <w:szCs w:val="26"/>
          <w:lang w:val="vi-VN"/>
        </w:rPr>
      </w:pPr>
    </w:p>
    <w:p w14:paraId="2AC4DAC3" w14:textId="7458FA07" w:rsidR="004C4C6C" w:rsidRDefault="004C4C6C" w:rsidP="00E32BEE">
      <w:pPr>
        <w:spacing w:before="60" w:after="60" w:line="288" w:lineRule="auto"/>
        <w:rPr>
          <w:rFonts w:ascii="Times New Roman" w:hAnsi="Times New Roman" w:cs="Times New Roman"/>
          <w:sz w:val="26"/>
          <w:szCs w:val="26"/>
          <w:lang w:val="vi-VN"/>
        </w:rPr>
      </w:pPr>
    </w:p>
    <w:p w14:paraId="147CE797" w14:textId="036C7EF3" w:rsidR="004C4C6C" w:rsidRDefault="004C4C6C" w:rsidP="00E32BEE">
      <w:pPr>
        <w:spacing w:before="60" w:after="60" w:line="288" w:lineRule="auto"/>
        <w:rPr>
          <w:rFonts w:ascii="Times New Roman" w:hAnsi="Times New Roman" w:cs="Times New Roman"/>
          <w:sz w:val="26"/>
          <w:szCs w:val="26"/>
          <w:lang w:val="vi-VN"/>
        </w:rPr>
      </w:pPr>
    </w:p>
    <w:p w14:paraId="744EF56F" w14:textId="77777777" w:rsidR="004C4C6C" w:rsidRPr="00B2702A" w:rsidRDefault="004C4C6C" w:rsidP="00E32BEE">
      <w:pPr>
        <w:spacing w:before="60" w:after="60" w:line="288" w:lineRule="auto"/>
        <w:rPr>
          <w:rFonts w:ascii="Times New Roman" w:hAnsi="Times New Roman" w:cs="Times New Roman"/>
          <w:sz w:val="26"/>
          <w:szCs w:val="26"/>
          <w:lang w:val="vi-VN"/>
        </w:rPr>
      </w:pPr>
      <w:bookmarkStart w:id="0" w:name="_GoBack"/>
      <w:bookmarkEnd w:id="0"/>
    </w:p>
    <w:p w14:paraId="0DB12779" w14:textId="322C3FED" w:rsidR="00384923" w:rsidRPr="002E64EF" w:rsidRDefault="00C81578" w:rsidP="00E32BEE">
      <w:pPr>
        <w:spacing w:before="60" w:after="60" w:line="288" w:lineRule="auto"/>
        <w:rPr>
          <w:rFonts w:ascii="Times New Roman" w:hAnsi="Times New Roman" w:cs="Times New Roman"/>
          <w:b/>
          <w:bCs/>
          <w:sz w:val="26"/>
          <w:szCs w:val="26"/>
          <w:lang w:val="vi-VN"/>
        </w:rPr>
      </w:pPr>
      <w:r w:rsidRPr="002E64EF">
        <w:rPr>
          <w:rFonts w:ascii="Times New Roman" w:hAnsi="Times New Roman" w:cs="Times New Roman"/>
          <w:b/>
          <w:bCs/>
          <w:sz w:val="26"/>
          <w:szCs w:val="26"/>
          <w:lang w:val="vi-VN"/>
        </w:rPr>
        <w:lastRenderedPageBreak/>
        <w:t>A.NAT</w:t>
      </w:r>
    </w:p>
    <w:p w14:paraId="6043FF3B"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I. KHÁI NIỆM VÀ LỊCH SỬ HÌNH THÀNH</w:t>
      </w:r>
    </w:p>
    <w:p w14:paraId="2BA37611"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NAT (Network Address Translation) là cơ chế dịch địa chỉ IP được chuẩn hóa bởi IETF trong RFC 1631 năm 1994.</w:t>
      </w:r>
    </w:p>
    <w:p w14:paraId="38F538C7"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NAT ra đời nhằm giải quyết:</w:t>
      </w:r>
    </w:p>
    <w:p w14:paraId="328FF286"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Sự khan hiếm địa chỉ IPv4.</w:t>
      </w:r>
    </w:p>
    <w:p w14:paraId="5757DC6A"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Yêu cầu bảo mật ngày càng tăng khi Internet phát triển.</w:t>
      </w:r>
    </w:p>
    <w:p w14:paraId="60AFB143"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Nhu cầu cho phép nhiều thiết bị nội bộ truy cập Internet thông qua một số lượng IP công cộng hạn chế.</w:t>
      </w:r>
    </w:p>
    <w:p w14:paraId="4F30409D"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NAT được tích hợp trên router, firewall, modem, thiết bị CPE của ISP và trong nhiều giải pháp mạng doanh nghiệp.</w:t>
      </w:r>
    </w:p>
    <w:p w14:paraId="092BA8BF" w14:textId="77777777" w:rsidR="00384923" w:rsidRPr="00384923" w:rsidRDefault="00384923" w:rsidP="00E32BEE">
      <w:pPr>
        <w:spacing w:before="60" w:after="60" w:line="288" w:lineRule="auto"/>
        <w:rPr>
          <w:rFonts w:ascii="Times New Roman" w:hAnsi="Times New Roman" w:cs="Times New Roman"/>
          <w:sz w:val="26"/>
          <w:szCs w:val="26"/>
          <w:lang w:val="vi-VN"/>
        </w:rPr>
      </w:pPr>
    </w:p>
    <w:p w14:paraId="6AF55577"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II. VAI TRÒ &amp; Ý NGHĨA ĐỐI VỚI MẠNG HIỆN ĐẠI</w:t>
      </w:r>
    </w:p>
    <w:p w14:paraId="60DCAB44"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Cải thiện bảo mật:</w:t>
      </w:r>
    </w:p>
    <w:p w14:paraId="0CA3456B"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NAT giúp che giấu cấu trúc mạng nội bộ.</w:t>
      </w:r>
    </w:p>
    <w:p w14:paraId="6EAADB0E"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Hạn chế tấn công từ Internet nhắm vào từng thiết bị cụ thể.</w:t>
      </w:r>
    </w:p>
    <w:p w14:paraId="2BA2A957"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Tối ưu tài nguyên:</w:t>
      </w:r>
    </w:p>
    <w:p w14:paraId="1A472ED2"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Giảm số lượng IP public cần sử dụng.</w:t>
      </w:r>
    </w:p>
    <w:p w14:paraId="37DBFB51"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Cho phép doanh nghiệp vận hành hàng trăm thiết bị với chỉ một IP Internet.</w:t>
      </w:r>
    </w:p>
    <w:p w14:paraId="0D4521C7"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Tương thích với hạ tầng IPv4 đang lỗi thời:</w:t>
      </w:r>
    </w:p>
    <w:p w14:paraId="302D907B"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xml:space="preserve">  + NAT là giải pháp tạm thời trước khi chuyển sang IPv6.</w:t>
      </w:r>
    </w:p>
    <w:p w14:paraId="5F0C9992" w14:textId="77777777" w:rsidR="00384923" w:rsidRPr="00384923" w:rsidRDefault="00384923" w:rsidP="00E32BEE">
      <w:pPr>
        <w:spacing w:before="60" w:after="60" w:line="288" w:lineRule="auto"/>
        <w:rPr>
          <w:rFonts w:ascii="Times New Roman" w:hAnsi="Times New Roman" w:cs="Times New Roman"/>
          <w:sz w:val="26"/>
          <w:szCs w:val="26"/>
          <w:lang w:val="vi-VN"/>
        </w:rPr>
      </w:pPr>
      <w:r w:rsidRPr="00384923">
        <w:rPr>
          <w:rFonts w:ascii="Times New Roman" w:hAnsi="Times New Roman" w:cs="Times New Roman"/>
          <w:sz w:val="26"/>
          <w:szCs w:val="26"/>
          <w:lang w:val="vi-VN"/>
        </w:rPr>
        <w:t>- Giúp triển khai ứng dụng linh hoạt:</w:t>
      </w:r>
    </w:p>
    <w:p w14:paraId="016C5C8C" w14:textId="77777777" w:rsidR="00384923" w:rsidRPr="002C39DA" w:rsidRDefault="00384923" w:rsidP="00E32BEE">
      <w:pPr>
        <w:spacing w:before="60" w:after="60" w:line="288" w:lineRule="auto"/>
        <w:rPr>
          <w:rFonts w:ascii="Times New Roman" w:hAnsi="Times New Roman" w:cs="Times New Roman"/>
          <w:sz w:val="26"/>
          <w:szCs w:val="26"/>
        </w:rPr>
      </w:pPr>
      <w:r w:rsidRPr="00384923">
        <w:rPr>
          <w:rFonts w:ascii="Times New Roman" w:hAnsi="Times New Roman" w:cs="Times New Roman"/>
          <w:sz w:val="26"/>
          <w:szCs w:val="26"/>
          <w:lang w:val="vi-VN"/>
        </w:rPr>
        <w:t xml:space="preserve">  </w:t>
      </w:r>
      <w:r w:rsidRPr="002C39DA">
        <w:rPr>
          <w:rFonts w:ascii="Times New Roman" w:hAnsi="Times New Roman" w:cs="Times New Roman"/>
          <w:sz w:val="26"/>
          <w:szCs w:val="26"/>
        </w:rPr>
        <w:t>+ NAT hỗ trợ remote access, camera IP, Web server, FTP, VPN, VOIP…</w:t>
      </w:r>
    </w:p>
    <w:p w14:paraId="3527068E" w14:textId="77777777" w:rsidR="00384923" w:rsidRPr="002C39DA" w:rsidRDefault="00384923" w:rsidP="00E32BEE">
      <w:pPr>
        <w:spacing w:before="60" w:after="60" w:line="288" w:lineRule="auto"/>
        <w:rPr>
          <w:rFonts w:ascii="Times New Roman" w:hAnsi="Times New Roman" w:cs="Times New Roman"/>
          <w:sz w:val="26"/>
          <w:szCs w:val="26"/>
        </w:rPr>
      </w:pPr>
    </w:p>
    <w:p w14:paraId="3533490F"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III. CHỨC NĂNG CHI TIẾT</w:t>
      </w:r>
    </w:p>
    <w:p w14:paraId="0B8690C4"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1. Chức năng dịch IP (IP Translation)</w:t>
      </w:r>
    </w:p>
    <w:p w14:paraId="446C75E6"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Dịch private IP → public IP khi ra Internet.</w:t>
      </w:r>
    </w:p>
    <w:p w14:paraId="0FF3CDB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Lưu bảng ánh xạ (Translation Table) gồm:</w:t>
      </w:r>
    </w:p>
    <w:p w14:paraId="1727967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Private IP</w:t>
      </w:r>
    </w:p>
    <w:p w14:paraId="64C4E4F1"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Public IP</w:t>
      </w:r>
    </w:p>
    <w:p w14:paraId="708FDFD8"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Port nguồn/đích</w:t>
      </w:r>
    </w:p>
    <w:p w14:paraId="5A8B49B1"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Giao thức (TCP/UDP)</w:t>
      </w:r>
    </w:p>
    <w:p w14:paraId="2C96FE9E"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Thời gian tồn tại phiên (Session Timeout)</w:t>
      </w:r>
    </w:p>
    <w:p w14:paraId="37B2BBC8"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2. Chức năng bảo vệ mạng</w:t>
      </w:r>
    </w:p>
    <w:p w14:paraId="5EDAACF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lastRenderedPageBreak/>
        <w:t>- Kẻ tấn công chỉ thấy IP public, không biết IP nội bộ.</w:t>
      </w:r>
    </w:p>
    <w:p w14:paraId="062A5A3F"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Kết hợp firewall để lọc gói tin.</w:t>
      </w:r>
    </w:p>
    <w:p w14:paraId="21D4E68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3. Chức năng tối ưu lưu lượng</w:t>
      </w:r>
    </w:p>
    <w:p w14:paraId="7F9D6385"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Cho phép chia sẻ kết nối Internet hiệu quả.</w:t>
      </w:r>
    </w:p>
    <w:p w14:paraId="53FFDD47"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Giảm tải cho ISP khi nhiều khách hàng chỉ dùng 1 IP public qua CGNAT.</w:t>
      </w:r>
    </w:p>
    <w:p w14:paraId="19D8BF4B" w14:textId="77777777" w:rsidR="00384923" w:rsidRPr="002C39DA" w:rsidRDefault="00384923" w:rsidP="00E32BEE">
      <w:pPr>
        <w:spacing w:before="60" w:after="60" w:line="288" w:lineRule="auto"/>
        <w:rPr>
          <w:rFonts w:ascii="Times New Roman" w:hAnsi="Times New Roman" w:cs="Times New Roman"/>
          <w:sz w:val="26"/>
          <w:szCs w:val="26"/>
          <w:lang w:val="fr-FR"/>
        </w:rPr>
      </w:pPr>
    </w:p>
    <w:p w14:paraId="2B2F5333" w14:textId="7C9DDFA1"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xml:space="preserve">IV. NGUYÊN LÝ HOẠT ĐỘNG </w:t>
      </w:r>
    </w:p>
    <w:p w14:paraId="519792C9" w14:textId="77777777" w:rsidR="00384923" w:rsidRPr="002E64EF" w:rsidRDefault="00384923" w:rsidP="00E32BEE">
      <w:pPr>
        <w:spacing w:before="60" w:after="60" w:line="288" w:lineRule="auto"/>
        <w:rPr>
          <w:rFonts w:ascii="Times New Roman" w:hAnsi="Times New Roman" w:cs="Times New Roman"/>
          <w:sz w:val="26"/>
          <w:szCs w:val="26"/>
          <w:lang w:val="fr-FR"/>
        </w:rPr>
      </w:pPr>
      <w:r w:rsidRPr="002E64EF">
        <w:rPr>
          <w:rFonts w:ascii="Times New Roman" w:hAnsi="Times New Roman" w:cs="Times New Roman"/>
          <w:sz w:val="26"/>
          <w:szCs w:val="26"/>
          <w:lang w:val="fr-FR"/>
        </w:rPr>
        <w:t>1. NAT Outbound (Thiết bị nội bộ đi ra Internet)</w:t>
      </w:r>
    </w:p>
    <w:p w14:paraId="3EE6F8E5"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Gói tin trước khi rời LAN: Source IP = 192.168.1.5, Port = 55000</w:t>
      </w:r>
    </w:p>
    <w:p w14:paraId="3DE734CB"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thay thành: 203.0.113.5:62000</w:t>
      </w:r>
    </w:p>
    <w:p w14:paraId="69E13426"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Bảng NAT lưu ánh xạ: 192.168.1.5:55000 ↔ 203.0.113.5:62000</w:t>
      </w:r>
    </w:p>
    <w:p w14:paraId="7F9A7EE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Khi phản hồi về, NAT tìm port 62000 và chuyển gói cho thiết bị tương ứng.</w:t>
      </w:r>
    </w:p>
    <w:p w14:paraId="6504443B" w14:textId="77777777" w:rsidR="00384923" w:rsidRPr="002C39DA" w:rsidRDefault="00384923" w:rsidP="00E32BEE">
      <w:pPr>
        <w:spacing w:before="60" w:after="60" w:line="288" w:lineRule="auto"/>
        <w:rPr>
          <w:rFonts w:ascii="Times New Roman" w:hAnsi="Times New Roman" w:cs="Times New Roman"/>
          <w:sz w:val="26"/>
          <w:szCs w:val="26"/>
        </w:rPr>
      </w:pPr>
    </w:p>
    <w:p w14:paraId="6FBA6844"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2. NAT Inbound (Internet truy cập vào LAN)</w:t>
      </w:r>
    </w:p>
    <w:p w14:paraId="5D3EFAE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Chỉ xảy ra khi cấu hình Port Forwarding hoặc Static NAT.</w:t>
      </w:r>
    </w:p>
    <w:p w14:paraId="542D4A9C"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kiểm tra cổng public và gửi tới đúng thiết bị nội bộ.</w:t>
      </w:r>
    </w:p>
    <w:p w14:paraId="68942DD1"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Nếu không cấu hình, request sẽ bị chặn.</w:t>
      </w:r>
    </w:p>
    <w:p w14:paraId="17AEA164" w14:textId="77777777" w:rsidR="00384923" w:rsidRPr="002C39DA" w:rsidRDefault="00384923" w:rsidP="00E32BEE">
      <w:pPr>
        <w:spacing w:before="60" w:after="60" w:line="288" w:lineRule="auto"/>
        <w:rPr>
          <w:rFonts w:ascii="Times New Roman" w:hAnsi="Times New Roman" w:cs="Times New Roman"/>
          <w:sz w:val="26"/>
          <w:szCs w:val="26"/>
        </w:rPr>
      </w:pPr>
    </w:p>
    <w:p w14:paraId="2172337A"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V. CÁC HÌNH THỨC NAT VÀ MÔ TẢ CHI TIẾT</w:t>
      </w:r>
    </w:p>
    <w:p w14:paraId="352D8100"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1. Static NAT (NAT tĩnh)</w:t>
      </w:r>
    </w:p>
    <w:p w14:paraId="2DBAA0E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Ánh xạ cố định: 1 private IP ↔ 1 public IP.</w:t>
      </w:r>
    </w:p>
    <w:p w14:paraId="6BBAEDAB"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Ứng dụng:</w:t>
      </w:r>
    </w:p>
    <w:p w14:paraId="7D3CA4B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Web server nội bộ</w:t>
      </w:r>
    </w:p>
    <w:p w14:paraId="1A87FA64"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Mail server</w:t>
      </w:r>
    </w:p>
    <w:p w14:paraId="6D9D962F"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Camera IP</w:t>
      </w:r>
    </w:p>
    <w:p w14:paraId="51976A55"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Remote desktop</w:t>
      </w:r>
    </w:p>
    <w:p w14:paraId="38D7100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Ưu điểm:</w:t>
      </w:r>
    </w:p>
    <w:p w14:paraId="2D8EAB85"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Ổn định, dễ truy cập từ Internet.</w:t>
      </w:r>
    </w:p>
    <w:p w14:paraId="5556D206"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Nhược điểm:</w:t>
      </w:r>
    </w:p>
    <w:p w14:paraId="7EC41FAB"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Tốn IP public.</w:t>
      </w:r>
    </w:p>
    <w:p w14:paraId="44FFEE1D" w14:textId="77777777" w:rsidR="00384923" w:rsidRPr="002C39DA" w:rsidRDefault="00384923" w:rsidP="00E32BEE">
      <w:pPr>
        <w:spacing w:before="60" w:after="60" w:line="288" w:lineRule="auto"/>
        <w:rPr>
          <w:rFonts w:ascii="Times New Roman" w:hAnsi="Times New Roman" w:cs="Times New Roman"/>
          <w:sz w:val="26"/>
          <w:szCs w:val="26"/>
        </w:rPr>
      </w:pPr>
    </w:p>
    <w:p w14:paraId="295EA64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2. Dynamic NAT (NAT động)</w:t>
      </w:r>
    </w:p>
    <w:p w14:paraId="2F1DC02B"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Ánh xạ private IP vào public IP bất kỳ trong một pool public IP.</w:t>
      </w:r>
    </w:p>
    <w:p w14:paraId="23620B50"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lastRenderedPageBreak/>
        <w:t>- Dùng khi số lượng public IP có giới hạn nhưng vẫn nhiều hơn 1.</w:t>
      </w:r>
    </w:p>
    <w:p w14:paraId="0358BFC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Nhược:</w:t>
      </w:r>
    </w:p>
    <w:p w14:paraId="7EC2D6B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Không đảm bảo mỗi thiết bị luôn được cấp IP nếu pool đầy.</w:t>
      </w:r>
    </w:p>
    <w:p w14:paraId="13B50481" w14:textId="77777777" w:rsidR="00384923" w:rsidRPr="002C39DA" w:rsidRDefault="00384923" w:rsidP="00E32BEE">
      <w:pPr>
        <w:spacing w:before="60" w:after="60" w:line="288" w:lineRule="auto"/>
        <w:rPr>
          <w:rFonts w:ascii="Times New Roman" w:hAnsi="Times New Roman" w:cs="Times New Roman"/>
          <w:sz w:val="26"/>
          <w:szCs w:val="26"/>
        </w:rPr>
      </w:pPr>
    </w:p>
    <w:p w14:paraId="227A757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3. PAT (Port Address Translation) – NAT Overload</w:t>
      </w:r>
    </w:p>
    <w:p w14:paraId="4EF8732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Ánh xạ nhiều private IP → 1 public IP bằng cách thay đổi port.</w:t>
      </w:r>
    </w:p>
    <w:p w14:paraId="2C675A3E"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Đây là dạng NAT phổ biến nhất.</w:t>
      </w:r>
    </w:p>
    <w:p w14:paraId="13FDCEA6"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Cơ chế:</w:t>
      </w:r>
    </w:p>
    <w:p w14:paraId="0AED6CC8"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xml:space="preserve">  + Tăng port ngẫu nhiên từ 49152 – 65535.</w:t>
      </w:r>
    </w:p>
    <w:p w14:paraId="5172EA28"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Ưu điểm:</w:t>
      </w:r>
    </w:p>
    <w:p w14:paraId="408DCE88"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xml:space="preserve">  + Tiết kiệm IP tối đa.</w:t>
      </w:r>
    </w:p>
    <w:p w14:paraId="1B39149F"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xml:space="preserve">  + Hỗ trợ hàng nghìn kết nối đồng thời.</w:t>
      </w:r>
    </w:p>
    <w:p w14:paraId="77D8C9BC" w14:textId="77777777" w:rsidR="00384923" w:rsidRPr="002C39DA" w:rsidRDefault="00384923" w:rsidP="00E32BEE">
      <w:pPr>
        <w:spacing w:before="60" w:after="60" w:line="288" w:lineRule="auto"/>
        <w:rPr>
          <w:rFonts w:ascii="Times New Roman" w:hAnsi="Times New Roman" w:cs="Times New Roman"/>
          <w:sz w:val="26"/>
          <w:szCs w:val="26"/>
          <w:lang w:val="fr-FR"/>
        </w:rPr>
      </w:pPr>
    </w:p>
    <w:p w14:paraId="52C0376B"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4. NAT hai chiều (Bidirectional NAT)</w:t>
      </w:r>
    </w:p>
    <w:p w14:paraId="331AE31B"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Dùng trong các hệ thống mạng doanh nghiệp lớn.</w:t>
      </w:r>
    </w:p>
    <w:p w14:paraId="2987577B"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Ánh xạ cả chiều đi và chiều vào theo quy tắc cụ thể.</w:t>
      </w:r>
    </w:p>
    <w:p w14:paraId="4833C6E6" w14:textId="77777777" w:rsidR="00384923" w:rsidRPr="002C39DA" w:rsidRDefault="00384923" w:rsidP="00E32BEE">
      <w:pPr>
        <w:spacing w:before="60" w:after="60" w:line="288" w:lineRule="auto"/>
        <w:rPr>
          <w:rFonts w:ascii="Times New Roman" w:hAnsi="Times New Roman" w:cs="Times New Roman"/>
          <w:sz w:val="26"/>
          <w:szCs w:val="26"/>
          <w:lang w:val="fr-FR"/>
        </w:rPr>
      </w:pPr>
    </w:p>
    <w:p w14:paraId="05624EC2"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5. CGNAT (Carrier Grade NAT)</w:t>
      </w:r>
    </w:p>
    <w:p w14:paraId="27741CDA"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NAT được triển khai ở cấp ISP.</w:t>
      </w:r>
    </w:p>
    <w:p w14:paraId="2C83AFC3"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Ánh xạ hàng nghìn khách hàng cùng chia sẻ một public IP.</w:t>
      </w:r>
    </w:p>
    <w:p w14:paraId="52FA9A24"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Nhược điểm:</w:t>
      </w:r>
    </w:p>
    <w:p w14:paraId="72F829CC" w14:textId="77777777" w:rsidR="00384923" w:rsidRPr="002C39DA" w:rsidRDefault="00384923" w:rsidP="00E32BEE">
      <w:pPr>
        <w:spacing w:before="60" w:after="60" w:line="288" w:lineRule="auto"/>
        <w:rPr>
          <w:rFonts w:ascii="Times New Roman" w:hAnsi="Times New Roman" w:cs="Times New Roman"/>
          <w:sz w:val="26"/>
          <w:szCs w:val="26"/>
          <w:lang w:val="fr-FR"/>
        </w:rPr>
      </w:pPr>
      <w:r w:rsidRPr="002C39DA">
        <w:rPr>
          <w:rFonts w:ascii="Times New Roman" w:hAnsi="Times New Roman" w:cs="Times New Roman"/>
          <w:sz w:val="26"/>
          <w:szCs w:val="26"/>
          <w:lang w:val="fr-FR"/>
        </w:rPr>
        <w:t xml:space="preserve">  + Một số dịch vụ cần port inbound có thể không hoạt động.</w:t>
      </w:r>
    </w:p>
    <w:p w14:paraId="35686554" w14:textId="77777777" w:rsidR="00384923" w:rsidRPr="002C39DA" w:rsidRDefault="00384923" w:rsidP="00E32BEE">
      <w:pPr>
        <w:spacing w:before="60" w:after="60" w:line="288" w:lineRule="auto"/>
        <w:rPr>
          <w:rFonts w:ascii="Times New Roman" w:hAnsi="Times New Roman" w:cs="Times New Roman"/>
          <w:sz w:val="26"/>
          <w:szCs w:val="26"/>
          <w:lang w:val="fr-FR"/>
        </w:rPr>
      </w:pPr>
    </w:p>
    <w:p w14:paraId="010428DA"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6. Port Forwarding (NAT định tuyến cổng)</w:t>
      </w:r>
    </w:p>
    <w:p w14:paraId="179FE4C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Cho phép người dùng từ Internet kết nối vào một dịch vụ nội bộ.</w:t>
      </w:r>
    </w:p>
    <w:p w14:paraId="6C19496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Ví dụ:</w:t>
      </w:r>
    </w:p>
    <w:p w14:paraId="21215A28"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PublicIP:8080 → 192.168.1.10:80 (Web)</w:t>
      </w:r>
    </w:p>
    <w:p w14:paraId="178C8414"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xml:space="preserve">  + PublicIP:37777 → 192.168.1.50:37777 (Camera)</w:t>
      </w:r>
    </w:p>
    <w:p w14:paraId="04B3BB0D" w14:textId="77777777" w:rsidR="00384923" w:rsidRPr="002C39DA" w:rsidRDefault="00384923" w:rsidP="00E32BEE">
      <w:pPr>
        <w:spacing w:before="60" w:after="60" w:line="288" w:lineRule="auto"/>
        <w:rPr>
          <w:rFonts w:ascii="Times New Roman" w:hAnsi="Times New Roman" w:cs="Times New Roman"/>
          <w:sz w:val="26"/>
          <w:szCs w:val="26"/>
        </w:rPr>
      </w:pPr>
    </w:p>
    <w:p w14:paraId="7E1B95A5"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VI. ƯU ĐIỂM VÀ NHƯỢC ĐIỂM (BẢN MỞ RỘNG)</w:t>
      </w:r>
    </w:p>
    <w:p w14:paraId="0348D66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1. Ưu điểm</w:t>
      </w:r>
    </w:p>
    <w:p w14:paraId="1C56D44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Tiết kiệm IPv4 hiệu quả.</w:t>
      </w:r>
    </w:p>
    <w:p w14:paraId="4A19DED1"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Tăng bảo mật.</w:t>
      </w:r>
    </w:p>
    <w:p w14:paraId="5D85C58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lastRenderedPageBreak/>
        <w:t>- Dễ triển khai và quản lý.</w:t>
      </w:r>
    </w:p>
    <w:p w14:paraId="6FF892F4"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Cho phép mở rộng nhiều thiết bị mà không cần nhiều public IP.</w:t>
      </w:r>
    </w:p>
    <w:p w14:paraId="2E2A8796"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Hỗ trợ nhiều loại ứng dụng.</w:t>
      </w:r>
    </w:p>
    <w:p w14:paraId="30A06387" w14:textId="77777777" w:rsidR="00384923" w:rsidRPr="002C39DA" w:rsidRDefault="00384923" w:rsidP="00E32BEE">
      <w:pPr>
        <w:spacing w:before="60" w:after="60" w:line="288" w:lineRule="auto"/>
        <w:rPr>
          <w:rFonts w:ascii="Times New Roman" w:hAnsi="Times New Roman" w:cs="Times New Roman"/>
          <w:sz w:val="26"/>
          <w:szCs w:val="26"/>
        </w:rPr>
      </w:pPr>
    </w:p>
    <w:p w14:paraId="14170A50"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2. Nhược điểm</w:t>
      </w:r>
    </w:p>
    <w:p w14:paraId="52F3517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Một số ứng dụng P2P, game, VOIP bị ảnh hưởng.</w:t>
      </w:r>
    </w:p>
    <w:p w14:paraId="5B8A0B9D"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làm thay đổi IP → có thể gây lỗi nhận dạng IP.</w:t>
      </w:r>
    </w:p>
    <w:p w14:paraId="59EC72C1"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cần bộ nhớ để lưu bảng ánh xạ → có thể quá tải.</w:t>
      </w:r>
    </w:p>
    <w:p w14:paraId="5EFB4575"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làm giảm tốc độ xử lý do phải chỉnh sửa tiêu đề gói tin.</w:t>
      </w:r>
    </w:p>
    <w:p w14:paraId="68A47032" w14:textId="77777777" w:rsidR="00384923" w:rsidRPr="002C39DA" w:rsidRDefault="00384923" w:rsidP="00E32BEE">
      <w:pPr>
        <w:spacing w:before="60" w:after="60" w:line="288" w:lineRule="auto"/>
        <w:rPr>
          <w:rFonts w:ascii="Times New Roman" w:hAnsi="Times New Roman" w:cs="Times New Roman"/>
          <w:sz w:val="26"/>
          <w:szCs w:val="26"/>
        </w:rPr>
      </w:pPr>
    </w:p>
    <w:p w14:paraId="07710E1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VII. TÌNH HUỐNG THỰC TẾ &amp; VÍ DỤ MỞ RỘNG</w:t>
      </w:r>
    </w:p>
    <w:p w14:paraId="1735B590"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1. Ví dụ 1: Công ty có 100 máy tính nhưng chỉ mua 1 IP public → dùng PAT.</w:t>
      </w:r>
    </w:p>
    <w:p w14:paraId="028313CF"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2. Ví dụ 2: Triển khai Web Server nội bộ → dùng Static NAT &amp; port forwarding.</w:t>
      </w:r>
    </w:p>
    <w:p w14:paraId="799B8C0A"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3. Ví dụ 3: ISP triển khai CGNAT cho hàng nghìn khách hàng → tiết kiệm IP.</w:t>
      </w:r>
    </w:p>
    <w:p w14:paraId="5F58636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4. Ví dụ 4: Hệ thống camera trong nhà → mở port 8554 → camera 192.168.1.100:554.</w:t>
      </w:r>
    </w:p>
    <w:p w14:paraId="5CEA5C6E"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5. Ví dụ 5: Game thủ không vào được phòng game → do NAT chặn inbound port.</w:t>
      </w:r>
    </w:p>
    <w:p w14:paraId="25E8C506" w14:textId="77777777" w:rsidR="00384923" w:rsidRPr="002C39DA" w:rsidRDefault="00384923" w:rsidP="00E32BEE">
      <w:pPr>
        <w:spacing w:before="60" w:after="60" w:line="288" w:lineRule="auto"/>
        <w:rPr>
          <w:rFonts w:ascii="Times New Roman" w:hAnsi="Times New Roman" w:cs="Times New Roman"/>
          <w:sz w:val="26"/>
          <w:szCs w:val="26"/>
        </w:rPr>
      </w:pPr>
    </w:p>
    <w:p w14:paraId="6DDB4195"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VIII. SO SÁNH NAT &amp; PAT</w:t>
      </w:r>
    </w:p>
    <w:p w14:paraId="0F6FD922"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truyền thống chỉ dịch IP.</w:t>
      </w:r>
    </w:p>
    <w:p w14:paraId="50E9A55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PAT dịch cả IP + Port để hỗ trợ nhiều kết nối hơn.</w:t>
      </w:r>
    </w:p>
    <w:p w14:paraId="2E782EEE"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PAT linh hoạt hơn, dùng đại trà cho mọi hộ gia đình.</w:t>
      </w:r>
    </w:p>
    <w:p w14:paraId="53AD28C4" w14:textId="77777777" w:rsidR="00384923" w:rsidRPr="002C39DA" w:rsidRDefault="00384923" w:rsidP="00E32BEE">
      <w:pPr>
        <w:spacing w:before="60" w:after="60" w:line="288" w:lineRule="auto"/>
        <w:rPr>
          <w:rFonts w:ascii="Times New Roman" w:hAnsi="Times New Roman" w:cs="Times New Roman"/>
          <w:sz w:val="26"/>
          <w:szCs w:val="26"/>
        </w:rPr>
      </w:pPr>
    </w:p>
    <w:p w14:paraId="3501CBE8"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IX. NAT TRONG IPv6</w:t>
      </w:r>
    </w:p>
    <w:p w14:paraId="20F861EB"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IPv6 có 340 nghìn tỷ tỷ địa chỉ → không cần NAT.</w:t>
      </w:r>
    </w:p>
    <w:p w14:paraId="73D137A7"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Tuy nhiên, NAT64 vẫn tồn tại để chuyển đổi IPv6 ↔ IPv4.</w:t>
      </w:r>
    </w:p>
    <w:p w14:paraId="3C510637" w14:textId="77777777" w:rsidR="00384923" w:rsidRPr="002C39DA" w:rsidRDefault="00384923" w:rsidP="00E32BEE">
      <w:pPr>
        <w:spacing w:before="60" w:after="60" w:line="288" w:lineRule="auto"/>
        <w:rPr>
          <w:rFonts w:ascii="Times New Roman" w:hAnsi="Times New Roman" w:cs="Times New Roman"/>
          <w:sz w:val="26"/>
          <w:szCs w:val="26"/>
        </w:rPr>
      </w:pPr>
    </w:p>
    <w:p w14:paraId="0B685243"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X. KẾT LUẬN</w:t>
      </w:r>
    </w:p>
    <w:p w14:paraId="3C28857E"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là giải pháp quan trọng trong mạng IPv4.</w:t>
      </w:r>
    </w:p>
    <w:p w14:paraId="7996129B" w14:textId="77777777" w:rsidR="00384923" w:rsidRPr="002C39DA"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Vẫn được sử dụng rộng rãi dù IPv6 đã xuất hiện.</w:t>
      </w:r>
    </w:p>
    <w:p w14:paraId="0D54AA5D" w14:textId="77777777" w:rsidR="00384923" w:rsidRDefault="00384923" w:rsidP="00E32BEE">
      <w:pPr>
        <w:spacing w:before="60" w:after="60" w:line="288" w:lineRule="auto"/>
        <w:rPr>
          <w:rFonts w:ascii="Times New Roman" w:hAnsi="Times New Roman" w:cs="Times New Roman"/>
          <w:sz w:val="26"/>
          <w:szCs w:val="26"/>
        </w:rPr>
      </w:pPr>
      <w:r w:rsidRPr="002C39DA">
        <w:rPr>
          <w:rFonts w:ascii="Times New Roman" w:hAnsi="Times New Roman" w:cs="Times New Roman"/>
          <w:sz w:val="26"/>
          <w:szCs w:val="26"/>
        </w:rPr>
        <w:t>- NAT là nền tảng của mô hình mạng gia đình và doanh nghiệp.</w:t>
      </w:r>
    </w:p>
    <w:p w14:paraId="4CCAB402" w14:textId="77777777" w:rsidR="00630235" w:rsidRDefault="00630235" w:rsidP="00E32BEE">
      <w:pPr>
        <w:spacing w:before="60" w:after="60" w:line="288" w:lineRule="auto"/>
        <w:rPr>
          <w:rFonts w:ascii="Times New Roman" w:hAnsi="Times New Roman" w:cs="Times New Roman"/>
          <w:sz w:val="26"/>
          <w:szCs w:val="26"/>
        </w:rPr>
      </w:pPr>
    </w:p>
    <w:p w14:paraId="23F147D0" w14:textId="1F83456C" w:rsidR="00630235" w:rsidRPr="00C81578" w:rsidRDefault="00C81578" w:rsidP="00E32BEE">
      <w:pPr>
        <w:spacing w:before="60" w:after="60" w:line="288" w:lineRule="auto"/>
        <w:rPr>
          <w:rFonts w:ascii="Times New Roman" w:hAnsi="Times New Roman" w:cs="Times New Roman"/>
          <w:b/>
          <w:bCs/>
          <w:sz w:val="26"/>
          <w:szCs w:val="26"/>
        </w:rPr>
      </w:pPr>
      <w:r w:rsidRPr="00C81578">
        <w:rPr>
          <w:rFonts w:ascii="Times New Roman" w:hAnsi="Times New Roman" w:cs="Times New Roman"/>
          <w:b/>
          <w:bCs/>
          <w:sz w:val="26"/>
          <w:szCs w:val="26"/>
        </w:rPr>
        <w:t>B. PAT</w:t>
      </w:r>
    </w:p>
    <w:p w14:paraId="393BF2A1" w14:textId="04E3428A"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lastRenderedPageBreak/>
        <w:t>Khái niệm PAT</w:t>
      </w:r>
    </w:p>
    <w:p w14:paraId="4BD7E72D" w14:textId="77777777" w:rsidR="00384923" w:rsidRPr="002C39DA" w:rsidRDefault="00384923" w:rsidP="00E32BEE">
      <w:pPr>
        <w:numPr>
          <w:ilvl w:val="0"/>
          <w:numId w:val="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PAT (Port Address Translation), còn được gọi là NAT Overload, là một phương pháp mở rộng của NAT (Network Address Translation).</w:t>
      </w:r>
    </w:p>
    <w:p w14:paraId="34CC7746" w14:textId="77777777" w:rsidR="00384923" w:rsidRPr="002C39DA" w:rsidRDefault="00384923" w:rsidP="00E32BEE">
      <w:pPr>
        <w:numPr>
          <w:ilvl w:val="0"/>
          <w:numId w:val="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PAT cho phép nhiều thiết bị trong mạng LAN (Local Area Network) chia sẻ một địa chỉ IP công cộng khi truy cập Internet.</w:t>
      </w:r>
    </w:p>
    <w:p w14:paraId="23088EAD" w14:textId="77777777" w:rsidR="00384923" w:rsidRPr="002C39DA" w:rsidRDefault="00384923" w:rsidP="00E32BEE">
      <w:pPr>
        <w:numPr>
          <w:ilvl w:val="0"/>
          <w:numId w:val="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Khác với NAT tĩnh hoặc NAT động chỉ ánh xạ IP, PAT còn sử dụng cổng (port number) để phân biệt các phiên kết nối riêng lẻ giữa thiết bị LAN và Internet.</w:t>
      </w:r>
    </w:p>
    <w:p w14:paraId="1A5638F3" w14:textId="77777777" w:rsidR="00384923" w:rsidRPr="002C39DA" w:rsidRDefault="00384923" w:rsidP="00E32BEE">
      <w:pPr>
        <w:numPr>
          <w:ilvl w:val="0"/>
          <w:numId w:val="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PAT giúp giải quyết vấn đề khan hiếm IPv4, tăng cường khả năng kết nối Internet và bảo vệ mạng nội bộ khỏi các truy cập trái phép từ Internet.</w:t>
      </w:r>
    </w:p>
    <w:p w14:paraId="78D37B4B"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Điểm nổi bật của PAT:</w:t>
      </w:r>
    </w:p>
    <w:p w14:paraId="642DF537" w14:textId="77777777" w:rsidR="00384923" w:rsidRPr="002C39DA" w:rsidRDefault="00384923" w:rsidP="00E32BEE">
      <w:pPr>
        <w:numPr>
          <w:ilvl w:val="0"/>
          <w:numId w:val="2"/>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Many-to-One Mapping: nhiều private IP → một public IP.</w:t>
      </w:r>
    </w:p>
    <w:p w14:paraId="52251A51" w14:textId="77777777" w:rsidR="00384923" w:rsidRPr="002C39DA" w:rsidRDefault="00384923" w:rsidP="00E32BEE">
      <w:pPr>
        <w:numPr>
          <w:ilvl w:val="0"/>
          <w:numId w:val="2"/>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Sử dụng port number: phân biệt các thiết bị hoặc các phiên kết nối.</w:t>
      </w:r>
    </w:p>
    <w:p w14:paraId="746F7F5F" w14:textId="77777777" w:rsidR="00384923" w:rsidRPr="002C39DA" w:rsidRDefault="00384923" w:rsidP="00E32BEE">
      <w:pPr>
        <w:numPr>
          <w:ilvl w:val="0"/>
          <w:numId w:val="2"/>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Tăng cường bảo mật: IP nội bộ được ẩn khỏi Internet.</w:t>
      </w:r>
    </w:p>
    <w:p w14:paraId="74765991" w14:textId="77777777" w:rsidR="00384923" w:rsidRPr="002C39DA" w:rsidRDefault="00384923" w:rsidP="00E32BEE">
      <w:pPr>
        <w:numPr>
          <w:ilvl w:val="0"/>
          <w:numId w:val="2"/>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Tiết kiệm địa chỉ IP: chỉ cần một hoặc vài IP công cộng để phục vụ nhiều thiết bị.</w:t>
      </w:r>
    </w:p>
    <w:p w14:paraId="7B570BD4" w14:textId="1C549C6D" w:rsidR="00384923" w:rsidRPr="002C39DA" w:rsidRDefault="00384923" w:rsidP="00E32BEE">
      <w:pPr>
        <w:spacing w:before="60" w:after="60" w:line="288" w:lineRule="auto"/>
        <w:rPr>
          <w:rFonts w:ascii="Times New Roman" w:hAnsi="Times New Roman" w:cs="Times New Roman"/>
          <w:sz w:val="26"/>
          <w:szCs w:val="26"/>
          <w:lang w:val="vi-VN"/>
        </w:rPr>
      </w:pPr>
    </w:p>
    <w:p w14:paraId="556DC378" w14:textId="77777777"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2. Chức năng và nhiệm vụ của PAT</w:t>
      </w:r>
    </w:p>
    <w:p w14:paraId="6EF0AB62"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PAT thực hiện nhiều chức năng quan trọng trong mạng:</w:t>
      </w:r>
    </w:p>
    <w:p w14:paraId="21EBB1CF" w14:textId="77777777" w:rsidR="00384923" w:rsidRPr="002C39DA" w:rsidRDefault="00384923" w:rsidP="00E32BEE">
      <w:pPr>
        <w:numPr>
          <w:ilvl w:val="0"/>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Dịch địa chỉ IP và cổng:</w:t>
      </w:r>
    </w:p>
    <w:p w14:paraId="6A11188E"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Chuyển private IP + port của máy nội bộ thành public IP + port khi gửi gói tin ra Internet.</w:t>
      </w:r>
    </w:p>
    <w:p w14:paraId="2CE7EEEE"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Khi phản hồi quay về, router dựa vào port để xác định thiết bị nhận chính xác.</w:t>
      </w:r>
    </w:p>
    <w:p w14:paraId="58C5F727" w14:textId="77777777" w:rsidR="00384923" w:rsidRPr="002C39DA" w:rsidRDefault="00384923" w:rsidP="00E32BEE">
      <w:pPr>
        <w:numPr>
          <w:ilvl w:val="0"/>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Hỗ trợ nhiều kết nối đồng thời:</w:t>
      </w:r>
    </w:p>
    <w:p w14:paraId="3DA77314"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Mỗi thiết bị LAN khi truy cập Internet được gán một port riêng trên IP public.</w:t>
      </w:r>
    </w:p>
    <w:p w14:paraId="5BF68CEC"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Giúp nhiều máy sử dụng chung 1 IP public mà không bị xung đột.</w:t>
      </w:r>
    </w:p>
    <w:p w14:paraId="1C891E97" w14:textId="77777777" w:rsidR="00384923" w:rsidRPr="002C39DA" w:rsidRDefault="00384923" w:rsidP="00E32BEE">
      <w:pPr>
        <w:numPr>
          <w:ilvl w:val="0"/>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Tăng bảo mật mạng nội bộ:</w:t>
      </w:r>
    </w:p>
    <w:p w14:paraId="53674D10"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IP và thông tin mạng nội bộ không hiển thị ra Internet.</w:t>
      </w:r>
    </w:p>
    <w:p w14:paraId="3D044038"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Giúp giảm nguy cơ bị hacker tấn công trực tiếp vào các thiết bị nội bộ.</w:t>
      </w:r>
    </w:p>
    <w:p w14:paraId="67208347" w14:textId="77777777" w:rsidR="00384923" w:rsidRPr="002C39DA" w:rsidRDefault="00384923" w:rsidP="00E32BEE">
      <w:pPr>
        <w:numPr>
          <w:ilvl w:val="0"/>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Quản lý và theo dõi kết nối:</w:t>
      </w:r>
    </w:p>
    <w:p w14:paraId="655919F3"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Router lưu bảng ánh xạ (mapping table) giữa private IP + port và public IP + port.</w:t>
      </w:r>
    </w:p>
    <w:p w14:paraId="26457358" w14:textId="77777777" w:rsidR="00384923" w:rsidRPr="002C39DA" w:rsidRDefault="00384923" w:rsidP="00E32BEE">
      <w:pPr>
        <w:numPr>
          <w:ilvl w:val="1"/>
          <w:numId w:val="3"/>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lastRenderedPageBreak/>
        <w:t>Giúp kiểm soát, theo dõi và xử lý lưu lượng mạng hiệu quả.</w:t>
      </w:r>
    </w:p>
    <w:p w14:paraId="5166B84E" w14:textId="7501D31E" w:rsidR="00384923" w:rsidRPr="002C39DA" w:rsidRDefault="00384923" w:rsidP="00E32BEE">
      <w:pPr>
        <w:spacing w:before="60" w:after="60" w:line="288" w:lineRule="auto"/>
        <w:rPr>
          <w:rFonts w:ascii="Times New Roman" w:hAnsi="Times New Roman" w:cs="Times New Roman"/>
          <w:sz w:val="26"/>
          <w:szCs w:val="26"/>
          <w:lang w:val="vi-VN"/>
        </w:rPr>
      </w:pPr>
    </w:p>
    <w:p w14:paraId="6CB97129" w14:textId="77777777"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3. Vai trò của PAT trong mạng</w:t>
      </w:r>
    </w:p>
    <w:p w14:paraId="21371028" w14:textId="77777777" w:rsidR="00384923" w:rsidRPr="002C39DA" w:rsidRDefault="00384923" w:rsidP="00E32BEE">
      <w:pPr>
        <w:numPr>
          <w:ilvl w:val="0"/>
          <w:numId w:val="4"/>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Tiết kiệm địa chỉ IPv4: đặc biệt quan trọng trong bối cảnh địa chỉ IPv4 hạn chế.</w:t>
      </w:r>
    </w:p>
    <w:p w14:paraId="5873957D" w14:textId="77777777" w:rsidR="00384923" w:rsidRPr="002C39DA" w:rsidRDefault="00384923" w:rsidP="00E32BEE">
      <w:pPr>
        <w:numPr>
          <w:ilvl w:val="0"/>
          <w:numId w:val="4"/>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Cho phép nhiều thiết bị truy cập Internet đồng thời mà chỉ cần 1 IP công cộng.</w:t>
      </w:r>
    </w:p>
    <w:p w14:paraId="653AB6C6" w14:textId="77777777" w:rsidR="00384923" w:rsidRPr="002C39DA" w:rsidRDefault="00384923" w:rsidP="00E32BEE">
      <w:pPr>
        <w:numPr>
          <w:ilvl w:val="0"/>
          <w:numId w:val="4"/>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Tăng cường bảo mật mạng nội bộ, bảo vệ các thiết bị khỏi truy cập trái phép từ bên ngoài.</w:t>
      </w:r>
    </w:p>
    <w:p w14:paraId="1882A605" w14:textId="77777777" w:rsidR="00384923" w:rsidRPr="002C39DA" w:rsidRDefault="00384923" w:rsidP="00E32BEE">
      <w:pPr>
        <w:numPr>
          <w:ilvl w:val="0"/>
          <w:numId w:val="4"/>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Hỗ trợ triển khai mạng quy mô nhỏ và vừa với chi phí thấp.</w:t>
      </w:r>
    </w:p>
    <w:p w14:paraId="6727CA5B" w14:textId="77777777" w:rsidR="00384923" w:rsidRPr="002C39DA" w:rsidRDefault="00384923" w:rsidP="00E32BEE">
      <w:pPr>
        <w:numPr>
          <w:ilvl w:val="0"/>
          <w:numId w:val="4"/>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Giảm thiểu cấu hình phức tạp, router thường có PAT mặc định, người dùng không cần can thiệp nhiều.</w:t>
      </w:r>
    </w:p>
    <w:p w14:paraId="7C8AFC44" w14:textId="620D17B6" w:rsidR="00384923" w:rsidRPr="002C39DA" w:rsidRDefault="00384923" w:rsidP="00E32BEE">
      <w:pPr>
        <w:spacing w:before="60" w:after="60" w:line="288" w:lineRule="auto"/>
        <w:rPr>
          <w:rFonts w:ascii="Times New Roman" w:hAnsi="Times New Roman" w:cs="Times New Roman"/>
          <w:sz w:val="26"/>
          <w:szCs w:val="26"/>
          <w:lang w:val="vi-VN"/>
        </w:rPr>
      </w:pPr>
    </w:p>
    <w:p w14:paraId="7AFCBC87" w14:textId="1C643FB9"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Cách hoạt động của PAT</w:t>
      </w:r>
    </w:p>
    <w:p w14:paraId="4CD982C0"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4.1 Nguyên lý cơ bản</w:t>
      </w:r>
    </w:p>
    <w:p w14:paraId="4F79D564" w14:textId="77777777" w:rsidR="00384923" w:rsidRPr="002C39DA" w:rsidRDefault="00384923" w:rsidP="00E32BEE">
      <w:pPr>
        <w:numPr>
          <w:ilvl w:val="0"/>
          <w:numId w:val="5"/>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Thiết bị trong LAN gửi gói tin với private IP + port tới Internet.</w:t>
      </w:r>
    </w:p>
    <w:p w14:paraId="0FFC4EC6" w14:textId="77777777" w:rsidR="00384923" w:rsidRPr="002C39DA" w:rsidRDefault="00384923" w:rsidP="00E32BEE">
      <w:pPr>
        <w:numPr>
          <w:ilvl w:val="0"/>
          <w:numId w:val="5"/>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Router/NAT với PAT sẽ:</w:t>
      </w:r>
    </w:p>
    <w:p w14:paraId="5D66B58E" w14:textId="77777777" w:rsidR="00384923" w:rsidRPr="002C39DA" w:rsidRDefault="00384923" w:rsidP="00E32BEE">
      <w:pPr>
        <w:numPr>
          <w:ilvl w:val="1"/>
          <w:numId w:val="5"/>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Thay địa chỉ IP nguồn thành public IP.</w:t>
      </w:r>
    </w:p>
    <w:p w14:paraId="484FE832" w14:textId="77777777" w:rsidR="00384923" w:rsidRPr="002C39DA" w:rsidRDefault="00384923" w:rsidP="00E32BEE">
      <w:pPr>
        <w:numPr>
          <w:ilvl w:val="1"/>
          <w:numId w:val="5"/>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Gán một port số mới (nếu port cũ đã bị sử dụng).</w:t>
      </w:r>
    </w:p>
    <w:p w14:paraId="3C8B9750" w14:textId="77777777" w:rsidR="00384923" w:rsidRPr="002C39DA" w:rsidRDefault="00384923" w:rsidP="00E32BEE">
      <w:pPr>
        <w:numPr>
          <w:ilvl w:val="0"/>
          <w:numId w:val="5"/>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Router lưu bảng ánh xạ: (private IP + port ↔ public IP + port).</w:t>
      </w:r>
    </w:p>
    <w:p w14:paraId="5238A709" w14:textId="77777777" w:rsidR="00384923" w:rsidRPr="002C39DA" w:rsidRDefault="00384923" w:rsidP="00E32BEE">
      <w:pPr>
        <w:numPr>
          <w:ilvl w:val="0"/>
          <w:numId w:val="5"/>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Khi gói tin phản hồi quay về, router dựa vào port để xác định đúng thiết bị LAN.</w:t>
      </w:r>
    </w:p>
    <w:p w14:paraId="626CEF57"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4.2 Ví dụ minh họa hoạt động</w:t>
      </w:r>
    </w:p>
    <w:p w14:paraId="0826CC1A" w14:textId="77777777" w:rsidR="00384923" w:rsidRPr="002C39DA" w:rsidRDefault="00384923" w:rsidP="00E32BEE">
      <w:pPr>
        <w:numPr>
          <w:ilvl w:val="0"/>
          <w:numId w:val="6"/>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Mạng LAN có 3 thiết bị:</w:t>
      </w:r>
    </w:p>
    <w:p w14:paraId="5370BFB6" w14:textId="77777777" w:rsidR="00384923" w:rsidRPr="002C39DA" w:rsidRDefault="00384923" w:rsidP="00E32BEE">
      <w:pPr>
        <w:numPr>
          <w:ilvl w:val="1"/>
          <w:numId w:val="6"/>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PC1: 192.168.1.2</w:t>
      </w:r>
    </w:p>
    <w:p w14:paraId="277780C9" w14:textId="77777777" w:rsidR="00384923" w:rsidRPr="002C39DA" w:rsidRDefault="00384923" w:rsidP="00E32BEE">
      <w:pPr>
        <w:numPr>
          <w:ilvl w:val="1"/>
          <w:numId w:val="6"/>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PC2: 192.168.1.3</w:t>
      </w:r>
    </w:p>
    <w:p w14:paraId="2E94666D" w14:textId="77777777" w:rsidR="00384923" w:rsidRPr="002C39DA" w:rsidRDefault="00384923" w:rsidP="00E32BEE">
      <w:pPr>
        <w:numPr>
          <w:ilvl w:val="1"/>
          <w:numId w:val="6"/>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PC3: 192.168.1.4</w:t>
      </w:r>
    </w:p>
    <w:p w14:paraId="0E2A4169" w14:textId="77777777" w:rsidR="00384923" w:rsidRPr="002C39DA" w:rsidRDefault="00384923" w:rsidP="00E32BEE">
      <w:pPr>
        <w:numPr>
          <w:ilvl w:val="0"/>
          <w:numId w:val="6"/>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Router có IP công cộng: 203.0.113.5</w:t>
      </w:r>
    </w:p>
    <w:p w14:paraId="061C1C82"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Khi truy cập Internet: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2018"/>
        <w:gridCol w:w="2271"/>
      </w:tblGrid>
      <w:tr w:rsidR="00384923" w:rsidRPr="002C39DA" w14:paraId="2EE3CF9B" w14:textId="77777777" w:rsidTr="00CA6A1B">
        <w:trPr>
          <w:tblHeader/>
          <w:tblCellSpacing w:w="15" w:type="dxa"/>
        </w:trPr>
        <w:tc>
          <w:tcPr>
            <w:tcW w:w="0" w:type="auto"/>
            <w:vAlign w:val="center"/>
            <w:hideMark/>
          </w:tcPr>
          <w:p w14:paraId="7F7E6603"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Thiết bị</w:t>
            </w:r>
          </w:p>
        </w:tc>
        <w:tc>
          <w:tcPr>
            <w:tcW w:w="0" w:type="auto"/>
            <w:vAlign w:val="center"/>
            <w:hideMark/>
          </w:tcPr>
          <w:p w14:paraId="2F1C8989"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Private IP:Port</w:t>
            </w:r>
          </w:p>
        </w:tc>
        <w:tc>
          <w:tcPr>
            <w:tcW w:w="0" w:type="auto"/>
            <w:vAlign w:val="center"/>
            <w:hideMark/>
          </w:tcPr>
          <w:p w14:paraId="74D51DC4"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Public IP:Port (PAT)</w:t>
            </w:r>
          </w:p>
        </w:tc>
      </w:tr>
      <w:tr w:rsidR="00384923" w:rsidRPr="002C39DA" w14:paraId="09F62C36" w14:textId="77777777" w:rsidTr="00CA6A1B">
        <w:trPr>
          <w:tblCellSpacing w:w="15" w:type="dxa"/>
        </w:trPr>
        <w:tc>
          <w:tcPr>
            <w:tcW w:w="0" w:type="auto"/>
            <w:vAlign w:val="center"/>
            <w:hideMark/>
          </w:tcPr>
          <w:p w14:paraId="74A03A42"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PC1</w:t>
            </w:r>
          </w:p>
        </w:tc>
        <w:tc>
          <w:tcPr>
            <w:tcW w:w="0" w:type="auto"/>
            <w:vAlign w:val="center"/>
            <w:hideMark/>
          </w:tcPr>
          <w:p w14:paraId="41E7E4B9"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192.168.1.2:34567</w:t>
            </w:r>
          </w:p>
        </w:tc>
        <w:tc>
          <w:tcPr>
            <w:tcW w:w="0" w:type="auto"/>
            <w:vAlign w:val="center"/>
            <w:hideMark/>
          </w:tcPr>
          <w:p w14:paraId="783E52AA"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203.0.113.5:50001</w:t>
            </w:r>
          </w:p>
        </w:tc>
      </w:tr>
      <w:tr w:rsidR="00384923" w:rsidRPr="002C39DA" w14:paraId="32E7B50B" w14:textId="77777777" w:rsidTr="00CA6A1B">
        <w:trPr>
          <w:tblCellSpacing w:w="15" w:type="dxa"/>
        </w:trPr>
        <w:tc>
          <w:tcPr>
            <w:tcW w:w="0" w:type="auto"/>
            <w:vAlign w:val="center"/>
            <w:hideMark/>
          </w:tcPr>
          <w:p w14:paraId="440ACF2F"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PC2</w:t>
            </w:r>
          </w:p>
        </w:tc>
        <w:tc>
          <w:tcPr>
            <w:tcW w:w="0" w:type="auto"/>
            <w:vAlign w:val="center"/>
            <w:hideMark/>
          </w:tcPr>
          <w:p w14:paraId="6DBB276C"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192.168.1.3:34567</w:t>
            </w:r>
          </w:p>
        </w:tc>
        <w:tc>
          <w:tcPr>
            <w:tcW w:w="0" w:type="auto"/>
            <w:vAlign w:val="center"/>
            <w:hideMark/>
          </w:tcPr>
          <w:p w14:paraId="3FE442E9"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203.0.113.5:50002</w:t>
            </w:r>
          </w:p>
        </w:tc>
      </w:tr>
      <w:tr w:rsidR="00384923" w:rsidRPr="002C39DA" w14:paraId="5783954F" w14:textId="77777777" w:rsidTr="00CA6A1B">
        <w:trPr>
          <w:tblCellSpacing w:w="15" w:type="dxa"/>
        </w:trPr>
        <w:tc>
          <w:tcPr>
            <w:tcW w:w="0" w:type="auto"/>
            <w:vAlign w:val="center"/>
            <w:hideMark/>
          </w:tcPr>
          <w:p w14:paraId="7E193D03"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lastRenderedPageBreak/>
              <w:t>PC3</w:t>
            </w:r>
          </w:p>
        </w:tc>
        <w:tc>
          <w:tcPr>
            <w:tcW w:w="0" w:type="auto"/>
            <w:vAlign w:val="center"/>
            <w:hideMark/>
          </w:tcPr>
          <w:p w14:paraId="29468A03"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192.168.1.4:34567</w:t>
            </w:r>
          </w:p>
        </w:tc>
        <w:tc>
          <w:tcPr>
            <w:tcW w:w="0" w:type="auto"/>
            <w:vAlign w:val="center"/>
            <w:hideMark/>
          </w:tcPr>
          <w:p w14:paraId="12295A8D" w14:textId="77777777" w:rsidR="00384923" w:rsidRPr="002C39DA" w:rsidRDefault="00384923" w:rsidP="00E32BEE">
            <w:p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203.0.113.5:50003</w:t>
            </w:r>
          </w:p>
        </w:tc>
      </w:tr>
    </w:tbl>
    <w:p w14:paraId="6E03D97A" w14:textId="77777777" w:rsidR="00384923" w:rsidRPr="002C39DA" w:rsidRDefault="00384923" w:rsidP="00E32BEE">
      <w:pPr>
        <w:numPr>
          <w:ilvl w:val="0"/>
          <w:numId w:val="7"/>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Nhờ port khác nhau, router có thể phân biệt PC1, PC2 và PC3 dù chúng cùng dùng 1 IP public.</w:t>
      </w:r>
    </w:p>
    <w:p w14:paraId="24BB1F19" w14:textId="2B539E06" w:rsidR="00384923" w:rsidRPr="002C39DA" w:rsidRDefault="00384923" w:rsidP="00E32BEE">
      <w:pPr>
        <w:spacing w:before="60" w:after="60" w:line="288" w:lineRule="auto"/>
        <w:rPr>
          <w:rFonts w:ascii="Times New Roman" w:hAnsi="Times New Roman" w:cs="Times New Roman"/>
          <w:sz w:val="26"/>
          <w:szCs w:val="26"/>
          <w:lang w:val="vi-VN"/>
        </w:rPr>
      </w:pPr>
    </w:p>
    <w:p w14:paraId="39A4CCA3" w14:textId="4D0A2DC0"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Phân loại PAT</w:t>
      </w:r>
    </w:p>
    <w:p w14:paraId="024B58CB" w14:textId="77777777" w:rsidR="00384923" w:rsidRPr="002C39DA" w:rsidRDefault="00384923" w:rsidP="00E32BEE">
      <w:pPr>
        <w:numPr>
          <w:ilvl w:val="0"/>
          <w:numId w:val="8"/>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Port-based PAT (Many-to-One): ánh xạ nhiều private IP qua port trên một IP public.</w:t>
      </w:r>
    </w:p>
    <w:p w14:paraId="1F9A137A" w14:textId="77777777" w:rsidR="00384923" w:rsidRPr="002C39DA" w:rsidRDefault="00384923" w:rsidP="00E32BEE">
      <w:pPr>
        <w:numPr>
          <w:ilvl w:val="0"/>
          <w:numId w:val="8"/>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Address and Port Dependent NAT/PAT: yêu cầu cả IP và port phải khớp khi ánh xạ.</w:t>
      </w:r>
    </w:p>
    <w:p w14:paraId="74E9FDD8" w14:textId="77777777" w:rsidR="00384923" w:rsidRPr="002C39DA" w:rsidRDefault="00384923" w:rsidP="00E32BEE">
      <w:pPr>
        <w:numPr>
          <w:ilvl w:val="0"/>
          <w:numId w:val="8"/>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PAT kết hợp NAT động: dùng nhiều IP công cộng, vẫn ưu tiên phân biệt qua port.</w:t>
      </w:r>
    </w:p>
    <w:p w14:paraId="4FBC4619" w14:textId="41E21E27" w:rsidR="00384923" w:rsidRPr="002C39DA" w:rsidRDefault="00384923" w:rsidP="00E32BEE">
      <w:pPr>
        <w:spacing w:before="60" w:after="60" w:line="288" w:lineRule="auto"/>
        <w:rPr>
          <w:rFonts w:ascii="Times New Roman" w:hAnsi="Times New Roman" w:cs="Times New Roman"/>
          <w:sz w:val="26"/>
          <w:szCs w:val="26"/>
          <w:lang w:val="vi-VN"/>
        </w:rPr>
      </w:pPr>
    </w:p>
    <w:p w14:paraId="04DA0607" w14:textId="089C0FC9"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Ưu điểm của PAT</w:t>
      </w:r>
    </w:p>
    <w:p w14:paraId="3B25DEF5" w14:textId="77777777" w:rsidR="00384923" w:rsidRPr="002C39DA" w:rsidRDefault="00384923" w:rsidP="00E32BEE">
      <w:pPr>
        <w:numPr>
          <w:ilvl w:val="0"/>
          <w:numId w:val="9"/>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Tiết kiệm tối đa địa chỉ IP công cộng.</w:t>
      </w:r>
    </w:p>
    <w:p w14:paraId="36E7417C" w14:textId="77777777" w:rsidR="00384923" w:rsidRPr="002C39DA" w:rsidRDefault="00384923" w:rsidP="00E32BEE">
      <w:pPr>
        <w:numPr>
          <w:ilvl w:val="0"/>
          <w:numId w:val="9"/>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Hỗ trợ nhiều kết nối đồng thời từ nhiều thiết bị.</w:t>
      </w:r>
    </w:p>
    <w:p w14:paraId="60C7FBC6" w14:textId="77777777" w:rsidR="00384923" w:rsidRPr="002C39DA" w:rsidRDefault="00384923" w:rsidP="00E32BEE">
      <w:pPr>
        <w:numPr>
          <w:ilvl w:val="0"/>
          <w:numId w:val="9"/>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Che giấu mạng nội bộ, tăng cường bảo mật.</w:t>
      </w:r>
    </w:p>
    <w:p w14:paraId="7312D0F0" w14:textId="77777777" w:rsidR="00384923" w:rsidRPr="002C39DA" w:rsidRDefault="00384923" w:rsidP="00E32BEE">
      <w:pPr>
        <w:numPr>
          <w:ilvl w:val="0"/>
          <w:numId w:val="9"/>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Dễ triển khai, thường router gia đình/office hỗ trợ sẵn.</w:t>
      </w:r>
    </w:p>
    <w:p w14:paraId="33E68A9D" w14:textId="1AAB8D12" w:rsidR="00384923" w:rsidRPr="002C39DA" w:rsidRDefault="00384923" w:rsidP="00E32BEE">
      <w:pPr>
        <w:spacing w:before="60" w:after="60" w:line="288" w:lineRule="auto"/>
        <w:rPr>
          <w:rFonts w:ascii="Times New Roman" w:hAnsi="Times New Roman" w:cs="Times New Roman"/>
          <w:sz w:val="26"/>
          <w:szCs w:val="26"/>
          <w:lang w:val="vi-VN"/>
        </w:rPr>
      </w:pPr>
    </w:p>
    <w:p w14:paraId="2E607397" w14:textId="73C4A0CB"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 xml:space="preserve"> Nhược điểm của PAT</w:t>
      </w:r>
    </w:p>
    <w:p w14:paraId="453F376E" w14:textId="77777777" w:rsidR="00384923" w:rsidRPr="002C39DA" w:rsidRDefault="00384923" w:rsidP="00E32BEE">
      <w:pPr>
        <w:numPr>
          <w:ilvl w:val="0"/>
          <w:numId w:val="10"/>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Hạn chế inbound (Internet → LAN) nếu không cấu hình port forwarding.</w:t>
      </w:r>
    </w:p>
    <w:p w14:paraId="253E4D0E" w14:textId="77777777" w:rsidR="00384923" w:rsidRPr="002C39DA" w:rsidRDefault="00384923" w:rsidP="00E32BEE">
      <w:pPr>
        <w:numPr>
          <w:ilvl w:val="0"/>
          <w:numId w:val="10"/>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Một số ứng dụng cần port cố định (VoIP, VPN, P2P) có thể gặp vấn đề.</w:t>
      </w:r>
    </w:p>
    <w:p w14:paraId="621EE09C" w14:textId="77777777" w:rsidR="00384923" w:rsidRPr="002C39DA" w:rsidRDefault="00384923" w:rsidP="00E32BEE">
      <w:pPr>
        <w:numPr>
          <w:ilvl w:val="0"/>
          <w:numId w:val="10"/>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Giới hạn số lượng port (~65.000) cho 1 IP public → quá nhiều kết nối có thể gây port exhaustion.</w:t>
      </w:r>
    </w:p>
    <w:p w14:paraId="559BA84C" w14:textId="77777777" w:rsidR="00384923" w:rsidRPr="002C39DA" w:rsidRDefault="00384923" w:rsidP="00E32BEE">
      <w:pPr>
        <w:numPr>
          <w:ilvl w:val="0"/>
          <w:numId w:val="10"/>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Router phải xử lý nhiều ánh xạ → có thể tăng tải CPU, ảnh hưởng hiệu suất mạng.</w:t>
      </w:r>
    </w:p>
    <w:p w14:paraId="4F944D77" w14:textId="424FA948" w:rsidR="00384923" w:rsidRPr="002C39DA" w:rsidRDefault="00384923" w:rsidP="00E32BEE">
      <w:pPr>
        <w:spacing w:before="60" w:after="60" w:line="288" w:lineRule="auto"/>
        <w:rPr>
          <w:rFonts w:ascii="Times New Roman" w:hAnsi="Times New Roman" w:cs="Times New Roman"/>
          <w:sz w:val="26"/>
          <w:szCs w:val="26"/>
          <w:lang w:val="vi-VN"/>
        </w:rPr>
      </w:pPr>
    </w:p>
    <w:p w14:paraId="076CB09D" w14:textId="188CE2E5" w:rsidR="00384923" w:rsidRPr="00630235" w:rsidRDefault="00384923" w:rsidP="00E32BEE">
      <w:pPr>
        <w:pStyle w:val="ListParagraph"/>
        <w:numPr>
          <w:ilvl w:val="0"/>
          <w:numId w:val="12"/>
        </w:numPr>
        <w:spacing w:before="60" w:after="60" w:line="288" w:lineRule="auto"/>
        <w:rPr>
          <w:rFonts w:ascii="Times New Roman" w:hAnsi="Times New Roman" w:cs="Times New Roman"/>
          <w:sz w:val="26"/>
          <w:szCs w:val="26"/>
          <w:lang w:val="vi-VN"/>
        </w:rPr>
      </w:pPr>
      <w:r w:rsidRPr="00630235">
        <w:rPr>
          <w:rFonts w:ascii="Times New Roman" w:hAnsi="Times New Roman" w:cs="Times New Roman"/>
          <w:sz w:val="26"/>
          <w:szCs w:val="26"/>
          <w:lang w:val="vi-VN"/>
        </w:rPr>
        <w:t xml:space="preserve"> Ứng dụng thực tế của PAT</w:t>
      </w:r>
    </w:p>
    <w:p w14:paraId="6FC03D77" w14:textId="77777777" w:rsidR="00384923" w:rsidRPr="002C39DA" w:rsidRDefault="00384923" w:rsidP="00E32BEE">
      <w:pPr>
        <w:numPr>
          <w:ilvl w:val="0"/>
          <w:numId w:val="1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Mạng gia đình và văn phòng nhỏ: cho phép nhiều máy truy cập Internet chỉ với 1 IP public.</w:t>
      </w:r>
    </w:p>
    <w:p w14:paraId="3D02F48B" w14:textId="77777777" w:rsidR="00384923" w:rsidRPr="002C39DA" w:rsidRDefault="00384923" w:rsidP="00E32BEE">
      <w:pPr>
        <w:numPr>
          <w:ilvl w:val="0"/>
          <w:numId w:val="1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WiFi công cộng: tiết kiệm IP public, đảm bảo bảo mật.</w:t>
      </w:r>
    </w:p>
    <w:p w14:paraId="356C4B25" w14:textId="77777777" w:rsidR="00384923" w:rsidRPr="002C39DA" w:rsidRDefault="00384923" w:rsidP="00E32BEE">
      <w:pPr>
        <w:numPr>
          <w:ilvl w:val="0"/>
          <w:numId w:val="1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ISP triển khai CGNAT (Carrier Grade NAT) để phục vụ hàng triệu người dùng.</w:t>
      </w:r>
    </w:p>
    <w:p w14:paraId="168B8B55" w14:textId="77777777" w:rsidR="00384923" w:rsidRPr="002C39DA" w:rsidRDefault="00384923" w:rsidP="00E32BEE">
      <w:pPr>
        <w:numPr>
          <w:ilvl w:val="0"/>
          <w:numId w:val="1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t>Các hệ thống IoT sử dụng 1 IP public để kết nối Internet.</w:t>
      </w:r>
    </w:p>
    <w:p w14:paraId="026CFAE6" w14:textId="77777777" w:rsidR="00384923" w:rsidRPr="002C39DA" w:rsidRDefault="00384923" w:rsidP="00E32BEE">
      <w:pPr>
        <w:numPr>
          <w:ilvl w:val="0"/>
          <w:numId w:val="11"/>
        </w:numPr>
        <w:spacing w:before="60" w:after="60" w:line="288" w:lineRule="auto"/>
        <w:rPr>
          <w:rFonts w:ascii="Times New Roman" w:hAnsi="Times New Roman" w:cs="Times New Roman"/>
          <w:sz w:val="26"/>
          <w:szCs w:val="26"/>
          <w:lang w:val="vi-VN"/>
        </w:rPr>
      </w:pPr>
      <w:r w:rsidRPr="002C39DA">
        <w:rPr>
          <w:rFonts w:ascii="Times New Roman" w:hAnsi="Times New Roman" w:cs="Times New Roman"/>
          <w:sz w:val="26"/>
          <w:szCs w:val="26"/>
          <w:lang w:val="vi-VN"/>
        </w:rPr>
        <w:lastRenderedPageBreak/>
        <w:t>Doanh nghiệp vừa và nhỏ muốn bảo mật mạng nội bộ mà vẫn kết nối Internet hiệu quả.</w:t>
      </w:r>
    </w:p>
    <w:p w14:paraId="29E1F3D1" w14:textId="77777777" w:rsidR="00384923" w:rsidRPr="002C39DA" w:rsidRDefault="00384923" w:rsidP="00E32BEE">
      <w:pPr>
        <w:spacing w:before="60" w:after="60" w:line="288" w:lineRule="auto"/>
        <w:rPr>
          <w:rFonts w:ascii="Times New Roman" w:hAnsi="Times New Roman" w:cs="Times New Roman"/>
          <w:sz w:val="26"/>
          <w:szCs w:val="26"/>
          <w:lang w:val="vi-VN"/>
        </w:rPr>
      </w:pPr>
    </w:p>
    <w:p w14:paraId="0C6436E1" w14:textId="77777777" w:rsidR="00BF35C9" w:rsidRPr="00384923" w:rsidRDefault="00BF35C9" w:rsidP="00E32BEE">
      <w:pPr>
        <w:spacing w:before="60" w:after="60" w:line="288" w:lineRule="auto"/>
        <w:rPr>
          <w:lang w:val="vi-VN"/>
        </w:rPr>
      </w:pPr>
    </w:p>
    <w:sectPr w:rsidR="00BF35C9" w:rsidRPr="00384923" w:rsidSect="0059168F">
      <w:footerReference w:type="default" r:id="rId9"/>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7D9E6F" w14:textId="77777777" w:rsidR="001F5239" w:rsidRDefault="001F5239">
      <w:pPr>
        <w:spacing w:after="0" w:line="240" w:lineRule="auto"/>
      </w:pPr>
      <w:r>
        <w:separator/>
      </w:r>
    </w:p>
  </w:endnote>
  <w:endnote w:type="continuationSeparator" w:id="0">
    <w:p w14:paraId="24639562" w14:textId="77777777" w:rsidR="001F5239" w:rsidRDefault="001F5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3558954"/>
      <w:docPartObj>
        <w:docPartGallery w:val="Page Numbers (Bottom of Page)"/>
        <w:docPartUnique/>
      </w:docPartObj>
    </w:sdtPr>
    <w:sdtEndPr/>
    <w:sdtContent>
      <w:p w14:paraId="48371E2B" w14:textId="6451AC2F" w:rsidR="00384923" w:rsidRDefault="00384923">
        <w:pPr>
          <w:pStyle w:val="Footer"/>
          <w:jc w:val="right"/>
        </w:pPr>
        <w:r>
          <w:fldChar w:fldCharType="begin"/>
        </w:r>
        <w:r>
          <w:instrText>PAGE   \* MERGEFORMAT</w:instrText>
        </w:r>
        <w:r>
          <w:fldChar w:fldCharType="separate"/>
        </w:r>
        <w:r w:rsidR="004C4C6C" w:rsidRPr="004C4C6C">
          <w:rPr>
            <w:noProof/>
            <w:lang w:val="vi-VN"/>
          </w:rPr>
          <w:t>4</w:t>
        </w:r>
        <w:r>
          <w:fldChar w:fldCharType="end"/>
        </w:r>
      </w:p>
    </w:sdtContent>
  </w:sdt>
  <w:p w14:paraId="058D3150" w14:textId="77777777" w:rsidR="00384923" w:rsidRDefault="0038492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8210E" w14:textId="77777777" w:rsidR="001F5239" w:rsidRDefault="001F5239">
      <w:pPr>
        <w:spacing w:after="0" w:line="240" w:lineRule="auto"/>
      </w:pPr>
      <w:r>
        <w:separator/>
      </w:r>
    </w:p>
  </w:footnote>
  <w:footnote w:type="continuationSeparator" w:id="0">
    <w:p w14:paraId="2B017343" w14:textId="77777777" w:rsidR="001F5239" w:rsidRDefault="001F5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F5507"/>
    <w:multiLevelType w:val="multilevel"/>
    <w:tmpl w:val="8542B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95CCB"/>
    <w:multiLevelType w:val="hybridMultilevel"/>
    <w:tmpl w:val="816C9AF0"/>
    <w:lvl w:ilvl="0" w:tplc="EE8C1DD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5E52F8F"/>
    <w:multiLevelType w:val="multilevel"/>
    <w:tmpl w:val="876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F5D78"/>
    <w:multiLevelType w:val="multilevel"/>
    <w:tmpl w:val="3FE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446DF"/>
    <w:multiLevelType w:val="multilevel"/>
    <w:tmpl w:val="4372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7523E"/>
    <w:multiLevelType w:val="multilevel"/>
    <w:tmpl w:val="9E6E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A7894"/>
    <w:multiLevelType w:val="multilevel"/>
    <w:tmpl w:val="3496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66625F"/>
    <w:multiLevelType w:val="multilevel"/>
    <w:tmpl w:val="414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33536"/>
    <w:multiLevelType w:val="multilevel"/>
    <w:tmpl w:val="22EC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16009"/>
    <w:multiLevelType w:val="multilevel"/>
    <w:tmpl w:val="1578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F54A9"/>
    <w:multiLevelType w:val="multilevel"/>
    <w:tmpl w:val="1EA2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F0813"/>
    <w:multiLevelType w:val="multilevel"/>
    <w:tmpl w:val="D2EC20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1C5D59"/>
    <w:multiLevelType w:val="hybridMultilevel"/>
    <w:tmpl w:val="BD20130E"/>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3" w15:restartNumberingAfterBreak="0">
    <w:nsid w:val="7AAE4861"/>
    <w:multiLevelType w:val="hybridMultilevel"/>
    <w:tmpl w:val="CC046F82"/>
    <w:lvl w:ilvl="0" w:tplc="042A0013">
      <w:start w:val="1"/>
      <w:numFmt w:val="upperRoman"/>
      <w:lvlText w:val="%1."/>
      <w:lvlJc w:val="right"/>
      <w:pPr>
        <w:ind w:left="785"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4"/>
  </w:num>
  <w:num w:numId="3">
    <w:abstractNumId w:val="11"/>
  </w:num>
  <w:num w:numId="4">
    <w:abstractNumId w:val="3"/>
  </w:num>
  <w:num w:numId="5">
    <w:abstractNumId w:val="0"/>
  </w:num>
  <w:num w:numId="6">
    <w:abstractNumId w:val="10"/>
  </w:num>
  <w:num w:numId="7">
    <w:abstractNumId w:val="2"/>
  </w:num>
  <w:num w:numId="8">
    <w:abstractNumId w:val="5"/>
  </w:num>
  <w:num w:numId="9">
    <w:abstractNumId w:val="6"/>
  </w:num>
  <w:num w:numId="10">
    <w:abstractNumId w:val="7"/>
  </w:num>
  <w:num w:numId="11">
    <w:abstractNumId w:val="9"/>
  </w:num>
  <w:num w:numId="12">
    <w:abstractNumId w:val="13"/>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923"/>
    <w:rsid w:val="00074824"/>
    <w:rsid w:val="00080538"/>
    <w:rsid w:val="001F5239"/>
    <w:rsid w:val="0028095D"/>
    <w:rsid w:val="002E64EF"/>
    <w:rsid w:val="002F453F"/>
    <w:rsid w:val="00384923"/>
    <w:rsid w:val="004C4C6C"/>
    <w:rsid w:val="00574F84"/>
    <w:rsid w:val="0059168F"/>
    <w:rsid w:val="006116CF"/>
    <w:rsid w:val="00630235"/>
    <w:rsid w:val="0069455D"/>
    <w:rsid w:val="006D0F5C"/>
    <w:rsid w:val="008269D3"/>
    <w:rsid w:val="0083292F"/>
    <w:rsid w:val="00834D5E"/>
    <w:rsid w:val="008E1EBF"/>
    <w:rsid w:val="00A00363"/>
    <w:rsid w:val="00B22A56"/>
    <w:rsid w:val="00B50E7E"/>
    <w:rsid w:val="00BC5554"/>
    <w:rsid w:val="00BE558D"/>
    <w:rsid w:val="00BF35C9"/>
    <w:rsid w:val="00C111A0"/>
    <w:rsid w:val="00C56B27"/>
    <w:rsid w:val="00C81578"/>
    <w:rsid w:val="00D84249"/>
    <w:rsid w:val="00DC1D3A"/>
    <w:rsid w:val="00E32BEE"/>
    <w:rsid w:val="00E86F7E"/>
    <w:rsid w:val="00EC25CF"/>
    <w:rsid w:val="00F24CC2"/>
    <w:rsid w:val="00FB1B15"/>
    <w:rsid w:val="00FF33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7E132"/>
  <w15:chartTrackingRefBased/>
  <w15:docId w15:val="{2517A665-BBB0-417C-B6F1-2F2B8E3F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92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84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23"/>
    <w:rPr>
      <w:rFonts w:eastAsiaTheme="majorEastAsia" w:cstheme="majorBidi"/>
      <w:color w:val="272727" w:themeColor="text1" w:themeTint="D8"/>
    </w:rPr>
  </w:style>
  <w:style w:type="paragraph" w:styleId="Title">
    <w:name w:val="Title"/>
    <w:basedOn w:val="Normal"/>
    <w:next w:val="Normal"/>
    <w:link w:val="TitleChar"/>
    <w:uiPriority w:val="10"/>
    <w:qFormat/>
    <w:rsid w:val="00384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923"/>
    <w:pPr>
      <w:spacing w:before="160"/>
      <w:jc w:val="center"/>
    </w:pPr>
    <w:rPr>
      <w:i/>
      <w:iCs/>
      <w:color w:val="404040" w:themeColor="text1" w:themeTint="BF"/>
    </w:rPr>
  </w:style>
  <w:style w:type="character" w:customStyle="1" w:styleId="QuoteChar">
    <w:name w:val="Quote Char"/>
    <w:basedOn w:val="DefaultParagraphFont"/>
    <w:link w:val="Quote"/>
    <w:uiPriority w:val="29"/>
    <w:rsid w:val="00384923"/>
    <w:rPr>
      <w:i/>
      <w:iCs/>
      <w:color w:val="404040" w:themeColor="text1" w:themeTint="BF"/>
    </w:rPr>
  </w:style>
  <w:style w:type="paragraph" w:styleId="ListParagraph">
    <w:name w:val="List Paragraph"/>
    <w:basedOn w:val="Normal"/>
    <w:uiPriority w:val="34"/>
    <w:qFormat/>
    <w:rsid w:val="00384923"/>
    <w:pPr>
      <w:ind w:left="720"/>
      <w:contextualSpacing/>
    </w:pPr>
  </w:style>
  <w:style w:type="character" w:styleId="IntenseEmphasis">
    <w:name w:val="Intense Emphasis"/>
    <w:basedOn w:val="DefaultParagraphFont"/>
    <w:uiPriority w:val="21"/>
    <w:qFormat/>
    <w:rsid w:val="00384923"/>
    <w:rPr>
      <w:i/>
      <w:iCs/>
      <w:color w:val="0F4761" w:themeColor="accent1" w:themeShade="BF"/>
    </w:rPr>
  </w:style>
  <w:style w:type="paragraph" w:styleId="IntenseQuote">
    <w:name w:val="Intense Quote"/>
    <w:basedOn w:val="Normal"/>
    <w:next w:val="Normal"/>
    <w:link w:val="IntenseQuoteChar"/>
    <w:uiPriority w:val="30"/>
    <w:qFormat/>
    <w:rsid w:val="00384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923"/>
    <w:rPr>
      <w:i/>
      <w:iCs/>
      <w:color w:val="0F4761" w:themeColor="accent1" w:themeShade="BF"/>
    </w:rPr>
  </w:style>
  <w:style w:type="character" w:styleId="IntenseReference">
    <w:name w:val="Intense Reference"/>
    <w:basedOn w:val="DefaultParagraphFont"/>
    <w:uiPriority w:val="32"/>
    <w:qFormat/>
    <w:rsid w:val="00384923"/>
    <w:rPr>
      <w:b/>
      <w:bCs/>
      <w:smallCaps/>
      <w:color w:val="0F4761" w:themeColor="accent1" w:themeShade="BF"/>
      <w:spacing w:val="5"/>
    </w:rPr>
  </w:style>
  <w:style w:type="paragraph" w:styleId="Footer">
    <w:name w:val="footer"/>
    <w:basedOn w:val="Normal"/>
    <w:link w:val="FooterChar"/>
    <w:uiPriority w:val="99"/>
    <w:unhideWhenUsed/>
    <w:rsid w:val="003849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923"/>
    <w:rPr>
      <w:rFonts w:eastAsiaTheme="minorEastAsia"/>
      <w:kern w:val="0"/>
      <w:sz w:val="22"/>
      <w:szCs w:val="22"/>
      <w:lang w:val="en-US"/>
      <w14:ligatures w14:val="none"/>
    </w:rPr>
  </w:style>
  <w:style w:type="paragraph" w:styleId="NormalWeb">
    <w:name w:val="Normal (Web)"/>
    <w:basedOn w:val="Normal"/>
    <w:uiPriority w:val="99"/>
    <w:unhideWhenUsed/>
    <w:rsid w:val="003849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ttnguyen241205@gmail.com</dc:creator>
  <cp:keywords/>
  <dc:description/>
  <cp:lastModifiedBy>ADMIN</cp:lastModifiedBy>
  <cp:revision>3</cp:revision>
  <dcterms:created xsi:type="dcterms:W3CDTF">2025-12-03T15:45:00Z</dcterms:created>
  <dcterms:modified xsi:type="dcterms:W3CDTF">2025-12-03T15:59:00Z</dcterms:modified>
</cp:coreProperties>
</file>