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 for EIE 4512 Final Project 2023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rPr>
          <w:rFonts w:hint="eastAsia" w:ascii="Times New Roman" w:hAnsi="Times New Roman" w:cs="Times New Roman" w:eastAsiaTheme="minorEastAsia"/>
          <w:b/>
          <w:sz w:val="26"/>
          <w:szCs w:val="26"/>
          <w:lang w:val="en-US" w:eastAsia="zh-CN"/>
        </w:rPr>
      </w:pPr>
      <w:r>
        <w:rPr>
          <w:rFonts w:ascii="Times New Roman" w:hAnsi="Times New Roman" w:cs="Times New Roman"/>
          <w:b/>
          <w:sz w:val="26"/>
          <w:szCs w:val="26"/>
        </w:rPr>
        <w:t>Names &amp; IDs:</w:t>
      </w:r>
      <w:r>
        <w:rPr>
          <w:rFonts w:hint="eastAsia" w:ascii="Times New Roman" w:hAnsi="Times New Roman" w:cs="Times New Roman"/>
          <w:b/>
          <w:sz w:val="26"/>
          <w:szCs w:val="26"/>
          <w:lang w:val="en-US" w:eastAsia="zh-CN"/>
        </w:rPr>
        <w:t xml:space="preserve">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Yuhang Huang</w:t>
      </w:r>
      <w:r>
        <w:rPr>
          <w:rFonts w:hint="eastAsia" w:ascii="Times New Roman" w:hAnsi="Times New Roman" w:cs="Times New Roman"/>
          <w:sz w:val="26"/>
          <w:szCs w:val="26"/>
        </w:rPr>
        <w:t xml:space="preserve">  122040082  </w:t>
      </w:r>
      <w:r>
        <w:rPr>
          <w:rFonts w:ascii="Times New Roman" w:hAnsi="Times New Roman" w:cs="Times New Roman"/>
          <w:sz w:val="26"/>
          <w:szCs w:val="26"/>
        </w:rPr>
        <w:t>Boshi Xu</w:t>
      </w:r>
      <w:r>
        <w:rPr>
          <w:rFonts w:hint="eastAsia"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122040075</w:t>
      </w:r>
      <w:r>
        <w:rPr>
          <w:rFonts w:hint="eastAsia"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Yiwei Huang  120090800    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Title:</w:t>
      </w:r>
      <w:r>
        <w:rPr>
          <w:rFonts w:ascii="Times New Roman" w:hAnsi="Times New Roman" w:cs="Times New Roman"/>
          <w:sz w:val="26"/>
          <w:szCs w:val="26"/>
        </w:rPr>
        <w:t xml:space="preserve"> Handwritten digit and signal recognition for children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Description:</w:t>
      </w:r>
    </w:p>
    <w:p>
      <w:pPr>
        <w:rPr>
          <w:rFonts w:ascii="Times New Roman" w:hAnsi="Times New Roman" w:cs="Times New Roman"/>
          <w:i/>
          <w:color w:val="808080" w:themeColor="text1" w:themeTint="80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cs="Times New Roman"/>
          <w:i/>
          <w:color w:val="808080" w:themeColor="text1" w:themeTint="80"/>
          <w:sz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(Brief statement of your problem: what the task is; how does previous work solve it and their potential drawback; in what aspect you want to build upon previous work (aka, novelty/motivation/pipeline); other misc: datasets, which deep learning system will be used, etc.)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>
        <w:rPr>
          <w:rFonts w:hint="eastAsia" w:ascii="Times New Roman" w:hAnsi="Times New Roman" w:cs="Times New Roman"/>
          <w:b/>
        </w:rPr>
        <w:t>ntroduction</w:t>
      </w:r>
    </w:p>
    <w:p>
      <w:pPr>
        <w:ind w:left="360" w:firstLine="480" w:firstLineChars="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Handwritten mathematical expression recognition and verification is a critical area in the field of digital image processing and artificial intelligence. This project focuses on developing a system to verify the correctness of handwritten arithmetic expressions involving addition, subtraction, multiplication, and division with numbers ranging from 0 to </w:t>
      </w: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The aim is to automatically process images of handwritten equations, recognize the digits and operators, evaluate the expression, and determine if the provided answer is correct.</w:t>
      </w: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and goal</w:t>
      </w:r>
    </w:p>
    <w:p>
      <w:pPr>
        <w:pStyle w:val="11"/>
        <w:rPr>
          <w:rFonts w:ascii="Times New Roman" w:hAnsi="Times New Roman" w:cs="Times New Roman"/>
          <w:b/>
        </w:rPr>
      </w:pP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Dataset and experiment</w:t>
      </w:r>
    </w:p>
    <w:p>
      <w:pPr>
        <w:ind w:left="360" w:firstLine="480" w:firstLineChars="200"/>
        <w:rPr>
          <w:rFonts w:ascii="Times New Roman" w:hAnsi="Times New Roman" w:cs="Times New Roman"/>
          <w:bCs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4290695</wp:posOffset>
            </wp:positionH>
            <wp:positionV relativeFrom="paragraph">
              <wp:posOffset>523240</wp:posOffset>
            </wp:positionV>
            <wp:extent cx="1946275" cy="779780"/>
            <wp:effectExtent l="0" t="0" r="6350" b="1270"/>
            <wp:wrapTight wrapText="bothSides">
              <wp:wrapPolygon>
                <wp:start x="0" y="0"/>
                <wp:lineTo x="0" y="21371"/>
                <wp:lineTo x="21459" y="21371"/>
                <wp:lineTo x="2145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</w:rPr>
        <w:t xml:space="preserve">The dataset for this project consists of handwritten images of arithmetic expressions. Each image includes a complete equation involving numbers between 0 and </w:t>
      </w:r>
      <w:r>
        <w:rPr>
          <w:rFonts w:hint="eastAsia" w:ascii="Times New Roman" w:hAnsi="Times New Roman" w:cs="Times New Roman"/>
          <w:bCs/>
        </w:rPr>
        <w:t>9</w:t>
      </w:r>
      <w:r>
        <w:rPr>
          <w:rFonts w:ascii="Times New Roman" w:hAnsi="Times New Roman" w:cs="Times New Roman"/>
          <w:bCs/>
        </w:rPr>
        <w:t xml:space="preserve"> and basic arithmetic operators (addition, subtraction, multiplication, division). The data is collected and labeled to train the model effectively.</w:t>
      </w:r>
    </w:p>
    <w:p>
      <w:pPr>
        <w:pStyle w:val="11"/>
        <w:numPr>
          <w:numId w:val="0"/>
        </w:numPr>
        <w:ind w:left="360" w:leftChars="0"/>
      </w:pPr>
    </w:p>
    <w:p>
      <w:pPr>
        <w:widowControl w:val="0"/>
        <w:ind w:firstLine="720" w:firstLineChars="0"/>
        <w:jc w:val="both"/>
        <w:rPr>
          <w:rFonts w:hint="default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default" w:ascii="Times New Roman" w:hAnsi="Times New Roman" w:eastAsia="方正仿宋_GB2312" w:cs="方正仿宋_GB2312"/>
          <w:kern w:val="2"/>
          <w:lang w:val="en-US" w:eastAsia="zh-CN"/>
        </w:rPr>
        <w:t xml:space="preserve">The initial algorithms consists of the following </w:t>
      </w: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 xml:space="preserve">4 </w:t>
      </w:r>
      <w:r>
        <w:rPr>
          <w:rFonts w:hint="default" w:ascii="Times New Roman" w:hAnsi="Times New Roman" w:eastAsia="方正仿宋_GB2312" w:cs="方正仿宋_GB2312"/>
          <w:kern w:val="2"/>
          <w:lang w:val="en-US" w:eastAsia="zh-CN"/>
        </w:rPr>
        <w:t>steps.</w:t>
      </w:r>
    </w:p>
    <w:p>
      <w:pPr>
        <w:widowControl w:val="0"/>
        <w:ind w:firstLine="720" w:firstLineChars="0"/>
        <w:jc w:val="both"/>
        <w:rPr>
          <w:rFonts w:hint="eastAsia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 xml:space="preserve">First, read the image from the frontend's handwriting board. </w:t>
      </w:r>
    </w:p>
    <w:p>
      <w:pPr>
        <w:widowControl w:val="0"/>
        <w:ind w:firstLine="720" w:firstLineChars="0"/>
        <w:jc w:val="both"/>
        <w:rPr>
          <w:rFonts w:hint="eastAsia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>Next, the image detection is divided into several parts, including:</w:t>
      </w:r>
    </w:p>
    <w:p>
      <w:pPr>
        <w:widowControl w:val="0"/>
        <w:ind w:left="1440" w:leftChars="600" w:firstLine="0" w:firstLineChars="0"/>
        <w:jc w:val="both"/>
        <w:rPr>
          <w:rFonts w:hint="eastAsia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>1. Image pre-processing: Convert the image to grayscale, apply Gaussian blur, use the Canny edge detector to detect edges, and perform dilation and erosion operations.</w:t>
      </w:r>
      <w:bookmarkStart w:id="0" w:name="_GoBack"/>
      <w:bookmarkEnd w:id="0"/>
    </w:p>
    <w:p>
      <w:pPr>
        <w:widowControl w:val="0"/>
        <w:ind w:left="1440" w:leftChars="600" w:firstLine="0" w:firstLineChars="0"/>
        <w:jc w:val="both"/>
        <w:rPr>
          <w:rFonts w:hint="eastAsia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>2. Contour detection: Retrieve the contours in the image, calculate their area, extract the image of the region, and adjust the image boundaries to obtain the output image.</w:t>
      </w:r>
    </w:p>
    <w:p>
      <w:pPr>
        <w:widowControl w:val="0"/>
        <w:ind w:left="720" w:leftChars="300" w:firstLine="0" w:firstLineChars="0"/>
        <w:jc w:val="both"/>
        <w:rPr>
          <w:rFonts w:hint="default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 xml:space="preserve">Both first and second step use the library </w:t>
      </w:r>
      <w:r>
        <w:rPr>
          <w:rFonts w:hint="eastAsia" w:ascii="Times New Roman" w:hAnsi="Times New Roman" w:eastAsia="方正仿宋_GB2312" w:cs="方正仿宋_GB2312"/>
          <w:i/>
          <w:iCs/>
          <w:kern w:val="2"/>
          <w:lang w:val="en-US" w:eastAsia="zh-CN"/>
        </w:rPr>
        <w:t>OpenCV</w:t>
      </w: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>.</w:t>
      </w:r>
    </w:p>
    <w:p>
      <w:pPr>
        <w:widowControl w:val="0"/>
        <w:ind w:left="720" w:leftChars="300" w:firstLine="0" w:firstLineChars="0"/>
        <w:jc w:val="both"/>
        <w:rPr>
          <w:rFonts w:hint="eastAsia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>Then, use the pre-trained CNN model to classify the extracted image regions.</w:t>
      </w:r>
    </w:p>
    <w:p>
      <w:pPr>
        <w:widowControl w:val="0"/>
        <w:ind w:left="720" w:leftChars="300" w:firstLine="0" w:firstLineChars="0"/>
        <w:jc w:val="both"/>
        <w:rPr>
          <w:rFonts w:hint="default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>Finally, output the recognition results to the frontend for display.</w:t>
      </w:r>
    </w:p>
    <w:p>
      <w:pPr>
        <w:widowControl w:val="0"/>
        <w:ind w:left="240" w:leftChars="100" w:firstLine="480" w:firstLineChars="200"/>
        <w:jc w:val="both"/>
        <w:rPr>
          <w:rFonts w:hint="default" w:ascii="Times New Roman" w:hAnsi="Times New Roman" w:eastAsia="方正仿宋_GB2312" w:cs="方正仿宋_GB2312"/>
          <w:kern w:val="2"/>
          <w:lang w:val="en-US" w:eastAsia="zh-CN"/>
        </w:rPr>
      </w:pPr>
      <w:r>
        <w:rPr>
          <w:rFonts w:hint="eastAsia" w:ascii="Times New Roman" w:hAnsi="Times New Roman" w:eastAsia="方正仿宋_GB2312" w:cs="方正仿宋_GB2312"/>
          <w:kern w:val="2"/>
          <w:lang w:val="en-US" w:eastAsia="zh-CN"/>
        </w:rPr>
        <w:t>We will use this algorithm to connect with the frontend of our project, to complete a basic programme with GUI to provide a completed, electronic devices based teaching software.</w:t>
      </w:r>
    </w:p>
    <w:p>
      <w:pPr>
        <w:pStyle w:val="11"/>
        <w:rPr>
          <w:rFonts w:ascii="Times New Roman" w:hAnsi="Times New Roman" w:cs="Times New Roman"/>
          <w:b/>
        </w:rPr>
      </w:pP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results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14 – Nov 17: Investigation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xx: Build up codebase and get down to datasets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xx: develop xx idea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xx: experiments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xx: paper writing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[STOP. Maximum length of your proposal is One-page.]</w:t>
      </w:r>
    </w:p>
    <w:sectPr>
      <w:pgSz w:w="12240" w:h="15840"/>
      <w:pgMar w:top="1440" w:right="1440" w:bottom="806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A6105"/>
    <w:multiLevelType w:val="multilevel"/>
    <w:tmpl w:val="4B2A61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1549FE"/>
    <w:multiLevelType w:val="multilevel"/>
    <w:tmpl w:val="6F1549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5NmFjMmM4ZTljMGJiZDAxN2JmYTc0NGI0NmFiNDgifQ=="/>
  </w:docVars>
  <w:rsids>
    <w:rsidRoot w:val="00D902D7"/>
    <w:rsid w:val="001B562A"/>
    <w:rsid w:val="001D55F7"/>
    <w:rsid w:val="001D5C57"/>
    <w:rsid w:val="001F2B63"/>
    <w:rsid w:val="0021673C"/>
    <w:rsid w:val="002333F6"/>
    <w:rsid w:val="00264ECF"/>
    <w:rsid w:val="002930DB"/>
    <w:rsid w:val="00343372"/>
    <w:rsid w:val="0036082B"/>
    <w:rsid w:val="003A4A65"/>
    <w:rsid w:val="00461509"/>
    <w:rsid w:val="0047787A"/>
    <w:rsid w:val="00570C3E"/>
    <w:rsid w:val="005C6B6E"/>
    <w:rsid w:val="0063640D"/>
    <w:rsid w:val="007555F3"/>
    <w:rsid w:val="00766CD5"/>
    <w:rsid w:val="00816889"/>
    <w:rsid w:val="008221B9"/>
    <w:rsid w:val="0083430C"/>
    <w:rsid w:val="008E158B"/>
    <w:rsid w:val="009128C2"/>
    <w:rsid w:val="009E01B8"/>
    <w:rsid w:val="00A064AD"/>
    <w:rsid w:val="00A572FF"/>
    <w:rsid w:val="00A914FD"/>
    <w:rsid w:val="00B46F03"/>
    <w:rsid w:val="00C111C8"/>
    <w:rsid w:val="00CA7E97"/>
    <w:rsid w:val="00D03DFD"/>
    <w:rsid w:val="00D14509"/>
    <w:rsid w:val="00D902D7"/>
    <w:rsid w:val="00DB172E"/>
    <w:rsid w:val="00E30DFE"/>
    <w:rsid w:val="00EB2188"/>
    <w:rsid w:val="00F53E5B"/>
    <w:rsid w:val="00F852EE"/>
    <w:rsid w:val="00F94798"/>
    <w:rsid w:val="1AB64BE3"/>
    <w:rsid w:val="31077AEF"/>
    <w:rsid w:val="3B173A79"/>
    <w:rsid w:val="41597B41"/>
    <w:rsid w:val="4C68324D"/>
    <w:rsid w:val="558C48E3"/>
    <w:rsid w:val="72C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</w:style>
  <w:style w:type="paragraph" w:styleId="3">
    <w:name w:val="Balloon Text"/>
    <w:basedOn w:val="1"/>
    <w:link w:val="16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  <w:sz w:val="20"/>
      <w:szCs w:val="20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页眉 字符"/>
    <w:basedOn w:val="9"/>
    <w:link w:val="5"/>
    <w:uiPriority w:val="99"/>
  </w:style>
  <w:style w:type="character" w:customStyle="1" w:styleId="13">
    <w:name w:val="页脚 字符"/>
    <w:basedOn w:val="9"/>
    <w:link w:val="4"/>
    <w:uiPriority w:val="99"/>
  </w:style>
  <w:style w:type="character" w:customStyle="1" w:styleId="14">
    <w:name w:val="批注文字 字符"/>
    <w:basedOn w:val="9"/>
    <w:link w:val="2"/>
    <w:semiHidden/>
    <w:uiPriority w:val="99"/>
  </w:style>
  <w:style w:type="character" w:customStyle="1" w:styleId="15">
    <w:name w:val="批注主题 字符"/>
    <w:basedOn w:val="14"/>
    <w:link w:val="6"/>
    <w:semiHidden/>
    <w:uiPriority w:val="99"/>
    <w:rPr>
      <w:b/>
      <w:bCs/>
      <w:sz w:val="20"/>
      <w:szCs w:val="20"/>
    </w:rPr>
  </w:style>
  <w:style w:type="character" w:customStyle="1" w:styleId="16">
    <w:name w:val="批注框文本 字符"/>
    <w:basedOn w:val="9"/>
    <w:link w:val="3"/>
    <w:semiHidden/>
    <w:uiPriority w:val="99"/>
    <w:rPr>
      <w:rFonts w:ascii="Times New Roman" w:hAnsi="Times New Roman" w:cs="Times New Roman"/>
      <w:sz w:val="18"/>
      <w:szCs w:val="18"/>
    </w:rPr>
  </w:style>
  <w:style w:type="paragraph" w:customStyle="1" w:styleId="17">
    <w:name w:val="Revision"/>
    <w:hidden/>
    <w:semiHidden/>
    <w:uiPriority w:val="99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6F85F8-F0A6-4FBD-9DF2-8FFA0D205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561</Characters>
  <Lines>4</Lines>
  <Paragraphs>1</Paragraphs>
  <TotalTime>1</TotalTime>
  <ScaleCrop>false</ScaleCrop>
  <LinksUpToDate>false</LinksUpToDate>
  <CharactersWithSpaces>654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2017-02-10T15:52:00Z</dcterms:created>
  <dc:creator>Hongyang Li</dc:creator>
  <cp:lastModifiedBy>Boshi Xu</cp:lastModifiedBy>
  <cp:lastPrinted>2017-02-10T15:43:00Z</cp:lastPrinted>
  <dcterms:modified xsi:type="dcterms:W3CDTF">2024-07-04T13:01:35Z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B499E86EE13049E2A8B60C669FA6DEB9_12</vt:lpwstr>
  </property>
</Properties>
</file>