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981F" w14:textId="77777777" w:rsidR="00016042" w:rsidRDefault="0061763C">
      <w:pPr>
        <w:rPr>
          <w:rFonts w:eastAsia="华文行楷"/>
          <w:b/>
          <w:bCs/>
          <w:sz w:val="72"/>
        </w:rPr>
      </w:pPr>
      <w:r>
        <w:rPr>
          <w:rFonts w:eastAsia="华文行楷" w:hint="eastAsia"/>
          <w:b/>
          <w:bCs/>
          <w:noProof/>
          <w:sz w:val="72"/>
        </w:rPr>
        <w:drawing>
          <wp:anchor distT="0" distB="0" distL="0" distR="0" simplePos="0" relativeHeight="251656192" behindDoc="0" locked="0" layoutInCell="1" allowOverlap="1" wp14:anchorId="16A9D5C0" wp14:editId="0C79F02F">
            <wp:simplePos x="0" y="0"/>
            <wp:positionH relativeFrom="column">
              <wp:posOffset>114300</wp:posOffset>
            </wp:positionH>
            <wp:positionV relativeFrom="paragraph">
              <wp:posOffset>74930</wp:posOffset>
            </wp:positionV>
            <wp:extent cx="3228975" cy="590550"/>
            <wp:effectExtent l="19050" t="0" r="9525" b="0"/>
            <wp:wrapTopAndBottom/>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noChangeArrowheads="1"/>
                    </pic:cNvPicPr>
                  </pic:nvPicPr>
                  <pic:blipFill>
                    <a:blip r:embed="rId8" cstate="print"/>
                    <a:srcRect/>
                    <a:stretch>
                      <a:fillRect/>
                    </a:stretch>
                  </pic:blipFill>
                  <pic:spPr>
                    <a:xfrm>
                      <a:off x="0" y="0"/>
                      <a:ext cx="3228975" cy="590550"/>
                    </a:xfrm>
                    <a:prstGeom prst="rect">
                      <a:avLst/>
                    </a:prstGeom>
                    <a:noFill/>
                    <a:ln w="9525">
                      <a:noFill/>
                      <a:miter lim="800000"/>
                      <a:headEnd/>
                      <a:tailEnd/>
                    </a:ln>
                  </pic:spPr>
                </pic:pic>
              </a:graphicData>
            </a:graphic>
          </wp:anchor>
        </w:drawing>
      </w:r>
      <w:r>
        <w:rPr>
          <w:rFonts w:eastAsia="华文行楷" w:hint="eastAsia"/>
          <w:b/>
          <w:bCs/>
          <w:sz w:val="72"/>
        </w:rPr>
        <w:t xml:space="preserve"> </w:t>
      </w:r>
    </w:p>
    <w:p w14:paraId="47BA959C" w14:textId="77777777" w:rsidR="00016042" w:rsidRDefault="0061763C">
      <w:pPr>
        <w:spacing w:line="1200" w:lineRule="exact"/>
        <w:ind w:firstLine="1446"/>
        <w:jc w:val="center"/>
        <w:rPr>
          <w:rFonts w:cs="宋体"/>
          <w:b/>
          <w:bCs/>
          <w:sz w:val="72"/>
        </w:rPr>
      </w:pPr>
      <w:r>
        <w:rPr>
          <w:rFonts w:cs="宋体" w:hint="eastAsia"/>
          <w:b/>
          <w:bCs/>
          <w:sz w:val="72"/>
        </w:rPr>
        <w:t>学生毕业设计</w:t>
      </w:r>
    </w:p>
    <w:p w14:paraId="5C0A4BED" w14:textId="77777777" w:rsidR="00016042" w:rsidRDefault="0061763C">
      <w:pPr>
        <w:spacing w:line="1200" w:lineRule="exact"/>
        <w:ind w:firstLine="1446"/>
        <w:jc w:val="center"/>
        <w:rPr>
          <w:rFonts w:cs="宋体"/>
          <w:b/>
          <w:bCs/>
          <w:sz w:val="72"/>
        </w:rPr>
      </w:pPr>
      <w:r>
        <w:rPr>
          <w:rFonts w:cs="宋体" w:hint="eastAsia"/>
          <w:b/>
          <w:bCs/>
          <w:sz w:val="72"/>
        </w:rPr>
        <w:t>成</w:t>
      </w:r>
      <w:r>
        <w:rPr>
          <w:rFonts w:cs="宋体" w:hint="eastAsia"/>
          <w:b/>
          <w:bCs/>
          <w:sz w:val="72"/>
        </w:rPr>
        <w:t xml:space="preserve"> </w:t>
      </w:r>
      <w:r>
        <w:rPr>
          <w:rFonts w:cs="宋体" w:hint="eastAsia"/>
          <w:b/>
          <w:bCs/>
          <w:sz w:val="72"/>
        </w:rPr>
        <w:t>果</w:t>
      </w:r>
    </w:p>
    <w:p w14:paraId="120F9D2A" w14:textId="77777777" w:rsidR="00016042" w:rsidRDefault="00016042">
      <w:pPr>
        <w:ind w:firstLine="562"/>
        <w:rPr>
          <w:b/>
          <w:bCs/>
          <w:sz w:val="28"/>
        </w:rPr>
      </w:pPr>
    </w:p>
    <w:p w14:paraId="7C0D1478" w14:textId="77777777" w:rsidR="00016042" w:rsidRDefault="00016042">
      <w:pPr>
        <w:ind w:right="1444" w:firstLineChars="500" w:firstLine="1800"/>
        <w:rPr>
          <w:rFonts w:eastAsia="仿宋_GB2312"/>
          <w:b/>
          <w:bCs/>
          <w:sz w:val="36"/>
          <w:szCs w:val="36"/>
        </w:rPr>
      </w:pPr>
    </w:p>
    <w:p w14:paraId="1CD732FC" w14:textId="2978B44E" w:rsidR="00016042" w:rsidRDefault="0061763C">
      <w:pPr>
        <w:ind w:right="1444" w:firstLineChars="500" w:firstLine="1800"/>
        <w:rPr>
          <w:rFonts w:ascii="仿宋_GB2312" w:eastAsia="仿宋_GB2312"/>
          <w:b/>
          <w:bCs/>
          <w:sz w:val="36"/>
          <w:szCs w:val="36"/>
          <w:u w:val="thick"/>
        </w:rPr>
      </w:pPr>
      <w:r>
        <w:rPr>
          <w:rFonts w:eastAsia="仿宋_GB2312" w:hint="eastAsia"/>
          <w:b/>
          <w:bCs/>
          <w:sz w:val="36"/>
          <w:szCs w:val="36"/>
        </w:rPr>
        <w:t>课题名称</w:t>
      </w:r>
      <w:r>
        <w:rPr>
          <w:rFonts w:eastAsia="仿宋_GB2312" w:hint="eastAsia"/>
          <w:b/>
          <w:bCs/>
          <w:sz w:val="36"/>
          <w:szCs w:val="36"/>
        </w:rPr>
        <w:t xml:space="preserve">  </w:t>
      </w:r>
      <w:r w:rsidR="00AD7885">
        <w:rPr>
          <w:rFonts w:ascii="仿宋_GB2312" w:eastAsia="仿宋_GB2312" w:hint="eastAsia"/>
          <w:b/>
          <w:bCs/>
          <w:color w:val="000000" w:themeColor="text1"/>
          <w:sz w:val="36"/>
          <w:szCs w:val="36"/>
          <w:u w:val="thick"/>
        </w:rPr>
        <w:t>零零柒零食商城</w:t>
      </w:r>
      <w:r>
        <w:rPr>
          <w:rFonts w:ascii="仿宋_GB2312" w:eastAsia="仿宋_GB2312" w:hint="eastAsia"/>
          <w:b/>
          <w:bCs/>
          <w:sz w:val="36"/>
          <w:szCs w:val="36"/>
          <w:u w:val="thick"/>
        </w:rPr>
        <w:t xml:space="preserve">               </w:t>
      </w:r>
    </w:p>
    <w:p w14:paraId="06CBBCE6" w14:textId="77777777" w:rsidR="00016042" w:rsidRDefault="0061763C">
      <w:pPr>
        <w:spacing w:line="700" w:lineRule="exact"/>
        <w:ind w:rightChars="589" w:right="1414" w:firstLineChars="448" w:firstLine="1613"/>
        <w:jc w:val="center"/>
        <w:rPr>
          <w:rFonts w:ascii="仿宋_GB2312" w:eastAsia="仿宋_GB2312"/>
          <w:b/>
          <w:bCs/>
          <w:sz w:val="36"/>
          <w:szCs w:val="36"/>
          <w:u w:val="thick"/>
        </w:rPr>
      </w:pPr>
      <w:r>
        <w:rPr>
          <w:rFonts w:ascii="仿宋_GB2312" w:eastAsia="仿宋_GB2312" w:hint="eastAsia"/>
          <w:b/>
          <w:bCs/>
          <w:sz w:val="36"/>
          <w:szCs w:val="36"/>
          <w:u w:val="thick"/>
        </w:rPr>
        <w:t xml:space="preserve">的设计与实现      </w:t>
      </w:r>
      <w:r>
        <w:rPr>
          <w:rFonts w:ascii="仿宋_GB2312" w:eastAsia="仿宋_GB2312"/>
          <w:b/>
          <w:bCs/>
          <w:sz w:val="36"/>
          <w:szCs w:val="36"/>
          <w:u w:val="thick"/>
        </w:rPr>
        <w:t xml:space="preserve">     </w:t>
      </w:r>
    </w:p>
    <w:p w14:paraId="511A84BE" w14:textId="6F691EEE" w:rsidR="00016042" w:rsidRDefault="0061763C" w:rsidP="00E4441C">
      <w:pPr>
        <w:spacing w:line="700" w:lineRule="exact"/>
        <w:ind w:rightChars="589" w:right="1414" w:firstLineChars="548" w:firstLine="1973"/>
        <w:jc w:val="left"/>
        <w:rPr>
          <w:rFonts w:eastAsia="仿宋_GB2312"/>
          <w:b/>
          <w:bCs/>
          <w:sz w:val="36"/>
          <w:szCs w:val="36"/>
          <w:u w:val="single"/>
        </w:rPr>
      </w:pPr>
      <w:r>
        <w:rPr>
          <w:rFonts w:eastAsia="仿宋_GB2312" w:hint="eastAsia"/>
          <w:b/>
          <w:bCs/>
          <w:sz w:val="36"/>
          <w:szCs w:val="36"/>
        </w:rPr>
        <w:t>姓</w:t>
      </w:r>
      <w:r>
        <w:rPr>
          <w:rFonts w:eastAsia="仿宋_GB2312" w:hint="eastAsia"/>
          <w:b/>
          <w:bCs/>
          <w:sz w:val="36"/>
          <w:szCs w:val="36"/>
        </w:rPr>
        <w:t xml:space="preserve">    </w:t>
      </w:r>
      <w:r>
        <w:rPr>
          <w:rFonts w:eastAsia="仿宋_GB2312" w:hint="eastAsia"/>
          <w:b/>
          <w:bCs/>
          <w:sz w:val="36"/>
          <w:szCs w:val="36"/>
        </w:rPr>
        <w:t>名</w:t>
      </w:r>
      <w:r>
        <w:rPr>
          <w:rFonts w:eastAsia="仿宋_GB2312" w:hint="eastAsia"/>
          <w:b/>
          <w:bCs/>
          <w:sz w:val="36"/>
          <w:szCs w:val="36"/>
        </w:rPr>
        <w:t xml:space="preserve">  </w:t>
      </w:r>
      <w:r>
        <w:rPr>
          <w:rFonts w:eastAsia="仿宋_GB2312" w:hint="eastAsia"/>
          <w:b/>
          <w:bCs/>
          <w:sz w:val="36"/>
          <w:szCs w:val="36"/>
          <w:u w:val="single"/>
        </w:rPr>
        <w:t xml:space="preserve">       </w:t>
      </w:r>
      <w:r w:rsidR="00E4441C">
        <w:rPr>
          <w:rFonts w:eastAsia="仿宋_GB2312" w:hint="eastAsia"/>
          <w:b/>
          <w:bCs/>
          <w:sz w:val="36"/>
          <w:szCs w:val="36"/>
          <w:u w:val="single"/>
        </w:rPr>
        <w:t>徐辉</w:t>
      </w:r>
      <w:r>
        <w:rPr>
          <w:rFonts w:eastAsia="仿宋_GB2312" w:hint="eastAsia"/>
          <w:b/>
          <w:bCs/>
          <w:sz w:val="36"/>
          <w:szCs w:val="36"/>
          <w:u w:val="single"/>
        </w:rPr>
        <w:t xml:space="preserve">               </w:t>
      </w:r>
    </w:p>
    <w:p w14:paraId="016347EA" w14:textId="78D690AD" w:rsidR="00016042" w:rsidRDefault="0061763C">
      <w:pPr>
        <w:spacing w:line="700" w:lineRule="exact"/>
        <w:ind w:rightChars="589" w:right="1414" w:firstLineChars="548" w:firstLine="1973"/>
        <w:jc w:val="left"/>
        <w:rPr>
          <w:rFonts w:eastAsia="仿宋_GB2312"/>
          <w:b/>
          <w:bCs/>
          <w:sz w:val="36"/>
          <w:szCs w:val="36"/>
          <w:u w:val="single"/>
        </w:rPr>
      </w:pPr>
      <w:r>
        <w:rPr>
          <w:rFonts w:eastAsia="仿宋_GB2312" w:hint="eastAsia"/>
          <w:b/>
          <w:bCs/>
          <w:sz w:val="36"/>
          <w:szCs w:val="36"/>
        </w:rPr>
        <w:t>学</w:t>
      </w:r>
      <w:r>
        <w:rPr>
          <w:rFonts w:eastAsia="仿宋_GB2312" w:hint="eastAsia"/>
          <w:b/>
          <w:bCs/>
          <w:sz w:val="36"/>
          <w:szCs w:val="36"/>
        </w:rPr>
        <w:t xml:space="preserve">    </w:t>
      </w:r>
      <w:r>
        <w:rPr>
          <w:rFonts w:eastAsia="仿宋_GB2312" w:hint="eastAsia"/>
          <w:b/>
          <w:bCs/>
          <w:sz w:val="36"/>
          <w:szCs w:val="36"/>
        </w:rPr>
        <w:t>号</w:t>
      </w:r>
      <w:r>
        <w:rPr>
          <w:rFonts w:eastAsia="仿宋_GB2312" w:hint="eastAsia"/>
          <w:b/>
          <w:bCs/>
          <w:sz w:val="36"/>
          <w:szCs w:val="36"/>
        </w:rPr>
        <w:t xml:space="preserve">  </w:t>
      </w:r>
      <w:r>
        <w:rPr>
          <w:rFonts w:eastAsia="仿宋_GB2312" w:hint="eastAsia"/>
          <w:b/>
          <w:bCs/>
          <w:sz w:val="36"/>
          <w:szCs w:val="36"/>
          <w:u w:val="single"/>
        </w:rPr>
        <w:t xml:space="preserve">    </w:t>
      </w:r>
      <w:r w:rsidR="00E4441C">
        <w:rPr>
          <w:rFonts w:eastAsia="仿宋_GB2312"/>
          <w:b/>
          <w:bCs/>
          <w:sz w:val="36"/>
          <w:szCs w:val="36"/>
          <w:u w:val="single"/>
        </w:rPr>
        <w:t>202015310135</w:t>
      </w:r>
      <w:r>
        <w:rPr>
          <w:rFonts w:eastAsia="仿宋_GB2312" w:hint="eastAsia"/>
          <w:b/>
          <w:bCs/>
          <w:sz w:val="36"/>
          <w:szCs w:val="36"/>
          <w:u w:val="single"/>
        </w:rPr>
        <w:t xml:space="preserve">             </w:t>
      </w:r>
    </w:p>
    <w:p w14:paraId="58CA9C25" w14:textId="7633C3F8" w:rsidR="00016042" w:rsidRDefault="0061763C">
      <w:pPr>
        <w:spacing w:line="700" w:lineRule="exact"/>
        <w:ind w:rightChars="589" w:right="1414" w:firstLineChars="548" w:firstLine="1973"/>
        <w:jc w:val="left"/>
        <w:rPr>
          <w:rFonts w:eastAsia="仿宋_GB2312"/>
          <w:b/>
          <w:bCs/>
          <w:sz w:val="36"/>
          <w:szCs w:val="36"/>
          <w:u w:val="single"/>
        </w:rPr>
      </w:pPr>
      <w:r>
        <w:rPr>
          <w:rFonts w:eastAsia="仿宋_GB2312" w:hint="eastAsia"/>
          <w:b/>
          <w:bCs/>
          <w:sz w:val="36"/>
          <w:szCs w:val="36"/>
        </w:rPr>
        <w:t>班</w:t>
      </w:r>
      <w:r>
        <w:rPr>
          <w:rFonts w:eastAsia="仿宋_GB2312" w:hint="eastAsia"/>
          <w:b/>
          <w:bCs/>
          <w:sz w:val="36"/>
          <w:szCs w:val="36"/>
        </w:rPr>
        <w:t xml:space="preserve">    </w:t>
      </w:r>
      <w:r>
        <w:rPr>
          <w:rFonts w:eastAsia="仿宋_GB2312" w:hint="eastAsia"/>
          <w:b/>
          <w:bCs/>
          <w:sz w:val="36"/>
          <w:szCs w:val="36"/>
        </w:rPr>
        <w:t>级</w:t>
      </w:r>
      <w:r>
        <w:rPr>
          <w:rFonts w:eastAsia="仿宋_GB2312" w:hint="eastAsia"/>
          <w:b/>
          <w:bCs/>
          <w:sz w:val="36"/>
          <w:szCs w:val="36"/>
        </w:rPr>
        <w:t xml:space="preserve">  </w:t>
      </w:r>
      <w:r>
        <w:rPr>
          <w:rFonts w:eastAsia="仿宋_GB2312" w:hint="eastAsia"/>
          <w:b/>
          <w:bCs/>
          <w:sz w:val="36"/>
          <w:szCs w:val="36"/>
          <w:u w:val="single"/>
        </w:rPr>
        <w:t xml:space="preserve">     </w:t>
      </w:r>
      <w:r>
        <w:rPr>
          <w:rFonts w:eastAsia="仿宋_GB2312" w:hint="eastAsia"/>
          <w:b/>
          <w:bCs/>
          <w:sz w:val="36"/>
          <w:szCs w:val="36"/>
          <w:u w:val="single"/>
        </w:rPr>
        <w:t>软件</w:t>
      </w:r>
      <w:r>
        <w:rPr>
          <w:rFonts w:eastAsia="仿宋_GB2312" w:hint="eastAsia"/>
          <w:b/>
          <w:bCs/>
          <w:sz w:val="36"/>
          <w:szCs w:val="36"/>
          <w:u w:val="single"/>
        </w:rPr>
        <w:t>20</w:t>
      </w:r>
      <w:r w:rsidR="00E4441C">
        <w:rPr>
          <w:rFonts w:eastAsia="仿宋_GB2312"/>
          <w:b/>
          <w:bCs/>
          <w:sz w:val="36"/>
          <w:szCs w:val="36"/>
          <w:u w:val="single"/>
        </w:rPr>
        <w:t>0</w:t>
      </w:r>
      <w:r>
        <w:rPr>
          <w:rFonts w:eastAsia="仿宋_GB2312" w:hint="eastAsia"/>
          <w:b/>
          <w:bCs/>
          <w:sz w:val="36"/>
          <w:szCs w:val="36"/>
          <w:u w:val="single"/>
        </w:rPr>
        <w:t>1</w:t>
      </w:r>
      <w:r>
        <w:rPr>
          <w:rFonts w:eastAsia="仿宋_GB2312" w:hint="eastAsia"/>
          <w:b/>
          <w:bCs/>
          <w:sz w:val="36"/>
          <w:szCs w:val="36"/>
          <w:u w:val="single"/>
        </w:rPr>
        <w:t>班</w:t>
      </w:r>
      <w:r>
        <w:rPr>
          <w:rFonts w:eastAsia="仿宋_GB2312" w:hint="eastAsia"/>
          <w:b/>
          <w:bCs/>
          <w:sz w:val="36"/>
          <w:szCs w:val="36"/>
          <w:u w:val="single"/>
        </w:rPr>
        <w:t xml:space="preserve">    </w:t>
      </w:r>
    </w:p>
    <w:p w14:paraId="6FD523DC" w14:textId="77777777" w:rsidR="00016042" w:rsidRDefault="0061763C">
      <w:pPr>
        <w:spacing w:line="700" w:lineRule="exact"/>
        <w:ind w:rightChars="589" w:right="1414" w:firstLineChars="548" w:firstLine="1973"/>
        <w:jc w:val="left"/>
        <w:rPr>
          <w:rFonts w:eastAsia="仿宋_GB2312"/>
          <w:b/>
          <w:bCs/>
          <w:sz w:val="36"/>
          <w:szCs w:val="36"/>
          <w:u w:val="single"/>
        </w:rPr>
      </w:pPr>
      <w:r>
        <w:rPr>
          <w:rFonts w:eastAsia="仿宋_GB2312" w:hint="eastAsia"/>
          <w:b/>
          <w:bCs/>
          <w:sz w:val="36"/>
          <w:szCs w:val="36"/>
        </w:rPr>
        <w:t>专</w:t>
      </w:r>
      <w:r>
        <w:rPr>
          <w:rFonts w:eastAsia="仿宋_GB2312" w:hint="eastAsia"/>
          <w:b/>
          <w:bCs/>
          <w:sz w:val="36"/>
          <w:szCs w:val="36"/>
        </w:rPr>
        <w:t xml:space="preserve">    </w:t>
      </w:r>
      <w:r>
        <w:rPr>
          <w:rFonts w:eastAsia="仿宋_GB2312" w:hint="eastAsia"/>
          <w:b/>
          <w:bCs/>
          <w:sz w:val="36"/>
          <w:szCs w:val="36"/>
        </w:rPr>
        <w:t>业</w:t>
      </w:r>
      <w:r>
        <w:rPr>
          <w:rFonts w:eastAsia="仿宋_GB2312" w:hint="eastAsia"/>
          <w:b/>
          <w:bCs/>
          <w:sz w:val="36"/>
          <w:szCs w:val="36"/>
        </w:rPr>
        <w:t xml:space="preserve">  </w:t>
      </w:r>
      <w:r>
        <w:rPr>
          <w:rFonts w:eastAsia="仿宋_GB2312" w:hint="eastAsia"/>
          <w:b/>
          <w:bCs/>
          <w:sz w:val="36"/>
          <w:szCs w:val="36"/>
          <w:u w:val="single"/>
        </w:rPr>
        <w:t xml:space="preserve">  </w:t>
      </w:r>
      <w:r>
        <w:rPr>
          <w:rFonts w:eastAsia="仿宋_GB2312"/>
          <w:b/>
          <w:bCs/>
          <w:sz w:val="36"/>
          <w:szCs w:val="36"/>
          <w:u w:val="single"/>
        </w:rPr>
        <w:t xml:space="preserve">    </w:t>
      </w:r>
      <w:r>
        <w:rPr>
          <w:rFonts w:eastAsia="仿宋_GB2312" w:hint="eastAsia"/>
          <w:b/>
          <w:bCs/>
          <w:sz w:val="36"/>
          <w:szCs w:val="36"/>
          <w:u w:val="single"/>
        </w:rPr>
        <w:t>软件技术</w:t>
      </w:r>
      <w:r>
        <w:rPr>
          <w:rFonts w:eastAsia="仿宋_GB2312" w:hint="eastAsia"/>
          <w:b/>
          <w:bCs/>
          <w:sz w:val="36"/>
          <w:szCs w:val="36"/>
          <w:u w:val="single"/>
        </w:rPr>
        <w:t xml:space="preserve"> </w:t>
      </w:r>
      <w:r>
        <w:rPr>
          <w:rFonts w:eastAsia="仿宋_GB2312"/>
          <w:b/>
          <w:bCs/>
          <w:sz w:val="36"/>
          <w:szCs w:val="36"/>
          <w:u w:val="single"/>
        </w:rPr>
        <w:t xml:space="preserve">    </w:t>
      </w:r>
      <w:r>
        <w:rPr>
          <w:rFonts w:eastAsia="仿宋_GB2312" w:hint="eastAsia"/>
          <w:b/>
          <w:bCs/>
          <w:sz w:val="36"/>
          <w:szCs w:val="36"/>
          <w:u w:val="single"/>
        </w:rPr>
        <w:t xml:space="preserve"> </w:t>
      </w:r>
    </w:p>
    <w:p w14:paraId="5ECDB438" w14:textId="77777777" w:rsidR="00016042" w:rsidRDefault="0061763C">
      <w:pPr>
        <w:spacing w:line="700" w:lineRule="exact"/>
        <w:ind w:rightChars="589" w:right="1414" w:firstLineChars="548" w:firstLine="1973"/>
        <w:jc w:val="left"/>
        <w:rPr>
          <w:rFonts w:eastAsia="仿宋_GB2312"/>
          <w:b/>
          <w:bCs/>
          <w:sz w:val="36"/>
          <w:szCs w:val="36"/>
          <w:u w:val="single"/>
        </w:rPr>
      </w:pPr>
      <w:r>
        <w:rPr>
          <w:rFonts w:eastAsia="仿宋_GB2312" w:hint="eastAsia"/>
          <w:b/>
          <w:bCs/>
          <w:sz w:val="36"/>
          <w:szCs w:val="36"/>
        </w:rPr>
        <w:t>院</w:t>
      </w:r>
      <w:r>
        <w:rPr>
          <w:rFonts w:eastAsia="仿宋_GB2312" w:hint="eastAsia"/>
          <w:b/>
          <w:bCs/>
          <w:sz w:val="36"/>
          <w:szCs w:val="36"/>
        </w:rPr>
        <w:t xml:space="preserve">    </w:t>
      </w:r>
      <w:r>
        <w:rPr>
          <w:rFonts w:eastAsia="仿宋_GB2312" w:hint="eastAsia"/>
          <w:b/>
          <w:bCs/>
          <w:sz w:val="36"/>
          <w:szCs w:val="36"/>
        </w:rPr>
        <w:t>部</w:t>
      </w:r>
      <w:r>
        <w:rPr>
          <w:rFonts w:eastAsia="仿宋_GB2312" w:hint="eastAsia"/>
          <w:b/>
          <w:bCs/>
          <w:sz w:val="36"/>
          <w:szCs w:val="36"/>
        </w:rPr>
        <w:t xml:space="preserve">  </w:t>
      </w:r>
      <w:r>
        <w:rPr>
          <w:rFonts w:eastAsia="仿宋_GB2312" w:hint="eastAsia"/>
          <w:b/>
          <w:bCs/>
          <w:sz w:val="36"/>
          <w:szCs w:val="36"/>
          <w:u w:val="single"/>
        </w:rPr>
        <w:t xml:space="preserve">      </w:t>
      </w:r>
      <w:r>
        <w:rPr>
          <w:rFonts w:eastAsia="仿宋_GB2312" w:hint="eastAsia"/>
          <w:b/>
          <w:bCs/>
          <w:sz w:val="36"/>
          <w:szCs w:val="36"/>
          <w:u w:val="single"/>
        </w:rPr>
        <w:t>软件学院</w:t>
      </w:r>
      <w:r>
        <w:rPr>
          <w:rFonts w:eastAsia="仿宋_GB2312" w:hint="eastAsia"/>
          <w:b/>
          <w:bCs/>
          <w:sz w:val="36"/>
          <w:szCs w:val="36"/>
          <w:u w:val="single"/>
        </w:rPr>
        <w:t xml:space="preserve">      </w:t>
      </w:r>
    </w:p>
    <w:p w14:paraId="1487A795" w14:textId="26F94F4F" w:rsidR="00016042" w:rsidRDefault="0061763C">
      <w:pPr>
        <w:spacing w:line="700" w:lineRule="exact"/>
        <w:ind w:rightChars="589" w:right="1414" w:firstLineChars="548" w:firstLine="1973"/>
        <w:jc w:val="left"/>
        <w:rPr>
          <w:rFonts w:eastAsia="仿宋_GB2312"/>
          <w:b/>
          <w:bCs/>
          <w:sz w:val="36"/>
          <w:szCs w:val="36"/>
          <w:u w:val="single"/>
        </w:rPr>
      </w:pPr>
      <w:r>
        <w:rPr>
          <w:rFonts w:eastAsia="仿宋_GB2312" w:hint="eastAsia"/>
          <w:b/>
          <w:bCs/>
          <w:sz w:val="36"/>
          <w:szCs w:val="36"/>
        </w:rPr>
        <w:t>指导教师</w:t>
      </w:r>
      <w:r>
        <w:rPr>
          <w:rFonts w:eastAsia="仿宋_GB2312" w:hint="eastAsia"/>
          <w:b/>
          <w:bCs/>
          <w:sz w:val="36"/>
          <w:szCs w:val="36"/>
        </w:rPr>
        <w:t xml:space="preserve">  </w:t>
      </w:r>
      <w:r>
        <w:rPr>
          <w:rFonts w:eastAsia="仿宋_GB2312" w:hint="eastAsia"/>
          <w:b/>
          <w:bCs/>
          <w:sz w:val="36"/>
          <w:szCs w:val="36"/>
          <w:u w:val="single"/>
        </w:rPr>
        <w:t xml:space="preserve">         </w:t>
      </w:r>
      <w:r w:rsidR="00E4441C">
        <w:rPr>
          <w:rFonts w:eastAsia="仿宋_GB2312" w:hint="eastAsia"/>
          <w:b/>
          <w:bCs/>
          <w:sz w:val="36"/>
          <w:szCs w:val="36"/>
          <w:u w:val="single"/>
        </w:rPr>
        <w:t>黄睿</w:t>
      </w:r>
      <w:r>
        <w:rPr>
          <w:rFonts w:eastAsia="仿宋_GB2312" w:hint="eastAsia"/>
          <w:b/>
          <w:bCs/>
          <w:sz w:val="36"/>
          <w:szCs w:val="36"/>
          <w:u w:val="single"/>
        </w:rPr>
        <w:t xml:space="preserve">            </w:t>
      </w:r>
    </w:p>
    <w:p w14:paraId="3334AD70" w14:textId="77777777" w:rsidR="00016042" w:rsidRDefault="00016042">
      <w:pPr>
        <w:ind w:firstLine="562"/>
        <w:rPr>
          <w:b/>
          <w:bCs/>
          <w:sz w:val="28"/>
        </w:rPr>
      </w:pPr>
    </w:p>
    <w:p w14:paraId="06EE5EE8" w14:textId="77777777" w:rsidR="00016042" w:rsidRDefault="00016042">
      <w:pPr>
        <w:spacing w:line="700" w:lineRule="exact"/>
        <w:ind w:rightChars="589" w:right="1414" w:firstLineChars="0" w:firstLine="0"/>
        <w:jc w:val="left"/>
        <w:rPr>
          <w:rFonts w:eastAsia="仿宋" w:cs="仿宋"/>
          <w:b/>
          <w:bCs/>
          <w:sz w:val="30"/>
          <w:szCs w:val="30"/>
        </w:rPr>
      </w:pPr>
    </w:p>
    <w:p w14:paraId="01BBAD1F" w14:textId="77777777" w:rsidR="00016042" w:rsidRDefault="0061763C">
      <w:pPr>
        <w:spacing w:line="700" w:lineRule="exact"/>
        <w:ind w:rightChars="589" w:right="1414" w:firstLineChars="0" w:firstLine="0"/>
        <w:jc w:val="center"/>
        <w:rPr>
          <w:rFonts w:eastAsia="仿宋" w:cs="仿宋"/>
          <w:b/>
          <w:bCs/>
          <w:sz w:val="36"/>
          <w:szCs w:val="36"/>
        </w:rPr>
      </w:pPr>
      <w:r>
        <w:rPr>
          <w:rFonts w:eastAsia="仿宋" w:cs="仿宋" w:hint="eastAsia"/>
          <w:b/>
          <w:bCs/>
          <w:sz w:val="30"/>
          <w:szCs w:val="30"/>
        </w:rPr>
        <w:t xml:space="preserve">        </w:t>
      </w:r>
      <w:r>
        <w:rPr>
          <w:rFonts w:eastAsia="仿宋" w:cs="仿宋" w:hint="eastAsia"/>
          <w:b/>
          <w:bCs/>
          <w:sz w:val="36"/>
          <w:szCs w:val="36"/>
        </w:rPr>
        <w:t xml:space="preserve"> 20</w:t>
      </w:r>
      <w:r>
        <w:rPr>
          <w:rFonts w:eastAsia="仿宋" w:cs="仿宋"/>
          <w:b/>
          <w:bCs/>
          <w:sz w:val="36"/>
          <w:szCs w:val="36"/>
        </w:rPr>
        <w:t>2</w:t>
      </w:r>
      <w:r>
        <w:rPr>
          <w:rFonts w:eastAsia="仿宋" w:cs="仿宋" w:hint="eastAsia"/>
          <w:b/>
          <w:bCs/>
          <w:sz w:val="36"/>
          <w:szCs w:val="36"/>
        </w:rPr>
        <w:t>2</w:t>
      </w:r>
      <w:r>
        <w:rPr>
          <w:rFonts w:eastAsia="仿宋" w:cs="仿宋" w:hint="eastAsia"/>
          <w:b/>
          <w:bCs/>
          <w:sz w:val="36"/>
          <w:szCs w:val="36"/>
        </w:rPr>
        <w:t>年</w:t>
      </w:r>
      <w:r>
        <w:rPr>
          <w:rFonts w:eastAsia="仿宋" w:cs="仿宋" w:hint="eastAsia"/>
          <w:b/>
          <w:bCs/>
          <w:sz w:val="36"/>
          <w:szCs w:val="36"/>
        </w:rPr>
        <w:t xml:space="preserve"> 11</w:t>
      </w:r>
      <w:r>
        <w:rPr>
          <w:rFonts w:eastAsia="仿宋" w:cs="仿宋" w:hint="eastAsia"/>
          <w:b/>
          <w:bCs/>
          <w:sz w:val="36"/>
          <w:szCs w:val="36"/>
        </w:rPr>
        <w:t>月</w:t>
      </w:r>
      <w:r>
        <w:rPr>
          <w:rFonts w:eastAsia="仿宋" w:cs="仿宋" w:hint="eastAsia"/>
          <w:b/>
          <w:bCs/>
          <w:sz w:val="36"/>
          <w:szCs w:val="36"/>
        </w:rPr>
        <w:t>9</w:t>
      </w:r>
      <w:r>
        <w:rPr>
          <w:rFonts w:eastAsia="仿宋" w:cs="仿宋" w:hint="eastAsia"/>
          <w:b/>
          <w:bCs/>
          <w:sz w:val="36"/>
          <w:szCs w:val="36"/>
        </w:rPr>
        <w:t>日</w:t>
      </w:r>
    </w:p>
    <w:p w14:paraId="17ED32A4" w14:textId="77777777" w:rsidR="00016042" w:rsidRDefault="00016042">
      <w:pPr>
        <w:widowControl/>
        <w:spacing w:line="240" w:lineRule="auto"/>
        <w:ind w:firstLine="600"/>
        <w:jc w:val="center"/>
        <w:rPr>
          <w:rFonts w:eastAsia="黑体" w:cs="黑体"/>
          <w:sz w:val="30"/>
          <w:szCs w:val="30"/>
        </w:rPr>
      </w:pPr>
    </w:p>
    <w:p w14:paraId="01BC6FC9" w14:textId="77777777" w:rsidR="00016042" w:rsidRDefault="0061763C">
      <w:pPr>
        <w:pStyle w:val="001"/>
        <w:spacing w:afterLines="100" w:after="333"/>
        <w:rPr>
          <w:sz w:val="30"/>
          <w:szCs w:val="30"/>
        </w:rPr>
      </w:pPr>
      <w:r>
        <w:rPr>
          <w:rFonts w:hint="eastAsia"/>
          <w:sz w:val="30"/>
          <w:szCs w:val="30"/>
        </w:rPr>
        <w:lastRenderedPageBreak/>
        <w:t>目</w:t>
      </w:r>
      <w:r>
        <w:rPr>
          <w:rFonts w:hint="eastAsia"/>
          <w:sz w:val="30"/>
          <w:szCs w:val="30"/>
        </w:rPr>
        <w:t xml:space="preserve">    </w:t>
      </w:r>
      <w:r>
        <w:rPr>
          <w:rFonts w:hint="eastAsia"/>
          <w:sz w:val="30"/>
          <w:szCs w:val="30"/>
        </w:rPr>
        <w:t>录</w:t>
      </w:r>
    </w:p>
    <w:p w14:paraId="351930F6" w14:textId="77777777" w:rsidR="00016042" w:rsidRDefault="0061763C">
      <w:pPr>
        <w:pStyle w:val="TOC1"/>
        <w:tabs>
          <w:tab w:val="right" w:leader="dot" w:pos="9072"/>
        </w:tabs>
        <w:ind w:firstLine="480"/>
      </w:pPr>
      <w:r>
        <w:fldChar w:fldCharType="begin"/>
      </w:r>
      <w:r>
        <w:instrText xml:space="preserve">TOC \o "1-3" \h \u </w:instrText>
      </w:r>
      <w:r>
        <w:fldChar w:fldCharType="separate"/>
      </w:r>
      <w:hyperlink w:anchor="_Toc7486" w:history="1">
        <w:r>
          <w:rPr>
            <w:rFonts w:hint="eastAsia"/>
          </w:rPr>
          <w:t>一</w:t>
        </w:r>
        <w:r>
          <w:rPr>
            <w:rFonts w:hint="eastAsia"/>
          </w:rPr>
          <w:t xml:space="preserve"> </w:t>
        </w:r>
        <w:r>
          <w:rPr>
            <w:rFonts w:hint="eastAsia"/>
          </w:rPr>
          <w:t>设计背景</w:t>
        </w:r>
        <w:r>
          <w:tab/>
        </w:r>
        <w:fldSimple w:instr=" PAGEREF _Toc7486 ">
          <w:r>
            <w:t>1</w:t>
          </w:r>
        </w:fldSimple>
      </w:hyperlink>
    </w:p>
    <w:p w14:paraId="22781707" w14:textId="77777777" w:rsidR="00016042" w:rsidRDefault="00A373A3">
      <w:pPr>
        <w:pStyle w:val="TOC2"/>
        <w:tabs>
          <w:tab w:val="right" w:leader="dot" w:pos="9072"/>
        </w:tabs>
        <w:ind w:left="480" w:firstLine="480"/>
      </w:pPr>
      <w:hyperlink w:anchor="_Toc21380" w:history="1">
        <w:r w:rsidR="0061763C">
          <w:t xml:space="preserve">1.1 </w:t>
        </w:r>
        <w:r w:rsidR="0061763C">
          <w:t>课题现状</w:t>
        </w:r>
        <w:r w:rsidR="0061763C">
          <w:tab/>
        </w:r>
        <w:fldSimple w:instr=" PAGEREF _Toc21380 ">
          <w:r w:rsidR="0061763C">
            <w:t>1</w:t>
          </w:r>
        </w:fldSimple>
      </w:hyperlink>
    </w:p>
    <w:p w14:paraId="741820DC" w14:textId="77777777" w:rsidR="00016042" w:rsidRDefault="00A373A3">
      <w:pPr>
        <w:pStyle w:val="TOC2"/>
        <w:tabs>
          <w:tab w:val="right" w:leader="dot" w:pos="9072"/>
        </w:tabs>
        <w:ind w:left="480" w:firstLine="480"/>
      </w:pPr>
      <w:hyperlink w:anchor="_Toc10084" w:history="1">
        <w:r w:rsidR="0061763C">
          <w:t xml:space="preserve">1.2 </w:t>
        </w:r>
        <w:r w:rsidR="0061763C">
          <w:t>课题意义</w:t>
        </w:r>
        <w:r w:rsidR="0061763C">
          <w:tab/>
        </w:r>
        <w:fldSimple w:instr=" PAGEREF _Toc10084 ">
          <w:r w:rsidR="0061763C">
            <w:t>1</w:t>
          </w:r>
        </w:fldSimple>
      </w:hyperlink>
    </w:p>
    <w:p w14:paraId="5CB19666" w14:textId="77777777" w:rsidR="00016042" w:rsidRDefault="00A373A3">
      <w:pPr>
        <w:pStyle w:val="TOC1"/>
        <w:tabs>
          <w:tab w:val="right" w:leader="dot" w:pos="9072"/>
        </w:tabs>
        <w:ind w:firstLine="480"/>
      </w:pPr>
      <w:hyperlink w:anchor="_Toc8028" w:history="1">
        <w:r w:rsidR="0061763C">
          <w:rPr>
            <w:rFonts w:hint="eastAsia"/>
          </w:rPr>
          <w:t>二</w:t>
        </w:r>
        <w:r w:rsidR="0061763C">
          <w:rPr>
            <w:rFonts w:hint="eastAsia"/>
          </w:rPr>
          <w:t xml:space="preserve"> </w:t>
        </w:r>
        <w:r w:rsidR="0061763C">
          <w:rPr>
            <w:rFonts w:hint="eastAsia"/>
          </w:rPr>
          <w:t>开发环境及技术构架</w:t>
        </w:r>
        <w:r w:rsidR="0061763C">
          <w:tab/>
        </w:r>
        <w:fldSimple w:instr=" PAGEREF _Toc8028 ">
          <w:r w:rsidR="0061763C">
            <w:t>2</w:t>
          </w:r>
        </w:fldSimple>
      </w:hyperlink>
    </w:p>
    <w:p w14:paraId="23E3B846" w14:textId="77777777" w:rsidR="00016042" w:rsidRDefault="00A373A3">
      <w:pPr>
        <w:pStyle w:val="TOC2"/>
        <w:tabs>
          <w:tab w:val="right" w:leader="dot" w:pos="9072"/>
        </w:tabs>
        <w:ind w:left="480" w:firstLine="480"/>
      </w:pPr>
      <w:hyperlink w:anchor="_Toc5530" w:history="1">
        <w:r w:rsidR="0061763C">
          <w:t xml:space="preserve">2.1 </w:t>
        </w:r>
        <w:r w:rsidR="0061763C">
          <w:t>开发环境与工具</w:t>
        </w:r>
        <w:r w:rsidR="0061763C">
          <w:tab/>
        </w:r>
        <w:fldSimple w:instr=" PAGEREF _Toc5530 ">
          <w:r w:rsidR="0061763C">
            <w:t>2</w:t>
          </w:r>
        </w:fldSimple>
      </w:hyperlink>
    </w:p>
    <w:p w14:paraId="72211A83" w14:textId="77777777" w:rsidR="00016042" w:rsidRDefault="00A373A3">
      <w:pPr>
        <w:pStyle w:val="TOC2"/>
        <w:tabs>
          <w:tab w:val="right" w:leader="dot" w:pos="9072"/>
        </w:tabs>
        <w:ind w:left="480" w:firstLine="480"/>
      </w:pPr>
      <w:hyperlink w:anchor="_Toc11685" w:history="1">
        <w:r w:rsidR="0061763C">
          <w:t xml:space="preserve">2.2 </w:t>
        </w:r>
        <w:r w:rsidR="0061763C">
          <w:t>技术架构</w:t>
        </w:r>
        <w:r w:rsidR="0061763C">
          <w:tab/>
        </w:r>
        <w:fldSimple w:instr=" PAGEREF _Toc11685 ">
          <w:r w:rsidR="0061763C">
            <w:t>2</w:t>
          </w:r>
        </w:fldSimple>
      </w:hyperlink>
    </w:p>
    <w:p w14:paraId="7B02FF8F" w14:textId="77777777" w:rsidR="00016042" w:rsidRDefault="00A373A3">
      <w:pPr>
        <w:pStyle w:val="TOC3"/>
        <w:tabs>
          <w:tab w:val="right" w:leader="dot" w:pos="9072"/>
        </w:tabs>
        <w:ind w:left="960" w:firstLine="480"/>
      </w:pPr>
      <w:hyperlink w:anchor="_Toc30114" w:history="1">
        <w:r w:rsidR="0061763C">
          <w:t>2.2.1 B/S</w:t>
        </w:r>
        <w:r w:rsidR="0061763C">
          <w:t>模式</w:t>
        </w:r>
        <w:r w:rsidR="0061763C">
          <w:tab/>
        </w:r>
        <w:fldSimple w:instr=" PAGEREF _Toc30114 ">
          <w:r w:rsidR="0061763C">
            <w:t>2</w:t>
          </w:r>
        </w:fldSimple>
      </w:hyperlink>
    </w:p>
    <w:p w14:paraId="3D130769" w14:textId="77777777" w:rsidR="00016042" w:rsidRDefault="00A373A3">
      <w:pPr>
        <w:pStyle w:val="TOC3"/>
        <w:tabs>
          <w:tab w:val="right" w:leader="dot" w:pos="9072"/>
        </w:tabs>
        <w:ind w:left="960" w:firstLine="480"/>
      </w:pPr>
      <w:hyperlink w:anchor="_Toc11261" w:history="1">
        <w:r w:rsidR="0061763C">
          <w:t>2.2.2 SSM</w:t>
        </w:r>
        <w:r w:rsidR="0061763C">
          <w:t>框架</w:t>
        </w:r>
        <w:r w:rsidR="0061763C">
          <w:tab/>
        </w:r>
        <w:fldSimple w:instr=" PAGEREF _Toc11261 ">
          <w:r w:rsidR="0061763C">
            <w:t>3</w:t>
          </w:r>
        </w:fldSimple>
      </w:hyperlink>
    </w:p>
    <w:p w14:paraId="1E1027BB" w14:textId="77777777" w:rsidR="00016042" w:rsidRDefault="00A373A3">
      <w:pPr>
        <w:pStyle w:val="TOC1"/>
        <w:tabs>
          <w:tab w:val="right" w:leader="dot" w:pos="9072"/>
        </w:tabs>
        <w:ind w:firstLine="480"/>
      </w:pPr>
      <w:hyperlink w:anchor="_Toc25068" w:history="1">
        <w:r w:rsidR="0061763C">
          <w:rPr>
            <w:rFonts w:hint="eastAsia"/>
          </w:rPr>
          <w:t>三</w:t>
        </w:r>
        <w:r w:rsidR="0061763C">
          <w:rPr>
            <w:rFonts w:hint="eastAsia"/>
          </w:rPr>
          <w:t xml:space="preserve"> </w:t>
        </w:r>
        <w:r w:rsidR="0061763C">
          <w:rPr>
            <w:rFonts w:hint="eastAsia"/>
          </w:rPr>
          <w:t>需求分析</w:t>
        </w:r>
        <w:r w:rsidR="0061763C">
          <w:tab/>
        </w:r>
        <w:fldSimple w:instr=" PAGEREF _Toc25068 ">
          <w:r w:rsidR="0061763C">
            <w:t>4</w:t>
          </w:r>
        </w:fldSimple>
      </w:hyperlink>
    </w:p>
    <w:p w14:paraId="6CD0E994" w14:textId="77777777" w:rsidR="00016042" w:rsidRDefault="00A373A3">
      <w:pPr>
        <w:pStyle w:val="TOC2"/>
        <w:tabs>
          <w:tab w:val="right" w:leader="dot" w:pos="9072"/>
        </w:tabs>
        <w:ind w:left="480" w:firstLine="480"/>
      </w:pPr>
      <w:hyperlink w:anchor="_Toc26961" w:history="1">
        <w:r w:rsidR="0061763C">
          <w:t xml:space="preserve">3.1 </w:t>
        </w:r>
        <w:r w:rsidR="0061763C">
          <w:t>系统目标</w:t>
        </w:r>
        <w:r w:rsidR="0061763C">
          <w:tab/>
        </w:r>
        <w:fldSimple w:instr=" PAGEREF _Toc26961 ">
          <w:r w:rsidR="0061763C">
            <w:t>4</w:t>
          </w:r>
        </w:fldSimple>
      </w:hyperlink>
    </w:p>
    <w:p w14:paraId="259DB8E5" w14:textId="77777777" w:rsidR="00016042" w:rsidRDefault="00A373A3">
      <w:pPr>
        <w:pStyle w:val="TOC2"/>
        <w:tabs>
          <w:tab w:val="right" w:leader="dot" w:pos="9072"/>
        </w:tabs>
        <w:ind w:left="480" w:firstLine="480"/>
      </w:pPr>
      <w:hyperlink w:anchor="_Toc31483" w:history="1">
        <w:r w:rsidR="0061763C">
          <w:t xml:space="preserve">3.2 </w:t>
        </w:r>
        <w:r w:rsidR="0061763C">
          <w:t>功能需求</w:t>
        </w:r>
        <w:r w:rsidR="0061763C">
          <w:tab/>
        </w:r>
        <w:fldSimple w:instr=" PAGEREF _Toc31483 ">
          <w:r w:rsidR="0061763C">
            <w:t>4</w:t>
          </w:r>
        </w:fldSimple>
      </w:hyperlink>
    </w:p>
    <w:p w14:paraId="2ECAF2D9" w14:textId="77777777" w:rsidR="00016042" w:rsidRDefault="00A373A3">
      <w:pPr>
        <w:pStyle w:val="TOC3"/>
        <w:tabs>
          <w:tab w:val="right" w:leader="dot" w:pos="9072"/>
        </w:tabs>
        <w:ind w:left="960" w:firstLine="480"/>
      </w:pPr>
      <w:hyperlink w:anchor="_Toc9246" w:history="1">
        <w:r w:rsidR="0061763C">
          <w:rPr>
            <w:rFonts w:hint="eastAsia"/>
          </w:rPr>
          <w:t>3.2.1</w:t>
        </w:r>
        <w:r w:rsidR="0061763C">
          <w:rPr>
            <w:rFonts w:hint="eastAsia"/>
          </w:rPr>
          <w:t>业务需求分析</w:t>
        </w:r>
        <w:r w:rsidR="0061763C">
          <w:tab/>
        </w:r>
        <w:fldSimple w:instr=" PAGEREF _Toc9246 ">
          <w:r w:rsidR="0061763C">
            <w:t>4</w:t>
          </w:r>
        </w:fldSimple>
      </w:hyperlink>
    </w:p>
    <w:p w14:paraId="3AD33783" w14:textId="77777777" w:rsidR="00016042" w:rsidRDefault="00A373A3">
      <w:pPr>
        <w:pStyle w:val="TOC3"/>
        <w:tabs>
          <w:tab w:val="right" w:leader="dot" w:pos="9072"/>
        </w:tabs>
        <w:ind w:left="960" w:firstLine="480"/>
      </w:pPr>
      <w:hyperlink w:anchor="_Toc19773" w:history="1">
        <w:r w:rsidR="0061763C">
          <w:rPr>
            <w:rFonts w:hint="eastAsia"/>
          </w:rPr>
          <w:t>3</w:t>
        </w:r>
        <w:r w:rsidR="0061763C">
          <w:t>.</w:t>
        </w:r>
        <w:r w:rsidR="0061763C">
          <w:rPr>
            <w:rFonts w:hint="eastAsia"/>
          </w:rPr>
          <w:t>2</w:t>
        </w:r>
        <w:r w:rsidR="0061763C">
          <w:t xml:space="preserve">.2 </w:t>
        </w:r>
        <w:r w:rsidR="0061763C">
          <w:rPr>
            <w:rFonts w:hint="eastAsia"/>
          </w:rPr>
          <w:t>用户需求分析</w:t>
        </w:r>
        <w:r w:rsidR="0061763C">
          <w:tab/>
        </w:r>
        <w:fldSimple w:instr=" PAGEREF _Toc19773 ">
          <w:r w:rsidR="0061763C">
            <w:t>5</w:t>
          </w:r>
        </w:fldSimple>
      </w:hyperlink>
    </w:p>
    <w:p w14:paraId="54057DC5" w14:textId="77777777" w:rsidR="00016042" w:rsidRDefault="00A373A3">
      <w:pPr>
        <w:pStyle w:val="TOC3"/>
        <w:tabs>
          <w:tab w:val="right" w:leader="dot" w:pos="9072"/>
        </w:tabs>
        <w:ind w:left="960" w:firstLine="480"/>
      </w:pPr>
      <w:hyperlink w:anchor="_Toc26490" w:history="1">
        <w:r w:rsidR="0061763C">
          <w:rPr>
            <w:rFonts w:hint="eastAsia"/>
          </w:rPr>
          <w:t>3</w:t>
        </w:r>
        <w:r w:rsidR="0061763C">
          <w:t xml:space="preserve">.1.3 </w:t>
        </w:r>
        <w:r w:rsidR="0061763C">
          <w:rPr>
            <w:rFonts w:hint="eastAsia"/>
          </w:rPr>
          <w:t>数据流图分析</w:t>
        </w:r>
        <w:r w:rsidR="0061763C">
          <w:tab/>
        </w:r>
        <w:fldSimple w:instr=" PAGEREF _Toc26490 ">
          <w:r w:rsidR="0061763C">
            <w:t>6</w:t>
          </w:r>
        </w:fldSimple>
      </w:hyperlink>
    </w:p>
    <w:p w14:paraId="71B6DEF5" w14:textId="77777777" w:rsidR="00016042" w:rsidRDefault="00A373A3">
      <w:pPr>
        <w:pStyle w:val="TOC2"/>
        <w:tabs>
          <w:tab w:val="right" w:leader="dot" w:pos="9072"/>
        </w:tabs>
        <w:ind w:left="480" w:firstLine="480"/>
      </w:pPr>
      <w:hyperlink w:anchor="_Toc3685" w:history="1">
        <w:r w:rsidR="0061763C">
          <w:t xml:space="preserve">3.3 </w:t>
        </w:r>
        <w:r w:rsidR="0061763C">
          <w:t>性能要求</w:t>
        </w:r>
        <w:r w:rsidR="0061763C">
          <w:tab/>
        </w:r>
        <w:fldSimple w:instr=" PAGEREF _Toc3685 ">
          <w:r w:rsidR="0061763C">
            <w:t>7</w:t>
          </w:r>
        </w:fldSimple>
      </w:hyperlink>
    </w:p>
    <w:p w14:paraId="0F944887" w14:textId="77777777" w:rsidR="00016042" w:rsidRDefault="00A373A3">
      <w:pPr>
        <w:pStyle w:val="TOC1"/>
        <w:tabs>
          <w:tab w:val="right" w:leader="dot" w:pos="9072"/>
        </w:tabs>
        <w:ind w:firstLine="480"/>
      </w:pPr>
      <w:hyperlink w:anchor="_Toc21877" w:history="1">
        <w:r w:rsidR="0061763C">
          <w:rPr>
            <w:rFonts w:hint="eastAsia"/>
          </w:rPr>
          <w:t>四</w:t>
        </w:r>
        <w:r w:rsidR="0061763C">
          <w:rPr>
            <w:rFonts w:hint="eastAsia"/>
          </w:rPr>
          <w:t xml:space="preserve"> </w:t>
        </w:r>
        <w:r w:rsidR="0061763C">
          <w:rPr>
            <w:rFonts w:hint="eastAsia"/>
          </w:rPr>
          <w:t>系统设计</w:t>
        </w:r>
        <w:r w:rsidR="0061763C">
          <w:tab/>
        </w:r>
        <w:fldSimple w:instr=" PAGEREF _Toc21877 ">
          <w:r w:rsidR="0061763C">
            <w:t>8</w:t>
          </w:r>
        </w:fldSimple>
      </w:hyperlink>
    </w:p>
    <w:p w14:paraId="46AF2FB2" w14:textId="77777777" w:rsidR="00016042" w:rsidRDefault="00A373A3">
      <w:pPr>
        <w:pStyle w:val="TOC2"/>
        <w:tabs>
          <w:tab w:val="right" w:leader="dot" w:pos="9072"/>
        </w:tabs>
        <w:ind w:left="480" w:firstLine="480"/>
      </w:pPr>
      <w:hyperlink w:anchor="_Toc14014" w:history="1">
        <w:r w:rsidR="0061763C">
          <w:t xml:space="preserve">4.1 </w:t>
        </w:r>
        <w:r w:rsidR="0061763C">
          <w:t>系统功能总体设计</w:t>
        </w:r>
        <w:r w:rsidR="0061763C">
          <w:tab/>
        </w:r>
        <w:fldSimple w:instr=" PAGEREF _Toc14014 ">
          <w:r w:rsidR="0061763C">
            <w:t>8</w:t>
          </w:r>
        </w:fldSimple>
      </w:hyperlink>
    </w:p>
    <w:p w14:paraId="49C59289" w14:textId="77777777" w:rsidR="00016042" w:rsidRDefault="00A373A3">
      <w:pPr>
        <w:pStyle w:val="TOC2"/>
        <w:tabs>
          <w:tab w:val="right" w:leader="dot" w:pos="9072"/>
        </w:tabs>
        <w:ind w:left="480" w:firstLine="480"/>
      </w:pPr>
      <w:hyperlink w:anchor="_Toc29093" w:history="1">
        <w:r w:rsidR="0061763C">
          <w:t xml:space="preserve">4.2 </w:t>
        </w:r>
        <w:r w:rsidR="0061763C">
          <w:t>系统详细设计</w:t>
        </w:r>
        <w:r w:rsidR="0061763C">
          <w:tab/>
        </w:r>
        <w:fldSimple w:instr=" PAGEREF _Toc29093 ">
          <w:r w:rsidR="0061763C">
            <w:t>8</w:t>
          </w:r>
        </w:fldSimple>
      </w:hyperlink>
    </w:p>
    <w:p w14:paraId="3B936790" w14:textId="77777777" w:rsidR="00016042" w:rsidRDefault="00A373A3">
      <w:pPr>
        <w:pStyle w:val="TOC3"/>
        <w:tabs>
          <w:tab w:val="right" w:leader="dot" w:pos="9072"/>
        </w:tabs>
        <w:ind w:left="960" w:firstLine="480"/>
      </w:pPr>
      <w:hyperlink w:anchor="_Toc24096" w:history="1">
        <w:r w:rsidR="0061763C">
          <w:t>4.2.1</w:t>
        </w:r>
        <w:r w:rsidR="0061763C">
          <w:t>用户登录</w:t>
        </w:r>
        <w:r w:rsidR="0061763C">
          <w:tab/>
        </w:r>
        <w:fldSimple w:instr=" PAGEREF _Toc24096 ">
          <w:r w:rsidR="0061763C">
            <w:t>8</w:t>
          </w:r>
        </w:fldSimple>
      </w:hyperlink>
    </w:p>
    <w:p w14:paraId="20F8D854" w14:textId="77777777" w:rsidR="00016042" w:rsidRDefault="00A373A3">
      <w:pPr>
        <w:pStyle w:val="TOC2"/>
        <w:tabs>
          <w:tab w:val="right" w:leader="dot" w:pos="9072"/>
        </w:tabs>
        <w:ind w:left="480" w:firstLine="480"/>
      </w:pPr>
      <w:hyperlink w:anchor="_Toc21707" w:history="1">
        <w:r w:rsidR="0061763C">
          <w:t xml:space="preserve">4.3 </w:t>
        </w:r>
        <w:r w:rsidR="0061763C">
          <w:t>系统数据库设计</w:t>
        </w:r>
        <w:r w:rsidR="0061763C">
          <w:tab/>
        </w:r>
        <w:fldSimple w:instr=" PAGEREF _Toc21707 ">
          <w:r w:rsidR="0061763C">
            <w:t>9</w:t>
          </w:r>
        </w:fldSimple>
      </w:hyperlink>
    </w:p>
    <w:p w14:paraId="058FE044" w14:textId="77777777" w:rsidR="00016042" w:rsidRDefault="00A373A3">
      <w:pPr>
        <w:pStyle w:val="TOC3"/>
        <w:tabs>
          <w:tab w:val="right" w:leader="dot" w:pos="9072"/>
        </w:tabs>
        <w:ind w:left="960" w:firstLine="480"/>
      </w:pPr>
      <w:hyperlink w:anchor="_Toc16740" w:history="1">
        <w:r w:rsidR="0061763C">
          <w:t>4.3.1</w:t>
        </w:r>
        <w:r w:rsidR="0061763C">
          <w:t>数据库实体设计</w:t>
        </w:r>
        <w:r w:rsidR="0061763C">
          <w:tab/>
        </w:r>
        <w:fldSimple w:instr=" PAGEREF _Toc16740 ">
          <w:r w:rsidR="0061763C">
            <w:t>9</w:t>
          </w:r>
        </w:fldSimple>
      </w:hyperlink>
    </w:p>
    <w:p w14:paraId="7B9B4AB2" w14:textId="77777777" w:rsidR="00016042" w:rsidRDefault="00A373A3">
      <w:pPr>
        <w:pStyle w:val="TOC3"/>
        <w:tabs>
          <w:tab w:val="right" w:leader="dot" w:pos="9072"/>
        </w:tabs>
        <w:ind w:left="960" w:firstLine="480"/>
      </w:pPr>
      <w:hyperlink w:anchor="_Toc15099" w:history="1">
        <w:r w:rsidR="0061763C">
          <w:t xml:space="preserve">4.3.2 </w:t>
        </w:r>
        <w:r w:rsidR="0061763C">
          <w:t>数据库表设计</w:t>
        </w:r>
        <w:r w:rsidR="0061763C">
          <w:tab/>
        </w:r>
        <w:fldSimple w:instr=" PAGEREF _Toc15099 ">
          <w:r w:rsidR="0061763C">
            <w:t>12</w:t>
          </w:r>
        </w:fldSimple>
      </w:hyperlink>
    </w:p>
    <w:p w14:paraId="0F8D7F22" w14:textId="77777777" w:rsidR="00016042" w:rsidRDefault="00A373A3">
      <w:pPr>
        <w:pStyle w:val="TOC1"/>
        <w:tabs>
          <w:tab w:val="right" w:leader="dot" w:pos="9072"/>
        </w:tabs>
        <w:ind w:firstLine="480"/>
      </w:pPr>
      <w:hyperlink w:anchor="_Toc15491" w:history="1">
        <w:r w:rsidR="0061763C">
          <w:rPr>
            <w:rFonts w:hint="eastAsia"/>
          </w:rPr>
          <w:t>五</w:t>
        </w:r>
        <w:r w:rsidR="0061763C">
          <w:rPr>
            <w:rFonts w:hint="eastAsia"/>
          </w:rPr>
          <w:t xml:space="preserve"> </w:t>
        </w:r>
        <w:r w:rsidR="0061763C">
          <w:rPr>
            <w:rFonts w:hint="eastAsia"/>
          </w:rPr>
          <w:t>系统实现</w:t>
        </w:r>
        <w:r w:rsidR="0061763C">
          <w:tab/>
        </w:r>
        <w:fldSimple w:instr=" PAGEREF _Toc15491 ">
          <w:r w:rsidR="0061763C">
            <w:t>14</w:t>
          </w:r>
        </w:fldSimple>
      </w:hyperlink>
    </w:p>
    <w:p w14:paraId="4253078E" w14:textId="77777777" w:rsidR="00016042" w:rsidRDefault="00A373A3">
      <w:pPr>
        <w:pStyle w:val="TOC2"/>
        <w:tabs>
          <w:tab w:val="right" w:leader="dot" w:pos="9072"/>
        </w:tabs>
        <w:ind w:left="480" w:firstLine="480"/>
      </w:pPr>
      <w:hyperlink w:anchor="_Toc10158" w:history="1">
        <w:r w:rsidR="0061763C">
          <w:t xml:space="preserve">5.1 </w:t>
        </w:r>
        <w:r w:rsidR="0061763C">
          <w:t>系统主界面实现</w:t>
        </w:r>
        <w:r w:rsidR="0061763C">
          <w:tab/>
        </w:r>
        <w:fldSimple w:instr=" PAGEREF _Toc10158 ">
          <w:r w:rsidR="0061763C">
            <w:t>14</w:t>
          </w:r>
        </w:fldSimple>
      </w:hyperlink>
    </w:p>
    <w:p w14:paraId="0655A204" w14:textId="77777777" w:rsidR="00016042" w:rsidRDefault="00A373A3">
      <w:pPr>
        <w:pStyle w:val="TOC2"/>
        <w:tabs>
          <w:tab w:val="right" w:leader="dot" w:pos="9072"/>
        </w:tabs>
        <w:ind w:left="480" w:firstLine="480"/>
      </w:pPr>
      <w:hyperlink w:anchor="_Toc9941" w:history="1">
        <w:r w:rsidR="0061763C">
          <w:t xml:space="preserve">5.2 </w:t>
        </w:r>
        <w:r w:rsidR="0061763C">
          <w:t>用户管理模块功能实现</w:t>
        </w:r>
        <w:r w:rsidR="0061763C">
          <w:tab/>
        </w:r>
        <w:fldSimple w:instr=" PAGEREF _Toc9941 ">
          <w:r w:rsidR="0061763C">
            <w:t>15</w:t>
          </w:r>
        </w:fldSimple>
      </w:hyperlink>
    </w:p>
    <w:p w14:paraId="1E351540" w14:textId="77777777" w:rsidR="00016042" w:rsidRDefault="00A373A3">
      <w:pPr>
        <w:pStyle w:val="TOC1"/>
        <w:tabs>
          <w:tab w:val="right" w:leader="dot" w:pos="9072"/>
        </w:tabs>
        <w:ind w:firstLine="480"/>
      </w:pPr>
      <w:hyperlink w:anchor="_Toc30621" w:history="1">
        <w:r w:rsidR="0061763C">
          <w:rPr>
            <w:rFonts w:hint="eastAsia"/>
          </w:rPr>
          <w:t>六</w:t>
        </w:r>
        <w:r w:rsidR="0061763C">
          <w:rPr>
            <w:rFonts w:hint="eastAsia"/>
          </w:rPr>
          <w:t xml:space="preserve"> </w:t>
        </w:r>
        <w:r w:rsidR="0061763C">
          <w:rPr>
            <w:rFonts w:hint="eastAsia"/>
          </w:rPr>
          <w:t>系统测试</w:t>
        </w:r>
        <w:r w:rsidR="0061763C">
          <w:tab/>
        </w:r>
        <w:fldSimple w:instr=" PAGEREF _Toc30621 ">
          <w:r w:rsidR="0061763C">
            <w:t>16</w:t>
          </w:r>
        </w:fldSimple>
      </w:hyperlink>
    </w:p>
    <w:p w14:paraId="757CE8A7" w14:textId="77777777" w:rsidR="00016042" w:rsidRDefault="00A373A3">
      <w:pPr>
        <w:pStyle w:val="TOC2"/>
        <w:tabs>
          <w:tab w:val="right" w:leader="dot" w:pos="9072"/>
        </w:tabs>
        <w:ind w:left="480" w:firstLine="480"/>
      </w:pPr>
      <w:hyperlink w:anchor="_Toc10748" w:history="1">
        <w:r w:rsidR="0061763C">
          <w:t xml:space="preserve">6.1 </w:t>
        </w:r>
        <w:r w:rsidR="0061763C">
          <w:rPr>
            <w:rFonts w:hint="eastAsia"/>
          </w:rPr>
          <w:t>系统功能测试</w:t>
        </w:r>
        <w:r w:rsidR="0061763C">
          <w:tab/>
        </w:r>
        <w:fldSimple w:instr=" PAGEREF _Toc10748 ">
          <w:r w:rsidR="0061763C">
            <w:t>16</w:t>
          </w:r>
        </w:fldSimple>
      </w:hyperlink>
    </w:p>
    <w:p w14:paraId="53F6358B" w14:textId="77777777" w:rsidR="00016042" w:rsidRDefault="00A373A3">
      <w:pPr>
        <w:pStyle w:val="TOC3"/>
        <w:tabs>
          <w:tab w:val="right" w:leader="dot" w:pos="9072"/>
        </w:tabs>
        <w:ind w:left="960" w:firstLine="480"/>
      </w:pPr>
      <w:hyperlink w:anchor="_Toc13926" w:history="1">
        <w:r w:rsidR="0061763C">
          <w:rPr>
            <w:rFonts w:hint="eastAsia"/>
          </w:rPr>
          <w:t>6.6.1</w:t>
        </w:r>
        <w:r w:rsidR="0061763C">
          <w:t xml:space="preserve"> </w:t>
        </w:r>
        <w:r w:rsidR="0061763C">
          <w:rPr>
            <w:rFonts w:hint="eastAsia"/>
          </w:rPr>
          <w:t>添加信息</w:t>
        </w:r>
        <w:r w:rsidR="0061763C">
          <w:tab/>
        </w:r>
        <w:fldSimple w:instr=" PAGEREF _Toc13926 ">
          <w:r w:rsidR="0061763C">
            <w:t>16</w:t>
          </w:r>
        </w:fldSimple>
      </w:hyperlink>
    </w:p>
    <w:p w14:paraId="2770FE79" w14:textId="77777777" w:rsidR="00016042" w:rsidRDefault="00A373A3">
      <w:pPr>
        <w:pStyle w:val="TOC3"/>
        <w:tabs>
          <w:tab w:val="right" w:leader="dot" w:pos="9072"/>
        </w:tabs>
        <w:ind w:left="960" w:firstLine="480"/>
      </w:pPr>
      <w:hyperlink w:anchor="_Toc12679" w:history="1">
        <w:r w:rsidR="0061763C">
          <w:rPr>
            <w:rFonts w:hint="eastAsia"/>
          </w:rPr>
          <w:t xml:space="preserve">6.6.2 </w:t>
        </w:r>
        <w:r w:rsidR="0061763C">
          <w:rPr>
            <w:rFonts w:hint="eastAsia"/>
          </w:rPr>
          <w:t>登录模块等价类划分</w:t>
        </w:r>
        <w:r w:rsidR="0061763C">
          <w:tab/>
        </w:r>
        <w:fldSimple w:instr=" PAGEREF _Toc12679 ">
          <w:r w:rsidR="0061763C">
            <w:t>16</w:t>
          </w:r>
        </w:fldSimple>
      </w:hyperlink>
    </w:p>
    <w:p w14:paraId="34DF2DCB" w14:textId="77777777" w:rsidR="00016042" w:rsidRDefault="00A373A3">
      <w:pPr>
        <w:pStyle w:val="TOC2"/>
        <w:tabs>
          <w:tab w:val="right" w:leader="dot" w:pos="9072"/>
        </w:tabs>
        <w:ind w:left="480" w:firstLine="480"/>
      </w:pPr>
      <w:hyperlink w:anchor="_Toc32313" w:history="1">
        <w:r w:rsidR="0061763C">
          <w:t xml:space="preserve">6.2 </w:t>
        </w:r>
        <w:r w:rsidR="0061763C">
          <w:rPr>
            <w:rFonts w:hint="eastAsia"/>
          </w:rPr>
          <w:t>其他测试</w:t>
        </w:r>
        <w:r w:rsidR="0061763C">
          <w:tab/>
        </w:r>
        <w:fldSimple w:instr=" PAGEREF _Toc32313 ">
          <w:r w:rsidR="0061763C">
            <w:t>17</w:t>
          </w:r>
        </w:fldSimple>
      </w:hyperlink>
    </w:p>
    <w:p w14:paraId="70EC834F" w14:textId="77777777" w:rsidR="00016042" w:rsidRDefault="00A373A3">
      <w:pPr>
        <w:pStyle w:val="TOC2"/>
        <w:tabs>
          <w:tab w:val="right" w:leader="dot" w:pos="9072"/>
        </w:tabs>
        <w:ind w:left="480" w:firstLine="480"/>
      </w:pPr>
      <w:hyperlink w:anchor="_Toc16467" w:history="1">
        <w:r w:rsidR="0061763C">
          <w:rPr>
            <w:rFonts w:hint="eastAsia"/>
          </w:rPr>
          <w:t xml:space="preserve">6.3 </w:t>
        </w:r>
        <w:r w:rsidR="0061763C">
          <w:t>测试结果</w:t>
        </w:r>
        <w:r w:rsidR="0061763C">
          <w:tab/>
        </w:r>
        <w:fldSimple w:instr=" PAGEREF _Toc16467 ">
          <w:r w:rsidR="0061763C">
            <w:t>17</w:t>
          </w:r>
        </w:fldSimple>
      </w:hyperlink>
    </w:p>
    <w:p w14:paraId="3C76613D" w14:textId="77777777" w:rsidR="00016042" w:rsidRDefault="00A373A3">
      <w:pPr>
        <w:pStyle w:val="TOC1"/>
        <w:tabs>
          <w:tab w:val="right" w:leader="dot" w:pos="9072"/>
        </w:tabs>
        <w:ind w:firstLine="480"/>
      </w:pPr>
      <w:hyperlink w:anchor="_Toc6698" w:history="1">
        <w:r w:rsidR="0061763C">
          <w:rPr>
            <w:rFonts w:hint="eastAsia"/>
          </w:rPr>
          <w:t>七</w:t>
        </w:r>
        <w:r w:rsidR="0061763C">
          <w:rPr>
            <w:rFonts w:hint="eastAsia"/>
          </w:rPr>
          <w:t xml:space="preserve"> </w:t>
        </w:r>
        <w:r w:rsidR="0061763C">
          <w:rPr>
            <w:rFonts w:hint="eastAsia"/>
          </w:rPr>
          <w:t>总结</w:t>
        </w:r>
        <w:r w:rsidR="0061763C">
          <w:tab/>
        </w:r>
        <w:fldSimple w:instr=" PAGEREF _Toc6698 ">
          <w:r w:rsidR="0061763C">
            <w:t>18</w:t>
          </w:r>
        </w:fldSimple>
      </w:hyperlink>
    </w:p>
    <w:p w14:paraId="247D3E99" w14:textId="77777777" w:rsidR="00016042" w:rsidRDefault="00A373A3">
      <w:pPr>
        <w:pStyle w:val="TOC1"/>
        <w:tabs>
          <w:tab w:val="right" w:leader="dot" w:pos="9072"/>
        </w:tabs>
        <w:ind w:firstLine="480"/>
      </w:pPr>
      <w:hyperlink w:anchor="_Toc8742" w:history="1">
        <w:r w:rsidR="0061763C">
          <w:rPr>
            <w:rFonts w:hint="eastAsia"/>
          </w:rPr>
          <w:t>参考文献</w:t>
        </w:r>
        <w:r w:rsidR="0061763C">
          <w:tab/>
        </w:r>
        <w:fldSimple w:instr=" PAGEREF _Toc8742 ">
          <w:r w:rsidR="0061763C">
            <w:t>19</w:t>
          </w:r>
        </w:fldSimple>
      </w:hyperlink>
    </w:p>
    <w:p w14:paraId="73D73A76" w14:textId="77777777" w:rsidR="00016042" w:rsidRDefault="0061763C">
      <w:pPr>
        <w:widowControl/>
        <w:ind w:firstLine="480"/>
        <w:jc w:val="left"/>
      </w:pPr>
      <w:r>
        <w:fldChar w:fldCharType="end"/>
      </w:r>
    </w:p>
    <w:p w14:paraId="1A5F3B90" w14:textId="77777777" w:rsidR="00016042" w:rsidRDefault="00016042">
      <w:pPr>
        <w:ind w:firstLine="480"/>
        <w:sectPr w:rsidR="0001604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851" w:footer="992" w:gutter="0"/>
          <w:cols w:space="0"/>
          <w:docGrid w:type="lines" w:linePitch="333"/>
        </w:sectPr>
      </w:pPr>
    </w:p>
    <w:p w14:paraId="527CD5A8" w14:textId="77777777" w:rsidR="00016042" w:rsidRDefault="0061763C">
      <w:pPr>
        <w:pStyle w:val="1"/>
        <w:spacing w:after="333"/>
      </w:pPr>
      <w:bookmarkStart w:id="0" w:name="_Toc7486"/>
      <w:commentRangeStart w:id="1"/>
      <w:proofErr w:type="gramStart"/>
      <w:r>
        <w:rPr>
          <w:rFonts w:hint="eastAsia"/>
        </w:rPr>
        <w:lastRenderedPageBreak/>
        <w:t>一</w:t>
      </w:r>
      <w:proofErr w:type="gramEnd"/>
      <w:r>
        <w:rPr>
          <w:rFonts w:hint="eastAsia"/>
        </w:rPr>
        <w:t xml:space="preserve"> </w:t>
      </w:r>
      <w:r>
        <w:rPr>
          <w:rFonts w:hint="eastAsia"/>
        </w:rPr>
        <w:t>设计背景</w:t>
      </w:r>
      <w:commentRangeEnd w:id="1"/>
      <w:r>
        <w:commentReference w:id="1"/>
      </w:r>
      <w:bookmarkEnd w:id="0"/>
    </w:p>
    <w:p w14:paraId="50B9B116" w14:textId="77777777" w:rsidR="00016042" w:rsidRDefault="0061763C">
      <w:pPr>
        <w:pStyle w:val="2"/>
        <w:spacing w:beforeLines="50" w:before="166" w:after="166"/>
        <w:rPr>
          <w:rFonts w:hint="default"/>
        </w:rPr>
      </w:pPr>
      <w:bookmarkStart w:id="2" w:name="_Toc21380"/>
      <w:r>
        <w:t xml:space="preserve">1.1 </w:t>
      </w:r>
      <w:r>
        <w:t>课题现状</w:t>
      </w:r>
      <w:bookmarkEnd w:id="2"/>
    </w:p>
    <w:p w14:paraId="26E87046" w14:textId="77777777" w:rsidR="00521A73" w:rsidRDefault="00E4441C" w:rsidP="00E4441C">
      <w:pPr>
        <w:snapToGrid w:val="0"/>
        <w:ind w:firstLine="480"/>
        <w:rPr>
          <w:rFonts w:ascii="宋体" w:hAnsi="宋体" w:cs="宋体"/>
        </w:rPr>
      </w:pPr>
      <w:r w:rsidRPr="00E4441C">
        <w:rPr>
          <w:rFonts w:ascii="宋体" w:hAnsi="宋体" w:cs="宋体" w:hint="eastAsia"/>
        </w:rPr>
        <w:t>零食购物这一需求，已经成为</w:t>
      </w:r>
      <w:r>
        <w:rPr>
          <w:rFonts w:ascii="宋体" w:hAnsi="宋体" w:cs="宋体" w:hint="eastAsia"/>
        </w:rPr>
        <w:t>同学们生活中的一部分</w:t>
      </w:r>
      <w:r w:rsidR="00521A73">
        <w:rPr>
          <w:rFonts w:ascii="宋体" w:hAnsi="宋体" w:cs="宋体" w:hint="eastAsia"/>
        </w:rPr>
        <w:t>，很多人在空闲时间都会有吃点小零食的需求，但校内现有的零食销售体系真的满足大家的需求了吗？</w:t>
      </w:r>
    </w:p>
    <w:p w14:paraId="21938307" w14:textId="3FFF7D0F" w:rsidR="00E4441C" w:rsidRDefault="00521A73" w:rsidP="00E4441C">
      <w:pPr>
        <w:snapToGrid w:val="0"/>
        <w:ind w:firstLine="480"/>
        <w:rPr>
          <w:rFonts w:ascii="宋体" w:hAnsi="宋体" w:cs="宋体"/>
        </w:rPr>
      </w:pPr>
      <w:r>
        <w:rPr>
          <w:rFonts w:ascii="宋体" w:hAnsi="宋体" w:cs="宋体" w:hint="eastAsia"/>
        </w:rPr>
        <w:t>我们可以发现，即使在物流供货链已经发展迅猛的今天，我们依旧无法保证能挑选到心仪的零食，这是由实体店的大环境所决定的，迫于租金成本等压力，商家在进货时只能选择更畅销更有名气的零食，而一些冷门小众的宝藏零食却不能被搬上货架</w:t>
      </w:r>
      <w:r w:rsidR="003A6A91">
        <w:rPr>
          <w:rFonts w:ascii="宋体" w:hAnsi="宋体" w:cs="宋体" w:hint="eastAsia"/>
        </w:rPr>
        <w:t>。</w:t>
      </w:r>
    </w:p>
    <w:p w14:paraId="476D8FC6" w14:textId="6350F9E3" w:rsidR="003A6A91" w:rsidRDefault="003A6A91" w:rsidP="00E4441C">
      <w:pPr>
        <w:snapToGrid w:val="0"/>
        <w:ind w:firstLine="480"/>
        <w:rPr>
          <w:rFonts w:ascii="宋体" w:hAnsi="宋体" w:cs="宋体"/>
        </w:rPr>
      </w:pPr>
      <w:r>
        <w:rPr>
          <w:rFonts w:ascii="宋体" w:hAnsi="宋体" w:cs="宋体" w:hint="eastAsia"/>
        </w:rPr>
        <w:t>除此之外，实体店由于要背负更多的成本，又要保证自己的利润空间，零食的价格自然就水涨船高，对于我们学生群体来说不太能接受。</w:t>
      </w:r>
    </w:p>
    <w:p w14:paraId="2E0B8225" w14:textId="7930EA83" w:rsidR="00AC14E0" w:rsidRDefault="00AC14E0" w:rsidP="00AC14E0">
      <w:pPr>
        <w:snapToGrid w:val="0"/>
        <w:ind w:firstLine="480"/>
        <w:rPr>
          <w:rFonts w:ascii="宋体" w:hAnsi="宋体" w:cs="宋体" w:hint="eastAsia"/>
        </w:rPr>
      </w:pPr>
      <w:r>
        <w:rPr>
          <w:rFonts w:ascii="宋体" w:hAnsi="宋体" w:cs="宋体" w:hint="eastAsia"/>
        </w:rPr>
        <w:t>实体零食店也有属于他的优点，例如所见即所得</w:t>
      </w:r>
      <w:r>
        <w:rPr>
          <w:rFonts w:ascii="宋体" w:hAnsi="宋体" w:cs="宋体" w:hint="eastAsia"/>
        </w:rPr>
        <w:t>，服务更好</w:t>
      </w:r>
      <w:r>
        <w:rPr>
          <w:rFonts w:ascii="宋体" w:hAnsi="宋体" w:cs="宋体" w:hint="eastAsia"/>
        </w:rPr>
        <w:t>等</w:t>
      </w:r>
      <w:r>
        <w:rPr>
          <w:rFonts w:ascii="宋体" w:hAnsi="宋体" w:cs="宋体" w:hint="eastAsia"/>
        </w:rPr>
        <w:t>。</w:t>
      </w:r>
      <w:r>
        <w:rPr>
          <w:rFonts w:ascii="宋体" w:hAnsi="宋体" w:cs="宋体" w:hint="eastAsia"/>
        </w:rPr>
        <w:t>而其他</w:t>
      </w:r>
      <w:proofErr w:type="gramStart"/>
      <w:r>
        <w:rPr>
          <w:rFonts w:ascii="宋体" w:hAnsi="宋体" w:cs="宋体" w:hint="eastAsia"/>
        </w:rPr>
        <w:t>的网购平台</w:t>
      </w:r>
      <w:proofErr w:type="gramEnd"/>
      <w:r>
        <w:rPr>
          <w:rFonts w:ascii="宋体" w:hAnsi="宋体" w:cs="宋体" w:hint="eastAsia"/>
        </w:rPr>
        <w:t>虽然功能齐全，但由于业务繁多，并不能照顾到每一个群体，</w:t>
      </w:r>
      <w:r>
        <w:rPr>
          <w:rFonts w:ascii="宋体" w:hAnsi="宋体" w:cs="宋体" w:hint="eastAsia"/>
        </w:rPr>
        <w:t>存在零食质量参差不齐等许多问题。</w:t>
      </w:r>
    </w:p>
    <w:p w14:paraId="12DC41C3" w14:textId="0A8C850F" w:rsidR="00016042" w:rsidRPr="00AC14E0" w:rsidRDefault="00016042" w:rsidP="00AC14E0">
      <w:pPr>
        <w:snapToGrid w:val="0"/>
        <w:ind w:firstLine="480"/>
        <w:rPr>
          <w:rFonts w:ascii="宋体" w:hAnsi="宋体" w:cs="宋体" w:hint="eastAsia"/>
        </w:rPr>
      </w:pPr>
    </w:p>
    <w:p w14:paraId="26D38E0A" w14:textId="77777777" w:rsidR="00016042" w:rsidRDefault="00016042">
      <w:pPr>
        <w:ind w:firstLine="480"/>
      </w:pPr>
    </w:p>
    <w:p w14:paraId="1CFCD1F4" w14:textId="77777777" w:rsidR="00016042" w:rsidRDefault="00016042">
      <w:pPr>
        <w:ind w:firstLine="480"/>
      </w:pPr>
    </w:p>
    <w:p w14:paraId="2A0F3996" w14:textId="77777777" w:rsidR="00016042" w:rsidRDefault="00016042">
      <w:pPr>
        <w:ind w:firstLine="480"/>
      </w:pPr>
    </w:p>
    <w:p w14:paraId="2520EEF5" w14:textId="77777777" w:rsidR="00016042" w:rsidRDefault="00016042">
      <w:pPr>
        <w:ind w:firstLine="480"/>
      </w:pPr>
    </w:p>
    <w:p w14:paraId="7B7C0112" w14:textId="77777777" w:rsidR="00016042" w:rsidRDefault="0061763C">
      <w:pPr>
        <w:pStyle w:val="2"/>
        <w:spacing w:beforeLines="50" w:before="166" w:after="166"/>
        <w:rPr>
          <w:rFonts w:hint="default"/>
        </w:rPr>
      </w:pPr>
      <w:bookmarkStart w:id="3" w:name="_Toc10084"/>
      <w:r>
        <w:t xml:space="preserve">1.2 </w:t>
      </w:r>
      <w:commentRangeStart w:id="4"/>
      <w:r>
        <w:t>课题意义</w:t>
      </w:r>
      <w:commentRangeEnd w:id="4"/>
      <w:r>
        <w:commentReference w:id="4"/>
      </w:r>
      <w:bookmarkEnd w:id="3"/>
    </w:p>
    <w:p w14:paraId="033D8AF7" w14:textId="51D9F27A" w:rsidR="00016042" w:rsidRDefault="00AC14E0">
      <w:pPr>
        <w:ind w:firstLine="480"/>
        <w:rPr>
          <w:rFonts w:ascii="宋体" w:hAnsi="宋体" w:cs="宋体"/>
        </w:rPr>
      </w:pPr>
      <w:r>
        <w:rPr>
          <w:rFonts w:ascii="宋体" w:hAnsi="宋体" w:cs="宋体" w:hint="eastAsia"/>
        </w:rPr>
        <w:t>基于这一现状，我</w:t>
      </w:r>
      <w:r w:rsidR="00360028">
        <w:rPr>
          <w:rFonts w:ascii="宋体" w:hAnsi="宋体" w:cs="宋体" w:hint="eastAsia"/>
        </w:rPr>
        <w:t>决定为我校的同学们开发一个在线的零食购物平台，</w:t>
      </w:r>
      <w:r w:rsidR="00374E3B">
        <w:rPr>
          <w:rFonts w:ascii="宋体" w:hAnsi="宋体" w:cs="宋体" w:hint="eastAsia"/>
        </w:rPr>
        <w:t>用更丰富的零食品类，更繁多的零食选择满足同学们的需求，</w:t>
      </w:r>
    </w:p>
    <w:p w14:paraId="338CB71D" w14:textId="1C1DEDE7" w:rsidR="00016042" w:rsidRDefault="0061763C">
      <w:pPr>
        <w:ind w:firstLine="480"/>
        <w:rPr>
          <w:rFonts w:ascii="宋体" w:hAnsi="宋体" w:cs="宋体"/>
        </w:rPr>
      </w:pPr>
      <w:r>
        <w:br w:type="page"/>
      </w:r>
    </w:p>
    <w:p w14:paraId="3859A163" w14:textId="77777777" w:rsidR="00016042" w:rsidRDefault="0061763C">
      <w:pPr>
        <w:pStyle w:val="1"/>
        <w:spacing w:after="333"/>
      </w:pPr>
      <w:bookmarkStart w:id="5" w:name="_Toc8028"/>
      <w:r>
        <w:rPr>
          <w:rFonts w:hint="eastAsia"/>
        </w:rPr>
        <w:lastRenderedPageBreak/>
        <w:t>二</w:t>
      </w:r>
      <w:r>
        <w:rPr>
          <w:rFonts w:hint="eastAsia"/>
        </w:rPr>
        <w:t xml:space="preserve"> </w:t>
      </w:r>
      <w:r>
        <w:rPr>
          <w:rFonts w:hint="eastAsia"/>
        </w:rPr>
        <w:t>开发环境及技术构架</w:t>
      </w:r>
      <w:bookmarkEnd w:id="5"/>
    </w:p>
    <w:p w14:paraId="6191223D" w14:textId="77777777" w:rsidR="00016042" w:rsidRDefault="0061763C">
      <w:pPr>
        <w:pStyle w:val="2"/>
        <w:spacing w:beforeLines="50" w:before="166" w:after="166"/>
        <w:rPr>
          <w:rFonts w:hint="default"/>
        </w:rPr>
      </w:pPr>
      <w:bookmarkStart w:id="6" w:name="_Toc5530"/>
      <w:r>
        <w:t xml:space="preserve">2.1 </w:t>
      </w:r>
      <w:r>
        <w:t>开发环境与工具</w:t>
      </w:r>
      <w:bookmarkEnd w:id="6"/>
    </w:p>
    <w:p w14:paraId="17DB5EBF" w14:textId="77777777" w:rsidR="00016042" w:rsidRDefault="0061763C">
      <w:pPr>
        <w:ind w:firstLine="480"/>
      </w:pPr>
      <w:commentRangeStart w:id="7"/>
      <w:r>
        <w:rPr>
          <w:rFonts w:hint="eastAsia"/>
        </w:rPr>
        <w:t>砖桥中学成绩管理系统是由</w:t>
      </w:r>
      <w:r>
        <w:rPr>
          <w:rFonts w:hint="eastAsia"/>
        </w:rPr>
        <w:t>JSP</w:t>
      </w:r>
      <w:r>
        <w:rPr>
          <w:rFonts w:hint="eastAsia"/>
        </w:rPr>
        <w:t>、</w:t>
      </w:r>
      <w:r>
        <w:rPr>
          <w:rFonts w:hint="eastAsia"/>
        </w:rPr>
        <w:t>MYSQL</w:t>
      </w:r>
      <w:r>
        <w:rPr>
          <w:rFonts w:hint="eastAsia"/>
        </w:rPr>
        <w:t>，基于</w:t>
      </w:r>
      <w:r>
        <w:rPr>
          <w:rFonts w:hint="eastAsia"/>
        </w:rPr>
        <w:t>SSM</w:t>
      </w:r>
      <w:r>
        <w:rPr>
          <w:rFonts w:hint="eastAsia"/>
        </w:rPr>
        <w:t>框架开发形成的。系统用的系统开发环境如表所示。</w:t>
      </w:r>
      <w:commentRangeEnd w:id="7"/>
      <w:r>
        <w:commentReference w:id="7"/>
      </w:r>
    </w:p>
    <w:p w14:paraId="6DC5DF08"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表2-1系统开发环境</w:t>
      </w:r>
    </w:p>
    <w:tbl>
      <w:tblPr>
        <w:tblStyle w:val="af5"/>
        <w:tblW w:w="6900" w:type="dxa"/>
        <w:jc w:val="center"/>
        <w:tblLayout w:type="fixed"/>
        <w:tblLook w:val="04A0" w:firstRow="1" w:lastRow="0" w:firstColumn="1" w:lastColumn="0" w:noHBand="0" w:noVBand="1"/>
      </w:tblPr>
      <w:tblGrid>
        <w:gridCol w:w="3450"/>
        <w:gridCol w:w="3450"/>
      </w:tblGrid>
      <w:tr w:rsidR="00016042" w14:paraId="4C05B253" w14:textId="77777777">
        <w:trPr>
          <w:trHeight w:val="313"/>
          <w:jc w:val="center"/>
        </w:trPr>
        <w:tc>
          <w:tcPr>
            <w:tcW w:w="3450" w:type="dxa"/>
            <w:shd w:val="clear" w:color="auto" w:fill="9FAEC7" w:themeFill="background1" w:themeFillShade="BF"/>
          </w:tcPr>
          <w:p w14:paraId="5B0A25D9" w14:textId="77777777" w:rsidR="00016042" w:rsidRDefault="0061763C">
            <w:pPr>
              <w:ind w:firstLine="420"/>
              <w:jc w:val="center"/>
              <w:rPr>
                <w:sz w:val="21"/>
                <w:szCs w:val="21"/>
              </w:rPr>
            </w:pPr>
            <w:r>
              <w:rPr>
                <w:rFonts w:hint="eastAsia"/>
                <w:sz w:val="21"/>
                <w:szCs w:val="21"/>
              </w:rPr>
              <w:t>环境</w:t>
            </w:r>
          </w:p>
        </w:tc>
        <w:tc>
          <w:tcPr>
            <w:tcW w:w="3450" w:type="dxa"/>
            <w:shd w:val="clear" w:color="auto" w:fill="9FAEC7" w:themeFill="background1" w:themeFillShade="BF"/>
          </w:tcPr>
          <w:p w14:paraId="2F5ADE0F" w14:textId="77777777" w:rsidR="00016042" w:rsidRDefault="0061763C">
            <w:pPr>
              <w:ind w:firstLine="420"/>
              <w:jc w:val="center"/>
              <w:rPr>
                <w:sz w:val="21"/>
                <w:szCs w:val="21"/>
              </w:rPr>
            </w:pPr>
            <w:r>
              <w:rPr>
                <w:rFonts w:hint="eastAsia"/>
                <w:sz w:val="21"/>
                <w:szCs w:val="21"/>
              </w:rPr>
              <w:t>版本</w:t>
            </w:r>
          </w:p>
        </w:tc>
      </w:tr>
      <w:tr w:rsidR="00016042" w14:paraId="372794F8" w14:textId="77777777">
        <w:trPr>
          <w:trHeight w:val="325"/>
          <w:jc w:val="center"/>
        </w:trPr>
        <w:tc>
          <w:tcPr>
            <w:tcW w:w="3450" w:type="dxa"/>
          </w:tcPr>
          <w:p w14:paraId="119701EE" w14:textId="77777777" w:rsidR="00016042" w:rsidRDefault="0061763C">
            <w:pPr>
              <w:ind w:firstLine="420"/>
              <w:jc w:val="center"/>
              <w:rPr>
                <w:sz w:val="21"/>
                <w:szCs w:val="21"/>
              </w:rPr>
            </w:pPr>
            <w:r>
              <w:rPr>
                <w:rFonts w:hint="eastAsia"/>
                <w:sz w:val="21"/>
                <w:szCs w:val="21"/>
              </w:rPr>
              <w:t>MyEclipse</w:t>
            </w:r>
          </w:p>
        </w:tc>
        <w:tc>
          <w:tcPr>
            <w:tcW w:w="3450" w:type="dxa"/>
          </w:tcPr>
          <w:p w14:paraId="6931D0E3" w14:textId="77777777" w:rsidR="00016042" w:rsidRDefault="0061763C">
            <w:pPr>
              <w:ind w:firstLine="420"/>
              <w:jc w:val="center"/>
              <w:rPr>
                <w:sz w:val="21"/>
                <w:szCs w:val="21"/>
              </w:rPr>
            </w:pPr>
            <w:r>
              <w:rPr>
                <w:rFonts w:hint="eastAsia"/>
                <w:sz w:val="21"/>
                <w:szCs w:val="21"/>
              </w:rPr>
              <w:t>MyEclipse-10.7</w:t>
            </w:r>
          </w:p>
        </w:tc>
      </w:tr>
      <w:tr w:rsidR="00016042" w14:paraId="703AFBC0" w14:textId="77777777">
        <w:trPr>
          <w:trHeight w:val="313"/>
          <w:jc w:val="center"/>
        </w:trPr>
        <w:tc>
          <w:tcPr>
            <w:tcW w:w="3450" w:type="dxa"/>
          </w:tcPr>
          <w:p w14:paraId="048AB548" w14:textId="77777777" w:rsidR="00016042" w:rsidRDefault="0061763C">
            <w:pPr>
              <w:ind w:firstLine="420"/>
              <w:jc w:val="center"/>
              <w:rPr>
                <w:sz w:val="21"/>
                <w:szCs w:val="21"/>
              </w:rPr>
            </w:pPr>
            <w:r>
              <w:rPr>
                <w:rFonts w:hint="eastAsia"/>
                <w:sz w:val="21"/>
                <w:szCs w:val="21"/>
              </w:rPr>
              <w:t>MySQL</w:t>
            </w:r>
          </w:p>
        </w:tc>
        <w:tc>
          <w:tcPr>
            <w:tcW w:w="3450" w:type="dxa"/>
          </w:tcPr>
          <w:p w14:paraId="58592DB2" w14:textId="77777777" w:rsidR="00016042" w:rsidRDefault="0061763C">
            <w:pPr>
              <w:ind w:firstLine="420"/>
              <w:jc w:val="center"/>
              <w:rPr>
                <w:sz w:val="21"/>
                <w:szCs w:val="21"/>
              </w:rPr>
            </w:pPr>
            <w:r>
              <w:rPr>
                <w:rFonts w:hint="eastAsia"/>
                <w:sz w:val="21"/>
                <w:szCs w:val="21"/>
              </w:rPr>
              <w:t>MySQL-11.1.13</w:t>
            </w:r>
          </w:p>
        </w:tc>
      </w:tr>
      <w:tr w:rsidR="00016042" w14:paraId="24A85D6F" w14:textId="77777777">
        <w:trPr>
          <w:trHeight w:val="325"/>
          <w:jc w:val="center"/>
        </w:trPr>
        <w:tc>
          <w:tcPr>
            <w:tcW w:w="3450" w:type="dxa"/>
          </w:tcPr>
          <w:p w14:paraId="21D8D8C8" w14:textId="77777777" w:rsidR="00016042" w:rsidRDefault="0061763C">
            <w:pPr>
              <w:ind w:firstLine="420"/>
              <w:jc w:val="center"/>
              <w:rPr>
                <w:sz w:val="21"/>
                <w:szCs w:val="21"/>
              </w:rPr>
            </w:pPr>
            <w:r>
              <w:rPr>
                <w:rFonts w:hint="eastAsia"/>
                <w:sz w:val="21"/>
                <w:szCs w:val="21"/>
              </w:rPr>
              <w:t>JDK</w:t>
            </w:r>
          </w:p>
        </w:tc>
        <w:tc>
          <w:tcPr>
            <w:tcW w:w="3450" w:type="dxa"/>
          </w:tcPr>
          <w:p w14:paraId="17013704" w14:textId="77777777" w:rsidR="00016042" w:rsidRDefault="0061763C">
            <w:pPr>
              <w:ind w:firstLine="420"/>
              <w:jc w:val="center"/>
              <w:rPr>
                <w:sz w:val="21"/>
                <w:szCs w:val="21"/>
              </w:rPr>
            </w:pPr>
            <w:r>
              <w:rPr>
                <w:rFonts w:hint="eastAsia"/>
                <w:sz w:val="21"/>
                <w:szCs w:val="21"/>
              </w:rPr>
              <w:t>JDK-8.0</w:t>
            </w:r>
          </w:p>
        </w:tc>
      </w:tr>
      <w:tr w:rsidR="00016042" w14:paraId="29607D72" w14:textId="77777777">
        <w:trPr>
          <w:trHeight w:val="313"/>
          <w:jc w:val="center"/>
        </w:trPr>
        <w:tc>
          <w:tcPr>
            <w:tcW w:w="3450" w:type="dxa"/>
          </w:tcPr>
          <w:p w14:paraId="6A154204" w14:textId="77777777" w:rsidR="00016042" w:rsidRDefault="0061763C">
            <w:pPr>
              <w:ind w:firstLine="420"/>
              <w:jc w:val="center"/>
              <w:rPr>
                <w:sz w:val="21"/>
                <w:szCs w:val="21"/>
              </w:rPr>
            </w:pPr>
            <w:r>
              <w:rPr>
                <w:rFonts w:hint="eastAsia"/>
                <w:sz w:val="21"/>
                <w:szCs w:val="21"/>
              </w:rPr>
              <w:t>Tomcat</w:t>
            </w:r>
          </w:p>
        </w:tc>
        <w:tc>
          <w:tcPr>
            <w:tcW w:w="3450" w:type="dxa"/>
          </w:tcPr>
          <w:p w14:paraId="4C92735C" w14:textId="77777777" w:rsidR="00016042" w:rsidRDefault="0061763C">
            <w:pPr>
              <w:ind w:firstLine="420"/>
              <w:jc w:val="center"/>
              <w:rPr>
                <w:sz w:val="21"/>
                <w:szCs w:val="21"/>
              </w:rPr>
            </w:pPr>
            <w:r>
              <w:rPr>
                <w:rFonts w:hint="eastAsia"/>
                <w:sz w:val="21"/>
                <w:szCs w:val="21"/>
              </w:rPr>
              <w:t>Tomcat-8.0</w:t>
            </w:r>
          </w:p>
        </w:tc>
      </w:tr>
    </w:tbl>
    <w:p w14:paraId="75B93CE7" w14:textId="77777777" w:rsidR="00016042" w:rsidRDefault="0061763C">
      <w:pPr>
        <w:ind w:firstLine="480"/>
      </w:pPr>
      <w:r>
        <w:rPr>
          <w:rFonts w:hint="eastAsia"/>
        </w:rPr>
        <w:t>下面对砖桥中学成绩管理系统所用的技术进行介绍：</w:t>
      </w:r>
    </w:p>
    <w:p w14:paraId="5E62567D" w14:textId="77777777" w:rsidR="00016042" w:rsidRDefault="0061763C">
      <w:pPr>
        <w:ind w:firstLine="480"/>
      </w:pPr>
      <w:r>
        <w:rPr>
          <w:rFonts w:hint="eastAsia"/>
        </w:rPr>
        <w:t>（</w:t>
      </w:r>
      <w:r>
        <w:rPr>
          <w:rFonts w:hint="eastAsia"/>
        </w:rPr>
        <w:t>1</w:t>
      </w:r>
      <w:r>
        <w:rPr>
          <w:rFonts w:hint="eastAsia"/>
        </w:rPr>
        <w:t>）</w:t>
      </w:r>
      <w:r>
        <w:rPr>
          <w:rFonts w:hint="eastAsia"/>
        </w:rPr>
        <w:t>JSP</w:t>
      </w:r>
      <w:r>
        <w:rPr>
          <w:rFonts w:hint="eastAsia"/>
        </w:rPr>
        <w:t>技术</w:t>
      </w:r>
    </w:p>
    <w:p w14:paraId="7D9CDAE3" w14:textId="77777777" w:rsidR="00016042" w:rsidRDefault="0061763C">
      <w:pPr>
        <w:ind w:firstLine="480"/>
      </w:pPr>
      <w:r>
        <w:rPr>
          <w:rFonts w:hint="eastAsia"/>
        </w:rPr>
        <w:t>JSP</w:t>
      </w:r>
      <w:r>
        <w:rPr>
          <w:rFonts w:hint="eastAsia"/>
        </w:rPr>
        <w:t>程序用的</w:t>
      </w:r>
      <w:r>
        <w:rPr>
          <w:rFonts w:hint="eastAsia"/>
        </w:rPr>
        <w:t>Java</w:t>
      </w:r>
      <w:r>
        <w:rPr>
          <w:rFonts w:hint="eastAsia"/>
        </w:rPr>
        <w:t>编程语言，</w:t>
      </w:r>
      <w:r>
        <w:rPr>
          <w:rFonts w:hint="eastAsia"/>
        </w:rPr>
        <w:t>JSP</w:t>
      </w:r>
      <w:r>
        <w:rPr>
          <w:rFonts w:hint="eastAsia"/>
        </w:rPr>
        <w:t>技术可以封装动态的页面。</w:t>
      </w:r>
      <w:r>
        <w:rPr>
          <w:rFonts w:hint="eastAsia"/>
        </w:rPr>
        <w:t>JSP</w:t>
      </w:r>
      <w:r>
        <w:rPr>
          <w:rFonts w:hint="eastAsia"/>
        </w:rPr>
        <w:t>技术可以将页面逻辑从页面设计和显示功能中分离出来，可以重用</w:t>
      </w:r>
    </w:p>
    <w:p w14:paraId="058642BC" w14:textId="77777777" w:rsidR="00016042" w:rsidRDefault="0061763C">
      <w:pPr>
        <w:ind w:firstLine="480"/>
      </w:pPr>
      <w:r>
        <w:rPr>
          <w:rFonts w:hint="eastAsia"/>
        </w:rPr>
        <w:t>支持基于组件的开发技术，更方便地设计基于</w:t>
      </w:r>
      <w:r>
        <w:rPr>
          <w:rFonts w:hint="eastAsia"/>
        </w:rPr>
        <w:t>web</w:t>
      </w:r>
      <w:r>
        <w:rPr>
          <w:rFonts w:hint="eastAsia"/>
        </w:rPr>
        <w:t>的应用程序。砖桥中学成绩系统选用</w:t>
      </w:r>
      <w:r>
        <w:rPr>
          <w:rFonts w:hint="eastAsia"/>
        </w:rPr>
        <w:t>JSP</w:t>
      </w:r>
      <w:r>
        <w:rPr>
          <w:rFonts w:hint="eastAsia"/>
        </w:rPr>
        <w:t>技术实现了</w:t>
      </w:r>
      <w:r>
        <w:rPr>
          <w:rFonts w:hint="eastAsia"/>
        </w:rPr>
        <w:t>web</w:t>
      </w:r>
      <w:r>
        <w:rPr>
          <w:rFonts w:hint="eastAsia"/>
        </w:rPr>
        <w:t>前端页面的开发</w:t>
      </w:r>
    </w:p>
    <w:p w14:paraId="0ABADAFA" w14:textId="77777777" w:rsidR="00016042" w:rsidRDefault="0061763C">
      <w:pPr>
        <w:ind w:firstLine="480"/>
      </w:pPr>
      <w:r>
        <w:rPr>
          <w:rFonts w:hint="eastAsia"/>
        </w:rPr>
        <w:t>（</w:t>
      </w:r>
      <w:r>
        <w:rPr>
          <w:rFonts w:hint="eastAsia"/>
        </w:rPr>
        <w:t>2</w:t>
      </w:r>
      <w:r>
        <w:rPr>
          <w:rFonts w:hint="eastAsia"/>
        </w:rPr>
        <w:t>）</w:t>
      </w:r>
      <w:r>
        <w:t>MYSQL</w:t>
      </w:r>
      <w:r>
        <w:rPr>
          <w:rFonts w:hint="eastAsia"/>
        </w:rPr>
        <w:t>技术</w:t>
      </w:r>
    </w:p>
    <w:p w14:paraId="3D6F5088" w14:textId="77777777" w:rsidR="00016042" w:rsidRDefault="0061763C">
      <w:pPr>
        <w:ind w:firstLine="480"/>
      </w:pPr>
      <w:r>
        <w:rPr>
          <w:rFonts w:hint="eastAsia"/>
        </w:rPr>
        <w:t>MySQL</w:t>
      </w:r>
      <w:r>
        <w:rPr>
          <w:rFonts w:hint="eastAsia"/>
        </w:rPr>
        <w:t>被设计为一个可移植的关系型数据库，几乎在当前所有系统上都能运行，如</w:t>
      </w:r>
      <w:r>
        <w:rPr>
          <w:rFonts w:hint="eastAsia"/>
        </w:rPr>
        <w:t>Linux</w:t>
      </w:r>
      <w:r>
        <w:rPr>
          <w:rFonts w:hint="eastAsia"/>
        </w:rPr>
        <w:t>，</w:t>
      </w:r>
      <w:r>
        <w:rPr>
          <w:rFonts w:hint="eastAsia"/>
        </w:rPr>
        <w:t>Solaris</w:t>
      </w:r>
      <w:r>
        <w:rPr>
          <w:rFonts w:hint="eastAsia"/>
        </w:rPr>
        <w:t>、</w:t>
      </w:r>
      <w:r>
        <w:rPr>
          <w:rFonts w:hint="eastAsia"/>
        </w:rPr>
        <w:t>FreeBSD</w:t>
      </w:r>
      <w:r>
        <w:rPr>
          <w:rFonts w:hint="eastAsia"/>
        </w:rPr>
        <w:t>、</w:t>
      </w:r>
      <w:r>
        <w:rPr>
          <w:rFonts w:hint="eastAsia"/>
        </w:rPr>
        <w:t>Mac</w:t>
      </w:r>
      <w:r>
        <w:rPr>
          <w:rFonts w:hint="eastAsia"/>
        </w:rPr>
        <w:t>和</w:t>
      </w:r>
      <w:r>
        <w:rPr>
          <w:rFonts w:hint="eastAsia"/>
        </w:rPr>
        <w:t>Windows</w:t>
      </w:r>
      <w:r>
        <w:rPr>
          <w:rFonts w:hint="eastAsia"/>
        </w:rPr>
        <w:t>。尽管各平台在底层（如线程）实现方面都各有不同，但是</w:t>
      </w:r>
      <w:r>
        <w:rPr>
          <w:rFonts w:hint="eastAsia"/>
        </w:rPr>
        <w:t>MySQL</w:t>
      </w:r>
      <w:r>
        <w:rPr>
          <w:rFonts w:hint="eastAsia"/>
        </w:rPr>
        <w:t>基本上能保证在各平台上的物理体系结构的一致性。是目前应用最广泛的关系型数据之一。</w:t>
      </w:r>
    </w:p>
    <w:p w14:paraId="72715595" w14:textId="77777777" w:rsidR="00016042" w:rsidRDefault="0061763C">
      <w:pPr>
        <w:pStyle w:val="2"/>
        <w:spacing w:beforeLines="50" w:before="166" w:after="166"/>
        <w:rPr>
          <w:rFonts w:hint="default"/>
        </w:rPr>
      </w:pPr>
      <w:bookmarkStart w:id="8" w:name="_Toc11685"/>
      <w:r>
        <w:t xml:space="preserve">2.2 </w:t>
      </w:r>
      <w:r>
        <w:t>技术架构</w:t>
      </w:r>
      <w:bookmarkEnd w:id="8"/>
    </w:p>
    <w:p w14:paraId="00ED2FB7" w14:textId="77777777" w:rsidR="00016042" w:rsidRDefault="0061763C">
      <w:pPr>
        <w:ind w:firstLine="480"/>
      </w:pPr>
      <w:r>
        <w:rPr>
          <w:rFonts w:hint="eastAsia"/>
        </w:rPr>
        <w:t>砖桥中学成绩管理系统是基于</w:t>
      </w:r>
      <w:r>
        <w:rPr>
          <w:rFonts w:hint="eastAsia"/>
        </w:rPr>
        <w:t>B/S</w:t>
      </w:r>
      <w:r>
        <w:rPr>
          <w:rFonts w:hint="eastAsia"/>
        </w:rPr>
        <w:t>模式设计，采用的是</w:t>
      </w:r>
      <w:r>
        <w:rPr>
          <w:rFonts w:hint="eastAsia"/>
        </w:rPr>
        <w:t>SSM</w:t>
      </w:r>
      <w:r>
        <w:rPr>
          <w:rFonts w:hint="eastAsia"/>
        </w:rPr>
        <w:t>框架进行开发。</w:t>
      </w:r>
    </w:p>
    <w:p w14:paraId="264C3941" w14:textId="77777777" w:rsidR="00016042" w:rsidRDefault="0061763C">
      <w:pPr>
        <w:pStyle w:val="3"/>
        <w:spacing w:beforeLines="50" w:before="166" w:afterLines="50" w:after="166"/>
        <w:rPr>
          <w:rFonts w:hint="default"/>
        </w:rPr>
      </w:pPr>
      <w:bookmarkStart w:id="9" w:name="_Toc264044896"/>
      <w:bookmarkStart w:id="10" w:name="_Toc263598076"/>
      <w:bookmarkStart w:id="11" w:name="_Toc263980981"/>
      <w:bookmarkStart w:id="12" w:name="_Toc263597630"/>
      <w:bookmarkStart w:id="13" w:name="_Toc232697224"/>
      <w:bookmarkStart w:id="14" w:name="_Toc264012654"/>
      <w:bookmarkStart w:id="15" w:name="_Toc264009813"/>
      <w:bookmarkStart w:id="16" w:name="_Toc232321325"/>
      <w:bookmarkStart w:id="17" w:name="_Toc263527868"/>
      <w:bookmarkStart w:id="18" w:name="_Toc263586439"/>
      <w:bookmarkStart w:id="19" w:name="_Toc501220818"/>
      <w:bookmarkStart w:id="20" w:name="_Toc501374271"/>
      <w:bookmarkStart w:id="21" w:name="_Toc30114"/>
      <w:bookmarkStart w:id="22" w:name="_Toc22649"/>
      <w:bookmarkStart w:id="23" w:name="_Toc22134"/>
      <w:bookmarkStart w:id="24" w:name="_Toc8948"/>
      <w:bookmarkStart w:id="25" w:name="_Toc232697225"/>
      <w:bookmarkStart w:id="26" w:name="_Toc21596"/>
      <w:bookmarkStart w:id="27" w:name="_Toc31142"/>
      <w:bookmarkStart w:id="28" w:name="_Toc20769"/>
      <w:bookmarkStart w:id="29" w:name="_Toc11895"/>
      <w:bookmarkStart w:id="30" w:name="_Toc232321326"/>
      <w:bookmarkStart w:id="31" w:name="_Toc28305"/>
      <w:bookmarkStart w:id="32" w:name="_Toc2195"/>
      <w:bookmarkStart w:id="33" w:name="_Toc19189"/>
      <w:bookmarkStart w:id="34" w:name="_Toc5158"/>
      <w:bookmarkStart w:id="35" w:name="_Toc13615"/>
      <w:bookmarkStart w:id="36" w:name="_Toc10922"/>
      <w:bookmarkStart w:id="37" w:name="_Toc11144"/>
      <w:r>
        <w:t>2.2.</w:t>
      </w:r>
      <w:bookmarkEnd w:id="9"/>
      <w:bookmarkEnd w:id="10"/>
      <w:bookmarkEnd w:id="11"/>
      <w:bookmarkEnd w:id="12"/>
      <w:bookmarkEnd w:id="13"/>
      <w:bookmarkEnd w:id="14"/>
      <w:bookmarkEnd w:id="15"/>
      <w:bookmarkEnd w:id="16"/>
      <w:bookmarkEnd w:id="17"/>
      <w:bookmarkEnd w:id="18"/>
      <w:r>
        <w:t>1 B/S</w:t>
      </w:r>
      <w:bookmarkEnd w:id="19"/>
      <w:bookmarkEnd w:id="20"/>
      <w:r>
        <w:t>模式</w:t>
      </w:r>
      <w:bookmarkEnd w:id="21"/>
    </w:p>
    <w:p w14:paraId="553D27D0" w14:textId="77777777" w:rsidR="00016042" w:rsidRDefault="0061763C">
      <w:pPr>
        <w:ind w:firstLine="480"/>
        <w:rPr>
          <w:bCs/>
        </w:rPr>
      </w:pPr>
      <w:r>
        <w:t>在三层结构的</w:t>
      </w:r>
      <w:r>
        <w:t>B/S(</w:t>
      </w:r>
      <w:r>
        <w:t>浏览器</w:t>
      </w:r>
      <w:r>
        <w:t>/</w:t>
      </w:r>
      <w:r>
        <w:t>服务器结构</w:t>
      </w:r>
      <w:r>
        <w:t>)</w:t>
      </w:r>
      <w:r>
        <w:t>体系中</w:t>
      </w:r>
      <w:r>
        <w:t>,</w:t>
      </w:r>
      <w:r>
        <w:t>使用者能够借助浏览器来向散布在互联网上的多个服务器发出请求。</w:t>
      </w:r>
      <w:r>
        <w:t>B/S</w:t>
      </w:r>
      <w:r>
        <w:t>操作系统</w:t>
      </w:r>
      <w:r>
        <w:rPr>
          <w:rFonts w:hint="eastAsia"/>
        </w:rPr>
        <w:t>可以</w:t>
      </w:r>
      <w:r>
        <w:t>缩减客户端的工作量</w:t>
      </w:r>
      <w:r>
        <w:t>,</w:t>
      </w:r>
      <w:r>
        <w:t>在客户端上只需安装、设置少量的服务器</w:t>
      </w:r>
      <w:proofErr w:type="gramStart"/>
      <w:r>
        <w:t>端操作</w:t>
      </w:r>
      <w:proofErr w:type="gramEnd"/>
      <w:r>
        <w:t>应用软件即可，而服务器则承担了大部分的管理工作，对数据库的存取</w:t>
      </w:r>
      <w:r>
        <w:rPr>
          <w:rFonts w:hint="eastAsia"/>
        </w:rPr>
        <w:t>和</w:t>
      </w:r>
      <w:r>
        <w:t>应用程序的运行，都将由服务器来进行。</w:t>
      </w:r>
    </w:p>
    <w:p w14:paraId="262D3A8E" w14:textId="77777777" w:rsidR="00016042" w:rsidRDefault="00016042">
      <w:pPr>
        <w:ind w:firstLine="480"/>
        <w:rPr>
          <w:lang w:bidi="bo-CN"/>
        </w:rPr>
      </w:pPr>
    </w:p>
    <w:p w14:paraId="302C2F9B" w14:textId="77777777" w:rsidR="00016042" w:rsidRDefault="0061763C">
      <w:pPr>
        <w:pStyle w:val="3"/>
        <w:spacing w:beforeLines="50" w:before="166" w:afterLines="50" w:after="166"/>
        <w:rPr>
          <w:rFonts w:hint="default"/>
        </w:rPr>
      </w:pPr>
      <w:bookmarkStart w:id="38" w:name="_Toc1126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lastRenderedPageBreak/>
        <w:t>2.2.2 SSM</w:t>
      </w:r>
      <w:r>
        <w:t>框架</w:t>
      </w:r>
      <w:bookmarkEnd w:id="38"/>
    </w:p>
    <w:p w14:paraId="2A2B14DE" w14:textId="77777777" w:rsidR="00016042" w:rsidRDefault="0061763C">
      <w:pPr>
        <w:pStyle w:val="af2"/>
        <w:widowControl/>
        <w:shd w:val="clear" w:color="auto" w:fill="FFFFFF"/>
        <w:spacing w:before="294" w:after="294"/>
        <w:ind w:firstLine="480"/>
        <w:rPr>
          <w:rFonts w:ascii="宋体" w:hAnsi="宋体" w:cs="宋体"/>
          <w:color w:val="121212"/>
        </w:rPr>
      </w:pPr>
      <w:r>
        <w:rPr>
          <w:rFonts w:ascii="宋体" w:hAnsi="宋体" w:cs="宋体" w:hint="eastAsia"/>
          <w:color w:val="121212"/>
          <w:shd w:val="clear" w:color="auto" w:fill="FFFFFF"/>
        </w:rPr>
        <w:t>SSM框架就是</w:t>
      </w:r>
      <w:r>
        <w:rPr>
          <w:rFonts w:ascii="宋体" w:hAnsi="宋体" w:cs="宋体" w:hint="eastAsia"/>
          <w:bCs/>
          <w:color w:val="121212"/>
          <w:shd w:val="clear" w:color="auto" w:fill="FFFFFF"/>
        </w:rPr>
        <w:t>Spring、Spring MVC和MyBatis</w:t>
      </w:r>
      <w:r>
        <w:rPr>
          <w:rFonts w:ascii="宋体" w:hAnsi="宋体" w:cs="宋体" w:hint="eastAsia"/>
          <w:color w:val="121212"/>
          <w:shd w:val="clear" w:color="auto" w:fill="FFFFFF"/>
        </w:rPr>
        <w:t>框架的缩写，是标准的MVC模式，将整个系统划分为四层：</w:t>
      </w:r>
      <w:r>
        <w:rPr>
          <w:rFonts w:ascii="宋体" w:hAnsi="宋体" w:cs="宋体" w:hint="eastAsia"/>
          <w:bCs/>
          <w:color w:val="121212"/>
          <w:shd w:val="clear" w:color="auto" w:fill="FFFFFF"/>
        </w:rPr>
        <w:t>表现层、controller层、service层、DAO层。</w:t>
      </w:r>
      <w:r>
        <w:rPr>
          <w:rFonts w:ascii="宋体" w:hAnsi="宋体" w:cs="宋体" w:hint="eastAsia"/>
          <w:color w:val="121212"/>
          <w:shd w:val="clear" w:color="auto" w:fill="FFFFFF"/>
        </w:rPr>
        <w:t>使用SSM框架的好处是在于其易复用和简化开发,掌握了每个框架的核心思想。</w:t>
      </w:r>
    </w:p>
    <w:p w14:paraId="51CC4E08" w14:textId="77777777" w:rsidR="00016042" w:rsidRDefault="0061763C">
      <w:pPr>
        <w:pStyle w:val="af2"/>
        <w:widowControl/>
        <w:shd w:val="clear" w:color="auto" w:fill="FFFFFF"/>
        <w:spacing w:before="294" w:after="294"/>
        <w:ind w:firstLine="480"/>
        <w:rPr>
          <w:rFonts w:ascii="宋体" w:hAnsi="宋体" w:cs="宋体"/>
          <w:color w:val="121212"/>
        </w:rPr>
      </w:pPr>
      <w:r>
        <w:rPr>
          <w:rFonts w:ascii="宋体" w:hAnsi="宋体" w:cs="宋体" w:hint="eastAsia"/>
          <w:color w:val="121212"/>
          <w:shd w:val="clear" w:color="auto" w:fill="FFFFFF"/>
        </w:rPr>
        <w:t>其中，spring MVC负责请求的转发和视图管理；spring实现业务对象管理；MyBatis作为数据对象的持久化引擎。</w:t>
      </w:r>
    </w:p>
    <w:p w14:paraId="25DA6A64" w14:textId="77777777" w:rsidR="00016042" w:rsidRDefault="0061763C">
      <w:pPr>
        <w:pStyle w:val="1"/>
        <w:spacing w:after="333"/>
      </w:pPr>
      <w:bookmarkStart w:id="39" w:name="_Toc25068"/>
      <w:r>
        <w:rPr>
          <w:rFonts w:hint="eastAsia"/>
        </w:rPr>
        <w:lastRenderedPageBreak/>
        <w:t>三</w:t>
      </w:r>
      <w:r>
        <w:rPr>
          <w:rFonts w:hint="eastAsia"/>
        </w:rPr>
        <w:t xml:space="preserve"> </w:t>
      </w:r>
      <w:r>
        <w:rPr>
          <w:rFonts w:hint="eastAsia"/>
        </w:rPr>
        <w:t>需求分析</w:t>
      </w:r>
      <w:bookmarkEnd w:id="39"/>
    </w:p>
    <w:p w14:paraId="47303DDE" w14:textId="77777777" w:rsidR="00016042" w:rsidRDefault="0061763C">
      <w:pPr>
        <w:pStyle w:val="2"/>
        <w:spacing w:beforeLines="50" w:before="166" w:after="166"/>
        <w:rPr>
          <w:rFonts w:hint="default"/>
        </w:rPr>
      </w:pPr>
      <w:bookmarkStart w:id="40" w:name="_Toc26961"/>
      <w:r>
        <w:t xml:space="preserve">3.1 </w:t>
      </w:r>
      <w:r>
        <w:t>系统目标</w:t>
      </w:r>
      <w:bookmarkEnd w:id="40"/>
    </w:p>
    <w:p w14:paraId="20C248B0" w14:textId="77777777" w:rsidR="00016042" w:rsidRDefault="0061763C">
      <w:pPr>
        <w:ind w:firstLineChars="100" w:firstLine="240"/>
        <w:rPr>
          <w:rFonts w:ascii="宋体" w:hAnsi="宋体" w:cs="宋体"/>
        </w:rPr>
      </w:pPr>
      <w:r>
        <w:rPr>
          <w:rFonts w:ascii="宋体" w:hAnsi="宋体" w:cs="宋体" w:hint="eastAsia"/>
        </w:rPr>
        <w:t>砖桥中学成绩管理系统的功能分为两个模块，第一个是管理员登录，第二个是是学生登录，和教师登录。</w:t>
      </w:r>
    </w:p>
    <w:p w14:paraId="586B5603" w14:textId="77777777" w:rsidR="00016042" w:rsidRDefault="0061763C">
      <w:pPr>
        <w:ind w:firstLineChars="100" w:firstLine="240"/>
        <w:rPr>
          <w:rFonts w:ascii="宋体" w:hAnsi="宋体" w:cs="宋体"/>
        </w:rPr>
      </w:pPr>
      <w:r>
        <w:rPr>
          <w:rFonts w:ascii="宋体" w:hAnsi="宋体" w:cs="宋体" w:hint="eastAsia"/>
        </w:rPr>
        <w:t>管理员有下面几种功能：管理员登录：输入正确的用户名和密码以登录到系统管理员管理的页面。管理员的权限分为四个部分就是增删查改。</w:t>
      </w:r>
    </w:p>
    <w:p w14:paraId="28CF9545" w14:textId="77777777" w:rsidR="00016042" w:rsidRDefault="0061763C">
      <w:pPr>
        <w:ind w:firstLineChars="100" w:firstLine="240"/>
        <w:rPr>
          <w:rFonts w:ascii="宋体" w:hAnsi="宋体" w:cs="宋体"/>
        </w:rPr>
      </w:pPr>
      <w:r>
        <w:rPr>
          <w:rFonts w:ascii="宋体" w:hAnsi="宋体" w:cs="宋体" w:hint="eastAsia"/>
        </w:rPr>
        <w:t>三大功能：课程管理、班级管理、学生管理、成绩管理。管理员可以查看学生的课程、班级、学生信息、学生成绩</w:t>
      </w:r>
    </w:p>
    <w:p w14:paraId="3E9E4C49" w14:textId="77777777" w:rsidR="00016042" w:rsidRDefault="0061763C">
      <w:pPr>
        <w:ind w:firstLineChars="0" w:firstLine="0"/>
        <w:rPr>
          <w:rFonts w:ascii="宋体" w:hAnsi="宋体" w:cs="宋体"/>
        </w:rPr>
      </w:pPr>
      <w:r>
        <w:rPr>
          <w:rFonts w:ascii="宋体" w:hAnsi="宋体" w:cs="宋体" w:hint="eastAsia"/>
        </w:rPr>
        <w:t>查看和删除。</w:t>
      </w:r>
    </w:p>
    <w:p w14:paraId="59E16CA7" w14:textId="77777777" w:rsidR="00016042" w:rsidRDefault="0061763C">
      <w:pPr>
        <w:ind w:firstLineChars="100" w:firstLine="240"/>
        <w:rPr>
          <w:rFonts w:ascii="宋体" w:hAnsi="宋体" w:cs="宋体"/>
        </w:rPr>
      </w:pPr>
      <w:r>
        <w:rPr>
          <w:rFonts w:ascii="宋体" w:hAnsi="宋体" w:cs="宋体" w:hint="eastAsia"/>
        </w:rPr>
        <w:t>学生的功能有：输入正确的用户名和密码登录跳转到学生登录页面。学生功能有两个功能，第一个是个人信息查询，第二个是个人成绩查询这个问题。学生可以查自己的信息和成绩。</w:t>
      </w:r>
    </w:p>
    <w:p w14:paraId="38121E3B" w14:textId="77777777" w:rsidR="00016042" w:rsidRDefault="0061763C">
      <w:pPr>
        <w:ind w:firstLineChars="100" w:firstLine="240"/>
        <w:rPr>
          <w:lang w:bidi="bo-CN"/>
        </w:rPr>
      </w:pPr>
      <w:r>
        <w:rPr>
          <w:rFonts w:ascii="宋体" w:hAnsi="宋体" w:cs="宋体" w:hint="eastAsia"/>
        </w:rPr>
        <w:t xml:space="preserve"> 老师的功能有：查询学生信息和学生成绩。</w:t>
      </w:r>
    </w:p>
    <w:p w14:paraId="2A1E95ED" w14:textId="77777777" w:rsidR="00016042" w:rsidRDefault="0061763C">
      <w:pPr>
        <w:pStyle w:val="2"/>
        <w:spacing w:beforeLines="50" w:before="166" w:after="166"/>
        <w:rPr>
          <w:rFonts w:hint="default"/>
        </w:rPr>
      </w:pPr>
      <w:bookmarkStart w:id="41" w:name="_Toc31483"/>
      <w:r>
        <w:t xml:space="preserve">3.2 </w:t>
      </w:r>
      <w:r>
        <w:t>功能需求</w:t>
      </w:r>
      <w:bookmarkEnd w:id="41"/>
    </w:p>
    <w:p w14:paraId="726A6C6D" w14:textId="77777777" w:rsidR="00016042" w:rsidRDefault="0061763C">
      <w:pPr>
        <w:ind w:firstLine="480"/>
      </w:pPr>
      <w:r>
        <w:rPr>
          <w:rFonts w:hint="eastAsia"/>
        </w:rPr>
        <w:t>砖桥中学成绩管理系统是砖桥中学学生的真实且准确成绩管理权限的需求而设计的一个校园</w:t>
      </w:r>
      <w:proofErr w:type="gramStart"/>
      <w:r>
        <w:rPr>
          <w:rFonts w:hint="eastAsia"/>
        </w:rPr>
        <w:t>型成绩</w:t>
      </w:r>
      <w:proofErr w:type="gramEnd"/>
      <w:r>
        <w:rPr>
          <w:rFonts w:hint="eastAsia"/>
        </w:rPr>
        <w:t>管理系统。</w:t>
      </w:r>
    </w:p>
    <w:p w14:paraId="77CE8ECD" w14:textId="77777777" w:rsidR="00016042" w:rsidRDefault="0061763C">
      <w:pPr>
        <w:pStyle w:val="3"/>
        <w:ind w:firstLineChars="200" w:firstLine="480"/>
        <w:rPr>
          <w:rFonts w:hint="default"/>
        </w:rPr>
      </w:pPr>
      <w:bookmarkStart w:id="42" w:name="_Toc9246"/>
      <w:r>
        <w:t>3.2.1</w:t>
      </w:r>
      <w:r>
        <w:t>业务需求分析</w:t>
      </w:r>
      <w:bookmarkEnd w:id="42"/>
    </w:p>
    <w:p w14:paraId="4A493C64" w14:textId="77777777" w:rsidR="00016042" w:rsidRDefault="0061763C">
      <w:pPr>
        <w:ind w:firstLine="480"/>
        <w:rPr>
          <w:rFonts w:cs="Times New Roman"/>
        </w:rPr>
      </w:pPr>
      <w:r>
        <w:rPr>
          <w:rFonts w:cs="Times New Roman" w:hint="eastAsia"/>
        </w:rPr>
        <w:t>本系统的目标业务主要是</w:t>
      </w:r>
      <w:r>
        <w:rPr>
          <w:rFonts w:cs="Times New Roman" w:hint="eastAsia"/>
        </w:rPr>
        <w:t>XXX</w:t>
      </w:r>
      <w:r>
        <w:rPr>
          <w:rFonts w:cs="Times New Roman" w:hint="eastAsia"/>
        </w:rPr>
        <w:t>，其主要业务有：</w:t>
      </w:r>
      <w:r>
        <w:rPr>
          <w:rFonts w:cs="Times New Roman" w:hint="eastAsia"/>
        </w:rPr>
        <w:t>.....................</w:t>
      </w:r>
      <w:r>
        <w:rPr>
          <w:rFonts w:cs="Times New Roman" w:hint="eastAsia"/>
        </w:rPr>
        <w:t>，业务流程图如图</w:t>
      </w:r>
      <w:r>
        <w:rPr>
          <w:rFonts w:cs="Times New Roman" w:hint="eastAsia"/>
        </w:rPr>
        <w:t>3</w:t>
      </w:r>
      <w:r>
        <w:rPr>
          <w:rFonts w:cs="Times New Roman"/>
        </w:rPr>
        <w:t>.1</w:t>
      </w:r>
      <w:r>
        <w:rPr>
          <w:rFonts w:cs="Times New Roman" w:hint="eastAsia"/>
        </w:rPr>
        <w:t>所示：</w:t>
      </w:r>
    </w:p>
    <w:commentRangeStart w:id="43"/>
    <w:p w14:paraId="769EB426" w14:textId="77777777" w:rsidR="00016042" w:rsidRDefault="0061763C">
      <w:pPr>
        <w:ind w:firstLine="480"/>
        <w:rPr>
          <w:rFonts w:ascii="宋体" w:hAnsi="宋体"/>
        </w:rPr>
      </w:pPr>
      <w:r>
        <w:rPr>
          <w:rFonts w:ascii="宋体" w:hAnsi="宋体"/>
        </w:rPr>
        <w:object w:dxaOrig="7987" w:dyaOrig="6490" w14:anchorId="1A20A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324.6pt" o:ole="">
            <v:imagedata r:id="rId18" o:title=""/>
          </v:shape>
          <o:OLEObject Type="Embed" ProgID="Visio.Drawing.15" ShapeID="_x0000_i1025" DrawAspect="Content" ObjectID="_1718778470" r:id="rId19"/>
        </w:object>
      </w:r>
      <w:commentRangeEnd w:id="43"/>
      <w:r w:rsidR="006B611A">
        <w:rPr>
          <w:rStyle w:val="af9"/>
        </w:rPr>
        <w:commentReference w:id="43"/>
      </w:r>
    </w:p>
    <w:p w14:paraId="43D6F941"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图3-</w:t>
      </w:r>
      <w:r>
        <w:rPr>
          <w:rFonts w:ascii="仿宋" w:eastAsia="仿宋" w:hAnsi="仿宋" w:cs="黑体" w:hint="eastAsia"/>
          <w:sz w:val="21"/>
          <w:szCs w:val="21"/>
        </w:rPr>
        <w:fldChar w:fldCharType="begin"/>
      </w:r>
      <w:r>
        <w:rPr>
          <w:rFonts w:ascii="仿宋" w:eastAsia="仿宋" w:hAnsi="仿宋" w:cs="黑体" w:hint="eastAsia"/>
          <w:sz w:val="21"/>
          <w:szCs w:val="21"/>
        </w:rPr>
        <w:instrText xml:space="preserve"> SEQ 图 \* ARABIC \s 1 </w:instrText>
      </w:r>
      <w:r>
        <w:rPr>
          <w:rFonts w:ascii="仿宋" w:eastAsia="仿宋" w:hAnsi="仿宋" w:cs="黑体" w:hint="eastAsia"/>
          <w:sz w:val="21"/>
          <w:szCs w:val="21"/>
        </w:rPr>
        <w:fldChar w:fldCharType="separate"/>
      </w:r>
      <w:r>
        <w:rPr>
          <w:rFonts w:ascii="仿宋" w:eastAsia="仿宋" w:hAnsi="仿宋" w:cs="黑体" w:hint="eastAsia"/>
          <w:sz w:val="21"/>
          <w:szCs w:val="21"/>
        </w:rPr>
        <w:t>1</w:t>
      </w:r>
      <w:r>
        <w:rPr>
          <w:rFonts w:ascii="仿宋" w:eastAsia="仿宋" w:hAnsi="仿宋" w:cs="黑体" w:hint="eastAsia"/>
          <w:sz w:val="21"/>
          <w:szCs w:val="21"/>
        </w:rPr>
        <w:fldChar w:fldCharType="end"/>
      </w:r>
      <w:r>
        <w:rPr>
          <w:rFonts w:ascii="仿宋" w:eastAsia="仿宋" w:hAnsi="仿宋" w:cs="黑体" w:hint="eastAsia"/>
          <w:sz w:val="21"/>
          <w:szCs w:val="21"/>
        </w:rPr>
        <w:t xml:space="preserve"> 用户业务跨职责业务流程图</w:t>
      </w:r>
    </w:p>
    <w:p w14:paraId="292517B1" w14:textId="77777777" w:rsidR="00016042" w:rsidRDefault="0061763C">
      <w:pPr>
        <w:pStyle w:val="3"/>
        <w:ind w:firstLineChars="200" w:firstLine="480"/>
        <w:rPr>
          <w:rFonts w:hint="default"/>
        </w:rPr>
      </w:pPr>
      <w:bookmarkStart w:id="44" w:name="_Toc76664664"/>
      <w:bookmarkStart w:id="45" w:name="_Toc105329769"/>
      <w:bookmarkStart w:id="46" w:name="_Toc74263423"/>
      <w:bookmarkStart w:id="47" w:name="_Toc28340"/>
      <w:bookmarkStart w:id="48" w:name="_Toc19773"/>
      <w:r>
        <w:t xml:space="preserve">3.2.2 </w:t>
      </w:r>
      <w:r>
        <w:t>用户需求分析</w:t>
      </w:r>
      <w:bookmarkEnd w:id="44"/>
      <w:bookmarkEnd w:id="45"/>
      <w:bookmarkEnd w:id="46"/>
      <w:bookmarkEnd w:id="47"/>
      <w:bookmarkEnd w:id="48"/>
    </w:p>
    <w:p w14:paraId="0F0ABC6B" w14:textId="77777777" w:rsidR="00016042" w:rsidRDefault="0061763C">
      <w:pPr>
        <w:ind w:firstLine="480"/>
      </w:pPr>
      <w:r>
        <w:rPr>
          <w:rFonts w:hint="eastAsia"/>
        </w:rPr>
        <w:t>主要内容包括：课程层面、班级层面、学生层面、成绩层面功能。学生主要权限包括：信息查询、成绩查询。</w:t>
      </w:r>
    </w:p>
    <w:p w14:paraId="29EB038E" w14:textId="77777777" w:rsidR="00016042" w:rsidRDefault="0061763C">
      <w:pPr>
        <w:ind w:firstLine="480"/>
      </w:pPr>
      <w:r>
        <w:rPr>
          <w:rFonts w:hint="eastAsia"/>
        </w:rPr>
        <w:t>（</w:t>
      </w:r>
      <w:r>
        <w:t>1</w:t>
      </w:r>
      <w:r>
        <w:rPr>
          <w:rFonts w:hint="eastAsia"/>
        </w:rPr>
        <w:t>）登录界面：</w:t>
      </w:r>
      <w:r>
        <w:t xml:space="preserve"> </w:t>
      </w:r>
      <w:r>
        <w:rPr>
          <w:rFonts w:hint="eastAsia"/>
        </w:rPr>
        <w:t>管理员和学生都能通过注册账号进行登录；</w:t>
      </w:r>
    </w:p>
    <w:p w14:paraId="37F41848" w14:textId="77777777" w:rsidR="00016042" w:rsidRDefault="0061763C">
      <w:pPr>
        <w:ind w:firstLine="480"/>
      </w:pPr>
      <w:r>
        <w:rPr>
          <w:rFonts w:hint="eastAsia"/>
        </w:rPr>
        <w:t>（</w:t>
      </w:r>
      <w:r>
        <w:t>2</w:t>
      </w:r>
      <w:r>
        <w:rPr>
          <w:rFonts w:hint="eastAsia"/>
        </w:rPr>
        <w:t>）课程管理：老师可通过课程管理功能管理课程；</w:t>
      </w:r>
    </w:p>
    <w:p w14:paraId="2A5456C0" w14:textId="77777777" w:rsidR="00016042" w:rsidRDefault="0061763C">
      <w:pPr>
        <w:ind w:firstLine="480"/>
      </w:pPr>
      <w:r>
        <w:rPr>
          <w:rFonts w:hint="eastAsia"/>
        </w:rPr>
        <w:t>（</w:t>
      </w:r>
      <w:r>
        <w:t>3</w:t>
      </w:r>
      <w:r>
        <w:rPr>
          <w:rFonts w:hint="eastAsia"/>
        </w:rPr>
        <w:t>）班级管理：老师可通过班级管理功能管理班级；</w:t>
      </w:r>
    </w:p>
    <w:p w14:paraId="0090E05E" w14:textId="77777777" w:rsidR="00016042" w:rsidRDefault="0061763C">
      <w:pPr>
        <w:ind w:firstLine="480"/>
      </w:pPr>
      <w:r>
        <w:rPr>
          <w:rFonts w:hint="eastAsia"/>
        </w:rPr>
        <w:t>（</w:t>
      </w:r>
      <w:r>
        <w:t>4</w:t>
      </w:r>
      <w:r>
        <w:rPr>
          <w:rFonts w:hint="eastAsia"/>
        </w:rPr>
        <w:t>）学生管理：老师可通过学生管理功能管理学生；</w:t>
      </w:r>
    </w:p>
    <w:p w14:paraId="50FC16BE" w14:textId="77777777" w:rsidR="00016042" w:rsidRDefault="0061763C">
      <w:pPr>
        <w:ind w:firstLine="480"/>
      </w:pPr>
      <w:r>
        <w:rPr>
          <w:rFonts w:hint="eastAsia"/>
        </w:rPr>
        <w:t>（</w:t>
      </w:r>
      <w:r>
        <w:t>5</w:t>
      </w:r>
      <w:r>
        <w:rPr>
          <w:rFonts w:hint="eastAsia"/>
        </w:rPr>
        <w:t>）成绩管理：老师可通过成绩管理功能管理学生成绩；</w:t>
      </w:r>
    </w:p>
    <w:p w14:paraId="72015163" w14:textId="77777777" w:rsidR="00016042" w:rsidRDefault="0061763C">
      <w:pPr>
        <w:ind w:firstLine="480"/>
      </w:pPr>
      <w:r>
        <w:rPr>
          <w:rFonts w:hint="eastAsia"/>
        </w:rPr>
        <w:t>（</w:t>
      </w:r>
      <w:r>
        <w:t>6</w:t>
      </w:r>
      <w:r>
        <w:rPr>
          <w:rFonts w:hint="eastAsia"/>
        </w:rPr>
        <w:t>）信息查询：学生登录系统可以通过信息查询功能来查询信息；</w:t>
      </w:r>
    </w:p>
    <w:p w14:paraId="379C2A84" w14:textId="77777777" w:rsidR="00016042" w:rsidRDefault="0061763C">
      <w:pPr>
        <w:ind w:firstLine="480"/>
      </w:pPr>
      <w:r>
        <w:rPr>
          <w:rFonts w:hint="eastAsia"/>
        </w:rPr>
        <w:t>（</w:t>
      </w:r>
      <w:r>
        <w:t>7</w:t>
      </w:r>
      <w:r>
        <w:rPr>
          <w:rFonts w:hint="eastAsia"/>
        </w:rPr>
        <w:t>）成绩查询：学生登录系统可以通过成绩查询功能查询到成绩信息；</w:t>
      </w:r>
    </w:p>
    <w:p w14:paraId="7D17E4FD" w14:textId="77777777" w:rsidR="00016042" w:rsidRDefault="0061763C">
      <w:pPr>
        <w:ind w:firstLine="480"/>
        <w:rPr>
          <w:rFonts w:cs="Times New Roman"/>
        </w:rPr>
      </w:pPr>
      <w:r>
        <w:rPr>
          <w:rFonts w:cs="Times New Roman" w:hint="eastAsia"/>
        </w:rPr>
        <w:t>普通用户：登录、注册、修改密码、认证关联、安全设置、挂号预约、查看信用详情、添加家人信息、选择挂号信息、查看挂号记录、修改家人信息等。普通用户用例图如图</w:t>
      </w:r>
      <w:r>
        <w:rPr>
          <w:rFonts w:cs="Times New Roman" w:hint="eastAsia"/>
        </w:rPr>
        <w:t>3-2</w:t>
      </w:r>
      <w:r>
        <w:rPr>
          <w:rFonts w:cs="Times New Roman" w:hint="eastAsia"/>
        </w:rPr>
        <w:t>所示：</w:t>
      </w:r>
    </w:p>
    <w:bookmarkStart w:id="49" w:name="_Ref20797"/>
    <w:p w14:paraId="18B8B25A" w14:textId="77777777" w:rsidR="00016042" w:rsidRDefault="0061763C">
      <w:pPr>
        <w:spacing w:before="120" w:after="120"/>
        <w:ind w:firstLine="480"/>
        <w:jc w:val="center"/>
        <w:rPr>
          <w:rFonts w:ascii="宋体" w:hAnsi="宋体" w:cs="Times New Roman"/>
          <w:b/>
          <w:szCs w:val="20"/>
        </w:rPr>
      </w:pPr>
      <w:r>
        <w:rPr>
          <w:rFonts w:ascii="宋体" w:hAnsi="宋体"/>
        </w:rPr>
        <w:object w:dxaOrig="5507" w:dyaOrig="3587" w14:anchorId="28F9B47E">
          <v:shape id="_x0000_i1026" type="#_x0000_t75" style="width:275.4pt;height:179.4pt" o:ole="">
            <v:imagedata r:id="rId20" o:title=""/>
          </v:shape>
          <o:OLEObject Type="Embed" ProgID="Visio.Drawing.15" ShapeID="_x0000_i1026" DrawAspect="Content" ObjectID="_1718778471" r:id="rId21"/>
        </w:object>
      </w:r>
    </w:p>
    <w:p w14:paraId="7D6B1B30"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图3</w:t>
      </w:r>
      <w:bookmarkEnd w:id="49"/>
      <w:r>
        <w:rPr>
          <w:rFonts w:ascii="仿宋" w:eastAsia="仿宋" w:hAnsi="仿宋" w:cs="黑体" w:hint="eastAsia"/>
          <w:sz w:val="21"/>
          <w:szCs w:val="21"/>
        </w:rPr>
        <w:t>-2 普通用户用例图</w:t>
      </w:r>
    </w:p>
    <w:p w14:paraId="10FEEFB6" w14:textId="77777777" w:rsidR="00016042" w:rsidRDefault="0061763C">
      <w:pPr>
        <w:pStyle w:val="3"/>
        <w:rPr>
          <w:rFonts w:hint="default"/>
        </w:rPr>
      </w:pPr>
      <w:bookmarkStart w:id="50" w:name="_Toc74263424"/>
      <w:bookmarkStart w:id="51" w:name="_Toc17139"/>
      <w:bookmarkStart w:id="52" w:name="_Toc76664665"/>
      <w:bookmarkStart w:id="53" w:name="_Toc105329770"/>
      <w:bookmarkStart w:id="54" w:name="_Toc26490"/>
      <w:r>
        <w:t xml:space="preserve">3.1.3 </w:t>
      </w:r>
      <w:bookmarkEnd w:id="50"/>
      <w:bookmarkEnd w:id="51"/>
      <w:bookmarkEnd w:id="52"/>
      <w:r>
        <w:t>数据流图分析</w:t>
      </w:r>
      <w:bookmarkEnd w:id="53"/>
      <w:bookmarkEnd w:id="54"/>
    </w:p>
    <w:p w14:paraId="1F3EC28E" w14:textId="77777777" w:rsidR="00016042" w:rsidRDefault="0061763C">
      <w:pPr>
        <w:ind w:firstLine="480"/>
        <w:rPr>
          <w:rFonts w:cs="Times New Roman"/>
        </w:rPr>
      </w:pPr>
      <w:r>
        <w:rPr>
          <w:rFonts w:cs="Times New Roman" w:hint="eastAsia"/>
        </w:rPr>
        <w:t>功能性需求对上面的用例图中的主要用例进行分析，采用数据流图的方式，包括系统顶层数据流图，</w:t>
      </w:r>
      <w:r>
        <w:rPr>
          <w:rFonts w:cs="Times New Roman" w:hint="eastAsia"/>
        </w:rPr>
        <w:t>1</w:t>
      </w:r>
      <w:r>
        <w:rPr>
          <w:rFonts w:cs="Times New Roman" w:hint="eastAsia"/>
        </w:rPr>
        <w:t>层数据流图</w:t>
      </w:r>
      <w:r>
        <w:rPr>
          <w:rFonts w:cs="Times New Roman" w:hint="eastAsia"/>
        </w:rPr>
        <w:t>(</w:t>
      </w:r>
      <w:r>
        <w:rPr>
          <w:rFonts w:cs="Times New Roman" w:hint="eastAsia"/>
        </w:rPr>
        <w:t>分解系统主要功能</w:t>
      </w:r>
      <w:r>
        <w:rPr>
          <w:rFonts w:cs="Times New Roman" w:hint="eastAsia"/>
        </w:rPr>
        <w:t>)</w:t>
      </w:r>
      <w:r>
        <w:rPr>
          <w:rFonts w:cs="Times New Roman" w:hint="eastAsia"/>
        </w:rPr>
        <w:t>，</w:t>
      </w:r>
      <w:r>
        <w:rPr>
          <w:rFonts w:cs="Times New Roman" w:hint="eastAsia"/>
        </w:rPr>
        <w:t>2</w:t>
      </w:r>
      <w:r>
        <w:rPr>
          <w:rFonts w:cs="Times New Roman" w:hint="eastAsia"/>
        </w:rPr>
        <w:t>层数据流图（对</w:t>
      </w:r>
      <w:r>
        <w:rPr>
          <w:rFonts w:cs="Times New Roman" w:hint="eastAsia"/>
        </w:rPr>
        <w:t>1</w:t>
      </w:r>
      <w:r>
        <w:rPr>
          <w:rFonts w:cs="Times New Roman" w:hint="eastAsia"/>
        </w:rPr>
        <w:t>层数据流图的每个处理模块内部的数据加工、流转，变化进行描述。</w:t>
      </w:r>
    </w:p>
    <w:p w14:paraId="45BA8638" w14:textId="77777777" w:rsidR="00016042" w:rsidRDefault="0061763C">
      <w:pPr>
        <w:ind w:firstLine="480"/>
        <w:rPr>
          <w:rFonts w:cs="Times New Roman"/>
        </w:rPr>
      </w:pPr>
      <w:r>
        <w:rPr>
          <w:rFonts w:cs="Times New Roman" w:hint="eastAsia"/>
        </w:rPr>
        <w:t>顶层数据流图如图</w:t>
      </w:r>
      <w:r>
        <w:rPr>
          <w:rFonts w:cs="Times New Roman" w:hint="eastAsia"/>
        </w:rPr>
        <w:t>3-3</w:t>
      </w:r>
      <w:r>
        <w:rPr>
          <w:rFonts w:cs="Times New Roman" w:hint="eastAsia"/>
        </w:rPr>
        <w:t>所示：</w:t>
      </w:r>
    </w:p>
    <w:p w14:paraId="1FBBFADF" w14:textId="77777777" w:rsidR="00016042" w:rsidRDefault="0061763C">
      <w:pPr>
        <w:ind w:firstLine="480"/>
        <w:jc w:val="center"/>
        <w:rPr>
          <w:rFonts w:cs="Times New Roman"/>
        </w:rPr>
      </w:pPr>
      <w:r>
        <w:object w:dxaOrig="6667" w:dyaOrig="3200" w14:anchorId="25055A2E">
          <v:shape id="_x0000_i1027" type="#_x0000_t75" style="width:333pt;height:159.6pt" o:ole="">
            <v:imagedata r:id="rId22" o:title=""/>
          </v:shape>
          <o:OLEObject Type="Embed" ProgID="Visio.Drawing.15" ShapeID="_x0000_i1027" DrawAspect="Content" ObjectID="_1718778472" r:id="rId23"/>
        </w:object>
      </w:r>
    </w:p>
    <w:p w14:paraId="08BD7331"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图3-3 顶层数据流图</w:t>
      </w:r>
    </w:p>
    <w:p w14:paraId="66F8E65B" w14:textId="77777777" w:rsidR="00016042" w:rsidRDefault="0061763C">
      <w:pPr>
        <w:ind w:firstLine="480"/>
        <w:rPr>
          <w:rFonts w:cs="Times New Roman"/>
        </w:rPr>
      </w:pPr>
      <w:r>
        <w:rPr>
          <w:rFonts w:cs="Times New Roman" w:hint="eastAsia"/>
        </w:rPr>
        <w:t>1</w:t>
      </w:r>
      <w:r>
        <w:rPr>
          <w:rFonts w:cs="Times New Roman" w:hint="eastAsia"/>
        </w:rPr>
        <w:t>层数据流图如图</w:t>
      </w:r>
      <w:r>
        <w:rPr>
          <w:rFonts w:cs="Times New Roman" w:hint="eastAsia"/>
        </w:rPr>
        <w:t>3-4</w:t>
      </w:r>
      <w:r>
        <w:rPr>
          <w:rFonts w:cs="Times New Roman" w:hint="eastAsia"/>
        </w:rPr>
        <w:t>所示：</w:t>
      </w:r>
    </w:p>
    <w:p w14:paraId="75AA1CCD" w14:textId="77777777" w:rsidR="00016042" w:rsidRDefault="0061763C">
      <w:pPr>
        <w:ind w:firstLine="480"/>
        <w:jc w:val="center"/>
        <w:rPr>
          <w:rFonts w:cs="Times New Roman"/>
        </w:rPr>
      </w:pPr>
      <w:r>
        <w:rPr>
          <w:rFonts w:ascii="宋体" w:hAnsi="宋体"/>
        </w:rPr>
        <w:object w:dxaOrig="8720" w:dyaOrig="5600" w14:anchorId="14E1BAC8">
          <v:shape id="_x0000_i1028" type="#_x0000_t75" style="width:435.6pt;height:279.6pt" o:ole="">
            <v:imagedata r:id="rId24" o:title=""/>
          </v:shape>
          <o:OLEObject Type="Embed" ProgID="Visio.Drawing.15" ShapeID="_x0000_i1028" DrawAspect="Content" ObjectID="_1718778473" r:id="rId25"/>
        </w:object>
      </w:r>
    </w:p>
    <w:p w14:paraId="1F48BFCE" w14:textId="07A9003C" w:rsidR="00016042" w:rsidRDefault="0061763C" w:rsidP="0061763C">
      <w:pPr>
        <w:spacing w:line="360" w:lineRule="auto"/>
        <w:ind w:firstLineChars="0" w:firstLine="0"/>
        <w:jc w:val="center"/>
        <w:rPr>
          <w:rFonts w:ascii="仿宋" w:eastAsia="仿宋" w:hAnsi="仿宋" w:cs="黑体"/>
          <w:sz w:val="21"/>
          <w:szCs w:val="21"/>
        </w:rPr>
      </w:pPr>
      <w:r w:rsidRPr="0061763C">
        <w:rPr>
          <w:rFonts w:ascii="仿宋" w:eastAsia="仿宋" w:hAnsi="仿宋" w:cs="黑体"/>
          <w:sz w:val="21"/>
          <w:szCs w:val="21"/>
        </w:rPr>
        <w:t>图3</w:t>
      </w:r>
      <w:r w:rsidRPr="0061763C">
        <w:rPr>
          <w:rFonts w:ascii="仿宋" w:eastAsia="仿宋" w:hAnsi="仿宋" w:cs="黑体" w:hint="eastAsia"/>
          <w:sz w:val="21"/>
          <w:szCs w:val="21"/>
        </w:rPr>
        <w:t>-</w:t>
      </w:r>
      <w:r w:rsidRPr="0061763C">
        <w:rPr>
          <w:rFonts w:ascii="仿宋" w:eastAsia="仿宋" w:hAnsi="仿宋" w:cs="黑体"/>
          <w:sz w:val="21"/>
          <w:szCs w:val="21"/>
        </w:rPr>
        <w:t>5</w:t>
      </w:r>
      <w:r w:rsidRPr="0061763C">
        <w:rPr>
          <w:rFonts w:ascii="仿宋" w:eastAsia="仿宋" w:hAnsi="仿宋" w:cs="黑体" w:hint="eastAsia"/>
          <w:sz w:val="21"/>
          <w:szCs w:val="21"/>
        </w:rPr>
        <w:t xml:space="preserve"> 1层数据流图</w:t>
      </w:r>
    </w:p>
    <w:p w14:paraId="44F2F8E9" w14:textId="77777777" w:rsidR="00016042" w:rsidRDefault="0061763C">
      <w:pPr>
        <w:pStyle w:val="2"/>
        <w:spacing w:beforeLines="50" w:before="166" w:after="166"/>
        <w:rPr>
          <w:rFonts w:hint="default"/>
        </w:rPr>
      </w:pPr>
      <w:bookmarkStart w:id="55" w:name="_Toc528227129"/>
      <w:bookmarkStart w:id="56" w:name="_Toc3685"/>
      <w:r>
        <w:t xml:space="preserve">3.3 </w:t>
      </w:r>
      <w:r>
        <w:t>性能要求</w:t>
      </w:r>
      <w:bookmarkEnd w:id="55"/>
      <w:bookmarkEnd w:id="56"/>
      <w:r>
        <w:tab/>
      </w:r>
    </w:p>
    <w:p w14:paraId="3843C987" w14:textId="77777777" w:rsidR="00016042" w:rsidRDefault="0061763C">
      <w:pPr>
        <w:ind w:firstLine="480"/>
      </w:pPr>
      <w:r>
        <w:rPr>
          <w:rFonts w:hint="eastAsia"/>
        </w:rPr>
        <w:t>本系统有以下几个性能要求：</w:t>
      </w:r>
    </w:p>
    <w:p w14:paraId="1B971371" w14:textId="77777777" w:rsidR="00016042" w:rsidRDefault="0061763C">
      <w:pPr>
        <w:ind w:firstLine="480"/>
        <w:rPr>
          <w:color w:val="FF0000"/>
        </w:rPr>
      </w:pPr>
      <w:r>
        <w:rPr>
          <w:rFonts w:hint="eastAsia"/>
          <w:color w:val="FF0000"/>
        </w:rPr>
        <w:t>（</w:t>
      </w:r>
      <w:r>
        <w:rPr>
          <w:rFonts w:hint="eastAsia"/>
          <w:color w:val="FF0000"/>
        </w:rPr>
        <w:t>1</w:t>
      </w:r>
      <w:r>
        <w:rPr>
          <w:rFonts w:hint="eastAsia"/>
          <w:color w:val="FF0000"/>
        </w:rPr>
        <w:t>）</w:t>
      </w:r>
      <w:r>
        <w:rPr>
          <w:rFonts w:hint="eastAsia"/>
          <w:color w:val="FF0000"/>
        </w:rPr>
        <w:t xml:space="preserve"> </w:t>
      </w:r>
      <w:r>
        <w:rPr>
          <w:rFonts w:hint="eastAsia"/>
          <w:color w:val="FF0000"/>
        </w:rPr>
        <w:t>响应时间：当用户与系统交互时，可以在</w:t>
      </w:r>
      <w:r>
        <w:rPr>
          <w:rFonts w:hint="eastAsia"/>
          <w:color w:val="FF0000"/>
        </w:rPr>
        <w:t>2</w:t>
      </w:r>
      <w:r>
        <w:rPr>
          <w:rFonts w:hint="eastAsia"/>
          <w:color w:val="FF0000"/>
        </w:rPr>
        <w:t>秒内得到响应。数据库数据应以相应的格式提取，信息应自动提取。处理时间少于</w:t>
      </w:r>
      <w:r>
        <w:rPr>
          <w:rFonts w:hint="eastAsia"/>
          <w:color w:val="FF0000"/>
        </w:rPr>
        <w:t>2</w:t>
      </w:r>
      <w:r>
        <w:rPr>
          <w:rFonts w:hint="eastAsia"/>
          <w:color w:val="FF0000"/>
        </w:rPr>
        <w:t>秒。</w:t>
      </w:r>
    </w:p>
    <w:p w14:paraId="0DD18FE6" w14:textId="77777777" w:rsidR="00016042" w:rsidRDefault="0061763C">
      <w:pPr>
        <w:ind w:firstLine="480"/>
        <w:rPr>
          <w:color w:val="FF0000"/>
        </w:rPr>
      </w:pPr>
      <w:r>
        <w:rPr>
          <w:rFonts w:hint="eastAsia"/>
          <w:color w:val="FF0000"/>
        </w:rPr>
        <w:t>（</w:t>
      </w:r>
      <w:r>
        <w:rPr>
          <w:rFonts w:hint="eastAsia"/>
          <w:color w:val="FF0000"/>
        </w:rPr>
        <w:t>2</w:t>
      </w:r>
      <w:r>
        <w:rPr>
          <w:rFonts w:hint="eastAsia"/>
          <w:color w:val="FF0000"/>
        </w:rPr>
        <w:t>）</w:t>
      </w:r>
      <w:r>
        <w:rPr>
          <w:rFonts w:hint="eastAsia"/>
          <w:color w:val="FF0000"/>
        </w:rPr>
        <w:t xml:space="preserve"> </w:t>
      </w:r>
      <w:r>
        <w:rPr>
          <w:rFonts w:hint="eastAsia"/>
          <w:color w:val="FF0000"/>
        </w:rPr>
        <w:t>并发用户：允许数四十个并发用户执行一个操作；</w:t>
      </w:r>
    </w:p>
    <w:p w14:paraId="3B8A26B9" w14:textId="77777777" w:rsidR="00016042" w:rsidRDefault="0061763C">
      <w:pPr>
        <w:ind w:firstLine="480"/>
        <w:rPr>
          <w:color w:val="FF0000"/>
        </w:rPr>
      </w:pPr>
      <w:r>
        <w:rPr>
          <w:rFonts w:hint="eastAsia"/>
          <w:color w:val="FF0000"/>
        </w:rPr>
        <w:t>（</w:t>
      </w:r>
      <w:r>
        <w:rPr>
          <w:rFonts w:hint="eastAsia"/>
          <w:color w:val="FF0000"/>
        </w:rPr>
        <w:t>3</w:t>
      </w:r>
      <w:r>
        <w:rPr>
          <w:rFonts w:hint="eastAsia"/>
          <w:color w:val="FF0000"/>
        </w:rPr>
        <w:t>）</w:t>
      </w:r>
      <w:r>
        <w:rPr>
          <w:rFonts w:hint="eastAsia"/>
          <w:color w:val="FF0000"/>
        </w:rPr>
        <w:t xml:space="preserve"> </w:t>
      </w:r>
      <w:r>
        <w:rPr>
          <w:rFonts w:hint="eastAsia"/>
          <w:color w:val="FF0000"/>
        </w:rPr>
        <w:t>页面呈现：页面的元素需要在</w:t>
      </w:r>
      <w:r>
        <w:rPr>
          <w:rFonts w:hint="eastAsia"/>
          <w:color w:val="FF0000"/>
        </w:rPr>
        <w:t>3</w:t>
      </w:r>
      <w:r>
        <w:rPr>
          <w:rFonts w:hint="eastAsia"/>
          <w:color w:val="FF0000"/>
        </w:rPr>
        <w:t>秒内完全加载，并且需要支持不同浏览器的正常运行，如谷歌、搜狐、百度等浏览器；</w:t>
      </w:r>
    </w:p>
    <w:p w14:paraId="3DFC5B94" w14:textId="77777777" w:rsidR="00016042" w:rsidRDefault="0061763C">
      <w:pPr>
        <w:ind w:firstLine="480"/>
        <w:rPr>
          <w:color w:val="FF0000"/>
        </w:rPr>
      </w:pPr>
      <w:r>
        <w:rPr>
          <w:rFonts w:hint="eastAsia"/>
          <w:color w:val="FF0000"/>
        </w:rPr>
        <w:t>（</w:t>
      </w:r>
      <w:r>
        <w:rPr>
          <w:rFonts w:hint="eastAsia"/>
          <w:color w:val="FF0000"/>
        </w:rPr>
        <w:t>4</w:t>
      </w:r>
      <w:r>
        <w:rPr>
          <w:rFonts w:hint="eastAsia"/>
          <w:color w:val="FF0000"/>
        </w:rPr>
        <w:t>）</w:t>
      </w:r>
      <w:r>
        <w:rPr>
          <w:rFonts w:hint="eastAsia"/>
          <w:color w:val="FF0000"/>
        </w:rPr>
        <w:t xml:space="preserve"> </w:t>
      </w:r>
      <w:r>
        <w:rPr>
          <w:rFonts w:hint="eastAsia"/>
          <w:color w:val="FF0000"/>
        </w:rPr>
        <w:t>页面的流畅性：各页面之间的跳跃应平滑，不应出现滞后现象。当用户登录并且执行任何操作时，系统会在</w:t>
      </w:r>
      <w:r>
        <w:rPr>
          <w:rFonts w:hint="eastAsia"/>
          <w:color w:val="FF0000"/>
        </w:rPr>
        <w:t>4</w:t>
      </w:r>
      <w:r>
        <w:rPr>
          <w:rFonts w:hint="eastAsia"/>
          <w:color w:val="FF0000"/>
        </w:rPr>
        <w:t>秒内响应。</w:t>
      </w:r>
    </w:p>
    <w:p w14:paraId="1552047A" w14:textId="77777777" w:rsidR="00016042" w:rsidRDefault="00016042">
      <w:pPr>
        <w:ind w:firstLine="480"/>
      </w:pPr>
    </w:p>
    <w:p w14:paraId="06826948" w14:textId="77777777" w:rsidR="00016042" w:rsidRDefault="0061763C">
      <w:pPr>
        <w:ind w:firstLine="480"/>
      </w:pPr>
      <w:r>
        <w:br w:type="page"/>
      </w:r>
    </w:p>
    <w:p w14:paraId="540DA208" w14:textId="77777777" w:rsidR="00016042" w:rsidRDefault="0061763C">
      <w:pPr>
        <w:pStyle w:val="1"/>
        <w:spacing w:after="333"/>
      </w:pPr>
      <w:bookmarkStart w:id="57" w:name="_Toc21877"/>
      <w:r>
        <w:rPr>
          <w:rFonts w:hint="eastAsia"/>
        </w:rPr>
        <w:lastRenderedPageBreak/>
        <w:t>四</w:t>
      </w:r>
      <w:r>
        <w:rPr>
          <w:rFonts w:hint="eastAsia"/>
        </w:rPr>
        <w:t xml:space="preserve"> </w:t>
      </w:r>
      <w:r>
        <w:rPr>
          <w:rFonts w:hint="eastAsia"/>
        </w:rPr>
        <w:t>系统设计</w:t>
      </w:r>
      <w:bookmarkEnd w:id="57"/>
    </w:p>
    <w:p w14:paraId="2A0DF38F" w14:textId="77777777" w:rsidR="00016042" w:rsidRDefault="0061763C">
      <w:pPr>
        <w:pStyle w:val="2"/>
        <w:spacing w:beforeLines="50" w:before="166" w:after="166"/>
        <w:rPr>
          <w:rFonts w:hint="default"/>
        </w:rPr>
      </w:pPr>
      <w:bookmarkStart w:id="58" w:name="_Toc14014"/>
      <w:r>
        <w:t xml:space="preserve">4.1 </w:t>
      </w:r>
      <w:r>
        <w:t>系统功能总体设计</w:t>
      </w:r>
      <w:bookmarkEnd w:id="58"/>
    </w:p>
    <w:p w14:paraId="744588F1" w14:textId="77777777" w:rsidR="00016042" w:rsidRDefault="0061763C">
      <w:pPr>
        <w:ind w:firstLine="480"/>
        <w:rPr>
          <w:rFonts w:cs="宋体"/>
        </w:rPr>
      </w:pPr>
      <w:r>
        <w:rPr>
          <w:rFonts w:hint="eastAsia"/>
        </w:rPr>
        <w:t>SSM</w:t>
      </w:r>
      <w:r>
        <w:rPr>
          <w:rFonts w:hint="eastAsia"/>
        </w:rPr>
        <w:t>的砖桥中学成绩管理系统的设计与实现，实现了管理员与学生和教师功能模块，系统的结构图如图</w:t>
      </w:r>
      <w:r>
        <w:rPr>
          <w:rFonts w:hint="eastAsia"/>
        </w:rPr>
        <w:t>4-1</w:t>
      </w:r>
      <w:r>
        <w:rPr>
          <w:rFonts w:hint="eastAsia"/>
        </w:rPr>
        <w:t>所示。</w:t>
      </w:r>
    </w:p>
    <w:p w14:paraId="2AA37725" w14:textId="77777777" w:rsidR="00016042" w:rsidRDefault="0061763C">
      <w:pPr>
        <w:ind w:firstLineChars="0" w:firstLine="0"/>
        <w:jc w:val="center"/>
        <w:rPr>
          <w:rFonts w:cs="宋体"/>
          <w:sz w:val="21"/>
          <w:szCs w:val="21"/>
        </w:rPr>
      </w:pPr>
      <w:r>
        <w:t xml:space="preserve"> </w:t>
      </w:r>
      <w:r>
        <w:rPr>
          <w:rFonts w:cs="宋体"/>
          <w:noProof/>
          <w:sz w:val="21"/>
          <w:szCs w:val="21"/>
        </w:rPr>
        <w:drawing>
          <wp:inline distT="0" distB="0" distL="0" distR="0" wp14:anchorId="3CFFEEDA" wp14:editId="417AE861">
            <wp:extent cx="5085080" cy="3928110"/>
            <wp:effectExtent l="0" t="0" r="127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085080" cy="3928110"/>
                    </a:xfrm>
                    <a:prstGeom prst="rect">
                      <a:avLst/>
                    </a:prstGeom>
                  </pic:spPr>
                </pic:pic>
              </a:graphicData>
            </a:graphic>
          </wp:inline>
        </w:drawing>
      </w:r>
    </w:p>
    <w:p w14:paraId="5C1E8801" w14:textId="5A96C8D9"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w:t>
      </w:r>
      <w:r>
        <w:rPr>
          <w:rFonts w:ascii="仿宋" w:eastAsia="仿宋" w:hAnsi="仿宋" w:cs="黑体"/>
          <w:sz w:val="21"/>
          <w:szCs w:val="21"/>
        </w:rPr>
        <w:t>4-</w:t>
      </w:r>
      <w:r>
        <w:rPr>
          <w:rFonts w:ascii="仿宋" w:eastAsia="仿宋" w:hAnsi="仿宋" w:cs="黑体" w:hint="eastAsia"/>
          <w:sz w:val="21"/>
          <w:szCs w:val="21"/>
        </w:rPr>
        <w:t>1系统功能模块图</w:t>
      </w:r>
    </w:p>
    <w:p w14:paraId="1A5465BB" w14:textId="77777777" w:rsidR="00016042" w:rsidRDefault="0061763C">
      <w:pPr>
        <w:pStyle w:val="2"/>
        <w:spacing w:beforeLines="50" w:before="166" w:after="166"/>
        <w:rPr>
          <w:rFonts w:hint="default"/>
        </w:rPr>
      </w:pPr>
      <w:bookmarkStart w:id="59" w:name="_Toc29093"/>
      <w:r>
        <w:t xml:space="preserve">4.2 </w:t>
      </w:r>
      <w:commentRangeStart w:id="60"/>
      <w:r>
        <w:t>系统详细设计</w:t>
      </w:r>
      <w:commentRangeEnd w:id="60"/>
      <w:r>
        <w:commentReference w:id="60"/>
      </w:r>
      <w:bookmarkEnd w:id="59"/>
    </w:p>
    <w:p w14:paraId="5EC11B4F" w14:textId="77777777" w:rsidR="00016042" w:rsidRDefault="0061763C">
      <w:pPr>
        <w:pStyle w:val="3"/>
        <w:spacing w:beforeLines="50" w:before="166" w:afterLines="50" w:after="166"/>
        <w:rPr>
          <w:rFonts w:hint="default"/>
        </w:rPr>
      </w:pPr>
      <w:bookmarkStart w:id="61" w:name="_Toc472234564"/>
      <w:bookmarkStart w:id="62" w:name="_Toc471370110"/>
      <w:bookmarkStart w:id="63" w:name="_Toc501374283"/>
      <w:bookmarkStart w:id="64" w:name="_Toc479511683"/>
      <w:bookmarkStart w:id="65" w:name="_Toc24096"/>
      <w:r>
        <w:t>4.2.</w:t>
      </w:r>
      <w:r>
        <w:rPr>
          <w:rFonts w:hint="default"/>
        </w:rPr>
        <w:t>1</w:t>
      </w:r>
      <w:r>
        <w:t>用户登录</w:t>
      </w:r>
      <w:bookmarkEnd w:id="61"/>
      <w:bookmarkEnd w:id="62"/>
      <w:bookmarkEnd w:id="63"/>
      <w:bookmarkEnd w:id="64"/>
      <w:bookmarkEnd w:id="65"/>
      <w:r>
        <w:tab/>
      </w:r>
    </w:p>
    <w:p w14:paraId="31418DED" w14:textId="77777777" w:rsidR="00016042" w:rsidRDefault="0061763C">
      <w:pPr>
        <w:ind w:firstLine="480"/>
      </w:pPr>
      <w:commentRangeStart w:id="66"/>
      <w:r>
        <w:rPr>
          <w:rFonts w:hint="eastAsia"/>
        </w:rPr>
        <w:t>用户必须先注册账号才能成功登录进系统。</w:t>
      </w:r>
      <w:commentRangeEnd w:id="66"/>
      <w:r>
        <w:rPr>
          <w:rStyle w:val="af9"/>
        </w:rPr>
        <w:commentReference w:id="66"/>
      </w:r>
    </w:p>
    <w:p w14:paraId="3AEE89FA" w14:textId="77777777" w:rsidR="00016042" w:rsidRDefault="0061763C">
      <w:pPr>
        <w:ind w:firstLine="480"/>
      </w:pPr>
      <w:r>
        <w:rPr>
          <w:rFonts w:hint="eastAsia"/>
        </w:rPr>
        <w:t>登录流程图</w:t>
      </w:r>
      <w:r>
        <w:rPr>
          <w:rFonts w:hint="eastAsia"/>
        </w:rPr>
        <w:t>4-3</w:t>
      </w:r>
      <w:r>
        <w:rPr>
          <w:rFonts w:hint="eastAsia"/>
        </w:rPr>
        <w:t>所示。</w:t>
      </w:r>
    </w:p>
    <w:p w14:paraId="6C2FFD3B" w14:textId="77777777" w:rsidR="00016042" w:rsidRDefault="0061763C">
      <w:pPr>
        <w:ind w:firstLine="480"/>
        <w:jc w:val="center"/>
      </w:pPr>
      <w:r>
        <w:rPr>
          <w:noProof/>
        </w:rPr>
        <w:lastRenderedPageBreak/>
        <w:drawing>
          <wp:inline distT="0" distB="0" distL="114300" distR="114300" wp14:anchorId="23319A25" wp14:editId="40F34D2A">
            <wp:extent cx="1529080" cy="4860925"/>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7"/>
                    <a:stretch>
                      <a:fillRect/>
                    </a:stretch>
                  </pic:blipFill>
                  <pic:spPr>
                    <a:xfrm>
                      <a:off x="0" y="0"/>
                      <a:ext cx="1533431" cy="4874468"/>
                    </a:xfrm>
                    <a:prstGeom prst="rect">
                      <a:avLst/>
                    </a:prstGeom>
                    <a:noFill/>
                    <a:ln>
                      <a:noFill/>
                    </a:ln>
                  </pic:spPr>
                </pic:pic>
              </a:graphicData>
            </a:graphic>
          </wp:inline>
        </w:drawing>
      </w:r>
    </w:p>
    <w:p w14:paraId="0812B03B" w14:textId="77777777" w:rsidR="00016042" w:rsidRDefault="0061763C">
      <w:pPr>
        <w:ind w:firstLine="420"/>
        <w:jc w:val="center"/>
      </w:pPr>
      <w:r>
        <w:rPr>
          <w:rFonts w:ascii="仿宋" w:eastAsia="仿宋" w:hAnsi="仿宋" w:cs="黑体" w:hint="eastAsia"/>
          <w:sz w:val="21"/>
          <w:szCs w:val="21"/>
        </w:rPr>
        <w:t>图4-</w:t>
      </w:r>
      <w:r>
        <w:rPr>
          <w:rFonts w:ascii="仿宋" w:eastAsia="仿宋" w:hAnsi="仿宋" w:cs="黑体"/>
          <w:sz w:val="21"/>
          <w:szCs w:val="21"/>
        </w:rPr>
        <w:t>3</w:t>
      </w:r>
      <w:r>
        <w:rPr>
          <w:rFonts w:ascii="仿宋" w:eastAsia="仿宋" w:hAnsi="仿宋" w:cs="黑体" w:hint="eastAsia"/>
          <w:sz w:val="21"/>
          <w:szCs w:val="21"/>
        </w:rPr>
        <w:t>用户登录操作流程图</w:t>
      </w:r>
    </w:p>
    <w:p w14:paraId="4FFF7B35" w14:textId="77777777" w:rsidR="00016042" w:rsidRDefault="00016042">
      <w:pPr>
        <w:ind w:firstLine="480"/>
        <w:rPr>
          <w:lang w:bidi="bo-CN"/>
        </w:rPr>
      </w:pPr>
    </w:p>
    <w:p w14:paraId="17268DCD" w14:textId="77777777" w:rsidR="00016042" w:rsidRDefault="0061763C">
      <w:pPr>
        <w:pStyle w:val="2"/>
        <w:spacing w:beforeLines="50" w:before="166" w:after="166"/>
        <w:rPr>
          <w:rFonts w:hint="default"/>
        </w:rPr>
      </w:pPr>
      <w:bookmarkStart w:id="67" w:name="_Toc21707"/>
      <w:r>
        <w:t>4.3</w:t>
      </w:r>
      <w:commentRangeStart w:id="68"/>
      <w:r>
        <w:t xml:space="preserve"> </w:t>
      </w:r>
      <w:r>
        <w:t>系统数据库设计</w:t>
      </w:r>
      <w:bookmarkEnd w:id="67"/>
      <w:commentRangeEnd w:id="68"/>
      <w:r>
        <w:rPr>
          <w:rStyle w:val="af9"/>
          <w:rFonts w:eastAsia="宋体" w:cstheme="minorBidi" w:hint="default"/>
          <w:bCs w:val="0"/>
          <w:lang w:bidi="ar-SA"/>
        </w:rPr>
        <w:commentReference w:id="68"/>
      </w:r>
    </w:p>
    <w:p w14:paraId="3D1ABA61" w14:textId="77777777" w:rsidR="00016042" w:rsidRDefault="0061763C">
      <w:pPr>
        <w:pStyle w:val="3"/>
        <w:spacing w:beforeLines="50" w:before="166" w:afterLines="50" w:after="166"/>
        <w:rPr>
          <w:rFonts w:hint="default"/>
        </w:rPr>
      </w:pPr>
      <w:bookmarkStart w:id="69" w:name="_Toc472260858"/>
      <w:bookmarkStart w:id="70" w:name="_Toc501374292"/>
      <w:bookmarkStart w:id="71" w:name="_Toc479511691"/>
      <w:bookmarkStart w:id="72" w:name="_Toc16740"/>
      <w:r>
        <w:t>4.3.1</w:t>
      </w:r>
      <w:r>
        <w:t>数据库实体设计</w:t>
      </w:r>
      <w:bookmarkEnd w:id="69"/>
      <w:bookmarkEnd w:id="70"/>
      <w:bookmarkEnd w:id="71"/>
      <w:bookmarkEnd w:id="72"/>
    </w:p>
    <w:p w14:paraId="456CEAF6" w14:textId="77777777" w:rsidR="00016042" w:rsidRDefault="0061763C">
      <w:pPr>
        <w:ind w:firstLine="480"/>
      </w:pPr>
      <w:r>
        <w:rPr>
          <w:rFonts w:hint="eastAsia"/>
        </w:rPr>
        <w:t>Brick Bridge</w:t>
      </w:r>
      <w:r>
        <w:rPr>
          <w:rFonts w:hint="eastAsia"/>
        </w:rPr>
        <w:t>中学成绩管理系统有</w:t>
      </w:r>
      <w:r>
        <w:rPr>
          <w:rFonts w:hint="eastAsia"/>
        </w:rPr>
        <w:t>6</w:t>
      </w:r>
      <w:r>
        <w:rPr>
          <w:rFonts w:hint="eastAsia"/>
        </w:rPr>
        <w:t>个</w:t>
      </w:r>
      <w:r>
        <w:rPr>
          <w:rFonts w:hint="eastAsia"/>
        </w:rPr>
        <w:t>E-R</w:t>
      </w:r>
      <w:r>
        <w:rPr>
          <w:rFonts w:hint="eastAsia"/>
        </w:rPr>
        <w:t>实体属性图，包括课程管理实体属性图、班级管理实体属性图、学生管理实体属性图、成绩管理实体属性图、信息查询实体属性图、成绩查询实体属性图，详细介绍如下：</w:t>
      </w:r>
    </w:p>
    <w:p w14:paraId="7E7EC365" w14:textId="77777777" w:rsidR="00016042" w:rsidRDefault="0061763C">
      <w:pPr>
        <w:ind w:firstLine="482"/>
        <w:rPr>
          <w:rFonts w:cs="Times New Roman"/>
          <w:b/>
          <w:szCs w:val="20"/>
          <w:lang w:bidi="ar"/>
        </w:rPr>
      </w:pPr>
      <w:r>
        <w:rPr>
          <w:rFonts w:cs="Times New Roman" w:hint="eastAsia"/>
          <w:b/>
          <w:szCs w:val="20"/>
          <w:lang w:bidi="ar"/>
        </w:rPr>
        <w:object w:dxaOrig="7007" w:dyaOrig="10551" w14:anchorId="5CA299C1">
          <v:shape id="_x0000_i1029" type="#_x0000_t75" style="width:350.4pt;height:526.8pt" o:ole="">
            <v:imagedata r:id="rId28" o:title=""/>
            <o:lock v:ext="edit" aspectratio="f"/>
          </v:shape>
          <o:OLEObject Type="Embed" ProgID="Visio.Drawing.15" ShapeID="_x0000_i1029" DrawAspect="Content" ObjectID="_1718778474" r:id="rId29"/>
        </w:object>
      </w:r>
    </w:p>
    <w:p w14:paraId="1C90F96A" w14:textId="77777777" w:rsidR="00016042" w:rsidRDefault="0061763C">
      <w:pPr>
        <w:ind w:firstLine="420"/>
        <w:jc w:val="center"/>
        <w:rPr>
          <w:rFonts w:ascii="仿宋" w:eastAsia="仿宋" w:hAnsi="仿宋" w:cs="黑体"/>
          <w:sz w:val="21"/>
          <w:szCs w:val="21"/>
        </w:rPr>
      </w:pPr>
      <w:bookmarkStart w:id="73" w:name="_Ref7415"/>
      <w:r>
        <w:rPr>
          <w:rFonts w:ascii="仿宋" w:eastAsia="仿宋" w:hAnsi="仿宋" w:cs="黑体" w:hint="eastAsia"/>
          <w:sz w:val="21"/>
          <w:szCs w:val="21"/>
        </w:rPr>
        <w:t>图4</w:t>
      </w:r>
      <w:bookmarkEnd w:id="73"/>
      <w:r>
        <w:rPr>
          <w:rFonts w:ascii="仿宋" w:eastAsia="仿宋" w:hAnsi="仿宋" w:cs="黑体" w:hint="eastAsia"/>
          <w:sz w:val="21"/>
          <w:szCs w:val="21"/>
        </w:rPr>
        <w:t>-10 全局E-R图</w:t>
      </w:r>
    </w:p>
    <w:p w14:paraId="00BD23B7" w14:textId="77777777" w:rsidR="00016042" w:rsidRDefault="00016042">
      <w:pPr>
        <w:ind w:firstLine="480"/>
      </w:pPr>
    </w:p>
    <w:p w14:paraId="730FCC8A" w14:textId="77777777" w:rsidR="00016042" w:rsidRDefault="0061763C">
      <w:pPr>
        <w:ind w:firstLine="480"/>
      </w:pPr>
      <w:r>
        <w:rPr>
          <w:rFonts w:hint="eastAsia"/>
        </w:rPr>
        <w:t>（</w:t>
      </w:r>
      <w:r>
        <w:t>1</w:t>
      </w:r>
      <w:r>
        <w:rPr>
          <w:rFonts w:hint="eastAsia"/>
        </w:rPr>
        <w:t>）图</w:t>
      </w:r>
      <w:r>
        <w:rPr>
          <w:rFonts w:hint="eastAsia"/>
        </w:rPr>
        <w:t>4--10</w:t>
      </w:r>
      <w:r>
        <w:rPr>
          <w:rFonts w:hint="eastAsia"/>
        </w:rPr>
        <w:t>显示了课程管理实体属性图。</w:t>
      </w:r>
      <w:r>
        <w:t xml:space="preserve"> </w:t>
      </w:r>
    </w:p>
    <w:p w14:paraId="4026B8A7" w14:textId="77777777" w:rsidR="00016042" w:rsidRDefault="0061763C">
      <w:pPr>
        <w:spacing w:line="360" w:lineRule="auto"/>
        <w:ind w:firstLine="360"/>
        <w:jc w:val="center"/>
        <w:rPr>
          <w:rFonts w:cs="宋体"/>
          <w:sz w:val="18"/>
        </w:rPr>
      </w:pPr>
      <w:r>
        <w:rPr>
          <w:rFonts w:cs="宋体"/>
          <w:noProof/>
          <w:sz w:val="18"/>
        </w:rPr>
        <w:lastRenderedPageBreak/>
        <w:drawing>
          <wp:inline distT="0" distB="0" distL="0" distR="0" wp14:anchorId="50E42849" wp14:editId="5BEA652A">
            <wp:extent cx="2905125" cy="16084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922139" cy="1618297"/>
                    </a:xfrm>
                    <a:prstGeom prst="rect">
                      <a:avLst/>
                    </a:prstGeom>
                  </pic:spPr>
                </pic:pic>
              </a:graphicData>
            </a:graphic>
          </wp:inline>
        </w:drawing>
      </w:r>
    </w:p>
    <w:p w14:paraId="2886C10D"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图4-</w:t>
      </w:r>
      <w:r>
        <w:rPr>
          <w:rFonts w:ascii="仿宋" w:eastAsia="仿宋" w:hAnsi="仿宋" w:cs="黑体"/>
          <w:sz w:val="21"/>
          <w:szCs w:val="21"/>
        </w:rPr>
        <w:t>10</w:t>
      </w:r>
      <w:r>
        <w:rPr>
          <w:rFonts w:ascii="仿宋" w:eastAsia="仿宋" w:hAnsi="仿宋" w:cs="黑体" w:hint="eastAsia"/>
          <w:sz w:val="21"/>
          <w:szCs w:val="21"/>
        </w:rPr>
        <w:t>课程管理实体属性图</w:t>
      </w:r>
    </w:p>
    <w:p w14:paraId="54A8D628" w14:textId="77777777" w:rsidR="00016042" w:rsidRDefault="0061763C">
      <w:pPr>
        <w:ind w:firstLine="480"/>
      </w:pPr>
      <w:r>
        <w:rPr>
          <w:rFonts w:hint="eastAsia"/>
        </w:rPr>
        <w:t>（</w:t>
      </w:r>
      <w:r>
        <w:t>2</w:t>
      </w:r>
      <w:r>
        <w:rPr>
          <w:rFonts w:hint="eastAsia"/>
        </w:rPr>
        <w:t>）图</w:t>
      </w:r>
      <w:r>
        <w:rPr>
          <w:rFonts w:hint="eastAsia"/>
        </w:rPr>
        <w:t>4--11</w:t>
      </w:r>
      <w:r>
        <w:rPr>
          <w:rFonts w:hint="eastAsia"/>
        </w:rPr>
        <w:t>显示了班级管理实体属性图。</w:t>
      </w:r>
      <w:r>
        <w:t xml:space="preserve"> </w:t>
      </w:r>
    </w:p>
    <w:p w14:paraId="6C2C8C7A" w14:textId="77777777" w:rsidR="00016042" w:rsidRDefault="0061763C">
      <w:pPr>
        <w:spacing w:line="360" w:lineRule="auto"/>
        <w:ind w:firstLine="480"/>
        <w:jc w:val="center"/>
      </w:pPr>
      <w:r>
        <w:rPr>
          <w:noProof/>
        </w:rPr>
        <w:drawing>
          <wp:inline distT="0" distB="0" distL="0" distR="0" wp14:anchorId="4A37E4A2" wp14:editId="5D4AF5AA">
            <wp:extent cx="2725420" cy="15093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737279" cy="1515921"/>
                    </a:xfrm>
                    <a:prstGeom prst="rect">
                      <a:avLst/>
                    </a:prstGeom>
                  </pic:spPr>
                </pic:pic>
              </a:graphicData>
            </a:graphic>
          </wp:inline>
        </w:drawing>
      </w:r>
    </w:p>
    <w:p w14:paraId="04161D42"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图4-</w:t>
      </w:r>
      <w:r>
        <w:rPr>
          <w:rFonts w:ascii="仿宋" w:eastAsia="仿宋" w:hAnsi="仿宋" w:cs="黑体"/>
          <w:sz w:val="21"/>
          <w:szCs w:val="21"/>
        </w:rPr>
        <w:t>11</w:t>
      </w:r>
      <w:r>
        <w:rPr>
          <w:rFonts w:ascii="仿宋" w:eastAsia="仿宋" w:hAnsi="仿宋" w:cs="黑体" w:hint="eastAsia"/>
          <w:sz w:val="21"/>
          <w:szCs w:val="21"/>
        </w:rPr>
        <w:t>班级管理实体属性图</w:t>
      </w:r>
    </w:p>
    <w:p w14:paraId="5F6D270B" w14:textId="77777777" w:rsidR="00016042" w:rsidRDefault="0061763C">
      <w:pPr>
        <w:ind w:firstLine="480"/>
      </w:pPr>
      <w:r>
        <w:rPr>
          <w:rFonts w:hint="eastAsia"/>
        </w:rPr>
        <w:t>（</w:t>
      </w:r>
      <w:r>
        <w:t>3</w:t>
      </w:r>
      <w:r>
        <w:rPr>
          <w:rFonts w:hint="eastAsia"/>
        </w:rPr>
        <w:t>）图</w:t>
      </w:r>
      <w:r>
        <w:rPr>
          <w:rFonts w:hint="eastAsia"/>
        </w:rPr>
        <w:t>4--12</w:t>
      </w:r>
      <w:r>
        <w:rPr>
          <w:rFonts w:hint="eastAsia"/>
        </w:rPr>
        <w:t>显示了学生管理实体属性图。</w:t>
      </w:r>
      <w:r>
        <w:t xml:space="preserve"> </w:t>
      </w:r>
    </w:p>
    <w:p w14:paraId="797FC86E" w14:textId="77777777" w:rsidR="00016042" w:rsidRDefault="00016042">
      <w:pPr>
        <w:ind w:firstLine="480"/>
        <w:jc w:val="center"/>
      </w:pPr>
    </w:p>
    <w:p w14:paraId="36391255" w14:textId="77777777" w:rsidR="00016042" w:rsidRDefault="0061763C">
      <w:pPr>
        <w:spacing w:line="360" w:lineRule="auto"/>
        <w:ind w:firstLine="420"/>
        <w:jc w:val="center"/>
        <w:rPr>
          <w:rFonts w:eastAsia="黑体" w:cs="黑体"/>
          <w:sz w:val="21"/>
          <w:szCs w:val="21"/>
        </w:rPr>
      </w:pPr>
      <w:r>
        <w:rPr>
          <w:rFonts w:eastAsia="黑体" w:cs="黑体"/>
          <w:noProof/>
          <w:sz w:val="21"/>
          <w:szCs w:val="21"/>
        </w:rPr>
        <w:drawing>
          <wp:inline distT="0" distB="0" distL="0" distR="0" wp14:anchorId="1FBF5A4B" wp14:editId="0AF7B96E">
            <wp:extent cx="2951480" cy="163449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961785" cy="1640253"/>
                    </a:xfrm>
                    <a:prstGeom prst="rect">
                      <a:avLst/>
                    </a:prstGeom>
                  </pic:spPr>
                </pic:pic>
              </a:graphicData>
            </a:graphic>
          </wp:inline>
        </w:drawing>
      </w:r>
    </w:p>
    <w:p w14:paraId="46810FC9"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图4-</w:t>
      </w:r>
      <w:r>
        <w:rPr>
          <w:rFonts w:ascii="仿宋" w:eastAsia="仿宋" w:hAnsi="仿宋" w:cs="黑体"/>
          <w:sz w:val="21"/>
          <w:szCs w:val="21"/>
        </w:rPr>
        <w:t>12</w:t>
      </w:r>
      <w:r>
        <w:rPr>
          <w:rFonts w:ascii="仿宋" w:eastAsia="仿宋" w:hAnsi="仿宋" w:cs="黑体" w:hint="eastAsia"/>
          <w:sz w:val="21"/>
          <w:szCs w:val="21"/>
        </w:rPr>
        <w:t>学生管理实体属性图</w:t>
      </w:r>
    </w:p>
    <w:p w14:paraId="604761BE" w14:textId="77777777" w:rsidR="00016042" w:rsidRDefault="0061763C">
      <w:pPr>
        <w:ind w:firstLine="480"/>
      </w:pPr>
      <w:r>
        <w:rPr>
          <w:rFonts w:hint="eastAsia"/>
        </w:rPr>
        <w:t>（</w:t>
      </w:r>
      <w:r>
        <w:t>4</w:t>
      </w:r>
      <w:r>
        <w:rPr>
          <w:rFonts w:hint="eastAsia"/>
        </w:rPr>
        <w:t>）图</w:t>
      </w:r>
      <w:r>
        <w:rPr>
          <w:rFonts w:hint="eastAsia"/>
        </w:rPr>
        <w:t>4--13</w:t>
      </w:r>
      <w:r>
        <w:rPr>
          <w:rFonts w:hint="eastAsia"/>
        </w:rPr>
        <w:t>显示了成绩管理实体属性图。</w:t>
      </w:r>
      <w:r>
        <w:t xml:space="preserve"> </w:t>
      </w:r>
    </w:p>
    <w:p w14:paraId="2D7D9A0E" w14:textId="77777777" w:rsidR="00016042" w:rsidRDefault="00016042">
      <w:pPr>
        <w:ind w:firstLine="480"/>
        <w:jc w:val="center"/>
      </w:pPr>
    </w:p>
    <w:p w14:paraId="468BD15E" w14:textId="77777777" w:rsidR="00016042" w:rsidRDefault="0061763C">
      <w:pPr>
        <w:spacing w:line="360" w:lineRule="auto"/>
        <w:ind w:firstLine="420"/>
        <w:jc w:val="center"/>
        <w:rPr>
          <w:rFonts w:eastAsia="黑体" w:cs="黑体"/>
          <w:sz w:val="21"/>
          <w:szCs w:val="21"/>
        </w:rPr>
      </w:pPr>
      <w:r>
        <w:rPr>
          <w:rFonts w:eastAsia="黑体" w:cs="黑体"/>
          <w:noProof/>
          <w:sz w:val="21"/>
          <w:szCs w:val="21"/>
        </w:rPr>
        <w:lastRenderedPageBreak/>
        <w:drawing>
          <wp:inline distT="0" distB="0" distL="0" distR="0" wp14:anchorId="5C915DB1" wp14:editId="4FC439FF">
            <wp:extent cx="2736850" cy="15157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746477" cy="1521015"/>
                    </a:xfrm>
                    <a:prstGeom prst="rect">
                      <a:avLst/>
                    </a:prstGeom>
                  </pic:spPr>
                </pic:pic>
              </a:graphicData>
            </a:graphic>
          </wp:inline>
        </w:drawing>
      </w:r>
    </w:p>
    <w:p w14:paraId="7CEBEB85"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图4-</w:t>
      </w:r>
      <w:r>
        <w:rPr>
          <w:rFonts w:ascii="仿宋" w:eastAsia="仿宋" w:hAnsi="仿宋" w:cs="黑体"/>
          <w:sz w:val="21"/>
          <w:szCs w:val="21"/>
        </w:rPr>
        <w:t>13</w:t>
      </w:r>
      <w:r>
        <w:rPr>
          <w:rFonts w:ascii="仿宋" w:eastAsia="仿宋" w:hAnsi="仿宋" w:cs="黑体" w:hint="eastAsia"/>
          <w:sz w:val="21"/>
          <w:szCs w:val="21"/>
        </w:rPr>
        <w:t xml:space="preserve"> 成绩管理实体属性图</w:t>
      </w:r>
    </w:p>
    <w:p w14:paraId="01B74E7F" w14:textId="77777777" w:rsidR="00016042" w:rsidRDefault="0061763C">
      <w:pPr>
        <w:ind w:firstLine="480"/>
      </w:pPr>
      <w:r>
        <w:rPr>
          <w:rFonts w:hint="eastAsia"/>
        </w:rPr>
        <w:t>（</w:t>
      </w:r>
      <w:r>
        <w:t>5</w:t>
      </w:r>
      <w:r>
        <w:rPr>
          <w:rFonts w:hint="eastAsia"/>
        </w:rPr>
        <w:t>）图</w:t>
      </w:r>
      <w:r>
        <w:rPr>
          <w:rFonts w:hint="eastAsia"/>
        </w:rPr>
        <w:t>4--14</w:t>
      </w:r>
      <w:r>
        <w:rPr>
          <w:rFonts w:hint="eastAsia"/>
        </w:rPr>
        <w:t>显示了信息查询实体属性图。</w:t>
      </w:r>
      <w:r>
        <w:t xml:space="preserve"> </w:t>
      </w:r>
    </w:p>
    <w:p w14:paraId="704B174E" w14:textId="77777777" w:rsidR="00016042" w:rsidRDefault="0061763C">
      <w:pPr>
        <w:spacing w:line="360" w:lineRule="auto"/>
        <w:ind w:firstLine="480"/>
        <w:jc w:val="center"/>
        <w:rPr>
          <w:rFonts w:eastAsia="黑体" w:cs="黑体"/>
          <w:szCs w:val="21"/>
        </w:rPr>
      </w:pPr>
      <w:r>
        <w:rPr>
          <w:rFonts w:eastAsia="黑体" w:cs="黑体"/>
          <w:noProof/>
          <w:szCs w:val="21"/>
        </w:rPr>
        <w:drawing>
          <wp:inline distT="0" distB="0" distL="0" distR="0" wp14:anchorId="35F1DEA7" wp14:editId="1AF77F8B">
            <wp:extent cx="3629025" cy="20097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629025" cy="2009775"/>
                    </a:xfrm>
                    <a:prstGeom prst="rect">
                      <a:avLst/>
                    </a:prstGeom>
                  </pic:spPr>
                </pic:pic>
              </a:graphicData>
            </a:graphic>
          </wp:inline>
        </w:drawing>
      </w:r>
    </w:p>
    <w:p w14:paraId="0BC9FBE2"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图4-</w:t>
      </w:r>
      <w:r>
        <w:rPr>
          <w:rFonts w:ascii="仿宋" w:eastAsia="仿宋" w:hAnsi="仿宋" w:cs="黑体"/>
          <w:sz w:val="21"/>
          <w:szCs w:val="21"/>
        </w:rPr>
        <w:t>14</w:t>
      </w:r>
      <w:r>
        <w:rPr>
          <w:rFonts w:ascii="仿宋" w:eastAsia="仿宋" w:hAnsi="仿宋" w:cs="黑体" w:hint="eastAsia"/>
          <w:sz w:val="21"/>
          <w:szCs w:val="21"/>
        </w:rPr>
        <w:t xml:space="preserve"> 信息查询实体属性图</w:t>
      </w:r>
    </w:p>
    <w:p w14:paraId="5ED0D0E9" w14:textId="77777777" w:rsidR="00016042" w:rsidRDefault="0061763C">
      <w:pPr>
        <w:ind w:firstLine="480"/>
      </w:pPr>
      <w:r>
        <w:rPr>
          <w:rFonts w:hint="eastAsia"/>
        </w:rPr>
        <w:t>（</w:t>
      </w:r>
      <w:r>
        <w:t>6</w:t>
      </w:r>
      <w:r>
        <w:rPr>
          <w:rFonts w:hint="eastAsia"/>
        </w:rPr>
        <w:t>）图</w:t>
      </w:r>
      <w:r>
        <w:rPr>
          <w:rFonts w:hint="eastAsia"/>
        </w:rPr>
        <w:t>4--15</w:t>
      </w:r>
      <w:r>
        <w:rPr>
          <w:rFonts w:hint="eastAsia"/>
        </w:rPr>
        <w:t>显示了成绩查询实体属性图。</w:t>
      </w:r>
      <w:r>
        <w:t xml:space="preserve"> </w:t>
      </w:r>
    </w:p>
    <w:p w14:paraId="0BEB633F" w14:textId="77777777" w:rsidR="00016042" w:rsidRDefault="00016042">
      <w:pPr>
        <w:ind w:firstLine="480"/>
        <w:jc w:val="center"/>
        <w:rPr>
          <w:rFonts w:cs="宋体"/>
          <w:szCs w:val="21"/>
        </w:rPr>
      </w:pPr>
    </w:p>
    <w:p w14:paraId="604B313D" w14:textId="77777777" w:rsidR="00016042" w:rsidRDefault="0061763C">
      <w:pPr>
        <w:spacing w:line="360" w:lineRule="auto"/>
        <w:ind w:firstLine="420"/>
        <w:jc w:val="center"/>
        <w:rPr>
          <w:rFonts w:eastAsia="黑体" w:cs="黑体"/>
          <w:sz w:val="21"/>
          <w:szCs w:val="21"/>
        </w:rPr>
      </w:pPr>
      <w:r>
        <w:rPr>
          <w:rFonts w:eastAsia="黑体" w:cs="黑体"/>
          <w:noProof/>
          <w:sz w:val="21"/>
          <w:szCs w:val="21"/>
        </w:rPr>
        <w:drawing>
          <wp:inline distT="0" distB="0" distL="0" distR="0" wp14:anchorId="23E4A6EE" wp14:editId="15E4AB1E">
            <wp:extent cx="2840990" cy="14071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853472" cy="1413340"/>
                    </a:xfrm>
                    <a:prstGeom prst="rect">
                      <a:avLst/>
                    </a:prstGeom>
                  </pic:spPr>
                </pic:pic>
              </a:graphicData>
            </a:graphic>
          </wp:inline>
        </w:drawing>
      </w:r>
    </w:p>
    <w:p w14:paraId="3FACEAB2"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图4-1</w:t>
      </w:r>
      <w:r>
        <w:rPr>
          <w:rFonts w:ascii="仿宋" w:eastAsia="仿宋" w:hAnsi="仿宋" w:cs="黑体"/>
          <w:sz w:val="21"/>
          <w:szCs w:val="21"/>
        </w:rPr>
        <w:t>5</w:t>
      </w:r>
      <w:r>
        <w:rPr>
          <w:rFonts w:ascii="仿宋" w:eastAsia="仿宋" w:hAnsi="仿宋" w:cs="黑体" w:hint="eastAsia"/>
          <w:sz w:val="21"/>
          <w:szCs w:val="21"/>
        </w:rPr>
        <w:t xml:space="preserve"> 成绩查询实体属性图</w:t>
      </w:r>
    </w:p>
    <w:p w14:paraId="67B479F7" w14:textId="77777777" w:rsidR="00016042" w:rsidRDefault="0061763C">
      <w:pPr>
        <w:pStyle w:val="3"/>
        <w:spacing w:beforeLines="50" w:before="166" w:afterLines="50" w:after="166"/>
        <w:rPr>
          <w:rFonts w:hint="default"/>
        </w:rPr>
      </w:pPr>
      <w:bookmarkStart w:id="74" w:name="_Toc501374293"/>
      <w:bookmarkStart w:id="75" w:name="_Toc15099"/>
      <w:r>
        <w:t xml:space="preserve">4.3.2 </w:t>
      </w:r>
      <w:r>
        <w:t>数据库表设计</w:t>
      </w:r>
      <w:bookmarkEnd w:id="74"/>
      <w:bookmarkEnd w:id="75"/>
    </w:p>
    <w:p w14:paraId="11B7E7A1" w14:textId="77777777" w:rsidR="00016042" w:rsidRDefault="0061763C">
      <w:pPr>
        <w:ind w:firstLine="480"/>
        <w:jc w:val="left"/>
      </w:pPr>
      <w:r>
        <w:rPr>
          <w:rFonts w:hint="eastAsia"/>
        </w:rPr>
        <w:t>砖桥中学成绩管理系统使用</w:t>
      </w:r>
      <w:r>
        <w:rPr>
          <w:rFonts w:hint="eastAsia"/>
        </w:rPr>
        <w:t>MYSQL</w:t>
      </w:r>
      <w:r>
        <w:rPr>
          <w:rFonts w:hint="eastAsia"/>
        </w:rPr>
        <w:t>数据库存储系统数据。数据库表如下：</w:t>
      </w:r>
    </w:p>
    <w:p w14:paraId="573DB85F" w14:textId="77777777" w:rsidR="00016042" w:rsidRDefault="0061763C">
      <w:pPr>
        <w:ind w:firstLine="480"/>
        <w:jc w:val="left"/>
      </w:pPr>
      <w:r>
        <w:rPr>
          <w:rFonts w:hint="eastAsia"/>
        </w:rPr>
        <w:t>该系统的数据库共有</w:t>
      </w:r>
      <w:r>
        <w:rPr>
          <w:rFonts w:hint="eastAsia"/>
        </w:rPr>
        <w:t>4</w:t>
      </w:r>
      <w:r>
        <w:rPr>
          <w:rFonts w:hint="eastAsia"/>
        </w:rPr>
        <w:t>个表，分别为班级、成绩、用户表、即班级信息，主要包括班级的信息；成绩单是砖桥中学学生的分数。主要包括分数还有等级；课程表是砖桥中学学生的课程安排，包括课程的具体时间与名称；用户表是砖桥中学学生的信息，包括学生的姓名还有性别和手机号；</w:t>
      </w:r>
    </w:p>
    <w:p w14:paraId="75D6E6C8" w14:textId="77777777" w:rsidR="00016042" w:rsidRDefault="0061763C">
      <w:pPr>
        <w:ind w:firstLine="480"/>
        <w:jc w:val="left"/>
        <w:rPr>
          <w:color w:val="FF0000"/>
        </w:rPr>
      </w:pPr>
      <w:r>
        <w:rPr>
          <w:rFonts w:hint="eastAsia"/>
          <w:color w:val="FF0000"/>
        </w:rPr>
        <w:lastRenderedPageBreak/>
        <w:t>文字描述：</w:t>
      </w:r>
    </w:p>
    <w:p w14:paraId="5060716E" w14:textId="77777777" w:rsidR="00016042" w:rsidRDefault="0061763C">
      <w:pPr>
        <w:ind w:firstLine="360"/>
        <w:jc w:val="center"/>
        <w:rPr>
          <w:rFonts w:ascii="宋体" w:hAnsi="宋体" w:cs="宋体"/>
          <w:sz w:val="18"/>
          <w:szCs w:val="18"/>
        </w:rPr>
      </w:pPr>
      <w:r>
        <w:rPr>
          <w:rFonts w:ascii="宋体" w:hAnsi="宋体" w:cs="宋体"/>
          <w:sz w:val="18"/>
          <w:szCs w:val="18"/>
        </w:rPr>
        <w:t>表4-1 t banji (班级表)</w:t>
      </w:r>
    </w:p>
    <w:tbl>
      <w:tblPr>
        <w:tblW w:w="8700" w:type="dxa"/>
        <w:jc w:val="center"/>
        <w:tblLayout w:type="fixed"/>
        <w:tblCellMar>
          <w:left w:w="10" w:type="dxa"/>
          <w:right w:w="10" w:type="dxa"/>
        </w:tblCellMar>
        <w:tblLook w:val="04A0" w:firstRow="1" w:lastRow="0" w:firstColumn="1" w:lastColumn="0" w:noHBand="0" w:noVBand="1"/>
      </w:tblPr>
      <w:tblGrid>
        <w:gridCol w:w="2190"/>
        <w:gridCol w:w="2160"/>
        <w:gridCol w:w="2160"/>
        <w:gridCol w:w="2190"/>
      </w:tblGrid>
      <w:tr w:rsidR="00016042" w14:paraId="53AF56AC" w14:textId="77777777">
        <w:trPr>
          <w:trHeight w:hRule="exact" w:val="345"/>
          <w:jc w:val="center"/>
        </w:trPr>
        <w:tc>
          <w:tcPr>
            <w:tcW w:w="2190" w:type="dxa"/>
            <w:tcBorders>
              <w:top w:val="single" w:sz="4" w:space="0" w:color="auto"/>
              <w:left w:val="single" w:sz="4" w:space="0" w:color="auto"/>
            </w:tcBorders>
            <w:shd w:val="clear" w:color="auto" w:fill="BEC8D9" w:themeFill="background1" w:themeFillShade="D9"/>
          </w:tcPr>
          <w:p w14:paraId="1EEC5CA8"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名称</w:t>
            </w:r>
          </w:p>
        </w:tc>
        <w:tc>
          <w:tcPr>
            <w:tcW w:w="2160" w:type="dxa"/>
            <w:tcBorders>
              <w:top w:val="single" w:sz="4" w:space="0" w:color="auto"/>
              <w:left w:val="single" w:sz="4" w:space="0" w:color="auto"/>
            </w:tcBorders>
            <w:shd w:val="clear" w:color="auto" w:fill="BEC8D9" w:themeFill="background1" w:themeFillShade="D9"/>
          </w:tcPr>
          <w:p w14:paraId="6CAB6EBF"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类型</w:t>
            </w:r>
          </w:p>
        </w:tc>
        <w:tc>
          <w:tcPr>
            <w:tcW w:w="2160" w:type="dxa"/>
            <w:tcBorders>
              <w:top w:val="single" w:sz="4" w:space="0" w:color="auto"/>
              <w:left w:val="single" w:sz="4" w:space="0" w:color="auto"/>
            </w:tcBorders>
            <w:shd w:val="clear" w:color="auto" w:fill="BEC8D9" w:themeFill="background1" w:themeFillShade="D9"/>
          </w:tcPr>
          <w:p w14:paraId="07C48DCD"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空</w:t>
            </w:r>
          </w:p>
        </w:tc>
        <w:tc>
          <w:tcPr>
            <w:tcW w:w="2190" w:type="dxa"/>
            <w:tcBorders>
              <w:top w:val="single" w:sz="4" w:space="0" w:color="auto"/>
              <w:left w:val="single" w:sz="4" w:space="0" w:color="auto"/>
              <w:right w:val="single" w:sz="4" w:space="0" w:color="auto"/>
            </w:tcBorders>
            <w:shd w:val="clear" w:color="auto" w:fill="BEC8D9" w:themeFill="background1" w:themeFillShade="D9"/>
          </w:tcPr>
          <w:p w14:paraId="1A80A10E"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备注</w:t>
            </w:r>
          </w:p>
        </w:tc>
      </w:tr>
      <w:tr w:rsidR="00016042" w14:paraId="1E708BF2" w14:textId="77777777">
        <w:trPr>
          <w:trHeight w:hRule="exact" w:val="345"/>
          <w:jc w:val="center"/>
        </w:trPr>
        <w:tc>
          <w:tcPr>
            <w:tcW w:w="2190" w:type="dxa"/>
            <w:tcBorders>
              <w:top w:val="single" w:sz="4" w:space="0" w:color="auto"/>
              <w:left w:val="single" w:sz="4" w:space="0" w:color="auto"/>
            </w:tcBorders>
            <w:shd w:val="clear" w:color="auto" w:fill="FFFFFF"/>
          </w:tcPr>
          <w:p w14:paraId="089CF45B"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id</w:t>
            </w:r>
          </w:p>
        </w:tc>
        <w:tc>
          <w:tcPr>
            <w:tcW w:w="2160" w:type="dxa"/>
            <w:tcBorders>
              <w:top w:val="single" w:sz="4" w:space="0" w:color="auto"/>
              <w:left w:val="single" w:sz="4" w:space="0" w:color="auto"/>
            </w:tcBorders>
            <w:shd w:val="clear" w:color="auto" w:fill="FFFFFF"/>
          </w:tcPr>
          <w:p w14:paraId="085701CE"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int(ll)</w:t>
            </w:r>
          </w:p>
        </w:tc>
        <w:tc>
          <w:tcPr>
            <w:tcW w:w="2160" w:type="dxa"/>
            <w:tcBorders>
              <w:top w:val="single" w:sz="4" w:space="0" w:color="auto"/>
              <w:left w:val="single" w:sz="4" w:space="0" w:color="auto"/>
            </w:tcBorders>
            <w:shd w:val="clear" w:color="auto" w:fill="FFFFFF"/>
          </w:tcPr>
          <w:p w14:paraId="0CECFEE6"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no</w:t>
            </w:r>
          </w:p>
        </w:tc>
        <w:tc>
          <w:tcPr>
            <w:tcW w:w="2190" w:type="dxa"/>
            <w:tcBorders>
              <w:top w:val="single" w:sz="4" w:space="0" w:color="auto"/>
              <w:left w:val="single" w:sz="4" w:space="0" w:color="auto"/>
              <w:right w:val="single" w:sz="4" w:space="0" w:color="auto"/>
            </w:tcBorders>
            <w:shd w:val="clear" w:color="auto" w:fill="FFFFFF"/>
          </w:tcPr>
          <w:p w14:paraId="7AFB86D5"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数据库主键</w:t>
            </w:r>
          </w:p>
        </w:tc>
      </w:tr>
      <w:tr w:rsidR="00016042" w14:paraId="0299B638" w14:textId="77777777">
        <w:trPr>
          <w:trHeight w:hRule="exact" w:val="345"/>
          <w:jc w:val="center"/>
        </w:trPr>
        <w:tc>
          <w:tcPr>
            <w:tcW w:w="2190" w:type="dxa"/>
            <w:tcBorders>
              <w:top w:val="single" w:sz="4" w:space="0" w:color="auto"/>
              <w:left w:val="single" w:sz="4" w:space="0" w:color="auto"/>
              <w:bottom w:val="single" w:sz="4" w:space="0" w:color="auto"/>
            </w:tcBorders>
            <w:shd w:val="clear" w:color="auto" w:fill="FFFFFF"/>
          </w:tcPr>
          <w:p w14:paraId="5EB59269"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bjname</w:t>
            </w:r>
          </w:p>
        </w:tc>
        <w:tc>
          <w:tcPr>
            <w:tcW w:w="2160" w:type="dxa"/>
            <w:tcBorders>
              <w:top w:val="single" w:sz="4" w:space="0" w:color="auto"/>
              <w:left w:val="single" w:sz="4" w:space="0" w:color="auto"/>
              <w:bottom w:val="single" w:sz="4" w:space="0" w:color="auto"/>
            </w:tcBorders>
            <w:shd w:val="clear" w:color="auto" w:fill="FFFFFF"/>
          </w:tcPr>
          <w:p w14:paraId="76BEBBA1"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varchar(255)</w:t>
            </w:r>
          </w:p>
        </w:tc>
        <w:tc>
          <w:tcPr>
            <w:tcW w:w="2160" w:type="dxa"/>
            <w:tcBorders>
              <w:top w:val="single" w:sz="4" w:space="0" w:color="auto"/>
              <w:left w:val="single" w:sz="4" w:space="0" w:color="auto"/>
              <w:bottom w:val="single" w:sz="4" w:space="0" w:color="auto"/>
            </w:tcBorders>
            <w:shd w:val="clear" w:color="auto" w:fill="FFFFFF"/>
          </w:tcPr>
          <w:p w14:paraId="0E310880"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yes</w:t>
            </w:r>
          </w:p>
        </w:tc>
        <w:tc>
          <w:tcPr>
            <w:tcW w:w="2190" w:type="dxa"/>
            <w:tcBorders>
              <w:top w:val="single" w:sz="4" w:space="0" w:color="auto"/>
              <w:left w:val="single" w:sz="4" w:space="0" w:color="auto"/>
              <w:bottom w:val="single" w:sz="4" w:space="0" w:color="auto"/>
              <w:right w:val="single" w:sz="4" w:space="0" w:color="auto"/>
            </w:tcBorders>
            <w:shd w:val="clear" w:color="auto" w:fill="FFFFFF"/>
          </w:tcPr>
          <w:p w14:paraId="0A1FD777"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班级名称</w:t>
            </w:r>
          </w:p>
        </w:tc>
      </w:tr>
    </w:tbl>
    <w:p w14:paraId="5DF0287B" w14:textId="77777777" w:rsidR="00016042" w:rsidRDefault="00016042">
      <w:pPr>
        <w:spacing w:after="159" w:line="1" w:lineRule="exact"/>
        <w:ind w:firstLine="480"/>
      </w:pPr>
    </w:p>
    <w:p w14:paraId="614DE1FB" w14:textId="77777777" w:rsidR="00016042" w:rsidRDefault="00016042">
      <w:pPr>
        <w:ind w:firstLine="360"/>
        <w:jc w:val="center"/>
        <w:rPr>
          <w:rFonts w:ascii="宋体" w:hAnsi="宋体" w:cs="宋体"/>
          <w:sz w:val="18"/>
          <w:szCs w:val="18"/>
        </w:rPr>
      </w:pPr>
    </w:p>
    <w:p w14:paraId="03E34F3A" w14:textId="77777777" w:rsidR="00016042" w:rsidRDefault="0061763C">
      <w:pPr>
        <w:ind w:firstLine="480"/>
        <w:jc w:val="left"/>
        <w:rPr>
          <w:color w:val="FF0000"/>
        </w:rPr>
      </w:pPr>
      <w:r>
        <w:rPr>
          <w:rFonts w:hint="eastAsia"/>
          <w:color w:val="FF0000"/>
        </w:rPr>
        <w:t>文字描述：</w:t>
      </w:r>
    </w:p>
    <w:p w14:paraId="42630CE8" w14:textId="77777777" w:rsidR="00016042" w:rsidRDefault="0061763C">
      <w:pPr>
        <w:ind w:firstLine="360"/>
        <w:jc w:val="center"/>
        <w:rPr>
          <w:rFonts w:ascii="宋体" w:hAnsi="宋体" w:cs="宋体"/>
          <w:sz w:val="18"/>
          <w:szCs w:val="18"/>
        </w:rPr>
      </w:pPr>
      <w:r>
        <w:rPr>
          <w:rFonts w:ascii="宋体" w:hAnsi="宋体" w:cs="宋体"/>
          <w:sz w:val="18"/>
          <w:szCs w:val="18"/>
        </w:rPr>
        <w:t>表 4-2 t_chengji (成績表)</w:t>
      </w:r>
    </w:p>
    <w:tbl>
      <w:tblPr>
        <w:tblW w:w="8685" w:type="dxa"/>
        <w:jc w:val="center"/>
        <w:tblLayout w:type="fixed"/>
        <w:tblCellMar>
          <w:left w:w="10" w:type="dxa"/>
          <w:right w:w="10" w:type="dxa"/>
        </w:tblCellMar>
        <w:tblLook w:val="04A0" w:firstRow="1" w:lastRow="0" w:firstColumn="1" w:lastColumn="0" w:noHBand="0" w:noVBand="1"/>
      </w:tblPr>
      <w:tblGrid>
        <w:gridCol w:w="2175"/>
        <w:gridCol w:w="2160"/>
        <w:gridCol w:w="2160"/>
        <w:gridCol w:w="2190"/>
      </w:tblGrid>
      <w:tr w:rsidR="00016042" w14:paraId="6B18DECA" w14:textId="77777777">
        <w:trPr>
          <w:trHeight w:hRule="exact" w:val="345"/>
          <w:jc w:val="center"/>
        </w:trPr>
        <w:tc>
          <w:tcPr>
            <w:tcW w:w="2175" w:type="dxa"/>
            <w:tcBorders>
              <w:top w:val="single" w:sz="4" w:space="0" w:color="auto"/>
              <w:left w:val="single" w:sz="4" w:space="0" w:color="auto"/>
            </w:tcBorders>
            <w:shd w:val="clear" w:color="auto" w:fill="BEC8D9" w:themeFill="background1" w:themeFillShade="D9"/>
          </w:tcPr>
          <w:p w14:paraId="6CF2F9E5"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名称</w:t>
            </w:r>
          </w:p>
        </w:tc>
        <w:tc>
          <w:tcPr>
            <w:tcW w:w="2160" w:type="dxa"/>
            <w:tcBorders>
              <w:top w:val="single" w:sz="4" w:space="0" w:color="auto"/>
              <w:left w:val="single" w:sz="4" w:space="0" w:color="auto"/>
            </w:tcBorders>
            <w:shd w:val="clear" w:color="auto" w:fill="BEC8D9" w:themeFill="background1" w:themeFillShade="D9"/>
          </w:tcPr>
          <w:p w14:paraId="4069A952"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类型</w:t>
            </w:r>
          </w:p>
        </w:tc>
        <w:tc>
          <w:tcPr>
            <w:tcW w:w="2160" w:type="dxa"/>
            <w:tcBorders>
              <w:top w:val="single" w:sz="4" w:space="0" w:color="auto"/>
              <w:left w:val="single" w:sz="4" w:space="0" w:color="auto"/>
            </w:tcBorders>
            <w:shd w:val="clear" w:color="auto" w:fill="BEC8D9" w:themeFill="background1" w:themeFillShade="D9"/>
          </w:tcPr>
          <w:p w14:paraId="3091949E"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空</w:t>
            </w:r>
          </w:p>
        </w:tc>
        <w:tc>
          <w:tcPr>
            <w:tcW w:w="2190" w:type="dxa"/>
            <w:tcBorders>
              <w:top w:val="single" w:sz="4" w:space="0" w:color="auto"/>
              <w:left w:val="single" w:sz="4" w:space="0" w:color="auto"/>
              <w:right w:val="single" w:sz="4" w:space="0" w:color="auto"/>
            </w:tcBorders>
            <w:shd w:val="clear" w:color="auto" w:fill="BEC8D9" w:themeFill="background1" w:themeFillShade="D9"/>
          </w:tcPr>
          <w:p w14:paraId="5BFF4577"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备注</w:t>
            </w:r>
          </w:p>
        </w:tc>
      </w:tr>
      <w:tr w:rsidR="00016042" w14:paraId="425BE50D" w14:textId="77777777">
        <w:trPr>
          <w:trHeight w:hRule="exact" w:val="345"/>
          <w:jc w:val="center"/>
        </w:trPr>
        <w:tc>
          <w:tcPr>
            <w:tcW w:w="2175" w:type="dxa"/>
            <w:tcBorders>
              <w:top w:val="single" w:sz="4" w:space="0" w:color="auto"/>
              <w:left w:val="single" w:sz="4" w:space="0" w:color="auto"/>
            </w:tcBorders>
            <w:shd w:val="clear" w:color="auto" w:fill="FFFFFF"/>
          </w:tcPr>
          <w:p w14:paraId="3427CF30"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id</w:t>
            </w:r>
          </w:p>
        </w:tc>
        <w:tc>
          <w:tcPr>
            <w:tcW w:w="2160" w:type="dxa"/>
            <w:tcBorders>
              <w:top w:val="single" w:sz="4" w:space="0" w:color="auto"/>
              <w:left w:val="single" w:sz="4" w:space="0" w:color="auto"/>
            </w:tcBorders>
            <w:shd w:val="clear" w:color="auto" w:fill="FFFFFF"/>
          </w:tcPr>
          <w:p w14:paraId="76443C2D"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int(ll)</w:t>
            </w:r>
          </w:p>
        </w:tc>
        <w:tc>
          <w:tcPr>
            <w:tcW w:w="2160" w:type="dxa"/>
            <w:tcBorders>
              <w:top w:val="single" w:sz="4" w:space="0" w:color="auto"/>
              <w:left w:val="single" w:sz="4" w:space="0" w:color="auto"/>
            </w:tcBorders>
            <w:shd w:val="clear" w:color="auto" w:fill="FFFFFF"/>
          </w:tcPr>
          <w:p w14:paraId="32C57F16"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no</w:t>
            </w:r>
          </w:p>
        </w:tc>
        <w:tc>
          <w:tcPr>
            <w:tcW w:w="2190" w:type="dxa"/>
            <w:tcBorders>
              <w:top w:val="single" w:sz="4" w:space="0" w:color="auto"/>
              <w:left w:val="single" w:sz="4" w:space="0" w:color="auto"/>
              <w:right w:val="single" w:sz="4" w:space="0" w:color="auto"/>
            </w:tcBorders>
            <w:shd w:val="clear" w:color="auto" w:fill="FFFFFF"/>
          </w:tcPr>
          <w:p w14:paraId="5DA948D4"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数据库主键</w:t>
            </w:r>
          </w:p>
        </w:tc>
      </w:tr>
      <w:tr w:rsidR="00016042" w14:paraId="6F3414EA" w14:textId="77777777">
        <w:trPr>
          <w:trHeight w:hRule="exact" w:val="330"/>
          <w:jc w:val="center"/>
        </w:trPr>
        <w:tc>
          <w:tcPr>
            <w:tcW w:w="2175" w:type="dxa"/>
            <w:tcBorders>
              <w:top w:val="single" w:sz="4" w:space="0" w:color="auto"/>
              <w:left w:val="single" w:sz="4" w:space="0" w:color="auto"/>
            </w:tcBorders>
            <w:shd w:val="clear" w:color="auto" w:fill="FFFFFF"/>
          </w:tcPr>
          <w:p w14:paraId="5A6EFD1C"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fenshu</w:t>
            </w:r>
          </w:p>
        </w:tc>
        <w:tc>
          <w:tcPr>
            <w:tcW w:w="2160" w:type="dxa"/>
            <w:tcBorders>
              <w:top w:val="single" w:sz="4" w:space="0" w:color="auto"/>
              <w:left w:val="single" w:sz="4" w:space="0" w:color="auto"/>
            </w:tcBorders>
            <w:shd w:val="clear" w:color="auto" w:fill="FFFFFF"/>
          </w:tcPr>
          <w:p w14:paraId="6EF10FC2"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varchar(255)</w:t>
            </w:r>
          </w:p>
        </w:tc>
        <w:tc>
          <w:tcPr>
            <w:tcW w:w="2160" w:type="dxa"/>
            <w:tcBorders>
              <w:top w:val="single" w:sz="4" w:space="0" w:color="auto"/>
              <w:left w:val="single" w:sz="4" w:space="0" w:color="auto"/>
            </w:tcBorders>
            <w:shd w:val="clear" w:color="auto" w:fill="FFFFFF"/>
          </w:tcPr>
          <w:p w14:paraId="30F67798"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yes</w:t>
            </w:r>
          </w:p>
        </w:tc>
        <w:tc>
          <w:tcPr>
            <w:tcW w:w="2190" w:type="dxa"/>
            <w:tcBorders>
              <w:top w:val="single" w:sz="4" w:space="0" w:color="auto"/>
              <w:left w:val="single" w:sz="4" w:space="0" w:color="auto"/>
              <w:right w:val="single" w:sz="4" w:space="0" w:color="auto"/>
            </w:tcBorders>
            <w:shd w:val="clear" w:color="auto" w:fill="FFFFFF"/>
          </w:tcPr>
          <w:p w14:paraId="7A56CE45"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分数</w:t>
            </w:r>
          </w:p>
        </w:tc>
      </w:tr>
      <w:tr w:rsidR="00016042" w14:paraId="1289984F" w14:textId="77777777">
        <w:trPr>
          <w:trHeight w:hRule="exact" w:val="330"/>
          <w:jc w:val="center"/>
        </w:trPr>
        <w:tc>
          <w:tcPr>
            <w:tcW w:w="2175" w:type="dxa"/>
            <w:tcBorders>
              <w:top w:val="single" w:sz="4" w:space="0" w:color="auto"/>
              <w:left w:val="single" w:sz="4" w:space="0" w:color="auto"/>
            </w:tcBorders>
            <w:shd w:val="clear" w:color="auto" w:fill="FFFFFF"/>
            <w:vAlign w:val="bottom"/>
          </w:tcPr>
          <w:p w14:paraId="3C134BEB"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kcid</w:t>
            </w:r>
          </w:p>
        </w:tc>
        <w:tc>
          <w:tcPr>
            <w:tcW w:w="2160" w:type="dxa"/>
            <w:tcBorders>
              <w:top w:val="single" w:sz="4" w:space="0" w:color="auto"/>
              <w:left w:val="single" w:sz="4" w:space="0" w:color="auto"/>
            </w:tcBorders>
            <w:shd w:val="clear" w:color="auto" w:fill="FFFFFF"/>
            <w:vAlign w:val="bottom"/>
          </w:tcPr>
          <w:p w14:paraId="4B545A66"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int(ll)</w:t>
            </w:r>
          </w:p>
        </w:tc>
        <w:tc>
          <w:tcPr>
            <w:tcW w:w="2160" w:type="dxa"/>
            <w:tcBorders>
              <w:top w:val="single" w:sz="4" w:space="0" w:color="auto"/>
              <w:left w:val="single" w:sz="4" w:space="0" w:color="auto"/>
            </w:tcBorders>
            <w:shd w:val="clear" w:color="auto" w:fill="FFFFFF"/>
            <w:vAlign w:val="bottom"/>
          </w:tcPr>
          <w:p w14:paraId="7E1CE7B2"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yes</w:t>
            </w:r>
          </w:p>
        </w:tc>
        <w:tc>
          <w:tcPr>
            <w:tcW w:w="2190" w:type="dxa"/>
            <w:tcBorders>
              <w:top w:val="single" w:sz="4" w:space="0" w:color="auto"/>
              <w:left w:val="single" w:sz="4" w:space="0" w:color="auto"/>
              <w:right w:val="single" w:sz="4" w:space="0" w:color="auto"/>
            </w:tcBorders>
            <w:shd w:val="clear" w:color="auto" w:fill="FFFFFF"/>
            <w:vAlign w:val="bottom"/>
          </w:tcPr>
          <w:p w14:paraId="35F1A667"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关联课程id</w:t>
            </w:r>
          </w:p>
        </w:tc>
      </w:tr>
      <w:tr w:rsidR="00016042" w14:paraId="18451DCD" w14:textId="77777777">
        <w:trPr>
          <w:trHeight w:hRule="exact" w:val="360"/>
          <w:jc w:val="center"/>
        </w:trPr>
        <w:tc>
          <w:tcPr>
            <w:tcW w:w="2175" w:type="dxa"/>
            <w:tcBorders>
              <w:top w:val="single" w:sz="4" w:space="0" w:color="auto"/>
              <w:left w:val="single" w:sz="4" w:space="0" w:color="auto"/>
              <w:bottom w:val="single" w:sz="4" w:space="0" w:color="auto"/>
            </w:tcBorders>
            <w:shd w:val="clear" w:color="auto" w:fill="FFFFFF"/>
          </w:tcPr>
          <w:p w14:paraId="43A4CED7"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userid</w:t>
            </w:r>
          </w:p>
        </w:tc>
        <w:tc>
          <w:tcPr>
            <w:tcW w:w="2160" w:type="dxa"/>
            <w:tcBorders>
              <w:top w:val="single" w:sz="4" w:space="0" w:color="auto"/>
              <w:left w:val="single" w:sz="4" w:space="0" w:color="auto"/>
              <w:bottom w:val="single" w:sz="4" w:space="0" w:color="auto"/>
            </w:tcBorders>
            <w:shd w:val="clear" w:color="auto" w:fill="FFFFFF"/>
          </w:tcPr>
          <w:p w14:paraId="249FD42A"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int(ll)</w:t>
            </w:r>
          </w:p>
        </w:tc>
        <w:tc>
          <w:tcPr>
            <w:tcW w:w="2160" w:type="dxa"/>
            <w:tcBorders>
              <w:top w:val="single" w:sz="4" w:space="0" w:color="auto"/>
              <w:left w:val="single" w:sz="4" w:space="0" w:color="auto"/>
              <w:bottom w:val="single" w:sz="4" w:space="0" w:color="auto"/>
            </w:tcBorders>
            <w:shd w:val="clear" w:color="auto" w:fill="FFFFFF"/>
          </w:tcPr>
          <w:p w14:paraId="229B22BB"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yes</w:t>
            </w:r>
          </w:p>
        </w:tc>
        <w:tc>
          <w:tcPr>
            <w:tcW w:w="2190" w:type="dxa"/>
            <w:tcBorders>
              <w:top w:val="single" w:sz="4" w:space="0" w:color="auto"/>
              <w:left w:val="single" w:sz="4" w:space="0" w:color="auto"/>
              <w:bottom w:val="single" w:sz="4" w:space="0" w:color="auto"/>
              <w:right w:val="single" w:sz="4" w:space="0" w:color="auto"/>
            </w:tcBorders>
            <w:shd w:val="clear" w:color="auto" w:fill="FFFFFF"/>
          </w:tcPr>
          <w:p w14:paraId="349020BF" w14:textId="77777777" w:rsidR="00016042" w:rsidRDefault="0061763C">
            <w:pPr>
              <w:tabs>
                <w:tab w:val="left" w:pos="2055"/>
              </w:tabs>
              <w:adjustRightInd w:val="0"/>
              <w:snapToGrid w:val="0"/>
              <w:spacing w:line="360" w:lineRule="auto"/>
              <w:ind w:firstLine="420"/>
              <w:rPr>
                <w:rFonts w:ascii="宋体" w:hAnsi="宋体"/>
                <w:sz w:val="21"/>
                <w:szCs w:val="18"/>
              </w:rPr>
            </w:pPr>
            <w:r>
              <w:rPr>
                <w:rFonts w:ascii="宋体" w:hAnsi="宋体"/>
                <w:sz w:val="21"/>
                <w:szCs w:val="18"/>
              </w:rPr>
              <w:t>关联用户id</w:t>
            </w:r>
          </w:p>
        </w:tc>
      </w:tr>
    </w:tbl>
    <w:p w14:paraId="2E94EFDB" w14:textId="77777777" w:rsidR="00016042" w:rsidRDefault="00016042">
      <w:pPr>
        <w:ind w:firstLine="480"/>
        <w:rPr>
          <w:rFonts w:ascii="宋体" w:hAnsi="宋体" w:cs="宋体"/>
        </w:rPr>
      </w:pPr>
    </w:p>
    <w:p w14:paraId="22C268BF" w14:textId="77777777" w:rsidR="00016042" w:rsidRDefault="0061763C">
      <w:pPr>
        <w:ind w:firstLine="480"/>
        <w:rPr>
          <w:rFonts w:cs="宋体"/>
        </w:rPr>
      </w:pPr>
      <w:r>
        <w:rPr>
          <w:rFonts w:cs="宋体"/>
        </w:rPr>
        <w:br w:type="page"/>
      </w:r>
    </w:p>
    <w:p w14:paraId="1739261B" w14:textId="77777777" w:rsidR="00016042" w:rsidRDefault="0061763C">
      <w:pPr>
        <w:pStyle w:val="1"/>
        <w:spacing w:after="333"/>
      </w:pPr>
      <w:bookmarkStart w:id="76" w:name="_Toc15491"/>
      <w:r>
        <w:rPr>
          <w:rFonts w:hint="eastAsia"/>
        </w:rPr>
        <w:lastRenderedPageBreak/>
        <w:t>五</w:t>
      </w:r>
      <w:r>
        <w:rPr>
          <w:rFonts w:hint="eastAsia"/>
        </w:rPr>
        <w:t xml:space="preserve"> </w:t>
      </w:r>
      <w:r>
        <w:rPr>
          <w:rFonts w:hint="eastAsia"/>
        </w:rPr>
        <w:t>系统实现</w:t>
      </w:r>
      <w:bookmarkEnd w:id="76"/>
    </w:p>
    <w:p w14:paraId="06778E90" w14:textId="77777777" w:rsidR="00016042" w:rsidRDefault="0061763C">
      <w:pPr>
        <w:pStyle w:val="2"/>
        <w:spacing w:beforeLines="50" w:before="166" w:after="166"/>
        <w:rPr>
          <w:rFonts w:hint="default"/>
        </w:rPr>
      </w:pPr>
      <w:bookmarkStart w:id="77" w:name="_Toc335598669"/>
      <w:bookmarkStart w:id="78" w:name="_Toc501374295"/>
      <w:bookmarkStart w:id="79" w:name="_Toc10158"/>
      <w:r>
        <w:t>5.</w:t>
      </w:r>
      <w:bookmarkEnd w:id="77"/>
      <w:r>
        <w:t xml:space="preserve">1 </w:t>
      </w:r>
      <w:bookmarkEnd w:id="78"/>
      <w:r>
        <w:t>系统主界面实现</w:t>
      </w:r>
      <w:bookmarkEnd w:id="79"/>
    </w:p>
    <w:p w14:paraId="33A4D8FE" w14:textId="77777777" w:rsidR="00016042" w:rsidRDefault="0061763C">
      <w:pPr>
        <w:ind w:firstLine="480"/>
        <w:rPr>
          <w:rFonts w:ascii="宋体" w:hAnsi="宋体" w:cs="宋体"/>
        </w:rPr>
      </w:pPr>
      <w:commentRangeStart w:id="80"/>
      <w:r>
        <w:rPr>
          <w:rFonts w:ascii="宋体" w:hAnsi="宋体" w:cs="宋体" w:hint="eastAsia"/>
        </w:rPr>
        <w:t>用户输入系统用户名和密码，系统进行验证。如果成功的话，进入砖桥中学成绩管理系统首页;否则失败，将提示密码错误消息。当用户输入自己的名字，点击登录进去，然后进入数据库中，查看数据库中是否有这样的用户名，</w:t>
      </w:r>
      <w:r>
        <w:rPr>
          <w:rFonts w:hint="eastAsia"/>
        </w:rPr>
        <w:t>如图</w:t>
      </w:r>
      <w:r>
        <w:t>5-1</w:t>
      </w:r>
      <w:r>
        <w:rPr>
          <w:rFonts w:hint="eastAsia"/>
        </w:rPr>
        <w:t>所示。</w:t>
      </w:r>
      <w:commentRangeEnd w:id="80"/>
      <w:r w:rsidR="00A7322F">
        <w:rPr>
          <w:rStyle w:val="af9"/>
        </w:rPr>
        <w:commentReference w:id="80"/>
      </w:r>
    </w:p>
    <w:p w14:paraId="56256855" w14:textId="77777777" w:rsidR="00016042" w:rsidRDefault="0061763C">
      <w:pPr>
        <w:spacing w:line="360" w:lineRule="auto"/>
        <w:ind w:firstLine="480"/>
        <w:jc w:val="center"/>
      </w:pPr>
      <w:commentRangeStart w:id="81"/>
      <w:r>
        <w:rPr>
          <w:noProof/>
        </w:rPr>
        <w:drawing>
          <wp:inline distT="0" distB="0" distL="114300" distR="114300" wp14:anchorId="00854949" wp14:editId="14592F84">
            <wp:extent cx="4827270" cy="2245360"/>
            <wp:effectExtent l="0" t="0" r="11430" b="2540"/>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pic:cNvPicPr>
                      <a:picLocks noChangeAspect="1"/>
                    </pic:cNvPicPr>
                  </pic:nvPicPr>
                  <pic:blipFill>
                    <a:blip r:embed="rId36"/>
                    <a:stretch>
                      <a:fillRect/>
                    </a:stretch>
                  </pic:blipFill>
                  <pic:spPr>
                    <a:xfrm>
                      <a:off x="0" y="0"/>
                      <a:ext cx="4827270" cy="2245360"/>
                    </a:xfrm>
                    <a:prstGeom prst="rect">
                      <a:avLst/>
                    </a:prstGeom>
                    <a:noFill/>
                    <a:ln>
                      <a:noFill/>
                    </a:ln>
                  </pic:spPr>
                </pic:pic>
              </a:graphicData>
            </a:graphic>
          </wp:inline>
        </w:drawing>
      </w:r>
      <w:commentRangeEnd w:id="81"/>
      <w:r w:rsidR="00A7322F">
        <w:rPr>
          <w:rStyle w:val="af9"/>
        </w:rPr>
        <w:commentReference w:id="81"/>
      </w:r>
    </w:p>
    <w:p w14:paraId="74205978" w14:textId="77777777" w:rsidR="00016042" w:rsidRDefault="0061763C">
      <w:pPr>
        <w:spacing w:line="360" w:lineRule="auto"/>
        <w:ind w:firstLineChars="0" w:firstLine="0"/>
        <w:jc w:val="center"/>
        <w:rPr>
          <w:rFonts w:ascii="仿宋" w:eastAsia="仿宋" w:hAnsi="仿宋" w:cs="黑体"/>
          <w:sz w:val="21"/>
          <w:szCs w:val="21"/>
        </w:rPr>
      </w:pPr>
      <w:r>
        <w:rPr>
          <w:rFonts w:ascii="仿宋" w:eastAsia="仿宋" w:hAnsi="仿宋" w:cs="黑体" w:hint="eastAsia"/>
          <w:sz w:val="21"/>
          <w:szCs w:val="21"/>
        </w:rPr>
        <w:t>图5-1 系统主界面登录界面图</w:t>
      </w:r>
    </w:p>
    <w:p w14:paraId="18155392" w14:textId="77777777" w:rsidR="00016042" w:rsidRDefault="0061763C">
      <w:pPr>
        <w:ind w:firstLine="480"/>
      </w:pPr>
      <w:commentRangeStart w:id="82"/>
      <w:r>
        <w:rPr>
          <w:rFonts w:hint="eastAsia"/>
        </w:rPr>
        <w:t>主要代码如下：</w:t>
      </w:r>
      <w:commentRangeEnd w:id="82"/>
      <w:r w:rsidR="00A7322F">
        <w:rPr>
          <w:rStyle w:val="af9"/>
        </w:rPr>
        <w:commentReference w:id="82"/>
      </w:r>
    </w:p>
    <w:tbl>
      <w:tblPr>
        <w:tblStyle w:val="af5"/>
        <w:tblW w:w="9288" w:type="dxa"/>
        <w:tblLayout w:type="fixed"/>
        <w:tblLook w:val="04A0" w:firstRow="1" w:lastRow="0" w:firstColumn="1" w:lastColumn="0" w:noHBand="0" w:noVBand="1"/>
      </w:tblPr>
      <w:tblGrid>
        <w:gridCol w:w="9288"/>
      </w:tblGrid>
      <w:tr w:rsidR="00016042" w14:paraId="6972130D" w14:textId="77777777">
        <w:tc>
          <w:tcPr>
            <w:tcW w:w="9288" w:type="dxa"/>
          </w:tcPr>
          <w:p w14:paraId="0533CF00" w14:textId="77777777" w:rsidR="00016042" w:rsidRDefault="00016042">
            <w:pPr>
              <w:ind w:firstLine="480"/>
            </w:pPr>
          </w:p>
          <w:p w14:paraId="2F98E700" w14:textId="66210CC5" w:rsidR="00A7322F" w:rsidRDefault="0061763C" w:rsidP="00A7322F">
            <w:pPr>
              <w:pStyle w:val="af2"/>
              <w:widowControl/>
              <w:ind w:firstLine="420"/>
            </w:pPr>
            <w:r>
              <w:rPr>
                <w:rFonts w:cs="Times New Roman"/>
                <w:sz w:val="21"/>
                <w:szCs w:val="21"/>
              </w:rPr>
              <w:tab/>
            </w:r>
          </w:p>
          <w:p w14:paraId="6B66FFD9" w14:textId="0D0924FF" w:rsidR="00016042" w:rsidRDefault="00016042">
            <w:pPr>
              <w:ind w:firstLine="480"/>
            </w:pPr>
          </w:p>
        </w:tc>
      </w:tr>
    </w:tbl>
    <w:p w14:paraId="5851D73A" w14:textId="30772492" w:rsidR="00016042" w:rsidRDefault="0061763C">
      <w:pPr>
        <w:pStyle w:val="2"/>
        <w:spacing w:beforeLines="50" w:before="166" w:after="166"/>
        <w:rPr>
          <w:rFonts w:hint="default"/>
        </w:rPr>
      </w:pPr>
      <w:bookmarkStart w:id="83" w:name="_Toc501374296"/>
      <w:bookmarkStart w:id="84" w:name="_Toc9941"/>
      <w:r>
        <w:t xml:space="preserve">5.2 </w:t>
      </w:r>
      <w:bookmarkEnd w:id="83"/>
      <w:r>
        <w:t>用户管理模块功能</w:t>
      </w:r>
      <w:commentRangeStart w:id="85"/>
      <w:r>
        <w:t>实现</w:t>
      </w:r>
      <w:bookmarkEnd w:id="84"/>
      <w:commentRangeEnd w:id="85"/>
      <w:r w:rsidR="00A7322F">
        <w:rPr>
          <w:rStyle w:val="af9"/>
          <w:rFonts w:eastAsia="宋体" w:cstheme="minorBidi" w:hint="default"/>
          <w:bCs w:val="0"/>
          <w:lang w:bidi="ar-SA"/>
        </w:rPr>
        <w:commentReference w:id="85"/>
      </w:r>
    </w:p>
    <w:p w14:paraId="65C2B40D" w14:textId="77777777" w:rsidR="00A7322F" w:rsidRPr="00A7322F" w:rsidRDefault="00A7322F" w:rsidP="00A7322F">
      <w:pPr>
        <w:ind w:firstLine="480"/>
        <w:rPr>
          <w:lang w:bidi="bo-CN"/>
        </w:rPr>
      </w:pPr>
    </w:p>
    <w:p w14:paraId="56BAAF6D" w14:textId="77777777" w:rsidR="00016042" w:rsidRDefault="0061763C">
      <w:pPr>
        <w:ind w:firstLine="480"/>
        <w:rPr>
          <w:lang w:bidi="bo-CN"/>
        </w:rPr>
      </w:pPr>
      <w:bookmarkStart w:id="86" w:name="_Toc27764"/>
      <w:bookmarkStart w:id="87" w:name="_Toc27286"/>
      <w:r>
        <w:rPr>
          <w:noProof/>
        </w:rPr>
        <w:drawing>
          <wp:inline distT="0" distB="0" distL="114300" distR="114300" wp14:anchorId="3C80A50F" wp14:editId="2E490814">
            <wp:extent cx="5263515" cy="1946910"/>
            <wp:effectExtent l="0" t="0" r="13335" b="15240"/>
            <wp:docPr id="4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
                    <pic:cNvPicPr>
                      <a:picLocks noChangeAspect="1"/>
                    </pic:cNvPicPr>
                  </pic:nvPicPr>
                  <pic:blipFill>
                    <a:blip r:embed="rId37"/>
                    <a:stretch>
                      <a:fillRect/>
                    </a:stretch>
                  </pic:blipFill>
                  <pic:spPr>
                    <a:xfrm>
                      <a:off x="0" y="0"/>
                      <a:ext cx="5263515" cy="1946910"/>
                    </a:xfrm>
                    <a:prstGeom prst="rect">
                      <a:avLst/>
                    </a:prstGeom>
                    <a:noFill/>
                    <a:ln>
                      <a:noFill/>
                    </a:ln>
                  </pic:spPr>
                </pic:pic>
              </a:graphicData>
            </a:graphic>
          </wp:inline>
        </w:drawing>
      </w:r>
      <w:bookmarkEnd w:id="86"/>
      <w:bookmarkEnd w:id="87"/>
    </w:p>
    <w:p w14:paraId="52E8BCE4" w14:textId="77777777" w:rsidR="00016042" w:rsidRDefault="0061763C">
      <w:pPr>
        <w:spacing w:line="360" w:lineRule="auto"/>
        <w:ind w:firstLineChars="0" w:firstLine="0"/>
        <w:jc w:val="center"/>
        <w:rPr>
          <w:rFonts w:eastAsia="黑体" w:cs="黑体"/>
          <w:szCs w:val="21"/>
        </w:rPr>
      </w:pPr>
      <w:r>
        <w:rPr>
          <w:rFonts w:ascii="仿宋" w:eastAsia="仿宋" w:hAnsi="仿宋" w:cs="黑体" w:hint="eastAsia"/>
          <w:sz w:val="21"/>
          <w:szCs w:val="21"/>
        </w:rPr>
        <w:t>图5-2用户管理模块界面图</w:t>
      </w:r>
    </w:p>
    <w:p w14:paraId="45A35DEE" w14:textId="77777777" w:rsidR="00016042" w:rsidRDefault="0061763C">
      <w:pPr>
        <w:ind w:firstLine="480"/>
      </w:pPr>
      <w:r>
        <w:rPr>
          <w:rFonts w:hint="eastAsia"/>
        </w:rPr>
        <w:lastRenderedPageBreak/>
        <w:t>主要代码如下：</w:t>
      </w:r>
    </w:p>
    <w:tbl>
      <w:tblPr>
        <w:tblStyle w:val="af5"/>
        <w:tblW w:w="9288" w:type="dxa"/>
        <w:tblLayout w:type="fixed"/>
        <w:tblLook w:val="04A0" w:firstRow="1" w:lastRow="0" w:firstColumn="1" w:lastColumn="0" w:noHBand="0" w:noVBand="1"/>
      </w:tblPr>
      <w:tblGrid>
        <w:gridCol w:w="9288"/>
      </w:tblGrid>
      <w:tr w:rsidR="00016042" w14:paraId="12B979C2" w14:textId="77777777">
        <w:tc>
          <w:tcPr>
            <w:tcW w:w="9288" w:type="dxa"/>
          </w:tcPr>
          <w:p w14:paraId="27574AE7" w14:textId="77777777" w:rsidR="00016042" w:rsidRDefault="0061763C">
            <w:pPr>
              <w:ind w:firstLine="420"/>
              <w:rPr>
                <w:rFonts w:cs="Times New Roman"/>
                <w:sz w:val="21"/>
                <w:szCs w:val="21"/>
              </w:rPr>
            </w:pPr>
            <w:r>
              <w:rPr>
                <w:rFonts w:cs="Times New Roman"/>
                <w:sz w:val="21"/>
                <w:szCs w:val="21"/>
              </w:rPr>
              <w:t xml:space="preserve">public String </w:t>
            </w:r>
            <w:proofErr w:type="gramStart"/>
            <w:r>
              <w:rPr>
                <w:rFonts w:cs="Times New Roman"/>
                <w:sz w:val="21"/>
                <w:szCs w:val="21"/>
              </w:rPr>
              <w:t>updateloginuser(</w:t>
            </w:r>
            <w:proofErr w:type="gramEnd"/>
            <w:r>
              <w:rPr>
                <w:rFonts w:cs="Times New Roman"/>
                <w:sz w:val="21"/>
                <w:szCs w:val="21"/>
              </w:rPr>
              <w:t>Loginuser loginuser,HttpServletRequest request) throws Exception{</w:t>
            </w:r>
          </w:p>
          <w:p w14:paraId="5AE158C8" w14:textId="77777777" w:rsidR="00016042" w:rsidRDefault="0061763C">
            <w:pPr>
              <w:ind w:firstLine="420"/>
              <w:rPr>
                <w:rFonts w:cs="Times New Roman"/>
                <w:sz w:val="21"/>
                <w:szCs w:val="21"/>
              </w:rPr>
            </w:pPr>
            <w:r>
              <w:rPr>
                <w:rFonts w:cs="Times New Roman"/>
                <w:sz w:val="21"/>
                <w:szCs w:val="21"/>
              </w:rPr>
              <w:tab/>
            </w:r>
            <w:r>
              <w:rPr>
                <w:rFonts w:cs="Times New Roman"/>
                <w:sz w:val="21"/>
                <w:szCs w:val="21"/>
              </w:rPr>
              <w:tab/>
              <w:t>loginuserService.updateLoginuser(loginuser);</w:t>
            </w:r>
          </w:p>
          <w:p w14:paraId="1217DAD5" w14:textId="77777777" w:rsidR="00016042" w:rsidRDefault="0061763C">
            <w:pPr>
              <w:ind w:firstLine="420"/>
              <w:rPr>
                <w:rFonts w:cs="Times New Roman"/>
                <w:sz w:val="21"/>
                <w:szCs w:val="21"/>
              </w:rPr>
            </w:pPr>
            <w:r>
              <w:rPr>
                <w:rFonts w:cs="Times New Roman"/>
                <w:sz w:val="21"/>
                <w:szCs w:val="21"/>
              </w:rPr>
              <w:tab/>
            </w:r>
            <w:r>
              <w:rPr>
                <w:rFonts w:cs="Times New Roman"/>
                <w:sz w:val="21"/>
                <w:szCs w:val="21"/>
              </w:rPr>
              <w:tab/>
              <w:t xml:space="preserve">return </w:t>
            </w:r>
            <w:proofErr w:type="gramStart"/>
            <w:r>
              <w:rPr>
                <w:rFonts w:cs="Times New Roman"/>
                <w:sz w:val="21"/>
                <w:szCs w:val="21"/>
              </w:rPr>
              <w:t>this.list</w:t>
            </w:r>
            <w:proofErr w:type="gramEnd"/>
            <w:r>
              <w:rPr>
                <w:rFonts w:cs="Times New Roman"/>
                <w:sz w:val="21"/>
                <w:szCs w:val="21"/>
              </w:rPr>
              <w:t>(loginuser, request);</w:t>
            </w:r>
          </w:p>
          <w:p w14:paraId="3832DF9E" w14:textId="77777777" w:rsidR="00016042" w:rsidRDefault="0061763C">
            <w:pPr>
              <w:ind w:firstLine="420"/>
              <w:rPr>
                <w:rFonts w:cs="Times New Roman"/>
                <w:sz w:val="21"/>
                <w:szCs w:val="21"/>
              </w:rPr>
            </w:pPr>
            <w:r>
              <w:rPr>
                <w:rFonts w:cs="Times New Roman"/>
                <w:sz w:val="21"/>
                <w:szCs w:val="21"/>
              </w:rPr>
              <w:tab/>
              <w:t>}</w:t>
            </w:r>
          </w:p>
        </w:tc>
      </w:tr>
    </w:tbl>
    <w:p w14:paraId="7080B448" w14:textId="77777777" w:rsidR="00016042" w:rsidRDefault="0061763C">
      <w:pPr>
        <w:pStyle w:val="1"/>
        <w:spacing w:after="333"/>
      </w:pPr>
      <w:bookmarkStart w:id="88" w:name="_Toc30621"/>
      <w:r>
        <w:rPr>
          <w:rFonts w:hint="eastAsia"/>
        </w:rPr>
        <w:lastRenderedPageBreak/>
        <w:t>六</w:t>
      </w:r>
      <w:r>
        <w:rPr>
          <w:rFonts w:hint="eastAsia"/>
        </w:rPr>
        <w:t xml:space="preserve"> </w:t>
      </w:r>
      <w:r>
        <w:rPr>
          <w:rFonts w:hint="eastAsia"/>
        </w:rPr>
        <w:t>系统测试</w:t>
      </w:r>
      <w:bookmarkEnd w:id="88"/>
    </w:p>
    <w:p w14:paraId="14911FD3" w14:textId="77777777" w:rsidR="00016042" w:rsidRDefault="0061763C">
      <w:pPr>
        <w:pStyle w:val="2"/>
        <w:spacing w:beforeLines="50" w:before="166" w:after="166"/>
        <w:rPr>
          <w:rFonts w:hint="default"/>
        </w:rPr>
      </w:pPr>
      <w:bookmarkStart w:id="89" w:name="_Toc10748"/>
      <w:r>
        <w:t xml:space="preserve">6.1 </w:t>
      </w:r>
      <w:r>
        <w:t>系统</w:t>
      </w:r>
      <w:commentRangeStart w:id="90"/>
      <w:r>
        <w:t>功能测试</w:t>
      </w:r>
      <w:bookmarkEnd w:id="89"/>
      <w:commentRangeEnd w:id="90"/>
      <w:r w:rsidR="00A7322F">
        <w:rPr>
          <w:rStyle w:val="af9"/>
          <w:rFonts w:eastAsia="宋体" w:cstheme="minorBidi" w:hint="default"/>
          <w:bCs w:val="0"/>
          <w:lang w:bidi="ar-SA"/>
        </w:rPr>
        <w:commentReference w:id="90"/>
      </w:r>
    </w:p>
    <w:p w14:paraId="1E7EAA43" w14:textId="77777777" w:rsidR="00016042" w:rsidRDefault="0061763C">
      <w:pPr>
        <w:pStyle w:val="3"/>
        <w:ind w:firstLineChars="200" w:firstLine="480"/>
        <w:rPr>
          <w:rFonts w:hint="default"/>
        </w:rPr>
      </w:pPr>
      <w:bookmarkStart w:id="91" w:name="_Toc105329819"/>
      <w:bookmarkStart w:id="92" w:name="_Toc13926"/>
      <w:r>
        <w:t xml:space="preserve">6.6.1 </w:t>
      </w:r>
      <w:r>
        <w:t>添加</w:t>
      </w:r>
      <w:bookmarkEnd w:id="91"/>
      <w:r>
        <w:t>信息</w:t>
      </w:r>
      <w:bookmarkEnd w:id="92"/>
    </w:p>
    <w:p w14:paraId="7C568030" w14:textId="77777777" w:rsidR="00016042" w:rsidRDefault="0061763C">
      <w:pPr>
        <w:pStyle w:val="afc"/>
      </w:pPr>
      <w:r>
        <w:rPr>
          <w:rFonts w:hint="eastAsia"/>
        </w:rPr>
        <w:t>本次测试使用的是黑盒测试中的边界值测试方法。用户在挂号的时候可以选择添加家人进行挂号预约，在填写信息时，需要对填写的信息进行校验。分别校验姓名是否填写，证件类型，证件号码以及手机号。证件号码默认为身份证号码，若不符合身份证的校验规则，填写的证件号码会默认置为空，填写正确则默认填写性别和出生日期；手机号码如果超过</w:t>
      </w:r>
      <w:r>
        <w:rPr>
          <w:rFonts w:ascii="Times New Roman" w:hAnsi="Times New Roman" w:hint="eastAsia"/>
        </w:rPr>
        <w:t>11</w:t>
      </w:r>
      <w:r>
        <w:rPr>
          <w:rFonts w:hint="eastAsia"/>
        </w:rPr>
        <w:t>位会被置为空，如果第一位不是</w:t>
      </w:r>
      <w:r>
        <w:rPr>
          <w:rFonts w:ascii="Times New Roman" w:hAnsi="Times New Roman" w:hint="eastAsia"/>
        </w:rPr>
        <w:t>1</w:t>
      </w:r>
      <w:r>
        <w:rPr>
          <w:rFonts w:hint="eastAsia"/>
        </w:rPr>
        <w:t>会报手机号码不合法，根据正则表达式来对手机号进行校验。若都校验通过，则提示添加就诊号成功。</w:t>
      </w:r>
    </w:p>
    <w:p w14:paraId="1D80A5F4" w14:textId="77777777" w:rsidR="00016042" w:rsidRDefault="0061763C">
      <w:pPr>
        <w:pStyle w:val="a3"/>
        <w:ind w:firstLine="420"/>
        <w:rPr>
          <w:rFonts w:ascii="宋体" w:hAnsi="宋体" w:cs="Times New Roman"/>
          <w:b w:val="0"/>
          <w:sz w:val="21"/>
          <w:szCs w:val="21"/>
        </w:rPr>
      </w:pPr>
      <w:r>
        <w:rPr>
          <w:rFonts w:ascii="宋体" w:hAnsi="宋体" w:cs="Times New Roman" w:hint="eastAsia"/>
          <w:b w:val="0"/>
          <w:sz w:val="21"/>
          <w:szCs w:val="21"/>
        </w:rPr>
        <w:t>表</w:t>
      </w:r>
      <w:r>
        <w:rPr>
          <w:rFonts w:ascii="宋体" w:hAnsi="宋体" w:cs="Times New Roman"/>
          <w:b w:val="0"/>
          <w:sz w:val="21"/>
          <w:szCs w:val="21"/>
        </w:rPr>
        <w:t>6</w:t>
      </w:r>
      <w:r>
        <w:rPr>
          <w:rFonts w:ascii="宋体" w:hAnsi="宋体" w:cs="Times New Roman" w:hint="eastAsia"/>
          <w:b w:val="0"/>
          <w:sz w:val="21"/>
          <w:szCs w:val="21"/>
        </w:rPr>
        <w:t>-1 添加测试用例</w:t>
      </w:r>
    </w:p>
    <w:tbl>
      <w:tblPr>
        <w:tblW w:w="9070" w:type="dxa"/>
        <w:jc w:val="center"/>
        <w:tblBorders>
          <w:top w:val="single" w:sz="4" w:space="0" w:color="auto"/>
          <w:bottom w:val="single" w:sz="4" w:space="0" w:color="auto"/>
        </w:tblBorders>
        <w:tblLayout w:type="fixed"/>
        <w:tblLook w:val="04A0" w:firstRow="1" w:lastRow="0" w:firstColumn="1" w:lastColumn="0" w:noHBand="0" w:noVBand="1"/>
      </w:tblPr>
      <w:tblGrid>
        <w:gridCol w:w="1276"/>
        <w:gridCol w:w="3827"/>
        <w:gridCol w:w="2835"/>
        <w:gridCol w:w="1132"/>
      </w:tblGrid>
      <w:tr w:rsidR="00016042" w14:paraId="5649BFBA" w14:textId="77777777">
        <w:trPr>
          <w:cantSplit/>
          <w:trHeight w:val="425"/>
          <w:jc w:val="center"/>
        </w:trPr>
        <w:tc>
          <w:tcPr>
            <w:tcW w:w="1276" w:type="dxa"/>
            <w:tcBorders>
              <w:top w:val="single" w:sz="4" w:space="0" w:color="auto"/>
              <w:bottom w:val="single" w:sz="4" w:space="0" w:color="auto"/>
            </w:tcBorders>
            <w:shd w:val="clear" w:color="auto" w:fill="auto"/>
            <w:vAlign w:val="center"/>
          </w:tcPr>
          <w:p w14:paraId="6B6B467F"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序号</w:t>
            </w:r>
          </w:p>
        </w:tc>
        <w:tc>
          <w:tcPr>
            <w:tcW w:w="3827" w:type="dxa"/>
            <w:tcBorders>
              <w:top w:val="single" w:sz="4" w:space="0" w:color="auto"/>
              <w:bottom w:val="single" w:sz="4" w:space="0" w:color="auto"/>
            </w:tcBorders>
            <w:shd w:val="clear" w:color="auto" w:fill="auto"/>
            <w:vAlign w:val="center"/>
          </w:tcPr>
          <w:p w14:paraId="0D7C7392"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具体操作</w:t>
            </w:r>
          </w:p>
        </w:tc>
        <w:tc>
          <w:tcPr>
            <w:tcW w:w="2835" w:type="dxa"/>
            <w:tcBorders>
              <w:top w:val="single" w:sz="4" w:space="0" w:color="auto"/>
              <w:bottom w:val="single" w:sz="4" w:space="0" w:color="auto"/>
            </w:tcBorders>
            <w:shd w:val="clear" w:color="auto" w:fill="auto"/>
            <w:vAlign w:val="center"/>
          </w:tcPr>
          <w:p w14:paraId="7A6A5E35"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期望结果</w:t>
            </w:r>
          </w:p>
        </w:tc>
        <w:tc>
          <w:tcPr>
            <w:tcW w:w="1132" w:type="dxa"/>
            <w:tcBorders>
              <w:top w:val="single" w:sz="4" w:space="0" w:color="auto"/>
              <w:bottom w:val="single" w:sz="4" w:space="0" w:color="auto"/>
            </w:tcBorders>
            <w:shd w:val="clear" w:color="auto" w:fill="auto"/>
            <w:vAlign w:val="center"/>
          </w:tcPr>
          <w:p w14:paraId="5DAD23F8"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实际测试</w:t>
            </w:r>
          </w:p>
        </w:tc>
      </w:tr>
      <w:tr w:rsidR="00016042" w14:paraId="3BE84247" w14:textId="77777777">
        <w:trPr>
          <w:cantSplit/>
          <w:trHeight w:val="425"/>
          <w:jc w:val="center"/>
        </w:trPr>
        <w:tc>
          <w:tcPr>
            <w:tcW w:w="1276" w:type="dxa"/>
            <w:shd w:val="clear" w:color="auto" w:fill="auto"/>
            <w:vAlign w:val="center"/>
          </w:tcPr>
          <w:p w14:paraId="664D2C38"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1</w:t>
            </w:r>
          </w:p>
        </w:tc>
        <w:tc>
          <w:tcPr>
            <w:tcW w:w="3827" w:type="dxa"/>
            <w:shd w:val="clear" w:color="auto" w:fill="auto"/>
            <w:vAlign w:val="center"/>
          </w:tcPr>
          <w:p w14:paraId="39A63E88"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填写手机号</w:t>
            </w:r>
            <w:r>
              <w:rPr>
                <w:rFonts w:ascii="Times New Roman" w:hAnsi="Times New Roman" w:cs="Times New Roman" w:hint="eastAsia"/>
              </w:rPr>
              <w:t>15263695335</w:t>
            </w:r>
          </w:p>
        </w:tc>
        <w:tc>
          <w:tcPr>
            <w:tcW w:w="2835" w:type="dxa"/>
            <w:shd w:val="clear" w:color="auto" w:fill="auto"/>
            <w:vAlign w:val="center"/>
          </w:tcPr>
          <w:p w14:paraId="39B9A73F"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成功</w:t>
            </w:r>
          </w:p>
        </w:tc>
        <w:tc>
          <w:tcPr>
            <w:tcW w:w="1132" w:type="dxa"/>
            <w:shd w:val="clear" w:color="auto" w:fill="auto"/>
            <w:vAlign w:val="center"/>
          </w:tcPr>
          <w:p w14:paraId="2251EC70"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符合</w:t>
            </w:r>
          </w:p>
        </w:tc>
      </w:tr>
      <w:tr w:rsidR="00016042" w14:paraId="61101468" w14:textId="77777777">
        <w:trPr>
          <w:cantSplit/>
          <w:trHeight w:val="425"/>
          <w:jc w:val="center"/>
        </w:trPr>
        <w:tc>
          <w:tcPr>
            <w:tcW w:w="1276" w:type="dxa"/>
            <w:shd w:val="clear" w:color="auto" w:fill="auto"/>
            <w:vAlign w:val="center"/>
          </w:tcPr>
          <w:p w14:paraId="58438378"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2</w:t>
            </w:r>
          </w:p>
        </w:tc>
        <w:tc>
          <w:tcPr>
            <w:tcW w:w="3827" w:type="dxa"/>
            <w:shd w:val="clear" w:color="auto" w:fill="auto"/>
            <w:vAlign w:val="center"/>
          </w:tcPr>
          <w:p w14:paraId="31177F17"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填写手机号</w:t>
            </w:r>
            <w:r>
              <w:rPr>
                <w:rFonts w:ascii="Times New Roman" w:hAnsi="Times New Roman" w:cs="Times New Roman" w:hint="eastAsia"/>
              </w:rPr>
              <w:t>15263695335562</w:t>
            </w:r>
          </w:p>
        </w:tc>
        <w:tc>
          <w:tcPr>
            <w:tcW w:w="2835" w:type="dxa"/>
            <w:shd w:val="clear" w:color="auto" w:fill="auto"/>
            <w:vAlign w:val="center"/>
          </w:tcPr>
          <w:p w14:paraId="6D736FCB"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失败</w:t>
            </w:r>
          </w:p>
        </w:tc>
        <w:tc>
          <w:tcPr>
            <w:tcW w:w="1132" w:type="dxa"/>
            <w:shd w:val="clear" w:color="auto" w:fill="auto"/>
            <w:vAlign w:val="center"/>
          </w:tcPr>
          <w:p w14:paraId="0094A1CE"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符合</w:t>
            </w:r>
          </w:p>
        </w:tc>
      </w:tr>
      <w:tr w:rsidR="00016042" w14:paraId="709E96BA" w14:textId="77777777">
        <w:trPr>
          <w:cantSplit/>
          <w:trHeight w:val="425"/>
          <w:jc w:val="center"/>
        </w:trPr>
        <w:tc>
          <w:tcPr>
            <w:tcW w:w="1276" w:type="dxa"/>
            <w:shd w:val="clear" w:color="auto" w:fill="auto"/>
            <w:vAlign w:val="center"/>
          </w:tcPr>
          <w:p w14:paraId="40EBB8F1"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3</w:t>
            </w:r>
          </w:p>
        </w:tc>
        <w:tc>
          <w:tcPr>
            <w:tcW w:w="3827" w:type="dxa"/>
            <w:shd w:val="clear" w:color="auto" w:fill="auto"/>
            <w:vAlign w:val="center"/>
          </w:tcPr>
          <w:p w14:paraId="2E22CEB8"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填写身份证号码</w:t>
            </w:r>
            <w:r>
              <w:rPr>
                <w:rFonts w:ascii="Times New Roman" w:hAnsi="Times New Roman" w:cs="Times New Roman" w:hint="eastAsia"/>
              </w:rPr>
              <w:t>432642199606252235</w:t>
            </w:r>
          </w:p>
        </w:tc>
        <w:tc>
          <w:tcPr>
            <w:tcW w:w="2835" w:type="dxa"/>
            <w:shd w:val="clear" w:color="auto" w:fill="auto"/>
            <w:vAlign w:val="center"/>
          </w:tcPr>
          <w:p w14:paraId="0861222B"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成功，填充出生日期、性别</w:t>
            </w:r>
          </w:p>
        </w:tc>
        <w:tc>
          <w:tcPr>
            <w:tcW w:w="1132" w:type="dxa"/>
            <w:shd w:val="clear" w:color="auto" w:fill="auto"/>
            <w:vAlign w:val="center"/>
          </w:tcPr>
          <w:p w14:paraId="11687D60"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符合</w:t>
            </w:r>
          </w:p>
        </w:tc>
      </w:tr>
      <w:tr w:rsidR="00016042" w14:paraId="3209DE48" w14:textId="77777777">
        <w:trPr>
          <w:cantSplit/>
          <w:trHeight w:val="425"/>
          <w:jc w:val="center"/>
        </w:trPr>
        <w:tc>
          <w:tcPr>
            <w:tcW w:w="1276" w:type="dxa"/>
            <w:shd w:val="clear" w:color="auto" w:fill="auto"/>
            <w:vAlign w:val="center"/>
          </w:tcPr>
          <w:p w14:paraId="0F094905"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4</w:t>
            </w:r>
          </w:p>
        </w:tc>
        <w:tc>
          <w:tcPr>
            <w:tcW w:w="3827" w:type="dxa"/>
            <w:shd w:val="clear" w:color="auto" w:fill="auto"/>
            <w:vAlign w:val="center"/>
          </w:tcPr>
          <w:p w14:paraId="72430A92"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填写身份证号码</w:t>
            </w:r>
            <w:r>
              <w:rPr>
                <w:rFonts w:ascii="Times New Roman" w:hAnsi="Times New Roman" w:cs="Times New Roman" w:hint="eastAsia"/>
              </w:rPr>
              <w:t>432642294636252235</w:t>
            </w:r>
          </w:p>
        </w:tc>
        <w:tc>
          <w:tcPr>
            <w:tcW w:w="2835" w:type="dxa"/>
            <w:shd w:val="clear" w:color="auto" w:fill="auto"/>
            <w:vAlign w:val="center"/>
          </w:tcPr>
          <w:p w14:paraId="10F9875E"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提示“身份证不合法”</w:t>
            </w:r>
          </w:p>
        </w:tc>
        <w:tc>
          <w:tcPr>
            <w:tcW w:w="1132" w:type="dxa"/>
            <w:shd w:val="clear" w:color="auto" w:fill="auto"/>
            <w:vAlign w:val="center"/>
          </w:tcPr>
          <w:p w14:paraId="4FCACC3B" w14:textId="77777777" w:rsidR="00016042" w:rsidRDefault="0061763C">
            <w:pPr>
              <w:pStyle w:val="aa"/>
              <w:ind w:firstLine="480"/>
              <w:jc w:val="center"/>
              <w:rPr>
                <w:rFonts w:ascii="Times New Roman" w:hAnsi="Times New Roman" w:cs="Times New Roman"/>
              </w:rPr>
            </w:pPr>
            <w:r>
              <w:rPr>
                <w:rFonts w:ascii="Times New Roman" w:hAnsi="Times New Roman" w:cs="Times New Roman" w:hint="eastAsia"/>
              </w:rPr>
              <w:t>符合</w:t>
            </w:r>
          </w:p>
        </w:tc>
      </w:tr>
    </w:tbl>
    <w:p w14:paraId="3FA14ABF" w14:textId="77777777" w:rsidR="00016042" w:rsidRDefault="00016042">
      <w:pPr>
        <w:pStyle w:val="afc"/>
      </w:pPr>
    </w:p>
    <w:p w14:paraId="29BD4C04" w14:textId="77777777" w:rsidR="00016042" w:rsidRDefault="0061763C">
      <w:pPr>
        <w:pStyle w:val="3"/>
        <w:keepNext w:val="0"/>
        <w:widowControl/>
        <w:ind w:left="480"/>
        <w:rPr>
          <w:rFonts w:hint="default"/>
        </w:rPr>
      </w:pPr>
      <w:bookmarkStart w:id="93" w:name="_Toc1089"/>
      <w:bookmarkStart w:id="94" w:name="_Toc12679"/>
      <w:r>
        <w:rPr>
          <w:rFonts w:cs="黑体"/>
        </w:rPr>
        <w:t xml:space="preserve">6.6.2 </w:t>
      </w:r>
      <w:r>
        <w:rPr>
          <w:rFonts w:cs="黑体"/>
        </w:rPr>
        <w:t>登录模块等价类划分</w:t>
      </w:r>
      <w:bookmarkEnd w:id="93"/>
      <w:bookmarkEnd w:id="94"/>
    </w:p>
    <w:p w14:paraId="5E1A0BFE" w14:textId="77777777" w:rsidR="00016042" w:rsidRDefault="0061763C">
      <w:pPr>
        <w:ind w:firstLine="480"/>
      </w:pPr>
      <w:r>
        <w:rPr>
          <w:rFonts w:cs="宋体" w:hint="eastAsia"/>
          <w:lang w:bidi="ar"/>
        </w:rPr>
        <w:t>首先测试的是登陆模块，下面是测试等效类、等价类、测试等顺序，测试的内容是对登录时的</w:t>
      </w:r>
      <w:proofErr w:type="gramStart"/>
      <w:r>
        <w:rPr>
          <w:rFonts w:cs="宋体" w:hint="eastAsia"/>
          <w:lang w:bidi="ar"/>
        </w:rPr>
        <w:t>帐号</w:t>
      </w:r>
      <w:proofErr w:type="gramEnd"/>
      <w:r>
        <w:rPr>
          <w:rFonts w:cs="宋体" w:hint="eastAsia"/>
          <w:lang w:bidi="ar"/>
        </w:rPr>
        <w:t>进行验证，并对</w:t>
      </w:r>
      <w:proofErr w:type="gramStart"/>
      <w:r>
        <w:rPr>
          <w:rFonts w:cs="宋体" w:hint="eastAsia"/>
          <w:lang w:bidi="ar"/>
        </w:rPr>
        <w:t>帐号</w:t>
      </w:r>
      <w:proofErr w:type="gramEnd"/>
      <w:r>
        <w:rPr>
          <w:rFonts w:cs="宋体" w:hint="eastAsia"/>
          <w:lang w:bidi="ar"/>
        </w:rPr>
        <w:t>和密码进行分析。详细情况如下表</w:t>
      </w:r>
      <w:r>
        <w:rPr>
          <w:rFonts w:cs="Times New Roman"/>
          <w:lang w:bidi="ar"/>
        </w:rPr>
        <w:t>7.</w:t>
      </w:r>
      <w:r>
        <w:rPr>
          <w:rFonts w:cs="Times New Roman" w:hint="eastAsia"/>
          <w:lang w:bidi="ar"/>
        </w:rPr>
        <w:t>10</w:t>
      </w:r>
      <w:r>
        <w:rPr>
          <w:rFonts w:cs="宋体" w:hint="eastAsia"/>
          <w:lang w:bidi="ar"/>
        </w:rPr>
        <w:t>所示为登录测试等价类划分表：</w:t>
      </w:r>
    </w:p>
    <w:p w14:paraId="284B079C" w14:textId="77777777" w:rsidR="00016042" w:rsidRDefault="0061763C">
      <w:pPr>
        <w:pStyle w:val="af2"/>
        <w:shd w:val="clear" w:color="auto" w:fill="FFFFFF"/>
        <w:ind w:firstLine="360"/>
        <w:jc w:val="center"/>
        <w:rPr>
          <w:sz w:val="18"/>
          <w:szCs w:val="18"/>
          <w:lang w:bidi="en-US"/>
        </w:rPr>
      </w:pPr>
      <w:r>
        <w:rPr>
          <w:sz w:val="18"/>
          <w:szCs w:val="18"/>
          <w:lang w:bidi="en-US"/>
        </w:rPr>
        <w:t>表</w:t>
      </w:r>
      <w:r>
        <w:rPr>
          <w:sz w:val="18"/>
          <w:szCs w:val="18"/>
          <w:lang w:bidi="en-US"/>
        </w:rPr>
        <w:t>6-</w:t>
      </w:r>
      <w:r>
        <w:rPr>
          <w:rFonts w:hint="eastAsia"/>
          <w:sz w:val="18"/>
          <w:szCs w:val="18"/>
          <w:lang w:bidi="en-US"/>
        </w:rPr>
        <w:t>2</w:t>
      </w:r>
      <w:r>
        <w:rPr>
          <w:sz w:val="18"/>
          <w:szCs w:val="18"/>
          <w:lang w:bidi="en-US"/>
        </w:rPr>
        <w:t xml:space="preserve"> </w:t>
      </w:r>
      <w:r>
        <w:rPr>
          <w:rFonts w:hint="eastAsia"/>
          <w:sz w:val="18"/>
          <w:szCs w:val="18"/>
          <w:lang w:bidi="en-US"/>
        </w:rPr>
        <w:t>登录测试等价类划分表</w:t>
      </w:r>
    </w:p>
    <w:tbl>
      <w:tblPr>
        <w:tblStyle w:val="11"/>
        <w:tblW w:w="8553" w:type="dxa"/>
        <w:jc w:val="center"/>
        <w:tblBorders>
          <w:left w:val="none" w:sz="4"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3196"/>
        <w:gridCol w:w="2541"/>
        <w:gridCol w:w="2816"/>
      </w:tblGrid>
      <w:tr w:rsidR="00016042" w14:paraId="1D1DB18F" w14:textId="77777777">
        <w:trPr>
          <w:trHeight w:val="90"/>
          <w:jc w:val="center"/>
        </w:trPr>
        <w:tc>
          <w:tcPr>
            <w:tcW w:w="3196" w:type="dxa"/>
            <w:tcBorders>
              <w:top w:val="single" w:sz="4" w:space="0" w:color="auto"/>
              <w:left w:val="nil"/>
              <w:bottom w:val="single" w:sz="4" w:space="0" w:color="auto"/>
              <w:right w:val="nil"/>
            </w:tcBorders>
            <w:shd w:val="clear" w:color="auto" w:fill="auto"/>
          </w:tcPr>
          <w:p w14:paraId="616FBA92"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输入条件</w:t>
            </w:r>
          </w:p>
        </w:tc>
        <w:tc>
          <w:tcPr>
            <w:tcW w:w="2541" w:type="dxa"/>
            <w:tcBorders>
              <w:top w:val="single" w:sz="4" w:space="0" w:color="auto"/>
              <w:left w:val="nil"/>
              <w:bottom w:val="single" w:sz="4" w:space="0" w:color="auto"/>
              <w:right w:val="nil"/>
            </w:tcBorders>
            <w:shd w:val="clear" w:color="auto" w:fill="auto"/>
          </w:tcPr>
          <w:p w14:paraId="16555725"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有效等价类</w:t>
            </w:r>
          </w:p>
        </w:tc>
        <w:tc>
          <w:tcPr>
            <w:tcW w:w="2816" w:type="dxa"/>
            <w:tcBorders>
              <w:top w:val="single" w:sz="4" w:space="0" w:color="auto"/>
              <w:left w:val="nil"/>
              <w:bottom w:val="single" w:sz="4" w:space="0" w:color="auto"/>
              <w:right w:val="nil"/>
            </w:tcBorders>
            <w:shd w:val="clear" w:color="auto" w:fill="auto"/>
          </w:tcPr>
          <w:p w14:paraId="62FCF3B1"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无效等价类</w:t>
            </w:r>
          </w:p>
        </w:tc>
      </w:tr>
      <w:tr w:rsidR="00016042" w14:paraId="757DF03A" w14:textId="77777777">
        <w:trPr>
          <w:trHeight w:val="418"/>
          <w:jc w:val="center"/>
        </w:trPr>
        <w:tc>
          <w:tcPr>
            <w:tcW w:w="3196" w:type="dxa"/>
            <w:tcBorders>
              <w:top w:val="single" w:sz="4" w:space="0" w:color="auto"/>
              <w:left w:val="nil"/>
              <w:bottom w:val="nil"/>
              <w:right w:val="nil"/>
            </w:tcBorders>
            <w:shd w:val="clear" w:color="auto" w:fill="auto"/>
          </w:tcPr>
          <w:p w14:paraId="17316FC7"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账号</w:t>
            </w:r>
          </w:p>
        </w:tc>
        <w:tc>
          <w:tcPr>
            <w:tcW w:w="2541" w:type="dxa"/>
            <w:tcBorders>
              <w:top w:val="single" w:sz="4" w:space="0" w:color="auto"/>
              <w:left w:val="nil"/>
              <w:bottom w:val="nil"/>
              <w:right w:val="nil"/>
            </w:tcBorders>
            <w:shd w:val="clear" w:color="auto" w:fill="auto"/>
          </w:tcPr>
          <w:p w14:paraId="5E99DAF1" w14:textId="77777777" w:rsidR="00016042" w:rsidRDefault="0061763C">
            <w:pPr>
              <w:pStyle w:val="af2"/>
              <w:shd w:val="clear" w:color="auto" w:fill="FFFFFF"/>
              <w:spacing w:line="240" w:lineRule="auto"/>
              <w:ind w:firstLineChars="0" w:firstLine="0"/>
              <w:jc w:val="both"/>
            </w:pPr>
            <w:r>
              <w:rPr>
                <w:rFonts w:cs="宋体" w:hint="eastAsia"/>
                <w:bCs/>
                <w:sz w:val="21"/>
                <w:szCs w:val="21"/>
                <w:lang w:bidi="ar"/>
              </w:rPr>
              <w:t>（</w:t>
            </w:r>
            <w:r>
              <w:rPr>
                <w:rFonts w:cs="Times New Roman"/>
                <w:bCs/>
                <w:sz w:val="21"/>
                <w:szCs w:val="21"/>
                <w:lang w:bidi="ar"/>
              </w:rPr>
              <w:t>1</w:t>
            </w:r>
            <w:r>
              <w:rPr>
                <w:rFonts w:cs="宋体" w:hint="eastAsia"/>
                <w:bCs/>
                <w:sz w:val="21"/>
                <w:szCs w:val="21"/>
                <w:lang w:bidi="ar"/>
              </w:rPr>
              <w:t>）</w:t>
            </w:r>
            <w:r>
              <w:rPr>
                <w:rFonts w:cs="Times New Roman"/>
                <w:bCs/>
                <w:sz w:val="21"/>
                <w:szCs w:val="21"/>
                <w:lang w:bidi="ar"/>
              </w:rPr>
              <w:t>12</w:t>
            </w:r>
            <w:r>
              <w:rPr>
                <w:rFonts w:cs="宋体" w:hint="eastAsia"/>
                <w:bCs/>
                <w:sz w:val="21"/>
                <w:szCs w:val="21"/>
                <w:lang w:bidi="ar"/>
              </w:rPr>
              <w:t>位数字字符</w:t>
            </w:r>
          </w:p>
        </w:tc>
        <w:tc>
          <w:tcPr>
            <w:tcW w:w="2816" w:type="dxa"/>
            <w:tcBorders>
              <w:top w:val="single" w:sz="4" w:space="0" w:color="auto"/>
              <w:left w:val="nil"/>
              <w:bottom w:val="nil"/>
              <w:right w:val="nil"/>
            </w:tcBorders>
            <w:shd w:val="clear" w:color="auto" w:fill="auto"/>
          </w:tcPr>
          <w:p w14:paraId="4F712B7D" w14:textId="77777777" w:rsidR="00016042" w:rsidRDefault="0061763C">
            <w:pPr>
              <w:pStyle w:val="af2"/>
              <w:shd w:val="clear" w:color="auto" w:fill="FFFFFF"/>
              <w:spacing w:line="240" w:lineRule="auto"/>
              <w:ind w:firstLineChars="0" w:firstLine="0"/>
              <w:jc w:val="both"/>
            </w:pPr>
            <w:r>
              <w:rPr>
                <w:rFonts w:cs="宋体" w:hint="eastAsia"/>
                <w:bCs/>
                <w:sz w:val="21"/>
                <w:szCs w:val="21"/>
                <w:lang w:bidi="ar"/>
              </w:rPr>
              <w:t>（</w:t>
            </w:r>
            <w:r>
              <w:rPr>
                <w:rFonts w:cs="Times New Roman"/>
                <w:bCs/>
                <w:sz w:val="21"/>
                <w:szCs w:val="21"/>
                <w:lang w:bidi="ar"/>
              </w:rPr>
              <w:t>3</w:t>
            </w:r>
            <w:r>
              <w:rPr>
                <w:rFonts w:cs="宋体" w:hint="eastAsia"/>
                <w:bCs/>
                <w:sz w:val="21"/>
                <w:szCs w:val="21"/>
                <w:lang w:bidi="ar"/>
              </w:rPr>
              <w:t>）有非数字字符</w:t>
            </w:r>
          </w:p>
          <w:p w14:paraId="439E2F61" w14:textId="77777777" w:rsidR="00016042" w:rsidRDefault="0061763C">
            <w:pPr>
              <w:pStyle w:val="af2"/>
              <w:shd w:val="clear" w:color="auto" w:fill="FFFFFF"/>
              <w:spacing w:line="240" w:lineRule="auto"/>
              <w:ind w:firstLineChars="0" w:firstLine="0"/>
              <w:jc w:val="both"/>
            </w:pPr>
            <w:r>
              <w:rPr>
                <w:rFonts w:cs="宋体" w:hint="eastAsia"/>
                <w:bCs/>
                <w:sz w:val="21"/>
                <w:szCs w:val="21"/>
                <w:lang w:bidi="ar"/>
              </w:rPr>
              <w:t>（</w:t>
            </w:r>
            <w:r>
              <w:rPr>
                <w:rFonts w:cs="Times New Roman"/>
                <w:bCs/>
                <w:sz w:val="21"/>
                <w:szCs w:val="21"/>
                <w:lang w:bidi="ar"/>
              </w:rPr>
              <w:t>4</w:t>
            </w:r>
            <w:r>
              <w:rPr>
                <w:rFonts w:cs="宋体" w:hint="eastAsia"/>
                <w:bCs/>
                <w:sz w:val="21"/>
                <w:szCs w:val="21"/>
                <w:lang w:bidi="ar"/>
              </w:rPr>
              <w:t>）少于</w:t>
            </w:r>
            <w:r>
              <w:rPr>
                <w:rFonts w:cs="Times New Roman"/>
                <w:bCs/>
                <w:sz w:val="21"/>
                <w:szCs w:val="21"/>
                <w:lang w:bidi="ar"/>
              </w:rPr>
              <w:t>12</w:t>
            </w:r>
            <w:r>
              <w:rPr>
                <w:rFonts w:cs="宋体" w:hint="eastAsia"/>
                <w:bCs/>
                <w:sz w:val="21"/>
                <w:szCs w:val="21"/>
                <w:lang w:bidi="ar"/>
              </w:rPr>
              <w:t>位数字字符</w:t>
            </w:r>
          </w:p>
          <w:p w14:paraId="268C7554" w14:textId="77777777" w:rsidR="00016042" w:rsidRDefault="0061763C">
            <w:pPr>
              <w:pStyle w:val="af2"/>
              <w:shd w:val="clear" w:color="auto" w:fill="FFFFFF"/>
              <w:spacing w:line="240" w:lineRule="auto"/>
              <w:ind w:firstLineChars="0" w:firstLine="0"/>
              <w:jc w:val="both"/>
            </w:pPr>
            <w:r>
              <w:rPr>
                <w:rFonts w:cs="宋体" w:hint="eastAsia"/>
                <w:bCs/>
                <w:sz w:val="21"/>
                <w:szCs w:val="21"/>
                <w:lang w:bidi="ar"/>
              </w:rPr>
              <w:t>（</w:t>
            </w:r>
            <w:r>
              <w:rPr>
                <w:rFonts w:cs="Times New Roman"/>
                <w:bCs/>
                <w:sz w:val="21"/>
                <w:szCs w:val="21"/>
                <w:lang w:bidi="ar"/>
              </w:rPr>
              <w:t>5</w:t>
            </w:r>
            <w:r>
              <w:rPr>
                <w:rFonts w:cs="宋体" w:hint="eastAsia"/>
                <w:bCs/>
                <w:sz w:val="21"/>
                <w:szCs w:val="21"/>
                <w:lang w:bidi="ar"/>
              </w:rPr>
              <w:t>）多余</w:t>
            </w:r>
            <w:r>
              <w:rPr>
                <w:rFonts w:cs="Times New Roman"/>
                <w:bCs/>
                <w:sz w:val="21"/>
                <w:szCs w:val="21"/>
                <w:lang w:bidi="ar"/>
              </w:rPr>
              <w:t>12</w:t>
            </w:r>
            <w:r>
              <w:rPr>
                <w:rFonts w:cs="宋体" w:hint="eastAsia"/>
                <w:bCs/>
                <w:sz w:val="21"/>
                <w:szCs w:val="21"/>
                <w:lang w:bidi="ar"/>
              </w:rPr>
              <w:t>位数字字符</w:t>
            </w:r>
          </w:p>
        </w:tc>
      </w:tr>
      <w:tr w:rsidR="00016042" w14:paraId="7AA4E89D" w14:textId="77777777">
        <w:trPr>
          <w:trHeight w:val="438"/>
          <w:jc w:val="center"/>
        </w:trPr>
        <w:tc>
          <w:tcPr>
            <w:tcW w:w="3196" w:type="dxa"/>
            <w:tcBorders>
              <w:top w:val="nil"/>
              <w:left w:val="nil"/>
              <w:bottom w:val="single" w:sz="6" w:space="0" w:color="auto"/>
              <w:right w:val="nil"/>
            </w:tcBorders>
            <w:shd w:val="clear" w:color="auto" w:fill="auto"/>
          </w:tcPr>
          <w:p w14:paraId="7B75E3AB"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密码</w:t>
            </w:r>
          </w:p>
        </w:tc>
        <w:tc>
          <w:tcPr>
            <w:tcW w:w="2541" w:type="dxa"/>
            <w:tcBorders>
              <w:top w:val="nil"/>
              <w:left w:val="nil"/>
              <w:bottom w:val="single" w:sz="6" w:space="0" w:color="auto"/>
              <w:right w:val="nil"/>
            </w:tcBorders>
            <w:shd w:val="clear" w:color="auto" w:fill="auto"/>
          </w:tcPr>
          <w:p w14:paraId="74AC0809" w14:textId="77777777" w:rsidR="00016042" w:rsidRDefault="0061763C">
            <w:pPr>
              <w:pStyle w:val="af2"/>
              <w:shd w:val="clear" w:color="auto" w:fill="FFFFFF"/>
              <w:spacing w:line="240" w:lineRule="auto"/>
              <w:ind w:firstLineChars="0" w:firstLine="0"/>
              <w:jc w:val="both"/>
            </w:pPr>
            <w:r>
              <w:rPr>
                <w:rFonts w:cs="宋体" w:hint="eastAsia"/>
                <w:bCs/>
                <w:sz w:val="21"/>
                <w:szCs w:val="21"/>
                <w:lang w:bidi="ar"/>
              </w:rPr>
              <w:t>（</w:t>
            </w:r>
            <w:r>
              <w:rPr>
                <w:rFonts w:cs="Times New Roman"/>
                <w:bCs/>
                <w:sz w:val="21"/>
                <w:szCs w:val="21"/>
                <w:lang w:bidi="ar"/>
              </w:rPr>
              <w:t>2</w:t>
            </w:r>
            <w:r>
              <w:rPr>
                <w:rFonts w:cs="宋体" w:hint="eastAsia"/>
                <w:bCs/>
                <w:sz w:val="21"/>
                <w:szCs w:val="21"/>
                <w:lang w:bidi="ar"/>
              </w:rPr>
              <w:t>）</w:t>
            </w:r>
            <w:r>
              <w:rPr>
                <w:rFonts w:cs="Times New Roman"/>
                <w:bCs/>
                <w:sz w:val="21"/>
                <w:szCs w:val="21"/>
                <w:lang w:bidi="ar"/>
              </w:rPr>
              <w:t>20</w:t>
            </w:r>
            <w:r>
              <w:rPr>
                <w:rFonts w:cs="宋体" w:hint="eastAsia"/>
                <w:bCs/>
                <w:sz w:val="21"/>
                <w:szCs w:val="21"/>
                <w:lang w:bidi="ar"/>
              </w:rPr>
              <w:t>位字符</w:t>
            </w:r>
          </w:p>
        </w:tc>
        <w:tc>
          <w:tcPr>
            <w:tcW w:w="2816" w:type="dxa"/>
            <w:tcBorders>
              <w:top w:val="nil"/>
              <w:left w:val="nil"/>
              <w:bottom w:val="single" w:sz="6" w:space="0" w:color="auto"/>
              <w:right w:val="nil"/>
            </w:tcBorders>
            <w:shd w:val="clear" w:color="auto" w:fill="auto"/>
          </w:tcPr>
          <w:p w14:paraId="06BD3749" w14:textId="77777777" w:rsidR="00016042" w:rsidRDefault="0061763C">
            <w:pPr>
              <w:pStyle w:val="af2"/>
              <w:shd w:val="clear" w:color="auto" w:fill="FFFFFF"/>
              <w:spacing w:line="240" w:lineRule="auto"/>
              <w:ind w:firstLineChars="0" w:firstLine="0"/>
              <w:jc w:val="both"/>
            </w:pPr>
            <w:r>
              <w:rPr>
                <w:rFonts w:cs="宋体" w:hint="eastAsia"/>
                <w:bCs/>
                <w:sz w:val="21"/>
                <w:szCs w:val="21"/>
                <w:lang w:bidi="ar"/>
              </w:rPr>
              <w:t>（</w:t>
            </w:r>
            <w:r>
              <w:rPr>
                <w:rFonts w:cs="Times New Roman"/>
                <w:bCs/>
                <w:sz w:val="21"/>
                <w:szCs w:val="21"/>
                <w:lang w:bidi="ar"/>
              </w:rPr>
              <w:t>6</w:t>
            </w:r>
            <w:r>
              <w:rPr>
                <w:rFonts w:cs="宋体" w:hint="eastAsia"/>
                <w:bCs/>
                <w:sz w:val="21"/>
                <w:szCs w:val="21"/>
                <w:lang w:bidi="ar"/>
              </w:rPr>
              <w:t>）少于</w:t>
            </w:r>
            <w:r>
              <w:rPr>
                <w:rFonts w:cs="Times New Roman"/>
                <w:bCs/>
                <w:sz w:val="21"/>
                <w:szCs w:val="21"/>
                <w:lang w:bidi="ar"/>
              </w:rPr>
              <w:t>20</w:t>
            </w:r>
            <w:r>
              <w:rPr>
                <w:rFonts w:cs="宋体" w:hint="eastAsia"/>
                <w:bCs/>
                <w:sz w:val="21"/>
                <w:szCs w:val="21"/>
                <w:lang w:bidi="ar"/>
              </w:rPr>
              <w:t>位字符</w:t>
            </w:r>
          </w:p>
          <w:p w14:paraId="23FEA24B" w14:textId="77777777" w:rsidR="00016042" w:rsidRDefault="0061763C">
            <w:pPr>
              <w:pStyle w:val="af2"/>
              <w:shd w:val="clear" w:color="auto" w:fill="FFFFFF"/>
              <w:spacing w:line="240" w:lineRule="auto"/>
              <w:ind w:firstLineChars="0" w:firstLine="0"/>
              <w:jc w:val="both"/>
            </w:pPr>
            <w:r>
              <w:rPr>
                <w:rFonts w:cs="宋体" w:hint="eastAsia"/>
                <w:bCs/>
                <w:sz w:val="21"/>
                <w:szCs w:val="21"/>
                <w:lang w:bidi="ar"/>
              </w:rPr>
              <w:lastRenderedPageBreak/>
              <w:t>（</w:t>
            </w:r>
            <w:r>
              <w:rPr>
                <w:rFonts w:cs="Times New Roman"/>
                <w:bCs/>
                <w:sz w:val="21"/>
                <w:szCs w:val="21"/>
                <w:lang w:bidi="ar"/>
              </w:rPr>
              <w:t>7</w:t>
            </w:r>
            <w:r>
              <w:rPr>
                <w:rFonts w:cs="宋体" w:hint="eastAsia"/>
                <w:bCs/>
                <w:sz w:val="21"/>
                <w:szCs w:val="21"/>
                <w:lang w:bidi="ar"/>
              </w:rPr>
              <w:t>）多余</w:t>
            </w:r>
            <w:r>
              <w:rPr>
                <w:rFonts w:cs="Times New Roman"/>
                <w:bCs/>
                <w:sz w:val="21"/>
                <w:szCs w:val="21"/>
                <w:lang w:bidi="ar"/>
              </w:rPr>
              <w:t>20</w:t>
            </w:r>
            <w:r>
              <w:rPr>
                <w:rFonts w:cs="宋体" w:hint="eastAsia"/>
                <w:bCs/>
                <w:sz w:val="21"/>
                <w:szCs w:val="21"/>
                <w:lang w:bidi="ar"/>
              </w:rPr>
              <w:t>位字符</w:t>
            </w:r>
          </w:p>
        </w:tc>
      </w:tr>
    </w:tbl>
    <w:p w14:paraId="237CD948" w14:textId="77777777" w:rsidR="00016042" w:rsidRDefault="0061763C">
      <w:pPr>
        <w:ind w:firstLine="480"/>
      </w:pPr>
      <w:r>
        <w:rPr>
          <w:rFonts w:cs="宋体" w:hint="eastAsia"/>
          <w:lang w:bidi="ar"/>
        </w:rPr>
        <w:lastRenderedPageBreak/>
        <w:t>在分析了账号密码之后，接下来就是一系列的数据了。下表</w:t>
      </w:r>
      <w:r>
        <w:rPr>
          <w:rFonts w:cs="Times New Roman"/>
          <w:lang w:bidi="ar"/>
        </w:rPr>
        <w:t>7</w:t>
      </w:r>
      <w:r>
        <w:rPr>
          <w:rFonts w:cs="Times New Roman" w:hint="eastAsia"/>
          <w:lang w:bidi="ar"/>
        </w:rPr>
        <w:t>.11</w:t>
      </w:r>
      <w:r>
        <w:rPr>
          <w:rFonts w:cs="宋体" w:hint="eastAsia"/>
          <w:lang w:bidi="ar"/>
        </w:rPr>
        <w:t>是账号验证的测试用例：</w:t>
      </w:r>
    </w:p>
    <w:p w14:paraId="07A85795" w14:textId="77777777" w:rsidR="00016042" w:rsidRDefault="0061763C">
      <w:pPr>
        <w:pStyle w:val="af2"/>
        <w:shd w:val="clear" w:color="auto" w:fill="FFFFFF"/>
        <w:ind w:firstLine="360"/>
        <w:jc w:val="center"/>
        <w:rPr>
          <w:sz w:val="18"/>
          <w:szCs w:val="18"/>
          <w:lang w:eastAsia="en-US" w:bidi="en-US"/>
        </w:rPr>
      </w:pPr>
      <w:r>
        <w:rPr>
          <w:sz w:val="18"/>
          <w:szCs w:val="18"/>
          <w:lang w:eastAsia="en-US" w:bidi="en-US"/>
        </w:rPr>
        <w:t>表</w:t>
      </w:r>
      <w:r>
        <w:rPr>
          <w:sz w:val="18"/>
          <w:szCs w:val="18"/>
          <w:lang w:eastAsia="en-US" w:bidi="en-US"/>
        </w:rPr>
        <w:t>6-</w:t>
      </w:r>
      <w:r>
        <w:rPr>
          <w:rFonts w:hint="eastAsia"/>
          <w:sz w:val="18"/>
          <w:szCs w:val="18"/>
          <w:lang w:bidi="en-US"/>
        </w:rPr>
        <w:t>3</w:t>
      </w:r>
      <w:r>
        <w:rPr>
          <w:sz w:val="18"/>
          <w:szCs w:val="18"/>
          <w:lang w:bidi="en-US"/>
        </w:rPr>
        <w:t xml:space="preserve"> </w:t>
      </w:r>
      <w:r>
        <w:rPr>
          <w:rFonts w:hint="eastAsia"/>
          <w:sz w:val="18"/>
          <w:szCs w:val="18"/>
          <w:lang w:bidi="en-US"/>
        </w:rPr>
        <w:t>账号验证的测试用例</w:t>
      </w:r>
    </w:p>
    <w:tbl>
      <w:tblPr>
        <w:tblStyle w:val="11"/>
        <w:tblW w:w="8616" w:type="dxa"/>
        <w:jc w:val="center"/>
        <w:tblBorders>
          <w:left w:val="none" w:sz="4" w:space="0" w:color="auto"/>
          <w:right w:val="none" w:sz="4" w:space="0" w:color="auto"/>
          <w:insideH w:val="none" w:sz="4" w:space="0" w:color="auto"/>
          <w:insideV w:val="none" w:sz="4" w:space="0" w:color="auto"/>
        </w:tblBorders>
        <w:tblLayout w:type="fixed"/>
        <w:tblLook w:val="04A0" w:firstRow="1" w:lastRow="0" w:firstColumn="1" w:lastColumn="0" w:noHBand="0" w:noVBand="1"/>
      </w:tblPr>
      <w:tblGrid>
        <w:gridCol w:w="4013"/>
        <w:gridCol w:w="1438"/>
        <w:gridCol w:w="3165"/>
      </w:tblGrid>
      <w:tr w:rsidR="00016042" w14:paraId="24B67950" w14:textId="77777777">
        <w:trPr>
          <w:trHeight w:val="428"/>
          <w:jc w:val="center"/>
        </w:trPr>
        <w:tc>
          <w:tcPr>
            <w:tcW w:w="4013" w:type="dxa"/>
            <w:tcBorders>
              <w:top w:val="single" w:sz="6" w:space="0" w:color="auto"/>
              <w:left w:val="nil"/>
              <w:bottom w:val="single" w:sz="6" w:space="0" w:color="auto"/>
              <w:right w:val="nil"/>
            </w:tcBorders>
            <w:shd w:val="clear" w:color="auto" w:fill="auto"/>
          </w:tcPr>
          <w:p w14:paraId="603499FC"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测试数据</w:t>
            </w:r>
          </w:p>
        </w:tc>
        <w:tc>
          <w:tcPr>
            <w:tcW w:w="1438" w:type="dxa"/>
            <w:tcBorders>
              <w:top w:val="single" w:sz="6" w:space="0" w:color="auto"/>
              <w:left w:val="nil"/>
              <w:bottom w:val="single" w:sz="6" w:space="0" w:color="auto"/>
              <w:right w:val="nil"/>
            </w:tcBorders>
            <w:shd w:val="clear" w:color="auto" w:fill="auto"/>
          </w:tcPr>
          <w:p w14:paraId="5D0454DA"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期望结果</w:t>
            </w:r>
          </w:p>
        </w:tc>
        <w:tc>
          <w:tcPr>
            <w:tcW w:w="3165" w:type="dxa"/>
            <w:tcBorders>
              <w:top w:val="single" w:sz="6" w:space="0" w:color="auto"/>
              <w:left w:val="nil"/>
              <w:bottom w:val="single" w:sz="6" w:space="0" w:color="auto"/>
              <w:right w:val="nil"/>
            </w:tcBorders>
            <w:shd w:val="clear" w:color="auto" w:fill="auto"/>
          </w:tcPr>
          <w:p w14:paraId="0A381627"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覆盖范围</w:t>
            </w:r>
          </w:p>
        </w:tc>
      </w:tr>
      <w:tr w:rsidR="00016042" w14:paraId="64E4AB1D" w14:textId="77777777">
        <w:trPr>
          <w:trHeight w:val="418"/>
          <w:jc w:val="center"/>
        </w:trPr>
        <w:tc>
          <w:tcPr>
            <w:tcW w:w="4013" w:type="dxa"/>
            <w:tcBorders>
              <w:top w:val="single" w:sz="6" w:space="0" w:color="auto"/>
              <w:left w:val="nil"/>
              <w:bottom w:val="nil"/>
              <w:right w:val="nil"/>
            </w:tcBorders>
            <w:shd w:val="clear" w:color="auto" w:fill="auto"/>
          </w:tcPr>
          <w:p w14:paraId="0758ACCF" w14:textId="77777777" w:rsidR="00016042" w:rsidRDefault="0061763C">
            <w:pPr>
              <w:pStyle w:val="af2"/>
              <w:shd w:val="clear" w:color="auto" w:fill="FFFFFF"/>
              <w:spacing w:line="240" w:lineRule="auto"/>
              <w:ind w:firstLineChars="0" w:firstLine="0"/>
              <w:jc w:val="center"/>
            </w:pPr>
            <w:r>
              <w:rPr>
                <w:rFonts w:cs="Times New Roman"/>
                <w:bCs/>
                <w:sz w:val="21"/>
                <w:szCs w:val="21"/>
                <w:lang w:bidi="ar"/>
              </w:rPr>
              <w:t>15234052011  dyr682963</w:t>
            </w:r>
          </w:p>
        </w:tc>
        <w:tc>
          <w:tcPr>
            <w:tcW w:w="1438" w:type="dxa"/>
            <w:tcBorders>
              <w:top w:val="single" w:sz="6" w:space="0" w:color="auto"/>
              <w:left w:val="nil"/>
              <w:bottom w:val="nil"/>
              <w:right w:val="nil"/>
            </w:tcBorders>
            <w:shd w:val="clear" w:color="auto" w:fill="auto"/>
          </w:tcPr>
          <w:p w14:paraId="6FEA4442"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输入有效</w:t>
            </w:r>
          </w:p>
        </w:tc>
        <w:tc>
          <w:tcPr>
            <w:tcW w:w="3165" w:type="dxa"/>
            <w:tcBorders>
              <w:top w:val="single" w:sz="6" w:space="0" w:color="auto"/>
              <w:left w:val="nil"/>
              <w:bottom w:val="nil"/>
              <w:right w:val="nil"/>
            </w:tcBorders>
            <w:shd w:val="clear" w:color="auto" w:fill="auto"/>
          </w:tcPr>
          <w:p w14:paraId="094987A0"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w:t>
            </w:r>
            <w:r>
              <w:rPr>
                <w:rFonts w:cs="Times New Roman"/>
                <w:bCs/>
                <w:sz w:val="21"/>
                <w:szCs w:val="21"/>
                <w:lang w:bidi="ar"/>
              </w:rPr>
              <w:t>1</w:t>
            </w:r>
            <w:r>
              <w:rPr>
                <w:rFonts w:cs="宋体" w:hint="eastAsia"/>
                <w:bCs/>
                <w:sz w:val="21"/>
                <w:szCs w:val="21"/>
                <w:lang w:bidi="ar"/>
              </w:rPr>
              <w:t>）、（</w:t>
            </w:r>
            <w:r>
              <w:rPr>
                <w:rFonts w:cs="Times New Roman"/>
                <w:bCs/>
                <w:sz w:val="21"/>
                <w:szCs w:val="21"/>
                <w:lang w:bidi="ar"/>
              </w:rPr>
              <w:t>2</w:t>
            </w:r>
            <w:r>
              <w:rPr>
                <w:rFonts w:cs="宋体" w:hint="eastAsia"/>
                <w:bCs/>
                <w:sz w:val="21"/>
                <w:szCs w:val="21"/>
                <w:lang w:bidi="ar"/>
              </w:rPr>
              <w:t>）</w:t>
            </w:r>
          </w:p>
        </w:tc>
      </w:tr>
      <w:tr w:rsidR="00016042" w14:paraId="2C7D8C02" w14:textId="77777777">
        <w:trPr>
          <w:trHeight w:val="438"/>
          <w:jc w:val="center"/>
        </w:trPr>
        <w:tc>
          <w:tcPr>
            <w:tcW w:w="4013" w:type="dxa"/>
            <w:tcBorders>
              <w:top w:val="nil"/>
              <w:left w:val="nil"/>
              <w:bottom w:val="nil"/>
              <w:right w:val="nil"/>
            </w:tcBorders>
            <w:shd w:val="clear" w:color="auto" w:fill="auto"/>
          </w:tcPr>
          <w:p w14:paraId="338554E6" w14:textId="77777777" w:rsidR="00016042" w:rsidRDefault="0061763C">
            <w:pPr>
              <w:pStyle w:val="af2"/>
              <w:shd w:val="clear" w:color="auto" w:fill="FFFFFF"/>
              <w:spacing w:line="240" w:lineRule="auto"/>
              <w:ind w:firstLineChars="0" w:firstLine="0"/>
              <w:jc w:val="center"/>
            </w:pPr>
            <w:r>
              <w:rPr>
                <w:rFonts w:cs="Times New Roman"/>
                <w:bCs/>
                <w:sz w:val="21"/>
                <w:szCs w:val="21"/>
                <w:lang w:bidi="ar"/>
              </w:rPr>
              <w:t>Djwaoif2134  374dsuwqir</w:t>
            </w:r>
          </w:p>
        </w:tc>
        <w:tc>
          <w:tcPr>
            <w:tcW w:w="1438" w:type="dxa"/>
            <w:tcBorders>
              <w:top w:val="nil"/>
              <w:left w:val="nil"/>
              <w:bottom w:val="nil"/>
              <w:right w:val="nil"/>
            </w:tcBorders>
            <w:shd w:val="clear" w:color="auto" w:fill="auto"/>
          </w:tcPr>
          <w:p w14:paraId="1D16BB79"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输入无效</w:t>
            </w:r>
          </w:p>
        </w:tc>
        <w:tc>
          <w:tcPr>
            <w:tcW w:w="3165" w:type="dxa"/>
            <w:tcBorders>
              <w:top w:val="nil"/>
              <w:left w:val="nil"/>
              <w:bottom w:val="nil"/>
              <w:right w:val="nil"/>
            </w:tcBorders>
            <w:shd w:val="clear" w:color="auto" w:fill="auto"/>
          </w:tcPr>
          <w:p w14:paraId="0C22C21D"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w:t>
            </w:r>
            <w:r>
              <w:rPr>
                <w:rFonts w:cs="Times New Roman"/>
                <w:bCs/>
                <w:sz w:val="21"/>
                <w:szCs w:val="21"/>
                <w:lang w:bidi="ar"/>
              </w:rPr>
              <w:t>2</w:t>
            </w:r>
            <w:r>
              <w:rPr>
                <w:rFonts w:cs="宋体" w:hint="eastAsia"/>
                <w:bCs/>
                <w:sz w:val="21"/>
                <w:szCs w:val="21"/>
                <w:lang w:bidi="ar"/>
              </w:rPr>
              <w:t>）</w:t>
            </w:r>
          </w:p>
        </w:tc>
      </w:tr>
      <w:tr w:rsidR="00016042" w14:paraId="0FDD39AC" w14:textId="77777777">
        <w:trPr>
          <w:trHeight w:val="438"/>
          <w:jc w:val="center"/>
        </w:trPr>
        <w:tc>
          <w:tcPr>
            <w:tcW w:w="4013" w:type="dxa"/>
            <w:tcBorders>
              <w:top w:val="nil"/>
              <w:left w:val="nil"/>
              <w:bottom w:val="nil"/>
              <w:right w:val="nil"/>
            </w:tcBorders>
            <w:shd w:val="clear" w:color="auto" w:fill="auto"/>
          </w:tcPr>
          <w:p w14:paraId="6770E86A" w14:textId="77777777" w:rsidR="00016042" w:rsidRDefault="0061763C">
            <w:pPr>
              <w:pStyle w:val="af2"/>
              <w:shd w:val="clear" w:color="auto" w:fill="FFFFFF"/>
              <w:spacing w:line="240" w:lineRule="auto"/>
              <w:ind w:firstLineChars="0" w:firstLine="0"/>
              <w:jc w:val="center"/>
            </w:pPr>
            <w:r>
              <w:rPr>
                <w:rFonts w:cs="Times New Roman"/>
                <w:bCs/>
                <w:sz w:val="21"/>
                <w:szCs w:val="21"/>
                <w:lang w:bidi="ar"/>
              </w:rPr>
              <w:t>213424       8524tdhfjks</w:t>
            </w:r>
          </w:p>
        </w:tc>
        <w:tc>
          <w:tcPr>
            <w:tcW w:w="1438" w:type="dxa"/>
            <w:tcBorders>
              <w:top w:val="nil"/>
              <w:left w:val="nil"/>
              <w:bottom w:val="nil"/>
              <w:right w:val="nil"/>
            </w:tcBorders>
            <w:shd w:val="clear" w:color="auto" w:fill="auto"/>
          </w:tcPr>
          <w:p w14:paraId="7191137B"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输入无效</w:t>
            </w:r>
          </w:p>
        </w:tc>
        <w:tc>
          <w:tcPr>
            <w:tcW w:w="3165" w:type="dxa"/>
            <w:tcBorders>
              <w:top w:val="nil"/>
              <w:left w:val="nil"/>
              <w:bottom w:val="nil"/>
              <w:right w:val="nil"/>
            </w:tcBorders>
            <w:shd w:val="clear" w:color="auto" w:fill="auto"/>
          </w:tcPr>
          <w:p w14:paraId="65A541E1"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w:t>
            </w:r>
            <w:r>
              <w:rPr>
                <w:rFonts w:cs="Times New Roman"/>
                <w:bCs/>
                <w:sz w:val="21"/>
                <w:szCs w:val="21"/>
                <w:lang w:bidi="ar"/>
              </w:rPr>
              <w:t>3</w:t>
            </w:r>
            <w:r>
              <w:rPr>
                <w:rFonts w:cs="宋体" w:hint="eastAsia"/>
                <w:bCs/>
                <w:sz w:val="21"/>
                <w:szCs w:val="21"/>
                <w:lang w:bidi="ar"/>
              </w:rPr>
              <w:t>）</w:t>
            </w:r>
          </w:p>
        </w:tc>
      </w:tr>
      <w:tr w:rsidR="00016042" w14:paraId="63216423" w14:textId="77777777">
        <w:trPr>
          <w:trHeight w:val="438"/>
          <w:jc w:val="center"/>
        </w:trPr>
        <w:tc>
          <w:tcPr>
            <w:tcW w:w="4013" w:type="dxa"/>
            <w:tcBorders>
              <w:top w:val="nil"/>
              <w:left w:val="nil"/>
              <w:bottom w:val="nil"/>
              <w:right w:val="nil"/>
            </w:tcBorders>
            <w:shd w:val="clear" w:color="auto" w:fill="auto"/>
          </w:tcPr>
          <w:p w14:paraId="34FA224C" w14:textId="77777777" w:rsidR="00016042" w:rsidRDefault="0061763C">
            <w:pPr>
              <w:pStyle w:val="af2"/>
              <w:shd w:val="clear" w:color="auto" w:fill="FFFFFF"/>
              <w:spacing w:line="240" w:lineRule="auto"/>
              <w:ind w:firstLineChars="0" w:firstLine="0"/>
              <w:jc w:val="center"/>
            </w:pPr>
            <w:r>
              <w:rPr>
                <w:rFonts w:cs="Times New Roman"/>
                <w:bCs/>
                <w:sz w:val="21"/>
                <w:szCs w:val="21"/>
                <w:lang w:bidi="ar"/>
              </w:rPr>
              <w:t>3245667589800 sjhhgh7890</w:t>
            </w:r>
          </w:p>
        </w:tc>
        <w:tc>
          <w:tcPr>
            <w:tcW w:w="1438" w:type="dxa"/>
            <w:tcBorders>
              <w:top w:val="nil"/>
              <w:left w:val="nil"/>
              <w:bottom w:val="nil"/>
              <w:right w:val="nil"/>
            </w:tcBorders>
            <w:shd w:val="clear" w:color="auto" w:fill="auto"/>
          </w:tcPr>
          <w:p w14:paraId="7B029AE4"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输入无效</w:t>
            </w:r>
          </w:p>
        </w:tc>
        <w:tc>
          <w:tcPr>
            <w:tcW w:w="3165" w:type="dxa"/>
            <w:tcBorders>
              <w:top w:val="nil"/>
              <w:left w:val="nil"/>
              <w:bottom w:val="nil"/>
              <w:right w:val="nil"/>
            </w:tcBorders>
            <w:shd w:val="clear" w:color="auto" w:fill="auto"/>
          </w:tcPr>
          <w:p w14:paraId="2DFD2280"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w:t>
            </w:r>
            <w:r>
              <w:rPr>
                <w:rFonts w:cs="Times New Roman"/>
                <w:bCs/>
                <w:sz w:val="21"/>
                <w:szCs w:val="21"/>
                <w:lang w:bidi="ar"/>
              </w:rPr>
              <w:t>4</w:t>
            </w:r>
            <w:r>
              <w:rPr>
                <w:rFonts w:cs="宋体" w:hint="eastAsia"/>
                <w:bCs/>
                <w:sz w:val="21"/>
                <w:szCs w:val="21"/>
                <w:lang w:bidi="ar"/>
              </w:rPr>
              <w:t>）</w:t>
            </w:r>
          </w:p>
        </w:tc>
      </w:tr>
      <w:tr w:rsidR="00016042" w14:paraId="3A9AC995" w14:textId="77777777">
        <w:trPr>
          <w:trHeight w:val="438"/>
          <w:jc w:val="center"/>
        </w:trPr>
        <w:tc>
          <w:tcPr>
            <w:tcW w:w="4013" w:type="dxa"/>
            <w:tcBorders>
              <w:top w:val="nil"/>
              <w:left w:val="nil"/>
              <w:bottom w:val="single" w:sz="6" w:space="0" w:color="auto"/>
              <w:right w:val="nil"/>
            </w:tcBorders>
            <w:shd w:val="clear" w:color="auto" w:fill="auto"/>
          </w:tcPr>
          <w:p w14:paraId="130B722D" w14:textId="77777777" w:rsidR="00016042" w:rsidRDefault="0061763C">
            <w:pPr>
              <w:pStyle w:val="af2"/>
              <w:shd w:val="clear" w:color="auto" w:fill="FFFFFF"/>
              <w:spacing w:line="240" w:lineRule="auto"/>
              <w:ind w:firstLineChars="0" w:firstLine="0"/>
              <w:jc w:val="center"/>
            </w:pPr>
            <w:r>
              <w:rPr>
                <w:rFonts w:cs="Times New Roman"/>
                <w:bCs/>
                <w:sz w:val="21"/>
                <w:szCs w:val="21"/>
                <w:lang w:bidi="ar"/>
              </w:rPr>
              <w:t>15234052011  ewrwer24</w:t>
            </w:r>
          </w:p>
        </w:tc>
        <w:tc>
          <w:tcPr>
            <w:tcW w:w="1438" w:type="dxa"/>
            <w:tcBorders>
              <w:top w:val="nil"/>
              <w:left w:val="nil"/>
              <w:bottom w:val="single" w:sz="6" w:space="0" w:color="auto"/>
              <w:right w:val="nil"/>
            </w:tcBorders>
            <w:shd w:val="clear" w:color="auto" w:fill="auto"/>
          </w:tcPr>
          <w:p w14:paraId="3927EB8F"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输入无效</w:t>
            </w:r>
          </w:p>
        </w:tc>
        <w:tc>
          <w:tcPr>
            <w:tcW w:w="3165" w:type="dxa"/>
            <w:tcBorders>
              <w:top w:val="nil"/>
              <w:left w:val="nil"/>
              <w:bottom w:val="single" w:sz="6" w:space="0" w:color="auto"/>
              <w:right w:val="nil"/>
            </w:tcBorders>
            <w:shd w:val="clear" w:color="auto" w:fill="auto"/>
          </w:tcPr>
          <w:p w14:paraId="4B84A42A" w14:textId="77777777" w:rsidR="00016042" w:rsidRDefault="0061763C">
            <w:pPr>
              <w:pStyle w:val="af2"/>
              <w:shd w:val="clear" w:color="auto" w:fill="FFFFFF"/>
              <w:spacing w:line="240" w:lineRule="auto"/>
              <w:ind w:firstLineChars="0" w:firstLine="0"/>
              <w:jc w:val="center"/>
            </w:pPr>
            <w:r>
              <w:rPr>
                <w:rFonts w:cs="宋体" w:hint="eastAsia"/>
                <w:bCs/>
                <w:sz w:val="21"/>
                <w:szCs w:val="21"/>
                <w:lang w:bidi="ar"/>
              </w:rPr>
              <w:t>（</w:t>
            </w:r>
            <w:r>
              <w:rPr>
                <w:rFonts w:cs="Times New Roman"/>
                <w:bCs/>
                <w:sz w:val="21"/>
                <w:szCs w:val="21"/>
                <w:lang w:bidi="ar"/>
              </w:rPr>
              <w:t>5</w:t>
            </w:r>
            <w:r>
              <w:rPr>
                <w:rFonts w:cs="宋体" w:hint="eastAsia"/>
                <w:bCs/>
                <w:sz w:val="21"/>
                <w:szCs w:val="21"/>
                <w:lang w:bidi="ar"/>
              </w:rPr>
              <w:t>）</w:t>
            </w:r>
          </w:p>
        </w:tc>
      </w:tr>
    </w:tbl>
    <w:p w14:paraId="5F34294D" w14:textId="77777777" w:rsidR="00016042" w:rsidRDefault="0061763C">
      <w:pPr>
        <w:pStyle w:val="2"/>
        <w:spacing w:after="166"/>
        <w:rPr>
          <w:rFonts w:hint="default"/>
        </w:rPr>
      </w:pPr>
      <w:bookmarkStart w:id="95" w:name="_Toc32313"/>
      <w:r>
        <w:t>6</w:t>
      </w:r>
      <w:r>
        <w:rPr>
          <w:rFonts w:hint="default"/>
        </w:rPr>
        <w:t xml:space="preserve">.2 </w:t>
      </w:r>
      <w:r>
        <w:t>其他测试</w:t>
      </w:r>
      <w:bookmarkEnd w:id="95"/>
    </w:p>
    <w:p w14:paraId="6F215672" w14:textId="1D79FE8D" w:rsidR="00016042" w:rsidRDefault="00A7322F">
      <w:pPr>
        <w:pStyle w:val="2"/>
        <w:spacing w:after="166"/>
        <w:rPr>
          <w:rFonts w:ascii="宋体" w:eastAsia="宋体" w:hAnsi="宋体" w:cs="Times New Roman" w:hint="default"/>
          <w:bCs w:val="0"/>
          <w:sz w:val="24"/>
          <w:szCs w:val="24"/>
          <w:lang w:bidi="ar-SA"/>
        </w:rPr>
      </w:pPr>
      <w:r w:rsidRPr="00A7322F">
        <w:rPr>
          <w:rFonts w:ascii="宋体" w:eastAsia="宋体" w:hAnsi="宋体" w:cs="Times New Roman"/>
          <w:bCs w:val="0"/>
          <w:sz w:val="24"/>
          <w:szCs w:val="24"/>
          <w:lang w:bidi="ar-SA"/>
        </w:rPr>
        <w:t>（1）压力测试</w:t>
      </w:r>
    </w:p>
    <w:p w14:paraId="6C271B4C" w14:textId="325D40F0" w:rsidR="00A7322F" w:rsidRDefault="00A7322F" w:rsidP="00A7322F">
      <w:pPr>
        <w:ind w:firstLineChars="0" w:firstLine="0"/>
      </w:pPr>
      <w:r>
        <w:rPr>
          <w:rFonts w:hint="eastAsia"/>
        </w:rPr>
        <w:t>（</w:t>
      </w:r>
      <w:r>
        <w:rPr>
          <w:rFonts w:hint="eastAsia"/>
        </w:rPr>
        <w:t>2</w:t>
      </w:r>
      <w:r>
        <w:rPr>
          <w:rFonts w:hint="eastAsia"/>
        </w:rPr>
        <w:t>）安全性测试</w:t>
      </w:r>
    </w:p>
    <w:p w14:paraId="3E9114EC" w14:textId="77777777" w:rsidR="00A7322F" w:rsidRPr="00A7322F" w:rsidRDefault="00A7322F" w:rsidP="00A7322F">
      <w:pPr>
        <w:ind w:firstLineChars="0" w:firstLine="0"/>
      </w:pPr>
    </w:p>
    <w:p w14:paraId="6CFE4DB2" w14:textId="77777777" w:rsidR="00016042" w:rsidRDefault="0061763C">
      <w:pPr>
        <w:pStyle w:val="2"/>
        <w:spacing w:after="166"/>
        <w:rPr>
          <w:rFonts w:hint="default"/>
        </w:rPr>
      </w:pPr>
      <w:bookmarkStart w:id="96" w:name="_Toc16467"/>
      <w:r>
        <w:t xml:space="preserve">6.3 </w:t>
      </w:r>
      <w:r>
        <w:t>测试结果</w:t>
      </w:r>
      <w:bookmarkEnd w:id="96"/>
    </w:p>
    <w:p w14:paraId="72F79049" w14:textId="77777777" w:rsidR="00016042" w:rsidRDefault="0061763C">
      <w:pPr>
        <w:pStyle w:val="afc"/>
        <w:rPr>
          <w:lang w:bidi="bo-CN"/>
        </w:rPr>
      </w:pPr>
      <w:r>
        <w:rPr>
          <w:rFonts w:hint="eastAsia"/>
        </w:rPr>
        <w:t>抽取了系统较为重要的功能模块作为测试目标，采取单元测试的方法对系统的相关接口及功能进行测试。</w:t>
      </w:r>
      <w:r>
        <w:rPr>
          <w:rFonts w:hint="eastAsia"/>
          <w:lang w:bidi="bo-CN"/>
        </w:rPr>
        <w:t>在以上的测试结果来看，测试成功,整体还可以达到预期理想，还是有设计缺陷，没有返回按钮还是有待提高。</w:t>
      </w:r>
    </w:p>
    <w:p w14:paraId="1E672CA5" w14:textId="77777777" w:rsidR="00016042" w:rsidRDefault="0061763C">
      <w:pPr>
        <w:pStyle w:val="1"/>
        <w:spacing w:after="333"/>
      </w:pPr>
      <w:bookmarkStart w:id="97" w:name="_Toc6698"/>
      <w:r>
        <w:rPr>
          <w:rFonts w:hint="eastAsia"/>
        </w:rPr>
        <w:lastRenderedPageBreak/>
        <w:t>七</w:t>
      </w:r>
      <w:r>
        <w:rPr>
          <w:rFonts w:hint="eastAsia"/>
        </w:rPr>
        <w:t xml:space="preserve"> </w:t>
      </w:r>
      <w:commentRangeStart w:id="98"/>
      <w:r>
        <w:rPr>
          <w:rFonts w:hint="eastAsia"/>
        </w:rPr>
        <w:t>总结</w:t>
      </w:r>
      <w:bookmarkEnd w:id="97"/>
      <w:commentRangeEnd w:id="98"/>
      <w:r w:rsidR="00A7322F">
        <w:rPr>
          <w:rStyle w:val="af9"/>
          <w:rFonts w:eastAsia="宋体"/>
          <w:kern w:val="2"/>
        </w:rPr>
        <w:commentReference w:id="98"/>
      </w:r>
    </w:p>
    <w:p w14:paraId="77286D9C" w14:textId="77777777" w:rsidR="00016042" w:rsidRDefault="0061763C">
      <w:pPr>
        <w:ind w:firstLine="480"/>
      </w:pPr>
      <w:commentRangeStart w:id="99"/>
      <w:r>
        <w:rPr>
          <w:rFonts w:hint="eastAsia"/>
        </w:rPr>
        <w:t>本砖桥中学成绩管理系统一共实现了七个功能分别为课程管理、班级管理、学生管理、成绩管理、信息查询、成绩查询功能，这些功能都成功实现能对数据增加，删除，改查。砖桥中学成绩管理系统采用了</w:t>
      </w:r>
      <w:r>
        <w:rPr>
          <w:rFonts w:hint="eastAsia"/>
        </w:rPr>
        <w:t>JSP</w:t>
      </w:r>
      <w:r>
        <w:rPr>
          <w:rFonts w:hint="eastAsia"/>
        </w:rPr>
        <w:t>、</w:t>
      </w:r>
      <w:r>
        <w:rPr>
          <w:rFonts w:hint="eastAsia"/>
        </w:rPr>
        <w:t>SSM</w:t>
      </w:r>
      <w:r>
        <w:rPr>
          <w:rFonts w:hint="eastAsia"/>
        </w:rPr>
        <w:t>框架两个技术，</w:t>
      </w:r>
      <w:r>
        <w:rPr>
          <w:rFonts w:hint="eastAsia"/>
        </w:rPr>
        <w:t>JSP</w:t>
      </w:r>
      <w:r>
        <w:rPr>
          <w:rFonts w:hint="eastAsia"/>
        </w:rPr>
        <w:t>是用</w:t>
      </w:r>
      <w:r>
        <w:rPr>
          <w:rFonts w:hint="eastAsia"/>
        </w:rPr>
        <w:t>Java</w:t>
      </w:r>
      <w:r>
        <w:rPr>
          <w:rFonts w:hint="eastAsia"/>
        </w:rPr>
        <w:t>语言来编程，可以封装动态的页面、将页面逻辑和页面设计功能分离，更方便地设计基于</w:t>
      </w:r>
      <w:r>
        <w:rPr>
          <w:rFonts w:hint="eastAsia"/>
        </w:rPr>
        <w:t>web</w:t>
      </w:r>
      <w:r>
        <w:rPr>
          <w:rFonts w:hint="eastAsia"/>
        </w:rPr>
        <w:t>的应用程序。本砖桥中学成绩系统选用</w:t>
      </w:r>
      <w:r>
        <w:rPr>
          <w:rFonts w:hint="eastAsia"/>
        </w:rPr>
        <w:t>JSP</w:t>
      </w:r>
      <w:r>
        <w:rPr>
          <w:rFonts w:hint="eastAsia"/>
        </w:rPr>
        <w:t>技术来实现</w:t>
      </w:r>
      <w:r>
        <w:rPr>
          <w:rFonts w:hint="eastAsia"/>
        </w:rPr>
        <w:t>web</w:t>
      </w:r>
      <w:r>
        <w:rPr>
          <w:rFonts w:hint="eastAsia"/>
        </w:rPr>
        <w:t>前端页面的开发。</w:t>
      </w:r>
      <w:r>
        <w:rPr>
          <w:rFonts w:hint="eastAsia"/>
        </w:rPr>
        <w:t>SSM</w:t>
      </w:r>
      <w:r>
        <w:rPr>
          <w:rFonts w:hint="eastAsia"/>
        </w:rPr>
        <w:t>框架集是三个开源框架的综合</w:t>
      </w:r>
      <w:r>
        <w:rPr>
          <w:rFonts w:hint="eastAsia"/>
        </w:rPr>
        <w:t>:spring, spring MVC</w:t>
      </w:r>
      <w:r>
        <w:rPr>
          <w:rFonts w:hint="eastAsia"/>
        </w:rPr>
        <w:t>和</w:t>
      </w:r>
      <w:r>
        <w:rPr>
          <w:rFonts w:hint="eastAsia"/>
        </w:rPr>
        <w:t>mybatis</w:t>
      </w:r>
      <w:r>
        <w:rPr>
          <w:rFonts w:hint="eastAsia"/>
        </w:rPr>
        <w:t>。它通常是一个具有相对单一数据源的</w:t>
      </w:r>
      <w:r>
        <w:rPr>
          <w:rFonts w:hint="eastAsia"/>
        </w:rPr>
        <w:t>web</w:t>
      </w:r>
      <w:r>
        <w:rPr>
          <w:rFonts w:hint="eastAsia"/>
        </w:rPr>
        <w:t>项目框架。砖桥中学成绩基本满足成绩管理系统的基本功能，能够实现砖桥中学学生成绩的信息化管理。</w:t>
      </w:r>
      <w:commentRangeEnd w:id="99"/>
      <w:r>
        <w:commentReference w:id="99"/>
      </w:r>
      <w:r>
        <w:rPr>
          <w:rFonts w:hint="eastAsia"/>
        </w:rPr>
        <w:t>该体系仍有许多不足之处，</w:t>
      </w:r>
    </w:p>
    <w:p w14:paraId="179F7AEA" w14:textId="77777777" w:rsidR="00016042" w:rsidRDefault="0061763C">
      <w:pPr>
        <w:ind w:firstLine="480"/>
        <w:rPr>
          <w:rFonts w:ascii="宋体" w:hAnsi="宋体" w:cs="宋体"/>
        </w:rPr>
      </w:pPr>
      <w:r>
        <w:rPr>
          <w:rFonts w:hint="eastAsia"/>
        </w:rPr>
        <w:t>主要反映在</w:t>
      </w:r>
      <w:r>
        <w:rPr>
          <w:rFonts w:hint="eastAsia"/>
        </w:rPr>
        <w:t>:</w:t>
      </w:r>
    </w:p>
    <w:p w14:paraId="5C3B2DC9" w14:textId="77777777" w:rsidR="00016042" w:rsidRDefault="0061763C">
      <w:pPr>
        <w:ind w:firstLine="480"/>
        <w:rPr>
          <w:rFonts w:ascii="宋体" w:hAnsi="宋体" w:cs="宋体"/>
        </w:rPr>
      </w:pPr>
      <w:r>
        <w:rPr>
          <w:rFonts w:ascii="宋体" w:hAnsi="宋体" w:cs="宋体"/>
        </w:rPr>
        <w:t>1</w:t>
      </w:r>
      <w:r>
        <w:rPr>
          <w:rFonts w:ascii="宋体" w:hAnsi="宋体" w:cs="宋体" w:hint="eastAsia"/>
        </w:rPr>
        <w:t>.登录界面和主界面的色彩太过单调显得不美观</w:t>
      </w:r>
      <w:r>
        <w:rPr>
          <w:rFonts w:ascii="宋体" w:hAnsi="宋体" w:cs="宋体"/>
        </w:rPr>
        <w:t xml:space="preserve"> </w:t>
      </w:r>
    </w:p>
    <w:p w14:paraId="65585C7F" w14:textId="77777777" w:rsidR="00016042" w:rsidRDefault="0061763C">
      <w:pPr>
        <w:ind w:firstLine="480"/>
        <w:rPr>
          <w:rFonts w:ascii="宋体" w:hAnsi="宋体" w:cs="宋体"/>
        </w:rPr>
      </w:pPr>
      <w:commentRangeStart w:id="100"/>
      <w:r>
        <w:rPr>
          <w:rFonts w:ascii="宋体" w:hAnsi="宋体" w:cs="宋体" w:hint="eastAsia"/>
        </w:rPr>
        <w:t>2</w:t>
      </w:r>
      <w:r>
        <w:rPr>
          <w:rFonts w:ascii="宋体" w:hAnsi="宋体" w:cs="宋体"/>
        </w:rPr>
        <w:t>.</w:t>
      </w:r>
      <w:r>
        <w:rPr>
          <w:rFonts w:ascii="宋体" w:hAnsi="宋体" w:cs="宋体" w:hint="eastAsia"/>
        </w:rPr>
        <w:t>没有添加返回按钮，使得操作显得有些麻烦，也是因为学习的不够精通使得不会添加一个按钮，在后续的学习中会努力学习关于这方面的知识来补全这个系统。</w:t>
      </w:r>
    </w:p>
    <w:p w14:paraId="09E1643C" w14:textId="77777777" w:rsidR="00016042" w:rsidRDefault="0061763C">
      <w:pPr>
        <w:ind w:firstLine="480"/>
        <w:rPr>
          <w:rFonts w:ascii="宋体" w:hAnsi="宋体" w:cs="宋体"/>
        </w:rPr>
      </w:pPr>
      <w:r>
        <w:rPr>
          <w:rFonts w:ascii="宋体" w:hAnsi="宋体" w:cs="宋体" w:hint="eastAsia"/>
        </w:rPr>
        <w:t>3</w:t>
      </w:r>
      <w:r>
        <w:rPr>
          <w:rFonts w:ascii="宋体" w:hAnsi="宋体" w:cs="宋体"/>
        </w:rPr>
        <w:t>.</w:t>
      </w:r>
      <w:r>
        <w:rPr>
          <w:rFonts w:ascii="宋体" w:hAnsi="宋体" w:cs="宋体" w:hint="eastAsia"/>
        </w:rPr>
        <w:t>系统的反应速度有时会有点迟缓。</w:t>
      </w:r>
    </w:p>
    <w:p w14:paraId="26CEFB16" w14:textId="77777777" w:rsidR="00016042" w:rsidRDefault="0061763C">
      <w:pPr>
        <w:ind w:firstLine="480"/>
        <w:rPr>
          <w:rFonts w:ascii="宋体" w:hAnsi="宋体" w:cs="宋体"/>
        </w:rPr>
      </w:pPr>
      <w:r>
        <w:rPr>
          <w:rFonts w:ascii="宋体" w:hAnsi="宋体" w:cs="宋体" w:hint="eastAsia"/>
        </w:rPr>
        <w:t>4</w:t>
      </w:r>
      <w:r>
        <w:rPr>
          <w:rFonts w:ascii="宋体" w:hAnsi="宋体" w:cs="宋体"/>
        </w:rPr>
        <w:t>.</w:t>
      </w:r>
      <w:r>
        <w:rPr>
          <w:rFonts w:ascii="宋体" w:hAnsi="宋体" w:cs="宋体" w:hint="eastAsia"/>
        </w:rPr>
        <w:t>系统应该再添加一个账号管理功能。</w:t>
      </w:r>
    </w:p>
    <w:p w14:paraId="6D8331B0" w14:textId="77777777" w:rsidR="00016042" w:rsidRDefault="0061763C">
      <w:pPr>
        <w:ind w:firstLine="480"/>
        <w:rPr>
          <w:rFonts w:ascii="宋体" w:hAnsi="宋体" w:cs="宋体"/>
        </w:rPr>
      </w:pPr>
      <w:r>
        <w:rPr>
          <w:rFonts w:ascii="宋体" w:hAnsi="宋体" w:cs="宋体" w:hint="eastAsia"/>
        </w:rPr>
        <w:t>本系统也有很多优点：</w:t>
      </w:r>
    </w:p>
    <w:p w14:paraId="5D161DB4" w14:textId="77777777" w:rsidR="00016042" w:rsidRDefault="0061763C">
      <w:pPr>
        <w:ind w:firstLine="480"/>
        <w:rPr>
          <w:rFonts w:ascii="宋体" w:hAnsi="宋体" w:cs="宋体"/>
        </w:rPr>
      </w:pPr>
      <w:r>
        <w:rPr>
          <w:rFonts w:ascii="宋体" w:hAnsi="宋体" w:cs="宋体" w:hint="eastAsia"/>
        </w:rPr>
        <w:t>1</w:t>
      </w:r>
      <w:r>
        <w:rPr>
          <w:rFonts w:ascii="宋体" w:hAnsi="宋体" w:cs="宋体"/>
        </w:rPr>
        <w:t>.</w:t>
      </w:r>
      <w:r>
        <w:rPr>
          <w:rFonts w:ascii="宋体" w:hAnsi="宋体" w:cs="宋体" w:hint="eastAsia"/>
        </w:rPr>
        <w:t>相比于以前用人工来处理成绩管理这个问题，该系统就能很好的解决。</w:t>
      </w:r>
    </w:p>
    <w:p w14:paraId="347E6A78" w14:textId="77777777" w:rsidR="00016042" w:rsidRDefault="0061763C">
      <w:pPr>
        <w:ind w:firstLine="480"/>
        <w:rPr>
          <w:rFonts w:ascii="宋体" w:hAnsi="宋体" w:cs="宋体"/>
        </w:rPr>
      </w:pPr>
      <w:r>
        <w:rPr>
          <w:rFonts w:ascii="宋体" w:hAnsi="宋体" w:cs="宋体" w:hint="eastAsia"/>
        </w:rPr>
        <w:t>2</w:t>
      </w:r>
      <w:r>
        <w:rPr>
          <w:rFonts w:ascii="宋体" w:hAnsi="宋体" w:cs="宋体"/>
        </w:rPr>
        <w:t>.</w:t>
      </w:r>
      <w:r>
        <w:rPr>
          <w:rFonts w:ascii="宋体" w:hAnsi="宋体" w:cs="宋体" w:hint="eastAsia"/>
        </w:rPr>
        <w:t>能通过计算机网络技术在网上就能实现对成绩的查询，修改和删除，老师更加轻松，效率逐渐上涨。</w:t>
      </w:r>
    </w:p>
    <w:p w14:paraId="70C73C88" w14:textId="77777777" w:rsidR="00016042" w:rsidRDefault="0061763C">
      <w:pPr>
        <w:ind w:firstLine="480"/>
        <w:rPr>
          <w:rFonts w:ascii="宋体" w:hAnsi="宋体" w:cs="宋体"/>
        </w:rPr>
      </w:pPr>
      <w:r>
        <w:rPr>
          <w:rFonts w:ascii="宋体" w:hAnsi="宋体" w:cs="宋体" w:hint="eastAsia"/>
        </w:rPr>
        <w:t>在毕业设计制作的几个月中，时</w:t>
      </w:r>
      <w:commentRangeEnd w:id="100"/>
      <w:r>
        <w:commentReference w:id="100"/>
      </w:r>
      <w:r>
        <w:rPr>
          <w:rFonts w:ascii="宋体" w:hAnsi="宋体" w:cs="宋体" w:hint="eastAsia"/>
        </w:rPr>
        <w:t>间流逝的很慢，经常面对着老师提出的建议以及同学们发展的速度，我有</w:t>
      </w:r>
      <w:proofErr w:type="gramStart"/>
      <w:r>
        <w:rPr>
          <w:rFonts w:ascii="宋体" w:hAnsi="宋体" w:cs="宋体" w:hint="eastAsia"/>
        </w:rPr>
        <w:t>过压力</w:t>
      </w:r>
      <w:proofErr w:type="gramEnd"/>
      <w:r>
        <w:rPr>
          <w:rFonts w:ascii="宋体" w:hAnsi="宋体" w:cs="宋体" w:hint="eastAsia"/>
        </w:rPr>
        <w:t>有过自我怀疑是否能够完成这次任务，也是经过老师的提点和同学们的交流，我不停的查找资料，甚至熬夜到很晚，知道我找到我需要的内容及代码，我当时的兴奋以及觉得自己的努力没有白费，是我步入课程以来记忆特别深刻的，我会对我自己又学到了Java程序多了一份肯定，技术的提高对我多了一份坚定的决心。现在马上就要结束我的毕业设计旅程了，我有些小不舍，更多的是老师与同学，当然对于我的Java程序和数据库里的知识还是硕果累累。知识需要自己不断地挖掘思考且努力运用其中的奥妙。在之后的时光中，步入社会我也会不断对自己严格，让自己收获更多的知识产量，希望自己在这个擅长的领率可以让更多的人了解并且加入。</w:t>
      </w:r>
    </w:p>
    <w:p w14:paraId="4FF7A75A" w14:textId="77777777" w:rsidR="00016042" w:rsidRDefault="00016042">
      <w:pPr>
        <w:ind w:firstLine="480"/>
        <w:rPr>
          <w:rFonts w:ascii="宋体" w:hAnsi="宋体" w:cs="宋体"/>
        </w:rPr>
      </w:pPr>
    </w:p>
    <w:p w14:paraId="6ADC0FD8" w14:textId="77777777" w:rsidR="00016042" w:rsidRDefault="0061763C">
      <w:pPr>
        <w:ind w:firstLine="480"/>
      </w:pPr>
      <w:r>
        <w:br w:type="page"/>
      </w:r>
    </w:p>
    <w:p w14:paraId="1758BDBE" w14:textId="77777777" w:rsidR="00016042" w:rsidRDefault="0061763C">
      <w:pPr>
        <w:pStyle w:val="1"/>
        <w:spacing w:after="333"/>
      </w:pPr>
      <w:bookmarkStart w:id="101" w:name="_Toc8742"/>
      <w:r>
        <w:rPr>
          <w:rFonts w:hint="eastAsia"/>
        </w:rPr>
        <w:lastRenderedPageBreak/>
        <w:t>参考文献</w:t>
      </w:r>
      <w:bookmarkEnd w:id="101"/>
    </w:p>
    <w:p w14:paraId="4273E7A2" w14:textId="7D6720C6" w:rsidR="00016042" w:rsidRDefault="0061763C">
      <w:pPr>
        <w:ind w:firstLine="480"/>
        <w:rPr>
          <w:rFonts w:ascii="宋体" w:hAnsi="宋体" w:cs="宋体"/>
        </w:rPr>
      </w:pPr>
      <w:commentRangeStart w:id="102"/>
      <w:r>
        <w:rPr>
          <w:rFonts w:ascii="宋体" w:hAnsi="宋体" w:cs="宋体" w:hint="eastAsia"/>
        </w:rPr>
        <w:t>[1]</w:t>
      </w:r>
      <w:proofErr w:type="gramStart"/>
      <w:r>
        <w:rPr>
          <w:rFonts w:ascii="宋体" w:hAnsi="宋体" w:cs="宋体" w:hint="eastAsia"/>
        </w:rPr>
        <w:t>易和平</w:t>
      </w:r>
      <w:proofErr w:type="gramEnd"/>
      <w:r>
        <w:rPr>
          <w:rFonts w:ascii="宋体" w:hAnsi="宋体" w:cs="宋体" w:hint="eastAsia"/>
        </w:rPr>
        <w:t>.分布式多数据库高校学籍管理系统研究与应用[J].西安石油大学学报:自然科学版</w:t>
      </w:r>
      <w:r w:rsidR="00A7322F">
        <w:rPr>
          <w:rFonts w:ascii="宋体" w:hAnsi="宋体" w:cs="宋体" w:hint="eastAsia"/>
        </w:rPr>
        <w:t>,2019</w:t>
      </w:r>
      <w:r>
        <w:rPr>
          <w:rFonts w:ascii="宋体" w:hAnsi="宋体" w:cs="宋体" w:hint="eastAsia"/>
        </w:rPr>
        <w:t>(7)</w:t>
      </w:r>
      <w:r w:rsidR="00A7322F">
        <w:rPr>
          <w:rFonts w:ascii="宋体" w:hAnsi="宋体" w:cs="宋体" w:hint="eastAsia"/>
        </w:rPr>
        <w:t>:</w:t>
      </w:r>
      <w:r>
        <w:rPr>
          <w:rFonts w:ascii="宋体" w:hAnsi="宋体" w:cs="宋体"/>
        </w:rPr>
        <w:t>23-24</w:t>
      </w:r>
      <w:commentRangeEnd w:id="102"/>
      <w:r>
        <w:commentReference w:id="102"/>
      </w:r>
      <w:r>
        <w:rPr>
          <w:rFonts w:ascii="宋体" w:hAnsi="宋体" w:cs="宋体"/>
        </w:rPr>
        <w:t>.</w:t>
      </w:r>
    </w:p>
    <w:p w14:paraId="1076C7EB" w14:textId="524695B9" w:rsidR="00016042" w:rsidRDefault="0061763C">
      <w:pPr>
        <w:ind w:firstLine="480"/>
        <w:rPr>
          <w:rFonts w:ascii="宋体" w:hAnsi="宋体" w:cs="宋体"/>
        </w:rPr>
      </w:pPr>
      <w:r>
        <w:rPr>
          <w:rFonts w:ascii="宋体" w:hAnsi="宋体" w:cs="宋体" w:hint="eastAsia"/>
        </w:rPr>
        <w:t>[2]宣华,王映雪,</w:t>
      </w:r>
      <w:proofErr w:type="gramStart"/>
      <w:r>
        <w:rPr>
          <w:rFonts w:ascii="宋体" w:hAnsi="宋体" w:cs="宋体" w:hint="eastAsia"/>
        </w:rPr>
        <w:t>陈怀楚</w:t>
      </w:r>
      <w:proofErr w:type="gramEnd"/>
      <w:r>
        <w:rPr>
          <w:rFonts w:ascii="宋体" w:hAnsi="宋体" w:cs="宋体" w:hint="eastAsia"/>
        </w:rPr>
        <w:t>.清华大学综合教育系统在教务管理中的应用[J].计算机工程与应用</w:t>
      </w:r>
      <w:r w:rsidR="00A7322F">
        <w:rPr>
          <w:rFonts w:ascii="宋体" w:hAnsi="宋体" w:cs="宋体" w:hint="eastAsia"/>
        </w:rPr>
        <w:t>,2019</w:t>
      </w:r>
      <w:r>
        <w:rPr>
          <w:rFonts w:ascii="宋体" w:hAnsi="宋体" w:cs="宋体" w:hint="eastAsia"/>
        </w:rPr>
        <w:t>(12)</w:t>
      </w:r>
      <w:r w:rsidR="00A7322F">
        <w:rPr>
          <w:rFonts w:ascii="宋体" w:hAnsi="宋体" w:cs="宋体"/>
        </w:rPr>
        <w:t>:</w:t>
      </w:r>
      <w:r>
        <w:rPr>
          <w:rFonts w:ascii="宋体" w:hAnsi="宋体" w:cs="宋体"/>
        </w:rPr>
        <w:t>35-37</w:t>
      </w:r>
      <w:r>
        <w:rPr>
          <w:rFonts w:ascii="宋体" w:hAnsi="宋体" w:cs="宋体" w:hint="eastAsia"/>
        </w:rPr>
        <w:t>.</w:t>
      </w:r>
    </w:p>
    <w:p w14:paraId="37E0383F" w14:textId="77777777" w:rsidR="00016042" w:rsidRDefault="0061763C">
      <w:pPr>
        <w:ind w:firstLine="480"/>
        <w:rPr>
          <w:rFonts w:ascii="宋体" w:hAnsi="宋体" w:cs="宋体"/>
        </w:rPr>
      </w:pPr>
      <w:r>
        <w:rPr>
          <w:rFonts w:ascii="宋体" w:hAnsi="宋体" w:cs="宋体" w:hint="eastAsia"/>
        </w:rPr>
        <w:t>[3]梁德华.浅析高等院校学籍管理信息系统的设计与开发[J].硅谷,2019:(11)</w:t>
      </w:r>
      <w:r>
        <w:rPr>
          <w:rFonts w:ascii="宋体" w:hAnsi="宋体" w:cs="宋体"/>
        </w:rPr>
        <w:t>27-29</w:t>
      </w:r>
      <w:r>
        <w:rPr>
          <w:rFonts w:ascii="宋体" w:hAnsi="宋体" w:cs="宋体" w:hint="eastAsia"/>
        </w:rPr>
        <w:t>.</w:t>
      </w:r>
    </w:p>
    <w:p w14:paraId="2FDA935E" w14:textId="5092C4ED" w:rsidR="00016042" w:rsidRDefault="0061763C">
      <w:pPr>
        <w:ind w:firstLine="480"/>
        <w:rPr>
          <w:rFonts w:ascii="宋体" w:hAnsi="宋体" w:cs="宋体"/>
        </w:rPr>
      </w:pPr>
      <w:r>
        <w:rPr>
          <w:rFonts w:ascii="宋体" w:hAnsi="宋体" w:cs="宋体" w:hint="eastAsia"/>
        </w:rPr>
        <w:t>[4]</w:t>
      </w:r>
      <w:proofErr w:type="gramStart"/>
      <w:r>
        <w:rPr>
          <w:rFonts w:ascii="宋体" w:hAnsi="宋体" w:cs="宋体" w:hint="eastAsia"/>
        </w:rPr>
        <w:t>李香敏</w:t>
      </w:r>
      <w:proofErr w:type="gramEnd"/>
      <w:r>
        <w:rPr>
          <w:rFonts w:ascii="宋体" w:hAnsi="宋体" w:cs="宋体" w:hint="eastAsia"/>
        </w:rPr>
        <w:t>.SQLServer2019编程员指南[M].北京:希望电子出版社,2019.</w:t>
      </w:r>
    </w:p>
    <w:p w14:paraId="6F5445C0" w14:textId="321BDF09" w:rsidR="00016042" w:rsidRDefault="0061763C">
      <w:pPr>
        <w:ind w:firstLine="480"/>
        <w:rPr>
          <w:rFonts w:ascii="宋体" w:hAnsi="宋体" w:cs="宋体"/>
        </w:rPr>
      </w:pPr>
      <w:r>
        <w:rPr>
          <w:rFonts w:ascii="宋体" w:hAnsi="宋体" w:cs="宋体" w:hint="eastAsia"/>
        </w:rPr>
        <w:t>[5]杨易.JSP网络编程技术与实例[M].北京:人民邮电出版社,2019.</w:t>
      </w:r>
    </w:p>
    <w:p w14:paraId="0F04D755" w14:textId="214BF476" w:rsidR="00016042" w:rsidRDefault="0061763C">
      <w:pPr>
        <w:ind w:firstLine="480"/>
        <w:rPr>
          <w:rFonts w:ascii="宋体" w:hAnsi="宋体" w:cs="宋体"/>
        </w:rPr>
      </w:pPr>
      <w:r>
        <w:rPr>
          <w:rFonts w:ascii="宋体" w:hAnsi="宋体" w:cs="宋体" w:hint="eastAsia"/>
        </w:rPr>
        <w:t>[</w:t>
      </w:r>
      <w:r>
        <w:rPr>
          <w:rFonts w:ascii="宋体" w:hAnsi="宋体" w:cs="宋体"/>
        </w:rPr>
        <w:t>6</w:t>
      </w:r>
      <w:r>
        <w:rPr>
          <w:rFonts w:ascii="宋体" w:hAnsi="宋体" w:cs="宋体" w:hint="eastAsia"/>
        </w:rPr>
        <w:t>]</w:t>
      </w:r>
      <w:proofErr w:type="gramStart"/>
      <w:r>
        <w:rPr>
          <w:rFonts w:ascii="宋体" w:hAnsi="宋体" w:cs="宋体" w:hint="eastAsia"/>
        </w:rPr>
        <w:t>罗少华</w:t>
      </w:r>
      <w:proofErr w:type="gramEnd"/>
      <w:r>
        <w:rPr>
          <w:rFonts w:ascii="宋体" w:hAnsi="宋体" w:cs="宋体" w:hint="eastAsia"/>
        </w:rPr>
        <w:t>.基于LAMP的高校成绩管理系统的设计与实现[D]</w:t>
      </w:r>
      <w:r w:rsidR="00A7322F">
        <w:rPr>
          <w:rFonts w:ascii="宋体" w:hAnsi="宋体" w:cs="宋体" w:hint="eastAsia"/>
        </w:rPr>
        <w:t>.</w:t>
      </w:r>
      <w:r>
        <w:rPr>
          <w:rFonts w:ascii="宋体" w:hAnsi="宋体" w:cs="宋体" w:hint="eastAsia"/>
        </w:rPr>
        <w:t>复旦大学</w:t>
      </w:r>
      <w:r w:rsidR="00A7322F">
        <w:rPr>
          <w:rFonts w:ascii="宋体" w:hAnsi="宋体" w:cs="宋体"/>
        </w:rPr>
        <w:t>,</w:t>
      </w:r>
      <w:r>
        <w:rPr>
          <w:rFonts w:ascii="宋体" w:hAnsi="宋体" w:cs="宋体" w:hint="eastAsia"/>
        </w:rPr>
        <w:t>2019.</w:t>
      </w:r>
    </w:p>
    <w:p w14:paraId="26496B1A" w14:textId="77777777" w:rsidR="00016042" w:rsidRDefault="00016042">
      <w:pPr>
        <w:pStyle w:val="Bodytext2"/>
        <w:spacing w:line="430" w:lineRule="exact"/>
        <w:ind w:firstLineChars="200" w:firstLine="260"/>
        <w:jc w:val="both"/>
        <w:rPr>
          <w:rFonts w:hint="default"/>
          <w:lang w:val="en-US"/>
        </w:rPr>
      </w:pPr>
    </w:p>
    <w:sectPr w:rsidR="00016042">
      <w:footerReference w:type="default" r:id="rId38"/>
      <w:pgSz w:w="11906" w:h="16838"/>
      <w:pgMar w:top="1417" w:right="1417" w:bottom="1417" w:left="1417" w:header="851" w:footer="992" w:gutter="0"/>
      <w:pgNumType w:start="1"/>
      <w:cols w:space="0"/>
      <w:docGrid w:type="lines" w:linePitch="33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dministrator" w:date="2022-06-23T11:35:00Z" w:initials="A">
    <w:p w14:paraId="75ED42BC" w14:textId="5978AF74" w:rsidR="0061763C" w:rsidRDefault="0061763C">
      <w:pPr>
        <w:pStyle w:val="a6"/>
        <w:ind w:firstLine="480"/>
      </w:pPr>
      <w:r>
        <w:rPr>
          <w:rFonts w:hint="eastAsia"/>
        </w:rPr>
        <w:t>必须至少一页</w:t>
      </w:r>
    </w:p>
  </w:comment>
  <w:comment w:id="4" w:author="Administrator" w:date="2022-06-23T11:36:00Z" w:initials="A">
    <w:p w14:paraId="16E4749D" w14:textId="77777777" w:rsidR="0061763C" w:rsidRDefault="0061763C">
      <w:pPr>
        <w:pStyle w:val="a6"/>
        <w:ind w:firstLine="480"/>
      </w:pPr>
      <w:r>
        <w:rPr>
          <w:rFonts w:hint="eastAsia"/>
        </w:rPr>
        <w:t>开发此系统的意义</w:t>
      </w:r>
    </w:p>
  </w:comment>
  <w:comment w:id="7" w:author="Administrator" w:date="2022-06-23T11:36:00Z" w:initials="A">
    <w:p w14:paraId="66861D75" w14:textId="77777777" w:rsidR="0061763C" w:rsidRDefault="0061763C">
      <w:pPr>
        <w:pStyle w:val="a6"/>
        <w:ind w:firstLine="480"/>
      </w:pPr>
      <w:r>
        <w:rPr>
          <w:rFonts w:hint="eastAsia"/>
        </w:rPr>
        <w:t>针对系统具体的开发工具及技术来写</w:t>
      </w:r>
    </w:p>
  </w:comment>
  <w:comment w:id="43" w:author="微软用户" w:date="2022-06-23T12:53:00Z" w:initials="微软用户">
    <w:p w14:paraId="426EF7D8" w14:textId="5FCFEB6E" w:rsidR="0061763C" w:rsidRDefault="0061763C">
      <w:pPr>
        <w:pStyle w:val="a6"/>
        <w:ind w:firstLine="420"/>
      </w:pPr>
      <w:r>
        <w:rPr>
          <w:rStyle w:val="af9"/>
        </w:rPr>
        <w:annotationRef/>
      </w:r>
      <w:r>
        <w:rPr>
          <w:rFonts w:hint="eastAsia"/>
        </w:rPr>
        <w:t>Visi</w:t>
      </w:r>
      <w:r>
        <w:t>o</w:t>
      </w:r>
      <w:r>
        <w:rPr>
          <w:rFonts w:hint="eastAsia"/>
        </w:rPr>
        <w:t>画</w:t>
      </w:r>
    </w:p>
  </w:comment>
  <w:comment w:id="60" w:author="Administrator" w:date="2022-06-23T12:33:00Z" w:initials="A">
    <w:p w14:paraId="42D5463A" w14:textId="77777777" w:rsidR="0061763C" w:rsidRDefault="0061763C">
      <w:pPr>
        <w:pStyle w:val="a6"/>
        <w:ind w:firstLine="480"/>
      </w:pPr>
      <w:r>
        <w:rPr>
          <w:rFonts w:hint="eastAsia"/>
        </w:rPr>
        <w:t>7</w:t>
      </w:r>
      <w:r>
        <w:rPr>
          <w:rFonts w:hint="eastAsia"/>
        </w:rPr>
        <w:t>，</w:t>
      </w:r>
      <w:r>
        <w:rPr>
          <w:rFonts w:hint="eastAsia"/>
        </w:rPr>
        <w:t>8</w:t>
      </w:r>
      <w:r>
        <w:rPr>
          <w:rFonts w:hint="eastAsia"/>
        </w:rPr>
        <w:t>个主要功能流程图</w:t>
      </w:r>
    </w:p>
  </w:comment>
  <w:comment w:id="66" w:author="微软用户" w:date="2022-06-23T12:56:00Z" w:initials="微软用户">
    <w:p w14:paraId="713041AF" w14:textId="0F467FDA" w:rsidR="0061763C" w:rsidRDefault="0061763C">
      <w:pPr>
        <w:pStyle w:val="a6"/>
        <w:ind w:firstLine="420"/>
      </w:pPr>
      <w:r>
        <w:rPr>
          <w:rStyle w:val="af9"/>
        </w:rPr>
        <w:annotationRef/>
      </w:r>
      <w:r>
        <w:rPr>
          <w:rFonts w:hint="eastAsia"/>
        </w:rPr>
        <w:t>功能描述</w:t>
      </w:r>
    </w:p>
  </w:comment>
  <w:comment w:id="68" w:author="微软用户" w:date="2022-06-23T12:58:00Z" w:initials="微软用户">
    <w:p w14:paraId="65AD6B2A" w14:textId="19257B91" w:rsidR="0061763C" w:rsidRDefault="0061763C">
      <w:pPr>
        <w:pStyle w:val="a6"/>
        <w:ind w:firstLine="420"/>
      </w:pPr>
      <w:r>
        <w:rPr>
          <w:rStyle w:val="af9"/>
        </w:rPr>
        <w:annotationRef/>
      </w:r>
      <w:r>
        <w:rPr>
          <w:rFonts w:hint="eastAsia"/>
        </w:rPr>
        <w:t>UI</w:t>
      </w:r>
      <w:r>
        <w:rPr>
          <w:rFonts w:hint="eastAsia"/>
        </w:rPr>
        <w:t>设计</w:t>
      </w:r>
      <w:r w:rsidR="00A7322F">
        <w:rPr>
          <w:rFonts w:hint="eastAsia"/>
        </w:rPr>
        <w:t>、算法设计</w:t>
      </w:r>
    </w:p>
  </w:comment>
  <w:comment w:id="80" w:author="微软用户" w:date="2022-06-23T12:59:00Z" w:initials="微软用户">
    <w:p w14:paraId="57001834" w14:textId="749B7097" w:rsidR="00A7322F" w:rsidRDefault="00A7322F">
      <w:pPr>
        <w:pStyle w:val="a6"/>
        <w:ind w:firstLine="420"/>
      </w:pPr>
      <w:r>
        <w:rPr>
          <w:rStyle w:val="af9"/>
        </w:rPr>
        <w:annotationRef/>
      </w:r>
      <w:r>
        <w:rPr>
          <w:rFonts w:hint="eastAsia"/>
        </w:rPr>
        <w:t>文字描述</w:t>
      </w:r>
    </w:p>
  </w:comment>
  <w:comment w:id="81" w:author="微软用户" w:date="2022-06-23T12:59:00Z" w:initials="微软用户">
    <w:p w14:paraId="7C084EC3" w14:textId="21743AE9" w:rsidR="00A7322F" w:rsidRDefault="00A7322F">
      <w:pPr>
        <w:pStyle w:val="a6"/>
        <w:ind w:firstLine="420"/>
      </w:pPr>
      <w:r>
        <w:rPr>
          <w:rStyle w:val="af9"/>
        </w:rPr>
        <w:annotationRef/>
      </w:r>
      <w:r>
        <w:rPr>
          <w:rFonts w:hint="eastAsia"/>
        </w:rPr>
        <w:t>运行截图</w:t>
      </w:r>
    </w:p>
  </w:comment>
  <w:comment w:id="82" w:author="微软用户" w:date="2022-06-23T12:59:00Z" w:initials="微软用户">
    <w:p w14:paraId="48F720A5" w14:textId="5F34F37B" w:rsidR="00A7322F" w:rsidRDefault="00A7322F">
      <w:pPr>
        <w:pStyle w:val="a6"/>
        <w:ind w:firstLine="420"/>
      </w:pPr>
      <w:r>
        <w:rPr>
          <w:rStyle w:val="af9"/>
        </w:rPr>
        <w:annotationRef/>
      </w:r>
      <w:r>
        <w:rPr>
          <w:rFonts w:hint="eastAsia"/>
        </w:rPr>
        <w:t>主要代码，半页</w:t>
      </w:r>
      <w:r>
        <w:rPr>
          <w:rFonts w:hint="eastAsia"/>
        </w:rPr>
        <w:t>---</w:t>
      </w:r>
      <w:r>
        <w:t>2</w:t>
      </w:r>
      <w:r>
        <w:rPr>
          <w:rFonts w:hint="eastAsia"/>
        </w:rPr>
        <w:t>页</w:t>
      </w:r>
    </w:p>
  </w:comment>
  <w:comment w:id="85" w:author="微软用户" w:date="2022-06-23T13:00:00Z" w:initials="微软用户">
    <w:p w14:paraId="66AC8170" w14:textId="00B63FBC" w:rsidR="00A7322F" w:rsidRDefault="00A7322F">
      <w:pPr>
        <w:pStyle w:val="a6"/>
        <w:ind w:firstLine="420"/>
      </w:pPr>
      <w:r>
        <w:rPr>
          <w:rStyle w:val="af9"/>
        </w:rPr>
        <w:annotationRef/>
      </w:r>
      <w:r>
        <w:rPr>
          <w:rFonts w:hint="eastAsia"/>
        </w:rPr>
        <w:t>文字描述</w:t>
      </w:r>
    </w:p>
  </w:comment>
  <w:comment w:id="90" w:author="微软用户" w:date="2022-06-23T13:01:00Z" w:initials="微软用户">
    <w:p w14:paraId="7B3EEF98" w14:textId="576CD63A" w:rsidR="00A7322F" w:rsidRDefault="00A7322F">
      <w:pPr>
        <w:pStyle w:val="a6"/>
        <w:ind w:firstLine="420"/>
      </w:pPr>
      <w:r>
        <w:rPr>
          <w:rStyle w:val="af9"/>
        </w:rPr>
        <w:annotationRef/>
      </w:r>
      <w:r>
        <w:rPr>
          <w:rFonts w:hint="eastAsia"/>
        </w:rPr>
        <w:t>主要功能测试</w:t>
      </w:r>
    </w:p>
  </w:comment>
  <w:comment w:id="98" w:author="微软用户" w:date="2022-06-23T13:02:00Z" w:initials="微软用户">
    <w:p w14:paraId="66054D99" w14:textId="5A1BBD50" w:rsidR="00A7322F" w:rsidRDefault="00A7322F">
      <w:pPr>
        <w:pStyle w:val="a6"/>
        <w:ind w:firstLine="420"/>
      </w:pPr>
      <w:r>
        <w:rPr>
          <w:rStyle w:val="af9"/>
        </w:rPr>
        <w:annotationRef/>
      </w:r>
      <w:r>
        <w:rPr>
          <w:rFonts w:hint="eastAsia"/>
        </w:rPr>
        <w:t>8</w:t>
      </w:r>
      <w:r>
        <w:t>00</w:t>
      </w:r>
      <w:r>
        <w:rPr>
          <w:rFonts w:hint="eastAsia"/>
        </w:rPr>
        <w:t>字以上</w:t>
      </w:r>
    </w:p>
  </w:comment>
  <w:comment w:id="99" w:author="Administrator" w:date="2022-06-23T12:32:00Z" w:initials="A">
    <w:p w14:paraId="38B3548E" w14:textId="77777777" w:rsidR="0061763C" w:rsidRDefault="0061763C">
      <w:pPr>
        <w:pStyle w:val="a6"/>
        <w:ind w:firstLine="480"/>
      </w:pPr>
      <w:r>
        <w:rPr>
          <w:rFonts w:hint="eastAsia"/>
        </w:rPr>
        <w:t>系统做了哪些功能？</w:t>
      </w:r>
    </w:p>
  </w:comment>
  <w:comment w:id="100" w:author="Administrator" w:date="2022-06-23T12:32:00Z" w:initials="A">
    <w:p w14:paraId="4BA5708A" w14:textId="77777777" w:rsidR="0061763C" w:rsidRDefault="0061763C">
      <w:pPr>
        <w:pStyle w:val="a6"/>
        <w:ind w:firstLine="480"/>
      </w:pPr>
      <w:r>
        <w:rPr>
          <w:rFonts w:hint="eastAsia"/>
        </w:rPr>
        <w:t>还有哪些不足，有待改进</w:t>
      </w:r>
    </w:p>
  </w:comment>
  <w:comment w:id="102" w:author="Administrator" w:date="2022-06-23T12:32:00Z" w:initials="A">
    <w:p w14:paraId="48366420" w14:textId="77777777" w:rsidR="0061763C" w:rsidRDefault="0061763C">
      <w:pPr>
        <w:pStyle w:val="a6"/>
        <w:ind w:firstLine="480"/>
      </w:pPr>
      <w:r>
        <w:rPr>
          <w:rFonts w:hint="eastAsia"/>
        </w:rPr>
        <w:t>10</w:t>
      </w:r>
      <w:r>
        <w:rPr>
          <w:rFonts w:hint="eastAsia"/>
        </w:rPr>
        <w:t>本以上</w:t>
      </w:r>
      <w:r>
        <w:rPr>
          <w:rFonts w:hint="eastAsia"/>
        </w:rPr>
        <w:t>2017</w:t>
      </w:r>
      <w:r>
        <w:rPr>
          <w:rFonts w:hint="eastAsia"/>
        </w:rPr>
        <w:t>后的参考文献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ED42BC" w15:done="0"/>
  <w15:commentEx w15:paraId="16E4749D" w15:done="0"/>
  <w15:commentEx w15:paraId="66861D75" w15:done="0"/>
  <w15:commentEx w15:paraId="426EF7D8" w15:done="0"/>
  <w15:commentEx w15:paraId="42D5463A" w15:done="0"/>
  <w15:commentEx w15:paraId="713041AF" w15:done="0"/>
  <w15:commentEx w15:paraId="65AD6B2A" w15:done="0"/>
  <w15:commentEx w15:paraId="57001834" w15:done="0"/>
  <w15:commentEx w15:paraId="7C084EC3" w15:done="0"/>
  <w15:commentEx w15:paraId="48F720A5" w15:done="0"/>
  <w15:commentEx w15:paraId="66AC8170" w15:done="0"/>
  <w15:commentEx w15:paraId="7B3EEF98" w15:done="0"/>
  <w15:commentEx w15:paraId="66054D99" w15:done="0"/>
  <w15:commentEx w15:paraId="38B3548E" w15:done="0"/>
  <w15:commentEx w15:paraId="4BA5708A" w15:done="0"/>
  <w15:commentEx w15:paraId="483664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ED42BC" w16cid:durableId="26718900"/>
  <w16cid:commentId w16cid:paraId="16E4749D" w16cid:durableId="26718902"/>
  <w16cid:commentId w16cid:paraId="66861D75" w16cid:durableId="26718903"/>
  <w16cid:commentId w16cid:paraId="426EF7D8" w16cid:durableId="26718904"/>
  <w16cid:commentId w16cid:paraId="42D5463A" w16cid:durableId="26718905"/>
  <w16cid:commentId w16cid:paraId="713041AF" w16cid:durableId="26718906"/>
  <w16cid:commentId w16cid:paraId="65AD6B2A" w16cid:durableId="26718907"/>
  <w16cid:commentId w16cid:paraId="57001834" w16cid:durableId="26718908"/>
  <w16cid:commentId w16cid:paraId="7C084EC3" w16cid:durableId="26718909"/>
  <w16cid:commentId w16cid:paraId="48F720A5" w16cid:durableId="2671890A"/>
  <w16cid:commentId w16cid:paraId="66AC8170" w16cid:durableId="2671890B"/>
  <w16cid:commentId w16cid:paraId="7B3EEF98" w16cid:durableId="2671890C"/>
  <w16cid:commentId w16cid:paraId="66054D99" w16cid:durableId="2671890D"/>
  <w16cid:commentId w16cid:paraId="38B3548E" w16cid:durableId="2671890E"/>
  <w16cid:commentId w16cid:paraId="4BA5708A" w16cid:durableId="2671890F"/>
  <w16cid:commentId w16cid:paraId="48366420" w16cid:durableId="267189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2883A" w14:textId="77777777" w:rsidR="00A373A3" w:rsidRDefault="00A373A3">
      <w:pPr>
        <w:spacing w:line="240" w:lineRule="auto"/>
        <w:ind w:firstLine="480"/>
      </w:pPr>
      <w:r>
        <w:separator/>
      </w:r>
    </w:p>
  </w:endnote>
  <w:endnote w:type="continuationSeparator" w:id="0">
    <w:p w14:paraId="5AB742E1" w14:textId="77777777" w:rsidR="00A373A3" w:rsidRDefault="00A373A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CC284" w14:textId="77777777" w:rsidR="0061763C" w:rsidRDefault="0061763C">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309D" w14:textId="77777777" w:rsidR="0061763C" w:rsidRDefault="0061763C">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A963E" w14:textId="77777777" w:rsidR="0061763C" w:rsidRDefault="0061763C">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673171"/>
    </w:sdtPr>
    <w:sdtEndPr/>
    <w:sdtContent>
      <w:p w14:paraId="02BE4421" w14:textId="2EFD08D2" w:rsidR="0061763C" w:rsidRDefault="0061763C">
        <w:pPr>
          <w:pStyle w:val="ae"/>
          <w:ind w:firstLine="360"/>
          <w:jc w:val="center"/>
        </w:pPr>
        <w:r>
          <w:fldChar w:fldCharType="begin"/>
        </w:r>
        <w:r>
          <w:instrText>PAGE   \* MERGEFORMAT</w:instrText>
        </w:r>
        <w:r>
          <w:fldChar w:fldCharType="separate"/>
        </w:r>
        <w:r w:rsidR="00376C21" w:rsidRPr="00376C21">
          <w:rPr>
            <w:noProof/>
            <w:lang w:val="zh-CN"/>
          </w:rPr>
          <w:t>2</w:t>
        </w:r>
        <w:r>
          <w:fldChar w:fldCharType="end"/>
        </w:r>
      </w:p>
    </w:sdtContent>
  </w:sdt>
  <w:p w14:paraId="584860CE" w14:textId="77777777" w:rsidR="0061763C" w:rsidRDefault="0061763C">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31835" w14:textId="77777777" w:rsidR="00A373A3" w:rsidRDefault="00A373A3">
      <w:pPr>
        <w:spacing w:line="240" w:lineRule="auto"/>
        <w:ind w:firstLine="480"/>
      </w:pPr>
      <w:r>
        <w:separator/>
      </w:r>
    </w:p>
  </w:footnote>
  <w:footnote w:type="continuationSeparator" w:id="0">
    <w:p w14:paraId="4E2AD4AD" w14:textId="77777777" w:rsidR="00A373A3" w:rsidRDefault="00A373A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7CEF" w14:textId="77777777" w:rsidR="0061763C" w:rsidRDefault="0061763C">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9C4E5" w14:textId="77777777" w:rsidR="0061763C" w:rsidRDefault="0061763C">
    <w:pPr>
      <w:pStyle w:val="af0"/>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2745D" w14:textId="77777777" w:rsidR="0061763C" w:rsidRDefault="0061763C">
    <w:pPr>
      <w:pStyle w:val="af0"/>
      <w:ind w:firstLine="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strator">
    <w15:presenceInfo w15:providerId="None" w15:userId="Administrator"/>
  </w15:person>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grammar="clean"/>
  <w:defaultTabStop w:val="420"/>
  <w:drawingGridVerticalSpacing w:val="166"/>
  <w:noPunctuationKerning/>
  <w:characterSpacingControl w:val="compressPunctuation"/>
  <w:hdrShapeDefaults>
    <o:shapedefaults v:ext="edit" spidmax="2050"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5943"/>
    <w:rsid w:val="000124DD"/>
    <w:rsid w:val="00016042"/>
    <w:rsid w:val="000160D4"/>
    <w:rsid w:val="00051ADA"/>
    <w:rsid w:val="000730F8"/>
    <w:rsid w:val="000822EC"/>
    <w:rsid w:val="000B2A58"/>
    <w:rsid w:val="000D7E66"/>
    <w:rsid w:val="000F4B08"/>
    <w:rsid w:val="00106546"/>
    <w:rsid w:val="001206B3"/>
    <w:rsid w:val="001278BC"/>
    <w:rsid w:val="00131959"/>
    <w:rsid w:val="001418C8"/>
    <w:rsid w:val="001571B4"/>
    <w:rsid w:val="00172A27"/>
    <w:rsid w:val="001A3853"/>
    <w:rsid w:val="001B3C51"/>
    <w:rsid w:val="001C7318"/>
    <w:rsid w:val="001D7090"/>
    <w:rsid w:val="001F0E68"/>
    <w:rsid w:val="001F3C92"/>
    <w:rsid w:val="001F7DD6"/>
    <w:rsid w:val="0022154F"/>
    <w:rsid w:val="00246A04"/>
    <w:rsid w:val="00250F5F"/>
    <w:rsid w:val="002779FB"/>
    <w:rsid w:val="00284875"/>
    <w:rsid w:val="00284BFF"/>
    <w:rsid w:val="0028791F"/>
    <w:rsid w:val="00287E9A"/>
    <w:rsid w:val="00294478"/>
    <w:rsid w:val="002A23FF"/>
    <w:rsid w:val="002B7693"/>
    <w:rsid w:val="002C2BD1"/>
    <w:rsid w:val="002E6182"/>
    <w:rsid w:val="002F1ED7"/>
    <w:rsid w:val="003231F7"/>
    <w:rsid w:val="00360028"/>
    <w:rsid w:val="00374E3B"/>
    <w:rsid w:val="00376C21"/>
    <w:rsid w:val="003A344C"/>
    <w:rsid w:val="003A6A91"/>
    <w:rsid w:val="003B1C50"/>
    <w:rsid w:val="003B538C"/>
    <w:rsid w:val="003E3F80"/>
    <w:rsid w:val="00407953"/>
    <w:rsid w:val="004125A2"/>
    <w:rsid w:val="004254E2"/>
    <w:rsid w:val="004270EB"/>
    <w:rsid w:val="00452BE2"/>
    <w:rsid w:val="00453A10"/>
    <w:rsid w:val="0045737B"/>
    <w:rsid w:val="00460CB8"/>
    <w:rsid w:val="00492C28"/>
    <w:rsid w:val="004A3C89"/>
    <w:rsid w:val="004A5CA8"/>
    <w:rsid w:val="004A708F"/>
    <w:rsid w:val="004B2600"/>
    <w:rsid w:val="004E36B9"/>
    <w:rsid w:val="004F464C"/>
    <w:rsid w:val="00521A73"/>
    <w:rsid w:val="00530119"/>
    <w:rsid w:val="00534541"/>
    <w:rsid w:val="005555A6"/>
    <w:rsid w:val="00564805"/>
    <w:rsid w:val="00573DED"/>
    <w:rsid w:val="005807CE"/>
    <w:rsid w:val="00584B67"/>
    <w:rsid w:val="00590EB3"/>
    <w:rsid w:val="0059139F"/>
    <w:rsid w:val="00596909"/>
    <w:rsid w:val="005A1F62"/>
    <w:rsid w:val="005A4266"/>
    <w:rsid w:val="005D2109"/>
    <w:rsid w:val="005E58A7"/>
    <w:rsid w:val="005F5844"/>
    <w:rsid w:val="00602818"/>
    <w:rsid w:val="00604204"/>
    <w:rsid w:val="006062BA"/>
    <w:rsid w:val="00606BB9"/>
    <w:rsid w:val="0061763C"/>
    <w:rsid w:val="006223A5"/>
    <w:rsid w:val="00635D0E"/>
    <w:rsid w:val="00690282"/>
    <w:rsid w:val="006B611A"/>
    <w:rsid w:val="006C7556"/>
    <w:rsid w:val="006F0C4D"/>
    <w:rsid w:val="00725FD3"/>
    <w:rsid w:val="00746EB0"/>
    <w:rsid w:val="00751C8F"/>
    <w:rsid w:val="00766DA2"/>
    <w:rsid w:val="00771578"/>
    <w:rsid w:val="0079124E"/>
    <w:rsid w:val="00796CE4"/>
    <w:rsid w:val="007B2672"/>
    <w:rsid w:val="007C1701"/>
    <w:rsid w:val="007C2644"/>
    <w:rsid w:val="007C790F"/>
    <w:rsid w:val="007F0FF5"/>
    <w:rsid w:val="007F123B"/>
    <w:rsid w:val="007F36DB"/>
    <w:rsid w:val="00826EF9"/>
    <w:rsid w:val="008318B6"/>
    <w:rsid w:val="00840805"/>
    <w:rsid w:val="008424AD"/>
    <w:rsid w:val="00843903"/>
    <w:rsid w:val="008478A0"/>
    <w:rsid w:val="008667E7"/>
    <w:rsid w:val="00890F1A"/>
    <w:rsid w:val="008F55D4"/>
    <w:rsid w:val="00900E35"/>
    <w:rsid w:val="00914E2A"/>
    <w:rsid w:val="00933327"/>
    <w:rsid w:val="0094334A"/>
    <w:rsid w:val="00967F68"/>
    <w:rsid w:val="00970678"/>
    <w:rsid w:val="009812D9"/>
    <w:rsid w:val="009879F3"/>
    <w:rsid w:val="00991F85"/>
    <w:rsid w:val="0099492A"/>
    <w:rsid w:val="009970A2"/>
    <w:rsid w:val="00997C80"/>
    <w:rsid w:val="009A269D"/>
    <w:rsid w:val="009A611A"/>
    <w:rsid w:val="009B2EFC"/>
    <w:rsid w:val="009C1D00"/>
    <w:rsid w:val="009D60D7"/>
    <w:rsid w:val="00A05CD8"/>
    <w:rsid w:val="00A251F6"/>
    <w:rsid w:val="00A373A3"/>
    <w:rsid w:val="00A7322F"/>
    <w:rsid w:val="00A76C26"/>
    <w:rsid w:val="00A95A93"/>
    <w:rsid w:val="00AA0F45"/>
    <w:rsid w:val="00AA5C97"/>
    <w:rsid w:val="00AB6289"/>
    <w:rsid w:val="00AC14E0"/>
    <w:rsid w:val="00AC478A"/>
    <w:rsid w:val="00AC5730"/>
    <w:rsid w:val="00AC66D5"/>
    <w:rsid w:val="00AC6859"/>
    <w:rsid w:val="00AD2D02"/>
    <w:rsid w:val="00AD3669"/>
    <w:rsid w:val="00AD7885"/>
    <w:rsid w:val="00AE678F"/>
    <w:rsid w:val="00B26A7E"/>
    <w:rsid w:val="00B42A69"/>
    <w:rsid w:val="00B55A6C"/>
    <w:rsid w:val="00B64487"/>
    <w:rsid w:val="00B7060F"/>
    <w:rsid w:val="00B73503"/>
    <w:rsid w:val="00B73ADD"/>
    <w:rsid w:val="00B73B86"/>
    <w:rsid w:val="00B75FDF"/>
    <w:rsid w:val="00B85F15"/>
    <w:rsid w:val="00B93AB1"/>
    <w:rsid w:val="00BF062B"/>
    <w:rsid w:val="00BF588D"/>
    <w:rsid w:val="00BF6678"/>
    <w:rsid w:val="00C109C5"/>
    <w:rsid w:val="00C25B85"/>
    <w:rsid w:val="00C52C94"/>
    <w:rsid w:val="00C9709A"/>
    <w:rsid w:val="00C97FF2"/>
    <w:rsid w:val="00CB1BA9"/>
    <w:rsid w:val="00CC589E"/>
    <w:rsid w:val="00CD47FF"/>
    <w:rsid w:val="00CE65E8"/>
    <w:rsid w:val="00D0793D"/>
    <w:rsid w:val="00D3007B"/>
    <w:rsid w:val="00D32D18"/>
    <w:rsid w:val="00D4274C"/>
    <w:rsid w:val="00D953E5"/>
    <w:rsid w:val="00DB5FB7"/>
    <w:rsid w:val="00DD677B"/>
    <w:rsid w:val="00DE3BD7"/>
    <w:rsid w:val="00DF16CF"/>
    <w:rsid w:val="00E03337"/>
    <w:rsid w:val="00E178E7"/>
    <w:rsid w:val="00E27A31"/>
    <w:rsid w:val="00E33733"/>
    <w:rsid w:val="00E4441C"/>
    <w:rsid w:val="00E47128"/>
    <w:rsid w:val="00E52BD8"/>
    <w:rsid w:val="00EC281F"/>
    <w:rsid w:val="00F01FB6"/>
    <w:rsid w:val="00F0545F"/>
    <w:rsid w:val="00F26C59"/>
    <w:rsid w:val="00F408E7"/>
    <w:rsid w:val="00F42358"/>
    <w:rsid w:val="00F44DA5"/>
    <w:rsid w:val="00F5351B"/>
    <w:rsid w:val="00F74498"/>
    <w:rsid w:val="00F85783"/>
    <w:rsid w:val="00F86F41"/>
    <w:rsid w:val="00FA259B"/>
    <w:rsid w:val="00FB3E7E"/>
    <w:rsid w:val="00FC6706"/>
    <w:rsid w:val="00FE1D5F"/>
    <w:rsid w:val="00FF03C4"/>
    <w:rsid w:val="00FF69CC"/>
    <w:rsid w:val="01252D27"/>
    <w:rsid w:val="01DC7D01"/>
    <w:rsid w:val="049108DE"/>
    <w:rsid w:val="05242E6A"/>
    <w:rsid w:val="054A356A"/>
    <w:rsid w:val="05C11554"/>
    <w:rsid w:val="067A1FC4"/>
    <w:rsid w:val="070242CA"/>
    <w:rsid w:val="07E30693"/>
    <w:rsid w:val="084044BD"/>
    <w:rsid w:val="08AC6FE0"/>
    <w:rsid w:val="09855993"/>
    <w:rsid w:val="09AD6AAE"/>
    <w:rsid w:val="0B0B2940"/>
    <w:rsid w:val="0BB51743"/>
    <w:rsid w:val="0D1679DC"/>
    <w:rsid w:val="0E584126"/>
    <w:rsid w:val="0EF42CB1"/>
    <w:rsid w:val="0F6C2F4D"/>
    <w:rsid w:val="10544F14"/>
    <w:rsid w:val="11E25BBA"/>
    <w:rsid w:val="12650637"/>
    <w:rsid w:val="138C4022"/>
    <w:rsid w:val="161D0292"/>
    <w:rsid w:val="16D459A0"/>
    <w:rsid w:val="1707243D"/>
    <w:rsid w:val="189D00DA"/>
    <w:rsid w:val="19EB34FF"/>
    <w:rsid w:val="1A6905A6"/>
    <w:rsid w:val="1B7137D7"/>
    <w:rsid w:val="1B8D20AC"/>
    <w:rsid w:val="1CCE79D6"/>
    <w:rsid w:val="1D0D1D28"/>
    <w:rsid w:val="1D877D1E"/>
    <w:rsid w:val="1DA62295"/>
    <w:rsid w:val="1E785B30"/>
    <w:rsid w:val="1FCA3AF6"/>
    <w:rsid w:val="2045077F"/>
    <w:rsid w:val="20F9024B"/>
    <w:rsid w:val="21E253C0"/>
    <w:rsid w:val="235262BF"/>
    <w:rsid w:val="23615395"/>
    <w:rsid w:val="23CE1EDA"/>
    <w:rsid w:val="242E5614"/>
    <w:rsid w:val="265055D1"/>
    <w:rsid w:val="26617573"/>
    <w:rsid w:val="26941A99"/>
    <w:rsid w:val="26E15249"/>
    <w:rsid w:val="28993C2B"/>
    <w:rsid w:val="291D3914"/>
    <w:rsid w:val="29224951"/>
    <w:rsid w:val="29FA767D"/>
    <w:rsid w:val="2A2E56E6"/>
    <w:rsid w:val="2C924812"/>
    <w:rsid w:val="2D477A5B"/>
    <w:rsid w:val="2DDE2FC2"/>
    <w:rsid w:val="2E1B7DCB"/>
    <w:rsid w:val="2F1509FF"/>
    <w:rsid w:val="2FCB7787"/>
    <w:rsid w:val="30E22116"/>
    <w:rsid w:val="32366226"/>
    <w:rsid w:val="331634D6"/>
    <w:rsid w:val="349262E5"/>
    <w:rsid w:val="3518018F"/>
    <w:rsid w:val="35A638A3"/>
    <w:rsid w:val="37C553D9"/>
    <w:rsid w:val="37FA27B3"/>
    <w:rsid w:val="38277326"/>
    <w:rsid w:val="391A085C"/>
    <w:rsid w:val="3A7570A4"/>
    <w:rsid w:val="3A865AF9"/>
    <w:rsid w:val="3AC6208F"/>
    <w:rsid w:val="3B04789F"/>
    <w:rsid w:val="3BA166C9"/>
    <w:rsid w:val="3C137E03"/>
    <w:rsid w:val="3C9A5B22"/>
    <w:rsid w:val="3CCA0D4D"/>
    <w:rsid w:val="3D7142D3"/>
    <w:rsid w:val="3DEE2284"/>
    <w:rsid w:val="3E824827"/>
    <w:rsid w:val="3EF54ACF"/>
    <w:rsid w:val="407701D8"/>
    <w:rsid w:val="4347170B"/>
    <w:rsid w:val="434F05BD"/>
    <w:rsid w:val="43781DBB"/>
    <w:rsid w:val="44AF48F5"/>
    <w:rsid w:val="45AD77A0"/>
    <w:rsid w:val="460D0C6B"/>
    <w:rsid w:val="46754BA4"/>
    <w:rsid w:val="47D5715B"/>
    <w:rsid w:val="481672BB"/>
    <w:rsid w:val="499C76C3"/>
    <w:rsid w:val="4A22301F"/>
    <w:rsid w:val="4B9422F7"/>
    <w:rsid w:val="4C2F7871"/>
    <w:rsid w:val="4D0C3ADE"/>
    <w:rsid w:val="4D405F90"/>
    <w:rsid w:val="4DD55E92"/>
    <w:rsid w:val="4EF15411"/>
    <w:rsid w:val="4F5D6DA4"/>
    <w:rsid w:val="50841EC3"/>
    <w:rsid w:val="514B207A"/>
    <w:rsid w:val="52556D2F"/>
    <w:rsid w:val="53390AC1"/>
    <w:rsid w:val="54F8318B"/>
    <w:rsid w:val="55555F5D"/>
    <w:rsid w:val="55B632F8"/>
    <w:rsid w:val="55D14771"/>
    <w:rsid w:val="58354E66"/>
    <w:rsid w:val="58530E8B"/>
    <w:rsid w:val="58D256E2"/>
    <w:rsid w:val="58E717F8"/>
    <w:rsid w:val="5AE41895"/>
    <w:rsid w:val="5B5F7357"/>
    <w:rsid w:val="5BE56478"/>
    <w:rsid w:val="5C572D6E"/>
    <w:rsid w:val="5C5E719C"/>
    <w:rsid w:val="5D6A10EB"/>
    <w:rsid w:val="5E1A198B"/>
    <w:rsid w:val="5EE03A7B"/>
    <w:rsid w:val="5F2E5ADD"/>
    <w:rsid w:val="5F4D1878"/>
    <w:rsid w:val="60000AB7"/>
    <w:rsid w:val="60CE57AC"/>
    <w:rsid w:val="622C3088"/>
    <w:rsid w:val="63014C41"/>
    <w:rsid w:val="64517C2E"/>
    <w:rsid w:val="64955F7E"/>
    <w:rsid w:val="657970CF"/>
    <w:rsid w:val="679F0ED1"/>
    <w:rsid w:val="67B71271"/>
    <w:rsid w:val="688636E5"/>
    <w:rsid w:val="6A267285"/>
    <w:rsid w:val="6A57726D"/>
    <w:rsid w:val="6AF316F9"/>
    <w:rsid w:val="6B0862A3"/>
    <w:rsid w:val="6B615BFC"/>
    <w:rsid w:val="6C2B38FD"/>
    <w:rsid w:val="6C6E050A"/>
    <w:rsid w:val="6CC7793C"/>
    <w:rsid w:val="6F080CAE"/>
    <w:rsid w:val="6FA60577"/>
    <w:rsid w:val="6FAE092B"/>
    <w:rsid w:val="70BE5F8C"/>
    <w:rsid w:val="710C05A9"/>
    <w:rsid w:val="71C16888"/>
    <w:rsid w:val="72B3741A"/>
    <w:rsid w:val="735834B4"/>
    <w:rsid w:val="73A31070"/>
    <w:rsid w:val="7432742B"/>
    <w:rsid w:val="74457052"/>
    <w:rsid w:val="7483401E"/>
    <w:rsid w:val="74F96C52"/>
    <w:rsid w:val="7C054996"/>
    <w:rsid w:val="7E320124"/>
    <w:rsid w:val="7F3C7615"/>
    <w:rsid w:val="7F3E2491"/>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12E16BEE"/>
  <w15:docId w15:val="{2FF2F0AE-94F8-463F-BB1A-EC5C9AB5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auto"/>
      <w:ind w:firstLineChars="200" w:firstLine="1441"/>
      <w:jc w:val="both"/>
    </w:pPr>
    <w:rPr>
      <w:rFonts w:cstheme="minorBidi"/>
      <w:kern w:val="2"/>
      <w:sz w:val="24"/>
      <w:szCs w:val="24"/>
    </w:rPr>
  </w:style>
  <w:style w:type="paragraph" w:styleId="1">
    <w:name w:val="heading 1"/>
    <w:basedOn w:val="a"/>
    <w:next w:val="a"/>
    <w:uiPriority w:val="9"/>
    <w:qFormat/>
    <w:pPr>
      <w:keepNext/>
      <w:keepLines/>
      <w:pageBreakBefore/>
      <w:spacing w:afterLines="100" w:line="240" w:lineRule="auto"/>
      <w:ind w:firstLineChars="0" w:firstLine="0"/>
      <w:jc w:val="center"/>
      <w:outlineLvl w:val="0"/>
    </w:pPr>
    <w:rPr>
      <w:rFonts w:eastAsia="黑体"/>
      <w:kern w:val="44"/>
      <w:sz w:val="30"/>
    </w:rPr>
  </w:style>
  <w:style w:type="paragraph" w:styleId="2">
    <w:name w:val="heading 2"/>
    <w:basedOn w:val="a"/>
    <w:next w:val="a"/>
    <w:link w:val="20"/>
    <w:uiPriority w:val="9"/>
    <w:unhideWhenUsed/>
    <w:qFormat/>
    <w:pPr>
      <w:keepNext/>
      <w:keepLines/>
      <w:adjustRightInd w:val="0"/>
      <w:snapToGrid w:val="0"/>
      <w:spacing w:afterLines="50"/>
      <w:ind w:firstLineChars="0" w:firstLine="0"/>
      <w:jc w:val="left"/>
      <w:outlineLvl w:val="1"/>
    </w:pPr>
    <w:rPr>
      <w:rFonts w:eastAsia="黑体" w:cs="Arial Unicode MS" w:hint="eastAsia"/>
      <w:bCs/>
      <w:sz w:val="28"/>
      <w:szCs w:val="28"/>
      <w:lang w:bidi="bo-CN"/>
    </w:rPr>
  </w:style>
  <w:style w:type="paragraph" w:styleId="3">
    <w:name w:val="heading 3"/>
    <w:basedOn w:val="a"/>
    <w:next w:val="a"/>
    <w:link w:val="30"/>
    <w:uiPriority w:val="9"/>
    <w:unhideWhenUsed/>
    <w:qFormat/>
    <w:pPr>
      <w:keepNext/>
      <w:keepLines/>
      <w:adjustRightInd w:val="0"/>
      <w:snapToGrid w:val="0"/>
      <w:spacing w:line="360" w:lineRule="auto"/>
      <w:ind w:firstLineChars="0" w:firstLine="0"/>
      <w:jc w:val="left"/>
      <w:outlineLvl w:val="2"/>
    </w:pPr>
    <w:rPr>
      <w:rFonts w:eastAsia="黑体" w:cs="Arial Unicode MS" w:hint="eastAsia"/>
      <w:bCs/>
      <w:lang w:bidi="bo-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pPr>
      <w:spacing w:before="120" w:after="120"/>
      <w:jc w:val="center"/>
    </w:pPr>
    <w:rPr>
      <w:b/>
      <w:szCs w:val="20"/>
    </w:rPr>
  </w:style>
  <w:style w:type="paragraph" w:styleId="a4">
    <w:name w:val="Document Map"/>
    <w:basedOn w:val="a"/>
    <w:link w:val="a5"/>
    <w:uiPriority w:val="99"/>
    <w:semiHidden/>
    <w:unhideWhenUsed/>
    <w:qFormat/>
    <w:rPr>
      <w:rFonts w:ascii="宋体"/>
      <w:sz w:val="18"/>
      <w:szCs w:val="18"/>
    </w:rPr>
  </w:style>
  <w:style w:type="paragraph" w:styleId="a6">
    <w:name w:val="annotation text"/>
    <w:basedOn w:val="a"/>
    <w:link w:val="a7"/>
    <w:uiPriority w:val="99"/>
    <w:semiHidden/>
    <w:unhideWhenUsed/>
    <w:qFormat/>
    <w:pPr>
      <w:jc w:val="left"/>
    </w:pPr>
  </w:style>
  <w:style w:type="paragraph" w:styleId="a8">
    <w:name w:val="Body Text Indent"/>
    <w:basedOn w:val="a"/>
    <w:link w:val="a9"/>
    <w:uiPriority w:val="99"/>
    <w:unhideWhenUsed/>
    <w:qFormat/>
    <w:pPr>
      <w:spacing w:line="360" w:lineRule="auto"/>
      <w:ind w:firstLine="560"/>
      <w:jc w:val="left"/>
    </w:pPr>
    <w:rPr>
      <w:rFonts w:ascii="宋体" w:hAnsi="宋体" w:cs="Times New Roman"/>
      <w:color w:val="0000FF"/>
      <w:sz w:val="28"/>
      <w:szCs w:val="22"/>
      <w:lang w:val="zh-CN"/>
    </w:rPr>
  </w:style>
  <w:style w:type="paragraph" w:styleId="TOC3">
    <w:name w:val="toc 3"/>
    <w:basedOn w:val="a"/>
    <w:next w:val="a"/>
    <w:uiPriority w:val="39"/>
    <w:unhideWhenUsed/>
    <w:qFormat/>
    <w:pPr>
      <w:ind w:leftChars="400" w:left="840"/>
    </w:pPr>
  </w:style>
  <w:style w:type="paragraph" w:styleId="aa">
    <w:name w:val="Plain Text"/>
    <w:basedOn w:val="a"/>
    <w:link w:val="ab"/>
    <w:qFormat/>
    <w:rPr>
      <w:rFonts w:ascii="宋体" w:hAnsi="Courier New" w:cs="Courier New"/>
      <w:szCs w:val="21"/>
    </w:rPr>
  </w:style>
  <w:style w:type="paragraph" w:styleId="ac">
    <w:name w:val="Balloon Text"/>
    <w:basedOn w:val="a"/>
    <w:link w:val="ad"/>
    <w:uiPriority w:val="99"/>
    <w:semiHidden/>
    <w:unhideWhenUsed/>
    <w:qFormat/>
    <w:rPr>
      <w:sz w:val="18"/>
      <w:szCs w:val="18"/>
    </w:rPr>
  </w:style>
  <w:style w:type="paragraph" w:styleId="ae">
    <w:name w:val="footer"/>
    <w:basedOn w:val="a"/>
    <w:link w:val="af"/>
    <w:uiPriority w:val="99"/>
    <w:unhideWhenUsed/>
    <w:qFormat/>
    <w:pPr>
      <w:tabs>
        <w:tab w:val="center" w:pos="4153"/>
        <w:tab w:val="right" w:pos="8306"/>
      </w:tabs>
      <w:snapToGrid w:val="0"/>
      <w:jc w:val="left"/>
    </w:pPr>
    <w:rPr>
      <w:sz w:val="18"/>
      <w:szCs w:val="18"/>
    </w:rPr>
  </w:style>
  <w:style w:type="paragraph" w:styleId="af0">
    <w:name w:val="header"/>
    <w:basedOn w:val="a"/>
    <w:link w:val="af1"/>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f2">
    <w:name w:val="Normal (Web)"/>
    <w:basedOn w:val="a"/>
    <w:unhideWhenUsed/>
    <w:qFormat/>
    <w:pPr>
      <w:jc w:val="left"/>
    </w:pPr>
    <w:rPr>
      <w:rFonts w:cs="Arial Unicode MS"/>
      <w:kern w:val="0"/>
      <w:lang w:bidi="bo-CN"/>
    </w:rPr>
  </w:style>
  <w:style w:type="paragraph" w:styleId="af3">
    <w:name w:val="annotation subject"/>
    <w:basedOn w:val="a6"/>
    <w:next w:val="a6"/>
    <w:link w:val="af4"/>
    <w:uiPriority w:val="99"/>
    <w:semiHidden/>
    <w:unhideWhenUsed/>
    <w:qFormat/>
    <w:rPr>
      <w:b/>
      <w:bCs/>
    </w:rPr>
  </w:style>
  <w:style w:type="table" w:styleId="af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0"/>
    <w:uiPriority w:val="99"/>
    <w:semiHidden/>
    <w:unhideWhenUsed/>
    <w:qFormat/>
    <w:rPr>
      <w:color w:val="333333"/>
      <w:u w:val="none"/>
    </w:rPr>
  </w:style>
  <w:style w:type="character" w:styleId="af7">
    <w:name w:val="Emphasis"/>
    <w:basedOn w:val="a0"/>
    <w:uiPriority w:val="20"/>
    <w:qFormat/>
  </w:style>
  <w:style w:type="character" w:styleId="HTML">
    <w:name w:val="HTML Definition"/>
    <w:basedOn w:val="a0"/>
    <w:uiPriority w:val="99"/>
    <w:semiHidden/>
    <w:unhideWhenUsed/>
    <w:qFormat/>
    <w:rPr>
      <w:i/>
    </w:rPr>
  </w:style>
  <w:style w:type="character" w:styleId="HTML0">
    <w:name w:val="HTML Acronym"/>
    <w:basedOn w:val="a0"/>
    <w:uiPriority w:val="99"/>
    <w:semiHidden/>
    <w:unhideWhenUsed/>
    <w:qFormat/>
  </w:style>
  <w:style w:type="character" w:styleId="HTML1">
    <w:name w:val="HTML Variable"/>
    <w:basedOn w:val="a0"/>
    <w:uiPriority w:val="99"/>
    <w:semiHidden/>
    <w:unhideWhenUsed/>
    <w:qFormat/>
    <w:rPr>
      <w:i/>
    </w:rPr>
  </w:style>
  <w:style w:type="character" w:styleId="af8">
    <w:name w:val="Hyperlink"/>
    <w:basedOn w:val="a0"/>
    <w:uiPriority w:val="99"/>
    <w:unhideWhenUsed/>
    <w:qFormat/>
    <w:rPr>
      <w:color w:val="0000FF"/>
      <w:u w:val="single"/>
    </w:rPr>
  </w:style>
  <w:style w:type="character" w:styleId="HTML2">
    <w:name w:val="HTML Code"/>
    <w:basedOn w:val="a0"/>
    <w:uiPriority w:val="99"/>
    <w:semiHidden/>
    <w:unhideWhenUsed/>
    <w:qFormat/>
    <w:rPr>
      <w:rFonts w:ascii="Courier New" w:hAnsi="Courier New"/>
      <w:sz w:val="20"/>
    </w:rPr>
  </w:style>
  <w:style w:type="character" w:styleId="af9">
    <w:name w:val="annotation reference"/>
    <w:basedOn w:val="a0"/>
    <w:uiPriority w:val="99"/>
    <w:semiHidden/>
    <w:unhideWhenUsed/>
    <w:qFormat/>
    <w:rPr>
      <w:sz w:val="21"/>
      <w:szCs w:val="21"/>
    </w:rPr>
  </w:style>
  <w:style w:type="character" w:styleId="HTML3">
    <w:name w:val="HTML Cite"/>
    <w:basedOn w:val="a0"/>
    <w:uiPriority w:val="99"/>
    <w:semiHidden/>
    <w:unhideWhenUsed/>
    <w:qFormat/>
    <w:rPr>
      <w:i/>
    </w:rPr>
  </w:style>
  <w:style w:type="character" w:customStyle="1" w:styleId="ad">
    <w:name w:val="批注框文本 字符"/>
    <w:basedOn w:val="a0"/>
    <w:link w:val="ac"/>
    <w:uiPriority w:val="99"/>
    <w:semiHidden/>
    <w:qFormat/>
    <w:rPr>
      <w:sz w:val="18"/>
      <w:szCs w:val="18"/>
    </w:rPr>
  </w:style>
  <w:style w:type="paragraph" w:styleId="afa">
    <w:name w:val="List Paragraph"/>
    <w:basedOn w:val="a"/>
    <w:uiPriority w:val="34"/>
    <w:qFormat/>
    <w:pPr>
      <w:ind w:firstLine="420"/>
    </w:pPr>
  </w:style>
  <w:style w:type="character" w:customStyle="1" w:styleId="af1">
    <w:name w:val="页眉 字符"/>
    <w:basedOn w:val="a0"/>
    <w:link w:val="af0"/>
    <w:uiPriority w:val="99"/>
    <w:qFormat/>
    <w:rPr>
      <w:sz w:val="18"/>
      <w:szCs w:val="18"/>
    </w:rPr>
  </w:style>
  <w:style w:type="character" w:customStyle="1" w:styleId="af">
    <w:name w:val="页脚 字符"/>
    <w:basedOn w:val="a0"/>
    <w:link w:val="ae"/>
    <w:uiPriority w:val="99"/>
    <w:qFormat/>
    <w:rPr>
      <w:sz w:val="18"/>
      <w:szCs w:val="18"/>
    </w:rPr>
  </w:style>
  <w:style w:type="character" w:customStyle="1" w:styleId="ab">
    <w:name w:val="纯文本 字符"/>
    <w:basedOn w:val="a0"/>
    <w:link w:val="aa"/>
    <w:qFormat/>
    <w:rPr>
      <w:rFonts w:ascii="宋体" w:eastAsia="宋体" w:hAnsi="Courier New" w:cs="Courier New"/>
      <w:szCs w:val="21"/>
    </w:rPr>
  </w:style>
  <w:style w:type="character" w:customStyle="1" w:styleId="a9">
    <w:name w:val="正文文本缩进 字符"/>
    <w:basedOn w:val="a0"/>
    <w:link w:val="a8"/>
    <w:uiPriority w:val="99"/>
    <w:qFormat/>
    <w:rPr>
      <w:rFonts w:ascii="宋体" w:eastAsia="宋体" w:hAnsi="宋体" w:cs="Times New Roman"/>
      <w:color w:val="0000FF"/>
      <w:sz w:val="28"/>
      <w:lang w:val="zh-CN" w:eastAsia="zh-CN"/>
    </w:rPr>
  </w:style>
  <w:style w:type="character" w:customStyle="1" w:styleId="30">
    <w:name w:val="标题 3 字符"/>
    <w:basedOn w:val="a0"/>
    <w:link w:val="3"/>
    <w:qFormat/>
    <w:rPr>
      <w:rFonts w:ascii="Times New Roman" w:eastAsia="黑体" w:hAnsi="Times New Roman" w:cs="Times New Roman" w:hint="eastAsia"/>
      <w:bCs/>
      <w:color w:val="000000"/>
      <w:kern w:val="2"/>
      <w:sz w:val="24"/>
      <w:szCs w:val="24"/>
      <w:lang w:val="en-US" w:eastAsia="zh-CN"/>
    </w:rPr>
  </w:style>
  <w:style w:type="character" w:customStyle="1" w:styleId="20">
    <w:name w:val="标题 2 字符"/>
    <w:basedOn w:val="a0"/>
    <w:link w:val="2"/>
    <w:qFormat/>
    <w:rPr>
      <w:rFonts w:ascii="Times New Roman" w:eastAsia="黑体" w:hAnsi="Times New Roman" w:cs="Times New Roman" w:hint="eastAsia"/>
      <w:bCs/>
      <w:color w:val="000000"/>
      <w:kern w:val="2"/>
      <w:sz w:val="28"/>
      <w:szCs w:val="28"/>
      <w:lang w:val="en-US" w:eastAsia="zh-CN"/>
    </w:rPr>
  </w:style>
  <w:style w:type="paragraph" w:customStyle="1" w:styleId="afb">
    <w:name w:val="图片"/>
    <w:basedOn w:val="a"/>
    <w:qFormat/>
    <w:pPr>
      <w:jc w:val="center"/>
    </w:pPr>
    <w:rPr>
      <w:szCs w:val="20"/>
      <w:lang w:bidi="he-IL"/>
    </w:rPr>
  </w:style>
  <w:style w:type="paragraph" w:customStyle="1" w:styleId="001">
    <w:name w:val="目录001"/>
    <w:basedOn w:val="a"/>
    <w:qFormat/>
    <w:pPr>
      <w:spacing w:line="240" w:lineRule="auto"/>
      <w:ind w:firstLineChars="0" w:firstLine="0"/>
      <w:jc w:val="center"/>
    </w:pPr>
    <w:rPr>
      <w:rFonts w:eastAsia="黑体"/>
      <w:sz w:val="32"/>
    </w:rPr>
  </w:style>
  <w:style w:type="character" w:customStyle="1" w:styleId="sq">
    <w:name w:val="sq"/>
    <w:basedOn w:val="a0"/>
    <w:qFormat/>
  </w:style>
  <w:style w:type="character" w:customStyle="1" w:styleId="10">
    <w:name w:val="引用1"/>
    <w:basedOn w:val="a0"/>
    <w:qFormat/>
    <w:rPr>
      <w:color w:val="000000"/>
      <w:bdr w:val="dashed" w:sz="6" w:space="0" w:color="BFDFFF"/>
      <w:shd w:val="clear" w:color="auto" w:fill="F5FBFF"/>
    </w:rPr>
  </w:style>
  <w:style w:type="character" w:customStyle="1" w:styleId="a5">
    <w:name w:val="文档结构图 字符"/>
    <w:basedOn w:val="a0"/>
    <w:link w:val="a4"/>
    <w:uiPriority w:val="99"/>
    <w:semiHidden/>
    <w:qFormat/>
    <w:rPr>
      <w:rFonts w:ascii="宋体" w:cstheme="minorBidi"/>
      <w:kern w:val="2"/>
      <w:sz w:val="18"/>
      <w:szCs w:val="18"/>
      <w:lang w:bidi="ar-SA"/>
    </w:rPr>
  </w:style>
  <w:style w:type="character" w:customStyle="1" w:styleId="a7">
    <w:name w:val="批注文字 字符"/>
    <w:basedOn w:val="a0"/>
    <w:link w:val="a6"/>
    <w:uiPriority w:val="99"/>
    <w:semiHidden/>
    <w:qFormat/>
    <w:rPr>
      <w:rFonts w:cstheme="minorBidi"/>
      <w:kern w:val="2"/>
      <w:sz w:val="24"/>
      <w:szCs w:val="24"/>
      <w:lang w:bidi="ar-SA"/>
    </w:rPr>
  </w:style>
  <w:style w:type="character" w:customStyle="1" w:styleId="af4">
    <w:name w:val="批注主题 字符"/>
    <w:basedOn w:val="a7"/>
    <w:link w:val="af3"/>
    <w:uiPriority w:val="99"/>
    <w:semiHidden/>
    <w:qFormat/>
    <w:rPr>
      <w:rFonts w:cstheme="minorBidi"/>
      <w:b/>
      <w:bCs/>
      <w:kern w:val="2"/>
      <w:sz w:val="24"/>
      <w:szCs w:val="24"/>
      <w:lang w:bidi="ar-SA"/>
    </w:rPr>
  </w:style>
  <w:style w:type="paragraph" w:customStyle="1" w:styleId="Tablecaption1">
    <w:name w:val="Table caption|1"/>
    <w:basedOn w:val="a"/>
    <w:unhideWhenUsed/>
    <w:qFormat/>
    <w:pPr>
      <w:spacing w:line="240" w:lineRule="auto"/>
      <w:ind w:firstLineChars="0" w:firstLine="0"/>
      <w:jc w:val="left"/>
    </w:pPr>
    <w:rPr>
      <w:rFonts w:ascii="宋体" w:hAnsi="宋体" w:cs="宋体" w:hint="eastAsia"/>
      <w:color w:val="000000"/>
      <w:kern w:val="0"/>
      <w:sz w:val="13"/>
      <w:szCs w:val="13"/>
      <w:lang w:val="zh-TW" w:eastAsia="zh-TW" w:bidi="zh-TW"/>
    </w:rPr>
  </w:style>
  <w:style w:type="paragraph" w:customStyle="1" w:styleId="Bodytext2">
    <w:name w:val="Body text|2"/>
    <w:basedOn w:val="a"/>
    <w:unhideWhenUsed/>
    <w:qFormat/>
    <w:pPr>
      <w:spacing w:line="394" w:lineRule="auto"/>
      <w:ind w:firstLineChars="0" w:firstLine="360"/>
      <w:jc w:val="left"/>
    </w:pPr>
    <w:rPr>
      <w:rFonts w:ascii="宋体" w:hAnsi="宋体" w:cs="宋体" w:hint="eastAsia"/>
      <w:color w:val="000000"/>
      <w:kern w:val="0"/>
      <w:sz w:val="13"/>
      <w:szCs w:val="13"/>
      <w:lang w:val="zh-TW" w:eastAsia="zh-TW" w:bidi="zh-TW"/>
    </w:rPr>
  </w:style>
  <w:style w:type="paragraph" w:customStyle="1" w:styleId="afc">
    <w:name w:val="正文内容"/>
    <w:basedOn w:val="a"/>
    <w:qFormat/>
    <w:pPr>
      <w:ind w:firstLine="480"/>
      <w:jc w:val="left"/>
    </w:pPr>
    <w:rPr>
      <w:rFonts w:ascii="宋体" w:hAnsi="宋体" w:cs="Times New Roman"/>
    </w:rPr>
  </w:style>
  <w:style w:type="table" w:customStyle="1" w:styleId="11">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emf"/><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package" Target="embeddings/Microsoft_Visio_Drawing1.vsdx"/><Relationship Id="rId34"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emf"/><Relationship Id="rId29" Type="http://schemas.openxmlformats.org/officeDocument/2006/relationships/package" Target="embeddings/Microsoft_Visio_Drawing4.vsdx"/><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emf"/><Relationship Id="rId32" Type="http://schemas.openxmlformats.org/officeDocument/2006/relationships/image" Target="media/image11.png"/><Relationship Id="rId37" Type="http://schemas.openxmlformats.org/officeDocument/2006/relationships/image" Target="media/image16.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package" Target="embeddings/Microsoft_Visio_Drawing2.vsdx"/><Relationship Id="rId28" Type="http://schemas.openxmlformats.org/officeDocument/2006/relationships/image" Target="media/image8.emf"/><Relationship Id="rId36"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package" Target="embeddings/Microsoft_Visio_Drawing.vsdx"/><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package" Target="embeddings/Microsoft_Visio_Drawing3.vsdx"/><Relationship Id="rId33" Type="http://schemas.openxmlformats.org/officeDocument/2006/relationships/image" Target="media/image12.png"/><Relationship Id="rId38"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ECEF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AF94CF-182A-41B4-BB17-13918FAB5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22</Pages>
  <Words>1281</Words>
  <Characters>7303</Characters>
  <Application>Microsoft Office Word</Application>
  <DocSecurity>0</DocSecurity>
  <Lines>60</Lines>
  <Paragraphs>17</Paragraphs>
  <ScaleCrop>false</ScaleCrop>
  <Company>410</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徐 辉</cp:lastModifiedBy>
  <cp:revision>116</cp:revision>
  <cp:lastPrinted>2019-05-31T07:58:00Z</cp:lastPrinted>
  <dcterms:created xsi:type="dcterms:W3CDTF">2018-09-25T09:21:00Z</dcterms:created>
  <dcterms:modified xsi:type="dcterms:W3CDTF">2022-07-08T01:41:00Z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2052-11.1.0.8597</vt:lpwstr>
  </property>
</Properties>
</file>