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sz w:val="28"/>
          <w:szCs w:val="28"/>
          <w:lang w:eastAsia="zh-CN"/>
        </w:rPr>
      </w:pPr>
      <w:r>
        <w:rPr>
          <w:rFonts w:hint="eastAsia" w:ascii="宋体" w:hAnsi="宋体" w:eastAsia="宋体" w:cs="宋体"/>
          <w:sz w:val="28"/>
          <w:szCs w:val="28"/>
          <w:lang w:eastAsia="zh-CN"/>
        </w:rPr>
        <w:drawing>
          <wp:inline distT="0" distB="0" distL="114300" distR="114300">
            <wp:extent cx="5113020" cy="1558925"/>
            <wp:effectExtent l="0" t="0" r="5080" b="3175"/>
            <wp:docPr id="1" name="图片 1" descr="农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农大"/>
                    <pic:cNvPicPr>
                      <a:picLocks noChangeAspect="1"/>
                    </pic:cNvPicPr>
                  </pic:nvPicPr>
                  <pic:blipFill>
                    <a:blip r:embed="rId5"/>
                    <a:stretch>
                      <a:fillRect/>
                    </a:stretch>
                  </pic:blipFill>
                  <pic:spPr>
                    <a:xfrm>
                      <a:off x="0" y="0"/>
                      <a:ext cx="5113020" cy="15589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700" w:lineRule="exact"/>
        <w:ind w:firstLine="1044" w:firstLineChars="200"/>
        <w:textAlignment w:val="auto"/>
        <w:rPr>
          <w:rFonts w:hint="eastAsia" w:ascii="黑体" w:hAnsi="黑体" w:eastAsia="黑体" w:cs="黑体"/>
          <w:b/>
          <w:bCs/>
          <w:sz w:val="52"/>
          <w:szCs w:val="52"/>
          <w:lang w:val="en-US" w:eastAsia="zh-CN"/>
        </w:rPr>
      </w:pPr>
      <w:r>
        <w:rPr>
          <w:rFonts w:hint="eastAsia" w:ascii="黑体" w:hAnsi="黑体" w:eastAsia="黑体" w:cs="黑体"/>
          <w:b/>
          <w:bCs/>
          <w:sz w:val="52"/>
          <w:szCs w:val="52"/>
          <w:lang w:val="en-US" w:eastAsia="zh-CN"/>
        </w:rPr>
        <w:t>C++小组作业-二学位-组14</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640" w:firstLineChars="200"/>
        <w:jc w:val="right"/>
        <w:textAlignment w:val="auto"/>
        <w:rPr>
          <w:rFonts w:hint="eastAsia" w:ascii="宋体" w:hAnsi="宋体" w:eastAsia="宋体" w:cs="宋体"/>
          <w:sz w:val="28"/>
          <w:szCs w:val="28"/>
        </w:rPr>
      </w:pPr>
      <w:r>
        <w:rPr>
          <w:rFonts w:hint="eastAsia" w:ascii="宋体" w:hAnsi="宋体" w:eastAsia="宋体" w:cs="宋体"/>
          <w:sz w:val="32"/>
          <w:szCs w:val="32"/>
          <w:lang w:val="en-US" w:eastAsia="zh-CN"/>
        </w:rPr>
        <w:t>2022年4月27日</w:t>
      </w:r>
    </w:p>
    <w:tbl>
      <w:tblPr>
        <w:tblStyle w:val="7"/>
        <w:tblW w:w="0" w:type="auto"/>
        <w:tblInd w:w="0" w:type="dxa"/>
        <w:tblBorders>
          <w:top w:val="single" w:color="auto" w:sz="8" w:space="0"/>
          <w:left w:val="none" w:color="auto" w:sz="0" w:space="0"/>
          <w:bottom w:val="single" w:color="auto" w:sz="8" w:space="0"/>
          <w:right w:val="none" w:color="auto" w:sz="0" w:space="0"/>
          <w:insideH w:val="single" w:color="auto" w:sz="8" w:space="0"/>
          <w:insideV w:val="single" w:color="auto" w:sz="8" w:space="0"/>
        </w:tblBorders>
        <w:tblLayout w:type="autofit"/>
        <w:tblCellMar>
          <w:top w:w="0" w:type="dxa"/>
          <w:left w:w="108" w:type="dxa"/>
          <w:bottom w:w="0" w:type="dxa"/>
          <w:right w:w="108" w:type="dxa"/>
        </w:tblCellMar>
      </w:tblPr>
      <w:tblGrid>
        <w:gridCol w:w="4261"/>
        <w:gridCol w:w="4261"/>
      </w:tblGrid>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c>
          <w:tcPr>
            <w:tcW w:w="4261" w:type="dxa"/>
            <w:tcBorders>
              <w:top w:val="single" w:color="FFFFFF" w:sz="8" w:space="0"/>
              <w:left w:val="single" w:color="FFFFFF" w:sz="8" w:space="0"/>
              <w:bottom w:val="single" w:color="FFFFFF" w:sz="18" w:space="0"/>
              <w:right w:val="single" w:color="FFFFFF" w:sz="8" w:space="0"/>
              <w:tl2br w:val="nil"/>
              <w:tr2bl w:val="nil"/>
            </w:tcBorders>
            <w:shd w:val="clear" w:color="auto" w:fill="C0504D"/>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FFFFFF"/>
                <w:sz w:val="28"/>
                <w:szCs w:val="28"/>
                <w:vertAlign w:val="baseline"/>
                <w:lang w:val="en-US" w:eastAsia="zh-CN"/>
              </w:rPr>
            </w:pPr>
            <w:r>
              <w:rPr>
                <w:rFonts w:hint="eastAsia" w:ascii="宋体" w:hAnsi="宋体" w:eastAsia="宋体" w:cs="宋体"/>
                <w:color w:val="FFFFFF"/>
                <w:sz w:val="28"/>
                <w:szCs w:val="28"/>
                <w:vertAlign w:val="baseline"/>
                <w:lang w:val="en-US" w:eastAsia="zh-CN"/>
              </w:rPr>
              <w:t>组员</w:t>
            </w:r>
          </w:p>
        </w:tc>
        <w:tc>
          <w:tcPr>
            <w:tcW w:w="4261" w:type="dxa"/>
            <w:tcBorders>
              <w:top w:val="single" w:color="FFFFFF" w:sz="8" w:space="0"/>
              <w:left w:val="single" w:color="FFFFFF" w:sz="8" w:space="0"/>
              <w:bottom w:val="single" w:color="FFFFFF" w:sz="18" w:space="0"/>
              <w:right w:val="single" w:color="FFFFFF" w:sz="8" w:space="0"/>
              <w:tl2br w:val="nil"/>
              <w:tr2bl w:val="nil"/>
            </w:tcBorders>
            <w:shd w:val="clear" w:color="auto" w:fill="C0504D"/>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宋体" w:hAnsi="宋体" w:eastAsia="宋体" w:cs="宋体"/>
                <w:color w:val="FFFFFF"/>
                <w:sz w:val="28"/>
                <w:szCs w:val="28"/>
                <w:vertAlign w:val="baseline"/>
                <w:lang w:val="en-US" w:eastAsia="zh-CN"/>
              </w:rPr>
            </w:pPr>
            <w:r>
              <w:rPr>
                <w:rFonts w:hint="eastAsia" w:ascii="宋体" w:hAnsi="宋体" w:eastAsia="宋体" w:cs="宋体"/>
                <w:color w:val="FFFFFF"/>
                <w:sz w:val="28"/>
                <w:szCs w:val="28"/>
                <w:vertAlign w:val="baseline"/>
                <w:lang w:val="en-US" w:eastAsia="zh-CN"/>
              </w:rPr>
              <w:t>学号</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c>
          <w:tcPr>
            <w:tcW w:w="4261" w:type="dxa"/>
            <w:tcBorders>
              <w:top w:val="single" w:color="FFFFFF" w:sz="18" w:space="0"/>
              <w:left w:val="single" w:color="FFFFFF" w:sz="8" w:space="0"/>
              <w:bottom w:val="single" w:color="FFFFFF" w:sz="8" w:space="0"/>
              <w:right w:val="single" w:color="FFFFFF" w:sz="8" w:space="0"/>
              <w:tl2br w:val="nil"/>
              <w:tr2bl w:val="nil"/>
            </w:tcBorders>
            <w:shd w:val="clear" w:color="auto" w:fill="E8D0D0"/>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李琪</w:t>
            </w:r>
          </w:p>
        </w:tc>
        <w:tc>
          <w:tcPr>
            <w:tcW w:w="4261" w:type="dxa"/>
            <w:tcBorders>
              <w:top w:val="single" w:color="FFFFFF" w:sz="18" w:space="0"/>
              <w:left w:val="single" w:color="FFFFFF" w:sz="8" w:space="0"/>
              <w:bottom w:val="single" w:color="FFFFFF" w:sz="8" w:space="0"/>
              <w:right w:val="single" w:color="FFFFFF" w:sz="8" w:space="0"/>
              <w:tl2br w:val="nil"/>
              <w:tr2bl w:val="nil"/>
            </w:tcBorders>
            <w:shd w:val="clear" w:color="auto" w:fill="E8D0D0"/>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20223083104</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F4E9E9"/>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高维曼</w:t>
            </w:r>
          </w:p>
        </w:tc>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F4E9E9"/>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20223083104</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E8D0D0"/>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李佳祺</w:t>
            </w:r>
          </w:p>
        </w:tc>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E8D0D0"/>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20223083104</w:t>
            </w:r>
          </w:p>
        </w:tc>
      </w:tr>
      <w:tr>
        <w:tblPrEx>
          <w:tblBorders>
            <w:top w:val="single" w:color="auto" w:sz="8" w:space="0"/>
            <w:left w:val="none" w:color="auto" w:sz="0" w:space="0"/>
            <w:bottom w:val="single" w:color="auto" w:sz="8" w:space="0"/>
            <w:right w:val="none" w:color="auto" w:sz="0" w:space="0"/>
            <w:insideH w:val="single" w:color="auto" w:sz="8" w:space="0"/>
            <w:insideV w:val="single" w:color="auto" w:sz="8" w:space="0"/>
          </w:tblBorders>
          <w:tblCellMar>
            <w:top w:w="0" w:type="dxa"/>
            <w:left w:w="108" w:type="dxa"/>
            <w:bottom w:w="0" w:type="dxa"/>
            <w:right w:w="108" w:type="dxa"/>
          </w:tblCellMar>
        </w:tblPrEx>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F4E9E9"/>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eastAsia"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张湘晗</w:t>
            </w:r>
          </w:p>
        </w:tc>
        <w:tc>
          <w:tcPr>
            <w:tcW w:w="4261" w:type="dxa"/>
            <w:tcBorders>
              <w:top w:val="single" w:color="FFFFFF" w:sz="8" w:space="0"/>
              <w:left w:val="single" w:color="FFFFFF" w:sz="8" w:space="0"/>
              <w:bottom w:val="single" w:color="FFFFFF" w:sz="8" w:space="0"/>
              <w:right w:val="single" w:color="FFFFFF" w:sz="8" w:space="0"/>
              <w:tl2br w:val="nil"/>
              <w:tr2bl w:val="nil"/>
            </w:tcBorders>
            <w:shd w:val="clear" w:color="auto" w:fill="F4E9E9"/>
            <w:vAlign w:val="center"/>
          </w:tcPr>
          <w:p>
            <w:pPr>
              <w:keepNext w:val="0"/>
              <w:keepLines w:val="0"/>
              <w:pageBreakBefore w:val="0"/>
              <w:widowControl w:val="0"/>
              <w:kinsoku/>
              <w:wordWrap/>
              <w:overflowPunct/>
              <w:topLinePunct w:val="0"/>
              <w:autoSpaceDE/>
              <w:autoSpaceDN/>
              <w:bidi w:val="0"/>
              <w:adjustRightInd/>
              <w:snapToGrid/>
              <w:spacing w:line="460" w:lineRule="exact"/>
              <w:jc w:val="center"/>
              <w:textAlignment w:val="auto"/>
              <w:rPr>
                <w:rFonts w:hint="default" w:ascii="宋体" w:hAnsi="宋体" w:eastAsia="宋体" w:cs="宋体"/>
                <w:color w:val="000000"/>
                <w:sz w:val="28"/>
                <w:szCs w:val="28"/>
                <w:vertAlign w:val="baseline"/>
                <w:lang w:val="en-US" w:eastAsia="zh-CN"/>
              </w:rPr>
            </w:pPr>
            <w:r>
              <w:rPr>
                <w:rFonts w:hint="eastAsia" w:ascii="宋体" w:hAnsi="宋体" w:eastAsia="宋体" w:cs="宋体"/>
                <w:color w:val="000000"/>
                <w:sz w:val="28"/>
                <w:szCs w:val="28"/>
                <w:vertAlign w:val="baseline"/>
                <w:lang w:val="en-US" w:eastAsia="zh-CN"/>
              </w:rPr>
              <w:t>2022308310418</w:t>
            </w:r>
          </w:p>
        </w:tc>
      </w:tr>
    </w:tbl>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720" w:lineRule="auto"/>
        <w:jc w:val="center"/>
        <w:textAlignment w:val="auto"/>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目  录</w:t>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TOC \o "1-2" \h \u </w:instrText>
      </w:r>
      <w:r>
        <w:rPr>
          <w:rFonts w:hint="eastAsia" w:ascii="宋体" w:hAnsi="宋体" w:eastAsia="宋体" w:cs="宋体"/>
          <w:sz w:val="28"/>
          <w:szCs w:val="28"/>
        </w:rPr>
        <w:fldChar w:fldCharType="separate"/>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_Toc10656 </w:instrText>
      </w:r>
      <w:r>
        <w:rPr>
          <w:rFonts w:hint="eastAsia" w:ascii="宋体" w:hAnsi="宋体" w:eastAsia="宋体" w:cs="宋体"/>
          <w:sz w:val="36"/>
          <w:szCs w:val="36"/>
        </w:rPr>
        <w:fldChar w:fldCharType="separate"/>
      </w:r>
      <w:r>
        <w:rPr>
          <w:rFonts w:hint="eastAsia" w:ascii="宋体" w:hAnsi="宋体" w:eastAsia="宋体" w:cs="宋体"/>
          <w:bCs/>
          <w:sz w:val="36"/>
          <w:szCs w:val="36"/>
          <w:lang w:val="en-US" w:eastAsia="zh-CN"/>
        </w:rPr>
        <w:t>1、微信群截图</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_Toc10656 \h </w:instrText>
      </w:r>
      <w:r>
        <w:rPr>
          <w:rFonts w:hint="eastAsia" w:ascii="宋体" w:hAnsi="宋体" w:eastAsia="宋体" w:cs="宋体"/>
          <w:sz w:val="36"/>
          <w:szCs w:val="36"/>
        </w:rPr>
        <w:fldChar w:fldCharType="separate"/>
      </w:r>
      <w:r>
        <w:rPr>
          <w:rFonts w:hint="eastAsia" w:ascii="宋体" w:hAnsi="宋体" w:eastAsia="宋体" w:cs="宋体"/>
          <w:sz w:val="36"/>
          <w:szCs w:val="36"/>
        </w:rPr>
        <w:t>1</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_Toc15577 </w:instrText>
      </w:r>
      <w:r>
        <w:rPr>
          <w:rFonts w:hint="eastAsia" w:ascii="宋体" w:hAnsi="宋体" w:eastAsia="宋体" w:cs="宋体"/>
          <w:sz w:val="36"/>
          <w:szCs w:val="36"/>
        </w:rPr>
        <w:fldChar w:fldCharType="separate"/>
      </w:r>
      <w:r>
        <w:rPr>
          <w:rFonts w:hint="eastAsia" w:ascii="宋体" w:hAnsi="宋体" w:eastAsia="宋体" w:cs="宋体"/>
          <w:bCs/>
          <w:sz w:val="36"/>
          <w:szCs w:val="36"/>
          <w:lang w:val="en-US" w:eastAsia="zh-CN"/>
        </w:rPr>
        <w:t>2、腾讯会议讨论截图</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_Toc15577 \h </w:instrText>
      </w:r>
      <w:r>
        <w:rPr>
          <w:rFonts w:hint="eastAsia" w:ascii="宋体" w:hAnsi="宋体" w:eastAsia="宋体" w:cs="宋体"/>
          <w:sz w:val="36"/>
          <w:szCs w:val="36"/>
        </w:rPr>
        <w:fldChar w:fldCharType="separate"/>
      </w:r>
      <w:r>
        <w:rPr>
          <w:rFonts w:hint="eastAsia" w:ascii="宋体" w:hAnsi="宋体" w:eastAsia="宋体" w:cs="宋体"/>
          <w:sz w:val="36"/>
          <w:szCs w:val="36"/>
        </w:rPr>
        <w:t>1</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_Toc12285 </w:instrText>
      </w:r>
      <w:r>
        <w:rPr>
          <w:rFonts w:hint="eastAsia" w:ascii="宋体" w:hAnsi="宋体" w:eastAsia="宋体" w:cs="宋体"/>
          <w:sz w:val="36"/>
          <w:szCs w:val="36"/>
        </w:rPr>
        <w:fldChar w:fldCharType="separate"/>
      </w:r>
      <w:r>
        <w:rPr>
          <w:rFonts w:hint="eastAsia" w:ascii="宋体" w:hAnsi="宋体" w:eastAsia="宋体" w:cs="宋体"/>
          <w:bCs/>
          <w:sz w:val="36"/>
          <w:szCs w:val="36"/>
          <w:lang w:val="en-US" w:eastAsia="zh-CN"/>
        </w:rPr>
        <w:t>3、线下吃饭照片</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_Toc12285 \h </w:instrText>
      </w:r>
      <w:r>
        <w:rPr>
          <w:rFonts w:hint="eastAsia" w:ascii="宋体" w:hAnsi="宋体" w:eastAsia="宋体" w:cs="宋体"/>
          <w:sz w:val="36"/>
          <w:szCs w:val="36"/>
        </w:rPr>
        <w:fldChar w:fldCharType="separate"/>
      </w:r>
      <w:r>
        <w:rPr>
          <w:rFonts w:hint="eastAsia" w:ascii="宋体" w:hAnsi="宋体" w:eastAsia="宋体" w:cs="宋体"/>
          <w:sz w:val="36"/>
          <w:szCs w:val="36"/>
        </w:rPr>
        <w:t>2</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4"/>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_Toc10134 </w:instrText>
      </w:r>
      <w:r>
        <w:rPr>
          <w:rFonts w:hint="eastAsia" w:ascii="宋体" w:hAnsi="宋体" w:eastAsia="宋体" w:cs="宋体"/>
          <w:sz w:val="36"/>
          <w:szCs w:val="36"/>
        </w:rPr>
        <w:fldChar w:fldCharType="separate"/>
      </w:r>
      <w:r>
        <w:rPr>
          <w:rFonts w:hint="eastAsia" w:ascii="宋体" w:hAnsi="宋体" w:eastAsia="宋体" w:cs="宋体"/>
          <w:bCs/>
          <w:sz w:val="36"/>
          <w:szCs w:val="36"/>
          <w:lang w:val="en-US" w:eastAsia="zh-CN"/>
        </w:rPr>
        <w:t>4、小组工作总结</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_Toc10134 \h </w:instrText>
      </w:r>
      <w:r>
        <w:rPr>
          <w:rFonts w:hint="eastAsia" w:ascii="宋体" w:hAnsi="宋体" w:eastAsia="宋体" w:cs="宋体"/>
          <w:sz w:val="36"/>
          <w:szCs w:val="36"/>
        </w:rPr>
        <w:fldChar w:fldCharType="separate"/>
      </w:r>
      <w:r>
        <w:rPr>
          <w:rFonts w:hint="eastAsia" w:ascii="宋体" w:hAnsi="宋体" w:eastAsia="宋体" w:cs="宋体"/>
          <w:sz w:val="36"/>
          <w:szCs w:val="36"/>
        </w:rPr>
        <w:t>3</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_Toc1906 </w:instrText>
      </w:r>
      <w:r>
        <w:rPr>
          <w:rFonts w:hint="eastAsia" w:ascii="宋体" w:hAnsi="宋体" w:eastAsia="宋体" w:cs="宋体"/>
          <w:sz w:val="36"/>
          <w:szCs w:val="36"/>
        </w:rPr>
        <w:fldChar w:fldCharType="separate"/>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1</w:t>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小组成员的分工</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_Toc1906 \h </w:instrText>
      </w:r>
      <w:r>
        <w:rPr>
          <w:rFonts w:hint="eastAsia" w:ascii="宋体" w:hAnsi="宋体" w:eastAsia="宋体" w:cs="宋体"/>
          <w:sz w:val="36"/>
          <w:szCs w:val="36"/>
        </w:rPr>
        <w:fldChar w:fldCharType="separate"/>
      </w:r>
      <w:r>
        <w:rPr>
          <w:rFonts w:hint="eastAsia" w:ascii="宋体" w:hAnsi="宋体" w:eastAsia="宋体" w:cs="宋体"/>
          <w:sz w:val="36"/>
          <w:szCs w:val="36"/>
        </w:rPr>
        <w:t>3</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rPr>
          <w:rFonts w:hint="eastAsia" w:ascii="宋体" w:hAnsi="宋体" w:eastAsia="宋体" w:cs="宋体"/>
          <w:sz w:val="36"/>
          <w:szCs w:val="36"/>
        </w:rPr>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_Toc9941 </w:instrText>
      </w:r>
      <w:r>
        <w:rPr>
          <w:rFonts w:hint="eastAsia" w:ascii="宋体" w:hAnsi="宋体" w:eastAsia="宋体" w:cs="宋体"/>
          <w:sz w:val="36"/>
          <w:szCs w:val="36"/>
        </w:rPr>
        <w:fldChar w:fldCharType="separate"/>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2</w:t>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小组成员的贡献</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_Toc9941 \h </w:instrText>
      </w:r>
      <w:r>
        <w:rPr>
          <w:rFonts w:hint="eastAsia" w:ascii="宋体" w:hAnsi="宋体" w:eastAsia="宋体" w:cs="宋体"/>
          <w:sz w:val="36"/>
          <w:szCs w:val="36"/>
        </w:rPr>
        <w:fldChar w:fldCharType="separate"/>
      </w:r>
      <w:r>
        <w:rPr>
          <w:rFonts w:hint="eastAsia" w:ascii="宋体" w:hAnsi="宋体" w:eastAsia="宋体" w:cs="宋体"/>
          <w:sz w:val="36"/>
          <w:szCs w:val="36"/>
        </w:rPr>
        <w:t>4</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720" w:lineRule="auto"/>
        <w:textAlignment w:val="auto"/>
      </w:pP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HYPERLINK \l _Toc4852 </w:instrText>
      </w:r>
      <w:r>
        <w:rPr>
          <w:rFonts w:hint="eastAsia" w:ascii="宋体" w:hAnsi="宋体" w:eastAsia="宋体" w:cs="宋体"/>
          <w:sz w:val="36"/>
          <w:szCs w:val="36"/>
        </w:rPr>
        <w:fldChar w:fldCharType="separate"/>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3</w:t>
      </w:r>
      <w:r>
        <w:rPr>
          <w:rFonts w:hint="eastAsia" w:ascii="宋体" w:hAnsi="宋体" w:eastAsia="宋体" w:cs="宋体"/>
          <w:sz w:val="36"/>
          <w:szCs w:val="36"/>
          <w:lang w:eastAsia="zh-CN"/>
        </w:rPr>
        <w:t>）</w:t>
      </w:r>
      <w:r>
        <w:rPr>
          <w:rFonts w:hint="eastAsia" w:ascii="宋体" w:hAnsi="宋体" w:eastAsia="宋体" w:cs="宋体"/>
          <w:sz w:val="36"/>
          <w:szCs w:val="36"/>
          <w:lang w:val="en-US" w:eastAsia="zh-CN"/>
        </w:rPr>
        <w:t>对本次任务的个人体会和建议</w:t>
      </w:r>
      <w:r>
        <w:rPr>
          <w:rFonts w:hint="eastAsia" w:ascii="宋体" w:hAnsi="宋体" w:eastAsia="宋体" w:cs="宋体"/>
          <w:sz w:val="36"/>
          <w:szCs w:val="36"/>
        </w:rPr>
        <w:tab/>
      </w:r>
      <w:r>
        <w:rPr>
          <w:rFonts w:hint="eastAsia" w:ascii="宋体" w:hAnsi="宋体" w:eastAsia="宋体" w:cs="宋体"/>
          <w:sz w:val="36"/>
          <w:szCs w:val="36"/>
        </w:rPr>
        <w:fldChar w:fldCharType="begin"/>
      </w:r>
      <w:r>
        <w:rPr>
          <w:rFonts w:hint="eastAsia" w:ascii="宋体" w:hAnsi="宋体" w:eastAsia="宋体" w:cs="宋体"/>
          <w:sz w:val="36"/>
          <w:szCs w:val="36"/>
        </w:rPr>
        <w:instrText xml:space="preserve"> PAGEREF _Toc4852 \h </w:instrText>
      </w:r>
      <w:r>
        <w:rPr>
          <w:rFonts w:hint="eastAsia" w:ascii="宋体" w:hAnsi="宋体" w:eastAsia="宋体" w:cs="宋体"/>
          <w:sz w:val="36"/>
          <w:szCs w:val="36"/>
        </w:rPr>
        <w:fldChar w:fldCharType="separate"/>
      </w:r>
      <w:r>
        <w:rPr>
          <w:rFonts w:hint="eastAsia" w:ascii="宋体" w:hAnsi="宋体" w:eastAsia="宋体" w:cs="宋体"/>
          <w:sz w:val="36"/>
          <w:szCs w:val="36"/>
        </w:rPr>
        <w:t>5</w:t>
      </w:r>
      <w:r>
        <w:rPr>
          <w:rFonts w:hint="eastAsia" w:ascii="宋体" w:hAnsi="宋体" w:eastAsia="宋体" w:cs="宋体"/>
          <w:sz w:val="36"/>
          <w:szCs w:val="36"/>
        </w:rPr>
        <w:fldChar w:fldCharType="end"/>
      </w:r>
      <w:r>
        <w:rPr>
          <w:rFonts w:hint="eastAsia" w:ascii="宋体" w:hAnsi="宋体" w:eastAsia="宋体" w:cs="宋体"/>
          <w:sz w:val="36"/>
          <w:szCs w:val="36"/>
        </w:rPr>
        <w:fldChar w:fldCharType="end"/>
      </w:r>
    </w:p>
    <w:p>
      <w:pPr>
        <w:keepNext w:val="0"/>
        <w:keepLines w:val="0"/>
        <w:pageBreakBefore w:val="0"/>
        <w:widowControl w:val="0"/>
        <w:kinsoku/>
        <w:wordWrap/>
        <w:overflowPunct/>
        <w:topLinePunct w:val="0"/>
        <w:autoSpaceDE/>
        <w:autoSpaceDN/>
        <w:bidi w:val="0"/>
        <w:adjustRightInd/>
        <w:snapToGrid/>
        <w:spacing w:line="460" w:lineRule="exact"/>
        <w:ind w:firstLine="420" w:firstLineChars="200"/>
        <w:textAlignment w:val="auto"/>
        <w:rPr>
          <w:rFonts w:hint="eastAsia" w:ascii="宋体" w:hAnsi="宋体" w:eastAsia="宋体" w:cs="宋体"/>
          <w:sz w:val="28"/>
          <w:szCs w:val="28"/>
        </w:rPr>
      </w:pPr>
      <w:r>
        <w:rPr>
          <w:rFonts w:hint="eastAsia" w:ascii="宋体" w:hAnsi="宋体" w:eastAsia="宋体" w:cs="宋体"/>
          <w:szCs w:val="28"/>
        </w:rPr>
        <w:fldChar w:fldCharType="end"/>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0"/>
        <w:rPr>
          <w:rFonts w:hint="eastAsia" w:ascii="仿宋" w:hAnsi="仿宋" w:eastAsia="仿宋" w:cs="仿宋"/>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0"/>
        <w:rPr>
          <w:rFonts w:hint="eastAsia" w:ascii="仿宋" w:hAnsi="仿宋" w:eastAsia="仿宋" w:cs="仿宋"/>
          <w:b/>
          <w:bCs/>
          <w:sz w:val="32"/>
          <w:szCs w:val="32"/>
          <w:lang w:val="en-US" w:eastAsia="zh-CN"/>
        </w:rPr>
      </w:pPr>
      <w:bookmarkStart w:id="0" w:name="_Toc10656"/>
      <w:r>
        <w:rPr>
          <w:rFonts w:hint="eastAsia" w:ascii="仿宋" w:hAnsi="仿宋" w:eastAsia="仿宋" w:cs="仿宋"/>
          <w:b/>
          <w:bCs/>
          <w:sz w:val="32"/>
          <w:szCs w:val="32"/>
          <w:lang w:val="en-US" w:eastAsia="zh-CN"/>
        </w:rPr>
        <w:t>1、微信群截图</w:t>
      </w:r>
      <w:bookmarkEnd w:id="0"/>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0"/>
        <w:rPr>
          <w:rFonts w:hint="eastAsia" w:ascii="仿宋" w:hAnsi="仿宋" w:eastAsia="仿宋" w:cs="仿宋"/>
          <w:b/>
          <w:bCs/>
          <w:sz w:val="32"/>
          <w:szCs w:val="32"/>
          <w:lang w:val="en-US" w:eastAsia="zh-CN"/>
        </w:rPr>
      </w:pPr>
      <w:bookmarkStart w:id="1" w:name="_Toc15577"/>
      <w:r>
        <w:rPr>
          <w:rFonts w:hint="eastAsia" w:ascii="仿宋" w:hAnsi="仿宋" w:eastAsia="仿宋" w:cs="仿宋"/>
          <w:b/>
          <w:bCs/>
          <w:sz w:val="32"/>
          <w:szCs w:val="32"/>
          <w:lang w:val="en-US" w:eastAsia="zh-CN"/>
        </w:rPr>
        <w:t>2、腾讯会议讨论截图</w:t>
      </w:r>
      <w:bookmarkEnd w:id="1"/>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0"/>
        <w:rPr>
          <w:rFonts w:hint="eastAsia" w:ascii="仿宋" w:hAnsi="仿宋" w:eastAsia="仿宋" w:cs="仿宋"/>
          <w:b/>
          <w:bCs/>
          <w:sz w:val="32"/>
          <w:szCs w:val="32"/>
          <w:lang w:val="en-US" w:eastAsia="zh-CN"/>
        </w:rPr>
      </w:pPr>
      <w:bookmarkStart w:id="2" w:name="_Toc12285"/>
      <w:r>
        <w:rPr>
          <w:rFonts w:hint="eastAsia" w:ascii="仿宋" w:hAnsi="仿宋" w:eastAsia="仿宋" w:cs="仿宋"/>
          <w:b/>
          <w:bCs/>
          <w:sz w:val="32"/>
          <w:szCs w:val="32"/>
          <w:lang w:val="en-US" w:eastAsia="zh-CN"/>
        </w:rPr>
        <w:t>3、线下吃饭照片</w:t>
      </w:r>
      <w:bookmarkEnd w:id="2"/>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我们在4月10日中午一拍即合决定约饭顺便讨论一下代码如何实现，我们大家边吃边聊，确定了任务分工以及后续代码修改工作。</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那天的照片见下图。从左至右依次是高维曼、李佳祺、李琪、张湘晗。</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jc w:val="center"/>
        <w:textAlignment w:val="auto"/>
        <w:rPr>
          <w:rFonts w:hint="default" w:ascii="宋体" w:hAnsi="宋体" w:eastAsia="宋体" w:cs="宋体"/>
          <w:b w:val="0"/>
          <w:bCs w:val="0"/>
          <w:sz w:val="28"/>
          <w:szCs w:val="28"/>
          <w:lang w:val="en-US" w:eastAsia="zh-CN"/>
        </w:rPr>
      </w:pPr>
      <w:r>
        <w:rPr>
          <w:rFonts w:hint="default" w:ascii="宋体" w:hAnsi="宋体" w:eastAsia="宋体" w:cs="宋体"/>
          <w:b w:val="0"/>
          <w:bCs w:val="0"/>
          <w:sz w:val="28"/>
          <w:szCs w:val="28"/>
          <w:lang w:val="en-US" w:eastAsia="zh-CN"/>
        </w:rPr>
        <w:drawing>
          <wp:anchor distT="0" distB="0" distL="114300" distR="114300" simplePos="0" relativeHeight="251659264" behindDoc="0" locked="0" layoutInCell="1" allowOverlap="1">
            <wp:simplePos x="0" y="0"/>
            <wp:positionH relativeFrom="column">
              <wp:posOffset>20955</wp:posOffset>
            </wp:positionH>
            <wp:positionV relativeFrom="paragraph">
              <wp:posOffset>19050</wp:posOffset>
            </wp:positionV>
            <wp:extent cx="5232400" cy="3924300"/>
            <wp:effectExtent l="0" t="0" r="0" b="0"/>
            <wp:wrapTopAndBottom/>
            <wp:docPr id="2" name="图片 2" descr="吃饭照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吃饭照片"/>
                    <pic:cNvPicPr>
                      <a:picLocks noChangeAspect="1"/>
                    </pic:cNvPicPr>
                  </pic:nvPicPr>
                  <pic:blipFill>
                    <a:blip r:embed="rId6"/>
                    <a:stretch>
                      <a:fillRect/>
                    </a:stretch>
                  </pic:blipFill>
                  <pic:spPr>
                    <a:xfrm>
                      <a:off x="0" y="0"/>
                      <a:ext cx="5232400" cy="392430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 w:hAnsi="仿宋" w:eastAsia="仿宋" w:cs="仿宋"/>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仿宋" w:hAnsi="仿宋" w:eastAsia="仿宋" w:cs="仿宋"/>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0"/>
        <w:rPr>
          <w:rFonts w:hint="eastAsia" w:ascii="仿宋" w:hAnsi="仿宋" w:eastAsia="仿宋" w:cs="仿宋"/>
          <w:b/>
          <w:bCs/>
          <w:sz w:val="32"/>
          <w:szCs w:val="32"/>
          <w:lang w:val="en-US" w:eastAsia="zh-CN"/>
        </w:rPr>
      </w:pPr>
      <w:bookmarkStart w:id="3" w:name="_Toc10134"/>
      <w:r>
        <w:rPr>
          <w:rFonts w:hint="eastAsia" w:ascii="仿宋" w:hAnsi="仿宋" w:eastAsia="仿宋" w:cs="仿宋"/>
          <w:b/>
          <w:bCs/>
          <w:sz w:val="32"/>
          <w:szCs w:val="32"/>
          <w:lang w:val="en-US" w:eastAsia="zh-CN"/>
        </w:rPr>
        <w:t>4、小组工作总结</w:t>
      </w:r>
      <w:bookmarkEnd w:id="3"/>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1"/>
        <w:rPr>
          <w:rFonts w:hint="default" w:ascii="宋体" w:hAnsi="宋体" w:eastAsia="宋体" w:cs="宋体"/>
          <w:sz w:val="30"/>
          <w:szCs w:val="30"/>
          <w:lang w:val="en-US" w:eastAsia="zh-CN"/>
        </w:rPr>
      </w:pPr>
      <w:bookmarkStart w:id="4" w:name="_Toc1906"/>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1</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小组成员的分工</w:t>
      </w:r>
      <w:bookmarkEnd w:id="4"/>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我们组的代码实现思路大致如下：根据给出的后缀,定义了一个大整数类，编写程序实现大整数的加、减、乘、除、幂、输出重载等。组内成员首先分析了题目给出的主函数，从主函数入手实现高精度圆周率的计算，通过讨论，我们知道了主函数代码使用的是莱布尼茨级数来计算π值，也就是说是通过不断累加每一项的值来计算的，在计算时使用了一个TeamWorkBigInt类来进行高精度计算，因此我们需要定义TeamWorkBigInt类，在这个类中实现对应的函数和运算符。</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李琪负责加减重载函数及拷贝函数的实现，具体思路如下：1.         ，2.            ，3.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高维曼负责乘除重载函数和各种操作符重载的编写，具体思路是1.       2.         3.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李佳祺负责编写代码实现高精度大整数的幂运算</w:t>
      </w:r>
      <w:bookmarkStart w:id="7" w:name="_GoBack"/>
      <w:bookmarkEnd w:id="7"/>
      <w:r>
        <w:rPr>
          <w:rFonts w:hint="eastAsia" w:ascii="宋体" w:hAnsi="宋体" w:eastAsia="宋体" w:cs="宋体"/>
          <w:sz w:val="28"/>
          <w:szCs w:val="28"/>
          <w:lang w:val="en-US" w:eastAsia="zh-CN"/>
        </w:rPr>
        <w:t>，具体思路是1.            ，2.           ，3.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rPr>
      </w:pPr>
      <w:r>
        <w:rPr>
          <w:rFonts w:hint="eastAsia" w:ascii="宋体" w:hAnsi="宋体" w:eastAsia="宋体" w:cs="宋体"/>
          <w:sz w:val="28"/>
          <w:szCs w:val="28"/>
          <w:lang w:val="en-US" w:eastAsia="zh-CN"/>
        </w:rPr>
        <w:t>张湘晗负责编写代码实现整体框架函数及输出操作符的重载，具体思路是1.              2.          3.           。</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1"/>
        <w:rPr>
          <w:rFonts w:hint="default" w:ascii="宋体" w:hAnsi="宋体" w:eastAsia="宋体" w:cs="宋体"/>
          <w:sz w:val="30"/>
          <w:szCs w:val="30"/>
          <w:lang w:val="en-US" w:eastAsia="zh-CN"/>
        </w:rPr>
      </w:pPr>
      <w:bookmarkStart w:id="5" w:name="_Toc9941"/>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2</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小组成员的贡献</w:t>
      </w:r>
      <w:bookmarkEnd w:id="5"/>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李琪的贡献是实现了高精度整数的加法和减法运算和拷贝函数的功能。这个部分为大量的高精度计算提供了基础，拷贝函数的实现使得对象复制更具有效性，防止了对象被误修改，增加了程序的安全性。同时在代码实现过程中帮我们捋清思路，经常分享自己的进度和成果，完成了代码的整合和调试，与其他成员积极合作，讨论了不同的实现方法和细节问题，确保了代码的准确性和效率。</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高维曼的贡献是实现了高精度整数的乘法和除法运算以及各种操作符的重载功能。这个功能对于整个程序非常重要，因为它为大量的高精度计算提供了基础，而且操作符的重载使得整个程序更具可读性和易扩展性。高维曼的编写工作为其他组员提供了方便和支持，使得整个团队得以高效协作，产生更好的成果，是我们小组的智囊团之一，提出了很多新思路，解决了很多代码问题，为代码的实现做出了很大贡献。</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李佳祺的贡献是实现了快速就散高精度整数幂的功能，这个功能对本题很重要，因为原始的算法需要计算非常大的整数次幂，而且算法的时间复杂度是指数级别的，如果没有高效的幂运算实现，算法的效率会大大降低。李佳祺提高了算法的效率，节省了计算时间，使得整个代码更有实用价值。</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张湘晗的贡献是实现了整体框架函数以及赋值号和输出操作符的重载功能，高精度计算需要使用成百上千位的数字，而且这些数字需要进行加、减、乘、除等运算，这需要一个健壮且完善的框架。张湘晗提供了这样的框架，使得整个程序的运行稳定性更高，且方便扩展。帮忙整理了讨论及会议截图和照片，从大家身上学到了很多新知识。</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60" w:lineRule="exact"/>
        <w:textAlignment w:val="auto"/>
        <w:outlineLvl w:val="1"/>
        <w:rPr>
          <w:rFonts w:hint="default" w:ascii="宋体" w:hAnsi="宋体" w:eastAsia="宋体" w:cs="宋体"/>
          <w:sz w:val="30"/>
          <w:szCs w:val="30"/>
          <w:lang w:val="en-US" w:eastAsia="zh-CN"/>
        </w:rPr>
      </w:pPr>
      <w:bookmarkStart w:id="6" w:name="_Toc4852"/>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3</w:t>
      </w:r>
      <w:r>
        <w:rPr>
          <w:rFonts w:hint="eastAsia" w:ascii="宋体" w:hAnsi="宋体" w:eastAsia="宋体" w:cs="宋体"/>
          <w:sz w:val="30"/>
          <w:szCs w:val="30"/>
          <w:lang w:eastAsia="zh-CN"/>
        </w:rPr>
        <w:t>）</w:t>
      </w:r>
      <w:r>
        <w:rPr>
          <w:rFonts w:hint="eastAsia" w:ascii="宋体" w:hAnsi="宋体" w:eastAsia="宋体" w:cs="宋体"/>
          <w:sz w:val="30"/>
          <w:szCs w:val="30"/>
          <w:lang w:val="en-US" w:eastAsia="zh-CN"/>
        </w:rPr>
        <w:t>对本次任务的个人体会和建议</w:t>
      </w:r>
      <w:bookmarkEnd w:id="6"/>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1.个人体会：</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本次活动中通过研究安全整数、定长大数以及相应的基本操作和扩展操作，我们对大数的基本概念有了深入的理解。特别是在实现具体算法时，对其中的很多微妙之处有了感悟。这对于将来学习编写其他程序都非常有用。同时我也意识到，团队分工合作是一个很好的实践机会。通过分工和沟通，我们将独立的部分组合成完整的大数类。合理分工，避免了重复实现；通过持续交流，最大限度地体现每个人的想法。只有团队合作为基础，才能形成出色的最终产出。这也是我团队合作的第一次尝试,收获较多。</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起初我们有了一些设想，但是在实现过程中出现了各种问题，有些涉及到理论知识的运用，有些设计逻辑思考，还有运行ok但是达不到评测要求…… 每个人都需要仔细分析问题的症结，并采取合理的解决措施，这也增强了团队成员之间的信任与依赖。只有通过足够的实践，才能逐渐形成良好的团队协作机制。</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整体来说，这次大数类的实践对我来说是一个很好的学习机会。不仅学会了大量的理论知识，还练习了类的相关技能，同时也培养了团队合作的意识，增强了逻辑思维与问题解决能力。我会继续努力，以期以后在各方面能有更大提升。这就是我对本次任务的个人体会总结。非常感谢团队组织这个难度适中的实践,它对我的成长意义重大。</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2.建议：</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提供准确的注释和文档。每个成员应该在代码中添加充分的注释和文档，以确保代码的可读性和可维护性。这有助于其他组员更好地了解代码的实现和细节，避免误解或错误。</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使用版本控制工具。大家应该使用版本控制工具来管理代码的不同版本。这有助于每个组员跟踪和管理所做的更改，并确保代码的一致性和可重复性。</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在完成每个任务后，大家应该进行充分的测试和调试，以确保代码的正确性。这有助于避免出现意外错误和异常情况，增强代码的可靠性和稳定性。</w:t>
      </w:r>
    </w:p>
    <w:p>
      <w:pPr>
        <w:keepNext w:val="0"/>
        <w:keepLines w:val="0"/>
        <w:pageBreakBefore w:val="0"/>
        <w:widowControl w:val="0"/>
        <w:kinsoku/>
        <w:wordWrap/>
        <w:overflowPunct/>
        <w:topLinePunct w:val="0"/>
        <w:autoSpaceDE/>
        <w:autoSpaceDN/>
        <w:bidi w:val="0"/>
        <w:adjustRightInd/>
        <w:snapToGrid/>
        <w:spacing w:line="460" w:lineRule="exact"/>
        <w:ind w:firstLine="560" w:firstLineChars="200"/>
        <w:textAlignment w:val="auto"/>
        <w:rPr>
          <w:rFonts w:hint="eastAsia" w:ascii="宋体" w:hAnsi="宋体" w:eastAsia="宋体" w:cs="宋体"/>
          <w:sz w:val="28"/>
          <w:szCs w:val="28"/>
        </w:rPr>
      </w:pPr>
      <w:r>
        <w:rPr>
          <w:rFonts w:hint="eastAsia" w:ascii="宋体" w:hAnsi="宋体" w:eastAsia="宋体" w:cs="宋体"/>
          <w:sz w:val="28"/>
          <w:szCs w:val="28"/>
        </w:rPr>
        <w:t>综上所述，建议小组在代码中添加充分的注释和文档，进行交流和反馈，使用版本控制工具，以及进行充分的测试和调试，以确保小组合作顺利进行，代码的实现质量和效率得到保证。</w:t>
      </w:r>
    </w:p>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3</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MDA2NTIyM2RkNmI5ODcwNmQwZWE2NzVlOWFhNjMifQ=="/>
  </w:docVars>
  <w:rsids>
    <w:rsidRoot w:val="00000000"/>
    <w:rsid w:val="03C07382"/>
    <w:rsid w:val="043F299D"/>
    <w:rsid w:val="04A171B4"/>
    <w:rsid w:val="09CE783E"/>
    <w:rsid w:val="0E5D7BE3"/>
    <w:rsid w:val="187E26D8"/>
    <w:rsid w:val="199724DC"/>
    <w:rsid w:val="1A3911B5"/>
    <w:rsid w:val="1C812268"/>
    <w:rsid w:val="1DBD70AE"/>
    <w:rsid w:val="20122E8D"/>
    <w:rsid w:val="27B03DA5"/>
    <w:rsid w:val="2C505BDA"/>
    <w:rsid w:val="31D133F9"/>
    <w:rsid w:val="3BCE6B41"/>
    <w:rsid w:val="3D721A1D"/>
    <w:rsid w:val="3E1E472B"/>
    <w:rsid w:val="42F208AA"/>
    <w:rsid w:val="44A017F6"/>
    <w:rsid w:val="4AEF54BB"/>
    <w:rsid w:val="51B83109"/>
    <w:rsid w:val="51EE22AD"/>
    <w:rsid w:val="55735DDC"/>
    <w:rsid w:val="57992CCB"/>
    <w:rsid w:val="592E2F24"/>
    <w:rsid w:val="59396B30"/>
    <w:rsid w:val="5D595968"/>
    <w:rsid w:val="5EBC4A76"/>
    <w:rsid w:val="61D062D0"/>
    <w:rsid w:val="64430863"/>
    <w:rsid w:val="67370F47"/>
    <w:rsid w:val="6A5D7B04"/>
    <w:rsid w:val="6ED41DFC"/>
    <w:rsid w:val="706F51FF"/>
    <w:rsid w:val="71223569"/>
    <w:rsid w:val="775E5C88"/>
    <w:rsid w:val="77D07096"/>
    <w:rsid w:val="79BD6917"/>
    <w:rsid w:val="7A9A0788"/>
    <w:rsid w:val="7B0D200C"/>
    <w:rsid w:val="7C4B1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iPriority w:val="0"/>
  </w:style>
  <w:style w:type="paragraph" w:styleId="5">
    <w:name w:val="toc 2"/>
    <w:basedOn w:val="1"/>
    <w:next w:val="1"/>
    <w:uiPriority w:val="0"/>
    <w:pPr>
      <w:ind w:left="420" w:leftChars="200"/>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2032</Words>
  <Characters>2123</Characters>
  <Lines>0</Lines>
  <Paragraphs>0</Paragraphs>
  <TotalTime>6</TotalTime>
  <ScaleCrop>false</ScaleCrop>
  <LinksUpToDate>false</LinksUpToDate>
  <CharactersWithSpaces>2566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2023-04-26T17:04:00Z</dcterms:created>
  <dc:creator>admin</dc:creator>
  <cp:lastModifiedBy>还要多久</cp:lastModifiedBy>
  <dcterms:modified xsi:type="dcterms:W3CDTF">2023-04-27T13:25:04Z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86ECD8A62F27492ABAEE269CE0BA2015_12</vt:lpwstr>
  </property>
</Properties>
</file>