
<file path=[Content_Types].xml><?xml version="1.0" encoding="utf-8"?>
<Types xmlns="http://schemas.openxmlformats.org/package/2006/content-types">
  <Default Extension="emf" ContentType="image/x-emf"/>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0213F4" w:rsidP="006A65EE" w14:paraId="3E3BF022" w14:textId="31C32F9C">
      <w:pPr>
        <w:spacing w:line="360" w:lineRule="auto"/>
        <w:jc w:val="center"/>
        <w:rPr>
          <w:rFonts w:ascii="Times New Roman" w:eastAsia="黑体" w:hAnsi="Times New Roman" w:cs="Times New Roman"/>
          <w:sz w:val="36"/>
          <w:szCs w:val="36"/>
        </w:rPr>
      </w:pPr>
      <w:r>
        <w:rPr>
          <w:rFonts w:ascii="Times New Roman" w:eastAsia="黑体" w:hAnsi="Times New Roman" w:cs="Times New Roman"/>
          <w:sz w:val="36"/>
          <w:szCs w:val="36"/>
        </w:rPr>
        <w:drawing>
          <wp:anchor simplePos="0" relativeHeight="251658240" behindDoc="0" locked="0" layoutInCell="1" allowOverlap="1">
            <wp:simplePos x="0" y="0"/>
            <wp:positionH relativeFrom="page">
              <wp:posOffset>11582400</wp:posOffset>
            </wp:positionH>
            <wp:positionV relativeFrom="topMargin">
              <wp:posOffset>10502900</wp:posOffset>
            </wp:positionV>
            <wp:extent cx="469900" cy="406400"/>
            <wp:wrapNone/>
            <wp:docPr id="1002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 name=""/>
                    <pic:cNvPicPr>
                      <a:picLocks noChangeAspect="1"/>
                    </pic:cNvPicPr>
                  </pic:nvPicPr>
                  <pic:blipFill>
                    <a:blip xmlns:r="http://schemas.openxmlformats.org/officeDocument/2006/relationships" r:embed="rId5"/>
                    <a:stretch>
                      <a:fillRect/>
                    </a:stretch>
                  </pic:blipFill>
                  <pic:spPr>
                    <a:xfrm>
                      <a:off x="0" y="0"/>
                      <a:ext cx="469900" cy="406400"/>
                    </a:xfrm>
                    <a:prstGeom prst="rect">
                      <a:avLst/>
                    </a:prstGeom>
                  </pic:spPr>
                </pic:pic>
              </a:graphicData>
            </a:graphic>
          </wp:anchor>
        </w:drawing>
      </w:r>
      <w:r>
        <w:rPr>
          <w:rFonts w:ascii="Times New Roman" w:eastAsia="黑体" w:hAnsi="Times New Roman" w:cs="Times New Roman"/>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6"/>
                    <a:stretch>
                      <a:fillRect/>
                    </a:stretch>
                  </pic:blipFill>
                  <pic:spPr>
                    <a:xfrm>
                      <a:off x="0" y="0"/>
                      <a:ext cx="444500" cy="393700"/>
                    </a:xfrm>
                    <a:prstGeom prst="rect">
                      <a:avLst/>
                    </a:prstGeom>
                  </pic:spPr>
                </pic:pic>
              </a:graphicData>
            </a:graphic>
          </wp:anchor>
        </w:drawing>
      </w:r>
      <w:r>
        <w:rPr>
          <w:rFonts w:ascii="Times New Roman" w:eastAsia="黑体" w:hAnsi="Times New Roman" w:cs="Times New Roman"/>
          <w:sz w:val="36"/>
          <w:szCs w:val="36"/>
        </w:rPr>
        <w:t>知识清单</w:t>
      </w:r>
      <w:r w:rsidR="00356CFA">
        <w:rPr>
          <w:rFonts w:ascii="Times New Roman" w:eastAsia="黑体" w:hAnsi="Times New Roman" w:cs="Times New Roman" w:hint="eastAsia"/>
          <w:sz w:val="36"/>
          <w:szCs w:val="36"/>
        </w:rPr>
        <w:t>26</w:t>
      </w:r>
      <w:r>
        <w:rPr>
          <w:rFonts w:ascii="Times New Roman" w:eastAsia="黑体" w:hAnsi="Times New Roman" w:cs="Times New Roman"/>
          <w:sz w:val="36"/>
          <w:szCs w:val="36"/>
        </w:rPr>
        <w:t xml:space="preserve">  </w:t>
      </w:r>
      <w:r w:rsidRPr="00356CFA" w:rsidR="00356CFA">
        <w:rPr>
          <w:rFonts w:ascii="Times New Roman" w:eastAsia="黑体" w:hAnsi="Times New Roman" w:cs="Times New Roman" w:hint="eastAsia"/>
          <w:sz w:val="36"/>
          <w:szCs w:val="36"/>
        </w:rPr>
        <w:t>烃</w:t>
      </w:r>
    </w:p>
    <w:p w:rsidR="00CD06C5" w:rsidP="006A65EE" w14:paraId="7B5D34BA" w14:textId="77777777">
      <w:pPr>
        <w:spacing w:line="360" w:lineRule="auto"/>
        <w:jc w:val="center"/>
      </w:pPr>
      <w:r>
        <w:rPr>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7"/>
                    <a:stretch>
                      <a:fillRect/>
                    </a:stretch>
                  </pic:blipFill>
                  <pic:spPr>
                    <a:xfrm>
                      <a:off x="0" y="0"/>
                      <a:ext cx="1557020" cy="549275"/>
                    </a:xfrm>
                    <a:prstGeom prst="rect">
                      <a:avLst/>
                    </a:prstGeom>
                    <a:noFill/>
                    <a:ln>
                      <a:noFill/>
                    </a:ln>
                  </pic:spPr>
                </pic:pic>
              </a:graphicData>
            </a:graphic>
          </wp:inline>
        </w:drawing>
      </w:r>
    </w:p>
    <w:p w:rsidR="00CD06C5" w:rsidP="006A65EE" w14:paraId="41BCBDEE" w14:textId="77777777">
      <w:pPr>
        <w:spacing w:line="360" w:lineRule="auto"/>
        <w:jc w:val="center"/>
      </w:pPr>
    </w:p>
    <w:tbl>
      <w:tblPr>
        <w:tblStyle w:val="TableGrid"/>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
      <w:tblGrid>
        <w:gridCol w:w="4945"/>
        <w:gridCol w:w="4944"/>
      </w:tblGrid>
      <w:tr w14:paraId="2907B88C" w14:textId="77777777" w:rsidTr="00AA7A8A">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Ex>
        <w:trPr>
          <w:jc w:val="center"/>
        </w:trPr>
        <w:tc>
          <w:tcPr>
            <w:tcW w:w="4945" w:type="dxa"/>
            <w:tcBorders>
              <w:tl2br w:val="nil"/>
              <w:tr2bl w:val="nil"/>
            </w:tcBorders>
            <w:shd w:val="clear" w:color="auto" w:fill="FDEADA" w:themeFill="accent6" w:themeFillTint="32"/>
          </w:tcPr>
          <w:p w:rsidR="00CD06C5" w:rsidP="006A65EE" w14:paraId="00CF1EC5" w14:textId="4CC1A60D">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01</w:t>
            </w:r>
            <w:r>
              <w:rPr>
                <w:rFonts w:ascii="Times New Roman" w:eastAsia="微软雅黑" w:hAnsi="Times New Roman" w:cs="Times New Roman"/>
              </w:rPr>
              <w:t xml:space="preserve"> </w:t>
            </w:r>
            <w:r w:rsidRPr="003A742F" w:rsidR="001C105C">
              <w:rPr>
                <w:b/>
                <w:szCs w:val="21"/>
              </w:rPr>
              <w:t>烷烃</w:t>
            </w:r>
          </w:p>
        </w:tc>
        <w:tc>
          <w:tcPr>
            <w:tcW w:w="4944" w:type="dxa"/>
            <w:tcBorders>
              <w:tl2br w:val="nil"/>
              <w:tr2bl w:val="nil"/>
            </w:tcBorders>
            <w:shd w:val="clear" w:color="auto" w:fill="FDEADA" w:themeFill="accent6" w:themeFillTint="32"/>
          </w:tcPr>
          <w:p w:rsidR="00CD06C5" w:rsidP="006A65EE" w14:paraId="24DC0DBC" w14:textId="740FF731">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02</w:t>
            </w:r>
            <w:r>
              <w:rPr>
                <w:rFonts w:ascii="Times New Roman" w:eastAsia="微软雅黑" w:hAnsi="Times New Roman" w:cs="Times New Roman"/>
              </w:rPr>
              <w:t xml:space="preserve"> </w:t>
            </w:r>
            <w:r w:rsidRPr="003A742F" w:rsidR="001C105C">
              <w:rPr>
                <w:b/>
                <w:szCs w:val="21"/>
              </w:rPr>
              <w:t>烯烃</w:t>
            </w:r>
          </w:p>
        </w:tc>
      </w:tr>
      <w:tr w14:paraId="5B7D3BA8" w14:textId="77777777" w:rsidTr="00AA7A8A">
        <w:tblPrEx>
          <w:tblW w:w="0" w:type="auto"/>
          <w:jc w:val="center"/>
          <w:shd w:val="clear" w:color="auto" w:fill="FDEADA" w:themeFill="accent6" w:themeFillTint="32"/>
          <w:tblLook w:val="04A0"/>
        </w:tblPrEx>
        <w:trPr>
          <w:jc w:val="center"/>
        </w:trPr>
        <w:tc>
          <w:tcPr>
            <w:tcW w:w="4945" w:type="dxa"/>
            <w:tcBorders>
              <w:tl2br w:val="nil"/>
              <w:tr2bl w:val="nil"/>
            </w:tcBorders>
            <w:shd w:val="clear" w:color="auto" w:fill="FDEADA" w:themeFill="accent6" w:themeFillTint="32"/>
          </w:tcPr>
          <w:p w:rsidR="00CD06C5" w:rsidP="006A65EE" w14:paraId="283F8A45" w14:textId="654C811B">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03</w:t>
            </w:r>
            <w:r>
              <w:rPr>
                <w:rFonts w:ascii="Times New Roman" w:eastAsia="微软雅黑" w:hAnsi="Times New Roman" w:cs="Times New Roman"/>
              </w:rPr>
              <w:t xml:space="preserve"> </w:t>
            </w:r>
            <w:r w:rsidRPr="003A742F" w:rsidR="001C105C">
              <w:rPr>
                <w:b/>
                <w:kern w:val="0"/>
                <w:szCs w:val="21"/>
              </w:rPr>
              <w:t>炔烃</w:t>
            </w:r>
          </w:p>
        </w:tc>
        <w:tc>
          <w:tcPr>
            <w:tcW w:w="4944" w:type="dxa"/>
            <w:tcBorders>
              <w:tl2br w:val="nil"/>
              <w:tr2bl w:val="nil"/>
            </w:tcBorders>
            <w:shd w:val="clear" w:color="auto" w:fill="FDEADA" w:themeFill="accent6" w:themeFillTint="32"/>
          </w:tcPr>
          <w:p w:rsidR="00CD06C5" w:rsidP="006A65EE" w14:paraId="28A84C20" w14:textId="727346E5">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04</w:t>
            </w:r>
            <w:r>
              <w:rPr>
                <w:rFonts w:ascii="Times New Roman" w:eastAsia="微软雅黑" w:hAnsi="Times New Roman" w:cs="Times New Roman"/>
              </w:rPr>
              <w:t xml:space="preserve"> </w:t>
            </w:r>
            <w:r w:rsidRPr="003A742F" w:rsidR="001C105C">
              <w:rPr>
                <w:b/>
                <w:szCs w:val="21"/>
              </w:rPr>
              <w:t>苯</w:t>
            </w:r>
          </w:p>
        </w:tc>
      </w:tr>
      <w:tr w14:paraId="4440A325" w14:textId="77777777" w:rsidTr="00AA7A8A">
        <w:tblPrEx>
          <w:tblW w:w="0" w:type="auto"/>
          <w:jc w:val="center"/>
          <w:shd w:val="clear" w:color="auto" w:fill="FDEADA" w:themeFill="accent6" w:themeFillTint="32"/>
          <w:tblLook w:val="04A0"/>
        </w:tblPrEx>
        <w:trPr>
          <w:jc w:val="center"/>
        </w:trPr>
        <w:tc>
          <w:tcPr>
            <w:tcW w:w="4945" w:type="dxa"/>
            <w:tcBorders>
              <w:tl2br w:val="nil"/>
              <w:tr2bl w:val="nil"/>
            </w:tcBorders>
            <w:shd w:val="clear" w:color="auto" w:fill="FDEADA" w:themeFill="accent6" w:themeFillTint="32"/>
          </w:tcPr>
          <w:p w:rsidR="00CD06C5" w:rsidP="006A65EE" w14:paraId="6E667DEC" w14:textId="54006931">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05</w:t>
            </w:r>
            <w:r>
              <w:rPr>
                <w:rFonts w:ascii="Times New Roman" w:eastAsia="微软雅黑" w:hAnsi="Times New Roman" w:cs="Times New Roman"/>
              </w:rPr>
              <w:t xml:space="preserve"> </w:t>
            </w:r>
            <w:r w:rsidRPr="003A742F" w:rsidR="001C105C">
              <w:rPr>
                <w:b/>
                <w:szCs w:val="21"/>
              </w:rPr>
              <w:t>苯的同系物</w:t>
            </w:r>
          </w:p>
        </w:tc>
        <w:tc>
          <w:tcPr>
            <w:tcW w:w="4944" w:type="dxa"/>
            <w:tcBorders>
              <w:tl2br w:val="nil"/>
              <w:tr2bl w:val="nil"/>
            </w:tcBorders>
            <w:shd w:val="clear" w:color="auto" w:fill="FDEADA" w:themeFill="accent6" w:themeFillTint="32"/>
          </w:tcPr>
          <w:p w:rsidR="00CD06C5" w:rsidP="006A65EE" w14:paraId="6CF9BFD1" w14:textId="2D9A947C">
            <w:pPr>
              <w:spacing w:line="360" w:lineRule="auto"/>
              <w:jc w:val="left"/>
              <w:rPr>
                <w:rFonts w:ascii="Times New Roman" w:eastAsia="微软雅黑" w:hAnsi="Times New Roman" w:cs="Times New Roman"/>
              </w:rPr>
            </w:pPr>
          </w:p>
        </w:tc>
      </w:tr>
    </w:tbl>
    <w:p w:rsidR="00CD06C5" w:rsidP="006A65EE" w14:paraId="7EBFA3C5" w14:textId="77777777">
      <w:pPr>
        <w:spacing w:line="360" w:lineRule="auto"/>
        <w:jc w:val="center"/>
      </w:pPr>
      <w:r>
        <w:rPr>
          <w:noProof/>
        </w:rPr>
        <w:drawing>
          <wp:inline distT="0" distB="0" distL="114300" distR="11430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8"/>
                    <a:stretch>
                      <a:fillRect/>
                    </a:stretch>
                  </pic:blipFill>
                  <pic:spPr>
                    <a:xfrm>
                      <a:off x="0" y="0"/>
                      <a:ext cx="1558290" cy="542925"/>
                    </a:xfrm>
                    <a:prstGeom prst="rect">
                      <a:avLst/>
                    </a:prstGeom>
                    <a:noFill/>
                    <a:ln>
                      <a:noFill/>
                    </a:ln>
                  </pic:spPr>
                </pic:pic>
              </a:graphicData>
            </a:graphic>
          </wp:inline>
        </w:drawing>
      </w:r>
    </w:p>
    <w:p w:rsidR="00CD06C5" w:rsidP="006A65EE" w14:paraId="18FABAE6" w14:textId="7BEDDE96">
      <w:pPr>
        <w:spacing w:line="360" w:lineRule="auto"/>
        <w:jc w:val="center"/>
      </w:pPr>
      <w:r>
        <w:rPr>
          <w:rFonts w:hint="eastAsia"/>
        </w:rPr>
        <w:t xml:space="preserve"> </w:t>
      </w:r>
      <w:r w:rsidRPr="005F3446" w:rsidR="005F3446">
        <w:rPr>
          <w:noProof/>
        </w:rPr>
        <w:drawing>
          <wp:inline distT="0" distB="0" distL="0" distR="0">
            <wp:extent cx="4670748" cy="4358640"/>
            <wp:effectExtent l="0" t="0" r="0" b="3810"/>
            <wp:docPr id="1513607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07952" name=""/>
                    <pic:cNvPicPr/>
                  </pic:nvPicPr>
                  <pic:blipFill>
                    <a:blip xmlns:r="http://schemas.openxmlformats.org/officeDocument/2006/relationships" r:embed="rId9"/>
                    <a:stretch>
                      <a:fillRect/>
                    </a:stretch>
                  </pic:blipFill>
                  <pic:spPr>
                    <a:xfrm>
                      <a:off x="0" y="0"/>
                      <a:ext cx="4677473" cy="4364916"/>
                    </a:xfrm>
                    <a:prstGeom prst="rect">
                      <a:avLst/>
                    </a:prstGeom>
                  </pic:spPr>
                </pic:pic>
              </a:graphicData>
            </a:graphic>
          </wp:inline>
        </w:drawing>
      </w:r>
    </w:p>
    <w:p w:rsidR="00CD06C5" w:rsidP="006A65EE" w14:paraId="65E0C69F" w14:textId="77777777">
      <w:pPr>
        <w:spacing w:line="360" w:lineRule="auto"/>
        <w:jc w:val="center"/>
        <w:rPr>
          <w:rFonts w:ascii="Times New Roman" w:hAnsi="Times New Roman" w:cs="Times New Roman"/>
        </w:rPr>
      </w:pPr>
    </w:p>
    <w:p w:rsidR="00CD06C5" w:rsidP="006A65EE" w14:paraId="7B309D05" w14:textId="77777777">
      <w:pPr>
        <w:spacing w:line="360" w:lineRule="auto"/>
        <w:jc w:val="cente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0"/>
                    <a:stretch>
                      <a:fillRect/>
                    </a:stretch>
                  </pic:blipFill>
                  <pic:spPr>
                    <a:xfrm>
                      <a:off x="0" y="0"/>
                      <a:ext cx="1550035" cy="544830"/>
                    </a:xfrm>
                    <a:prstGeom prst="rect">
                      <a:avLst/>
                    </a:prstGeom>
                    <a:noFill/>
                    <a:ln>
                      <a:noFill/>
                    </a:ln>
                  </pic:spPr>
                </pic:pic>
              </a:graphicData>
            </a:graphic>
          </wp:inline>
        </w:drawing>
      </w:r>
    </w:p>
    <w:p w:rsidR="00CD06C5" w:rsidP="006A65EE" w14:paraId="1304D22A" w14:textId="1EA2F692">
      <w:pPr>
        <w:autoSpaceDE w:val="0"/>
        <w:autoSpaceDN w:val="0"/>
        <w:adjustRightInd w:val="0"/>
        <w:snapToGrid w:val="0"/>
        <w:spacing w:before="240" w:line="360" w:lineRule="auto"/>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01  </w:t>
      </w:r>
      <w:r w:rsidRPr="003A742F" w:rsidR="001C105C">
        <w:rPr>
          <w:b/>
          <w:sz w:val="32"/>
          <w:szCs w:val="32"/>
          <w:highlight w:val="cyan"/>
          <w:lang w:bidi="ar"/>
        </w:rPr>
        <w:t>烷烃</w:t>
      </w:r>
    </w:p>
    <w:p w:rsidR="00CD06C5" w:rsidP="006A65EE" w14:paraId="3AFF46C9" w14:textId="77777777">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40059949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9949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1C105C" w:rsidRPr="00AA7A8A" w:rsidP="006A65EE" w14:paraId="7E3FEE47" w14:textId="77777777">
      <w:pPr>
        <w:autoSpaceDE w:val="0"/>
        <w:autoSpaceDN w:val="0"/>
        <w:adjustRightInd w:val="0"/>
        <w:spacing w:line="360" w:lineRule="auto"/>
        <w:contextualSpacing/>
        <w:jc w:val="left"/>
        <w:rPr>
          <w:rFonts w:ascii="Times New Roman" w:eastAsia="宋体" w:hAnsi="Times New Roman" w:cs="Times New Roman"/>
          <w:b/>
          <w:color w:val="0070C0"/>
          <w:szCs w:val="21"/>
        </w:rPr>
      </w:pPr>
      <w:r w:rsidRPr="00AA7A8A">
        <w:rPr>
          <w:rFonts w:ascii="Times New Roman" w:eastAsia="宋体" w:hAnsi="Times New Roman" w:cs="Times New Roman"/>
          <w:b/>
          <w:color w:val="0070C0"/>
          <w:szCs w:val="21"/>
        </w:rPr>
        <w:t>一、烷烃的结构和物理性质</w:t>
      </w:r>
    </w:p>
    <w:p w:rsidR="001C105C" w:rsidRPr="00AA7A8A" w:rsidP="006A65EE" w14:paraId="75A50DBE" w14:textId="77777777">
      <w:pPr>
        <w:autoSpaceDE w:val="0"/>
        <w:autoSpaceDN w:val="0"/>
        <w:adjustRightInd w:val="0"/>
        <w:spacing w:line="360" w:lineRule="auto"/>
        <w:contextualSpacing/>
        <w:jc w:val="left"/>
        <w:rPr>
          <w:rFonts w:ascii="Times New Roman" w:eastAsia="宋体" w:hAnsi="Times New Roman" w:cs="Times New Roman"/>
          <w:b/>
          <w:bCs/>
          <w:szCs w:val="21"/>
          <w:lang w:val="pt-BR"/>
        </w:rPr>
      </w:pPr>
      <w:r w:rsidRPr="00AA7A8A">
        <w:rPr>
          <w:rFonts w:ascii="Times New Roman" w:eastAsia="宋体" w:hAnsi="Times New Roman" w:cs="Times New Roman"/>
          <w:b/>
          <w:bCs/>
          <w:szCs w:val="21"/>
        </w:rPr>
        <w:t>1</w:t>
      </w:r>
      <w:r w:rsidRPr="00AA7A8A">
        <w:rPr>
          <w:rFonts w:ascii="Times New Roman" w:eastAsia="宋体" w:hAnsi="Times New Roman" w:cs="Times New Roman"/>
          <w:b/>
          <w:bCs/>
          <w:szCs w:val="21"/>
        </w:rPr>
        <w:t>．烷烃的结构</w:t>
      </w:r>
    </w:p>
    <w:p w:rsidR="001C105C" w:rsidRPr="001C105C" w:rsidP="006A65EE" w14:paraId="580D227D" w14:textId="77777777">
      <w:pPr>
        <w:autoSpaceDE w:val="0"/>
        <w:autoSpaceDN w:val="0"/>
        <w:adjustRightInd w:val="0"/>
        <w:spacing w:line="360" w:lineRule="auto"/>
        <w:contextualSpacing/>
        <w:jc w:val="center"/>
        <w:rPr>
          <w:rFonts w:ascii="Times New Roman" w:eastAsia="宋体" w:hAnsi="Times New Roman" w:cs="Times New Roman"/>
          <w:szCs w:val="21"/>
          <w:lang w:val="pt-BR"/>
        </w:rPr>
      </w:pPr>
      <w:r w:rsidRPr="001C105C">
        <w:rPr>
          <w:rFonts w:ascii="Times New Roman" w:eastAsia="宋体" w:hAnsi="Times New Roman" w:cs="Times New Roman"/>
          <w:noProof/>
          <w:szCs w:val="21"/>
        </w:rPr>
        <w:drawing>
          <wp:inline distT="0" distB="0" distL="0" distR="0">
            <wp:extent cx="3139440" cy="1066800"/>
            <wp:effectExtent l="0" t="0" r="381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6"/>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139440" cy="1066800"/>
                    </a:xfrm>
                    <a:prstGeom prst="rect">
                      <a:avLst/>
                    </a:prstGeom>
                    <a:noFill/>
                    <a:ln>
                      <a:noFill/>
                    </a:ln>
                  </pic:spPr>
                </pic:pic>
              </a:graphicData>
            </a:graphic>
          </wp:inline>
        </w:drawing>
      </w:r>
    </w:p>
    <w:p w:rsidR="001C105C" w:rsidRPr="00AA7A8A" w:rsidP="006A65EE" w14:paraId="0AF107FB" w14:textId="77777777">
      <w:pPr>
        <w:autoSpaceDE w:val="0"/>
        <w:autoSpaceDN w:val="0"/>
        <w:adjustRightInd w:val="0"/>
        <w:spacing w:line="360" w:lineRule="auto"/>
        <w:contextualSpacing/>
        <w:jc w:val="left"/>
        <w:rPr>
          <w:rFonts w:ascii="Times New Roman" w:eastAsia="宋体" w:hAnsi="Times New Roman" w:cs="Times New Roman"/>
          <w:b/>
          <w:bCs/>
          <w:szCs w:val="21"/>
          <w:lang w:val="pt-BR"/>
        </w:rPr>
      </w:pPr>
      <w:r w:rsidRPr="00AA7A8A">
        <w:rPr>
          <w:rFonts w:ascii="Times New Roman" w:eastAsia="宋体" w:hAnsi="Times New Roman" w:cs="Times New Roman"/>
          <w:b/>
          <w:bCs/>
          <w:szCs w:val="21"/>
        </w:rPr>
        <w:t>2</w:t>
      </w:r>
      <w:r w:rsidRPr="00AA7A8A">
        <w:rPr>
          <w:rFonts w:ascii="Times New Roman" w:eastAsia="宋体" w:hAnsi="Times New Roman" w:cs="Times New Roman"/>
          <w:b/>
          <w:bCs/>
          <w:szCs w:val="21"/>
        </w:rPr>
        <w:t>．烷烃的物理性质</w:t>
      </w:r>
    </w:p>
    <w:p w:rsidR="001C105C" w:rsidRPr="001C105C" w:rsidP="006A65EE" w14:paraId="5BCBD13E"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1</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状态：当碳原子数小于或等于</w:t>
      </w:r>
      <w:r w:rsidRPr="001C105C">
        <w:rPr>
          <w:rFonts w:ascii="Times New Roman" w:eastAsia="宋体" w:hAnsi="Times New Roman" w:cs="Times New Roman"/>
          <w:b/>
          <w:color w:val="FF0000"/>
          <w:szCs w:val="21"/>
          <w:u w:val="single"/>
        </w:rPr>
        <w:t>4</w:t>
      </w:r>
      <w:r w:rsidRPr="001C105C">
        <w:rPr>
          <w:rFonts w:ascii="Times New Roman" w:eastAsia="宋体" w:hAnsi="Times New Roman" w:cs="Times New Roman"/>
          <w:szCs w:val="21"/>
        </w:rPr>
        <w:t>时，烷烃在常温下呈气态</w:t>
      </w:r>
    </w:p>
    <w:p w:rsidR="001C105C" w:rsidRPr="001C105C" w:rsidP="006A65EE" w14:paraId="3527260B"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2</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溶解性：不溶于</w:t>
      </w:r>
      <w:r w:rsidRPr="001C105C">
        <w:rPr>
          <w:rFonts w:ascii="Times New Roman" w:eastAsia="宋体" w:hAnsi="Times New Roman" w:cs="Times New Roman"/>
          <w:b/>
          <w:color w:val="FF0000"/>
          <w:szCs w:val="21"/>
          <w:u w:val="single"/>
        </w:rPr>
        <w:t>水</w:t>
      </w:r>
      <w:r w:rsidRPr="001C105C">
        <w:rPr>
          <w:rFonts w:ascii="Times New Roman" w:eastAsia="宋体" w:hAnsi="Times New Roman" w:cs="Times New Roman"/>
          <w:szCs w:val="21"/>
        </w:rPr>
        <w:t>，易溶于</w:t>
      </w:r>
      <w:r w:rsidRPr="001C105C">
        <w:rPr>
          <w:rFonts w:ascii="Times New Roman" w:eastAsia="宋体" w:hAnsi="Times New Roman" w:cs="Times New Roman"/>
          <w:b/>
          <w:color w:val="FF0000"/>
          <w:szCs w:val="21"/>
          <w:u w:val="single"/>
        </w:rPr>
        <w:t>苯</w:t>
      </w:r>
      <w:r w:rsidRPr="001C105C">
        <w:rPr>
          <w:rFonts w:ascii="Times New Roman" w:eastAsia="宋体" w:hAnsi="Times New Roman" w:cs="Times New Roman"/>
          <w:szCs w:val="21"/>
        </w:rPr>
        <w:t>、</w:t>
      </w:r>
      <w:r w:rsidRPr="001C105C">
        <w:rPr>
          <w:rFonts w:ascii="Times New Roman" w:eastAsia="宋体" w:hAnsi="Times New Roman" w:cs="Times New Roman"/>
          <w:b/>
          <w:color w:val="FF0000"/>
          <w:szCs w:val="21"/>
          <w:u w:val="single"/>
        </w:rPr>
        <w:t>乙醚</w:t>
      </w:r>
      <w:r w:rsidRPr="001C105C">
        <w:rPr>
          <w:rFonts w:ascii="Times New Roman" w:eastAsia="宋体" w:hAnsi="Times New Roman" w:cs="Times New Roman"/>
          <w:szCs w:val="21"/>
        </w:rPr>
        <w:t>等有机溶剂</w:t>
      </w:r>
    </w:p>
    <w:p w:rsidR="001C105C" w:rsidRPr="001C105C" w:rsidP="006A65EE" w14:paraId="39EB4AC4"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3</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熔、沸点</w:t>
      </w:r>
    </w:p>
    <w:p w:rsidR="001C105C" w:rsidRPr="001C105C" w:rsidP="006A65EE" w14:paraId="12A001B8" w14:textId="77777777">
      <w:pPr>
        <w:autoSpaceDE w:val="0"/>
        <w:autoSpaceDN w:val="0"/>
        <w:adjustRightInd w:val="0"/>
        <w:spacing w:line="360" w:lineRule="auto"/>
        <w:ind w:firstLine="735" w:firstLineChars="350"/>
        <w:contextualSpacing/>
        <w:jc w:val="left"/>
        <w:rPr>
          <w:rFonts w:ascii="Times New Roman" w:eastAsia="宋体" w:hAnsi="Times New Roman" w:cs="Times New Roman"/>
          <w:szCs w:val="21"/>
        </w:rPr>
      </w:pPr>
      <w:r w:rsidRPr="001C105C">
        <w:rPr>
          <w:rFonts w:ascii="宋体" w:eastAsia="宋体" w:hAnsi="宋体" w:cs="宋体" w:hint="eastAsia"/>
          <w:szCs w:val="21"/>
        </w:rPr>
        <w:t>①</w:t>
      </w:r>
      <w:r w:rsidRPr="001C105C">
        <w:rPr>
          <w:rFonts w:ascii="Times New Roman" w:eastAsia="宋体" w:hAnsi="Times New Roman" w:cs="Times New Roman"/>
          <w:szCs w:val="21"/>
        </w:rPr>
        <w:t>碳原子数不同：碳原子数的越多，熔、沸点</w:t>
      </w:r>
      <w:r w:rsidRPr="001C105C">
        <w:rPr>
          <w:rFonts w:ascii="Times New Roman" w:eastAsia="宋体" w:hAnsi="Times New Roman" w:cs="Times New Roman"/>
          <w:b/>
          <w:color w:val="FF0000"/>
          <w:szCs w:val="21"/>
          <w:u w:val="single"/>
        </w:rPr>
        <w:t>越高</w:t>
      </w:r>
      <w:r w:rsidRPr="001C105C">
        <w:rPr>
          <w:rFonts w:ascii="Times New Roman" w:eastAsia="宋体" w:hAnsi="Times New Roman" w:cs="Times New Roman"/>
          <w:szCs w:val="21"/>
        </w:rPr>
        <w:t>；</w:t>
      </w:r>
    </w:p>
    <w:p w:rsidR="001C105C" w:rsidRPr="001C105C" w:rsidP="006A65EE" w14:paraId="1F6EB262" w14:textId="77777777">
      <w:pPr>
        <w:autoSpaceDE w:val="0"/>
        <w:autoSpaceDN w:val="0"/>
        <w:adjustRightInd w:val="0"/>
        <w:spacing w:line="360" w:lineRule="auto"/>
        <w:ind w:firstLine="945" w:firstLineChars="450"/>
        <w:contextualSpacing/>
        <w:jc w:val="left"/>
        <w:rPr>
          <w:rFonts w:ascii="Times New Roman" w:eastAsia="宋体" w:hAnsi="Times New Roman" w:cs="Times New Roman"/>
          <w:szCs w:val="21"/>
        </w:rPr>
      </w:pP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3</w:t>
      </w: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2</w:t>
      </w: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2</w:t>
      </w: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2</w:t>
      </w: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2</w:t>
      </w: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3</w:t>
      </w:r>
      <w:r w:rsidRPr="001C105C">
        <w:rPr>
          <w:rFonts w:ascii="Times New Roman" w:eastAsia="宋体" w:hAnsi="Times New Roman" w:cs="Times New Roman"/>
          <w:szCs w:val="21"/>
        </w:rPr>
        <w:t>＞</w:t>
      </w: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3</w:t>
      </w:r>
      <w:r w:rsidRPr="001C105C">
        <w:rPr>
          <w:rFonts w:ascii="Times New Roman" w:eastAsia="宋体" w:hAnsi="Times New Roman" w:cs="Times New Roman"/>
          <w:szCs w:val="21"/>
        </w:rPr>
        <w:t>－</w:t>
      </w:r>
      <w:r w:rsidRPr="001C105C">
        <w:rPr>
          <w:rFonts w:ascii="Times New Roman" w:eastAsia="宋体" w:hAnsi="Times New Roman" w:cs="Times New Roman"/>
          <w:noProof/>
          <w:szCs w:val="21"/>
        </w:rPr>
        <w:drawing>
          <wp:inline distT="0" distB="0" distL="0" distR="0">
            <wp:extent cx="259080" cy="274320"/>
            <wp:effectExtent l="0" t="0" r="7620" b="0"/>
            <wp:docPr id="21" name="图片 21"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30" descr="CHCH3"/>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274320"/>
                    </a:xfrm>
                    <a:prstGeom prst="rect">
                      <a:avLst/>
                    </a:prstGeom>
                    <a:noFill/>
                    <a:ln>
                      <a:noFill/>
                    </a:ln>
                  </pic:spPr>
                </pic:pic>
              </a:graphicData>
            </a:graphic>
          </wp:inline>
        </w:drawing>
      </w: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2</w:t>
      </w: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3</w:t>
      </w:r>
    </w:p>
    <w:p w:rsidR="001C105C" w:rsidRPr="001C105C" w:rsidP="006A65EE" w14:paraId="74BE1877" w14:textId="77777777">
      <w:pPr>
        <w:autoSpaceDE w:val="0"/>
        <w:autoSpaceDN w:val="0"/>
        <w:adjustRightInd w:val="0"/>
        <w:spacing w:line="360" w:lineRule="auto"/>
        <w:ind w:firstLine="735" w:firstLineChars="350"/>
        <w:contextualSpacing/>
        <w:jc w:val="left"/>
        <w:rPr>
          <w:rFonts w:ascii="Times New Roman" w:eastAsia="宋体" w:hAnsi="Times New Roman" w:cs="Times New Roman"/>
          <w:szCs w:val="21"/>
        </w:rPr>
      </w:pPr>
      <w:r w:rsidRPr="001C105C">
        <w:rPr>
          <w:rFonts w:ascii="宋体" w:eastAsia="宋体" w:hAnsi="宋体" w:cs="宋体" w:hint="eastAsia"/>
          <w:szCs w:val="21"/>
        </w:rPr>
        <w:t>②</w:t>
      </w:r>
      <w:r w:rsidRPr="001C105C">
        <w:rPr>
          <w:rFonts w:ascii="Times New Roman" w:eastAsia="宋体" w:hAnsi="Times New Roman" w:cs="Times New Roman"/>
          <w:szCs w:val="21"/>
        </w:rPr>
        <w:t>碳原子数相同：</w:t>
      </w:r>
      <w:r w:rsidRPr="001C105C">
        <w:rPr>
          <w:rFonts w:ascii="Times New Roman" w:eastAsia="宋体" w:hAnsi="Times New Roman" w:cs="Times New Roman"/>
          <w:b/>
          <w:color w:val="FF0000"/>
          <w:szCs w:val="21"/>
          <w:u w:val="single"/>
        </w:rPr>
        <w:t>支链</w:t>
      </w:r>
      <w:r w:rsidRPr="001C105C">
        <w:rPr>
          <w:rFonts w:ascii="Times New Roman" w:eastAsia="宋体" w:hAnsi="Times New Roman" w:cs="Times New Roman"/>
          <w:szCs w:val="21"/>
        </w:rPr>
        <w:t>越多，熔、沸点越低</w:t>
      </w:r>
    </w:p>
    <w:p w:rsidR="001C105C" w:rsidRPr="001C105C" w:rsidP="006A65EE" w14:paraId="3BBD7648" w14:textId="77777777">
      <w:pPr>
        <w:autoSpaceDE w:val="0"/>
        <w:autoSpaceDN w:val="0"/>
        <w:adjustRightInd w:val="0"/>
        <w:spacing w:line="360" w:lineRule="auto"/>
        <w:ind w:firstLine="945" w:firstLineChars="450"/>
        <w:contextualSpacing/>
        <w:jc w:val="left"/>
        <w:rPr>
          <w:rFonts w:ascii="Times New Roman" w:eastAsia="宋体" w:hAnsi="Times New Roman" w:cs="Times New Roman"/>
          <w:szCs w:val="21"/>
        </w:rPr>
      </w:pP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3</w:t>
      </w: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2</w:t>
      </w:r>
      <w:r w:rsidRPr="001C105C">
        <w:rPr>
          <w:rFonts w:ascii="Times New Roman" w:eastAsia="宋体" w:hAnsi="Times New Roman" w:cs="Times New Roman"/>
          <w:szCs w:val="21"/>
        </w:rPr>
        <w:t>－</w:t>
      </w:r>
      <w:r w:rsidRPr="001C105C">
        <w:rPr>
          <w:rFonts w:ascii="Times New Roman" w:eastAsia="宋体" w:hAnsi="Times New Roman" w:cs="Times New Roman"/>
          <w:noProof/>
          <w:szCs w:val="21"/>
        </w:rPr>
        <w:drawing>
          <wp:inline distT="0" distB="0" distL="0" distR="0">
            <wp:extent cx="259080" cy="274320"/>
            <wp:effectExtent l="0" t="0" r="7620" b="0"/>
            <wp:docPr id="20" name="图片 20"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31" descr="CHCH3"/>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274320"/>
                    </a:xfrm>
                    <a:prstGeom prst="rect">
                      <a:avLst/>
                    </a:prstGeom>
                    <a:noFill/>
                    <a:ln>
                      <a:noFill/>
                    </a:ln>
                  </pic:spPr>
                </pic:pic>
              </a:graphicData>
            </a:graphic>
          </wp:inline>
        </w:drawing>
      </w: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2</w:t>
      </w: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3</w:t>
      </w:r>
      <w:r w:rsidRPr="001C105C">
        <w:rPr>
          <w:rFonts w:ascii="Times New Roman" w:eastAsia="宋体" w:hAnsi="Times New Roman" w:cs="Times New Roman"/>
          <w:szCs w:val="21"/>
        </w:rPr>
        <w:t>＞</w:t>
      </w: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3</w:t>
      </w:r>
      <w:r w:rsidRPr="001C105C">
        <w:rPr>
          <w:rFonts w:ascii="Times New Roman" w:eastAsia="宋体" w:hAnsi="Times New Roman" w:cs="Times New Roman"/>
          <w:szCs w:val="21"/>
        </w:rPr>
        <w:t>－</w:t>
      </w:r>
      <w:r w:rsidRPr="001C105C">
        <w:rPr>
          <w:rFonts w:ascii="Times New Roman" w:eastAsia="宋体" w:hAnsi="Times New Roman" w:cs="Times New Roman"/>
          <w:noProof/>
          <w:szCs w:val="21"/>
        </w:rPr>
        <w:drawing>
          <wp:inline distT="0" distB="0" distL="0" distR="0">
            <wp:extent cx="259080" cy="274320"/>
            <wp:effectExtent l="0" t="0" r="7620" b="0"/>
            <wp:docPr id="19" name="图片 19"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32" descr="CHCH3"/>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274320"/>
                    </a:xfrm>
                    <a:prstGeom prst="rect">
                      <a:avLst/>
                    </a:prstGeom>
                    <a:noFill/>
                    <a:ln>
                      <a:noFill/>
                    </a:ln>
                  </pic:spPr>
                </pic:pic>
              </a:graphicData>
            </a:graphic>
          </wp:inline>
        </w:drawing>
      </w:r>
      <w:r w:rsidRPr="001C105C">
        <w:rPr>
          <w:rFonts w:ascii="Times New Roman" w:eastAsia="宋体" w:hAnsi="Times New Roman" w:cs="Times New Roman"/>
          <w:noProof/>
          <w:szCs w:val="21"/>
        </w:rPr>
        <w:drawing>
          <wp:inline distT="0" distB="0" distL="0" distR="0">
            <wp:extent cx="259080" cy="274320"/>
            <wp:effectExtent l="0" t="0" r="7620" b="0"/>
            <wp:docPr id="18" name="图片 18"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33" descr="CHCH3"/>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274320"/>
                    </a:xfrm>
                    <a:prstGeom prst="rect">
                      <a:avLst/>
                    </a:prstGeom>
                    <a:noFill/>
                    <a:ln>
                      <a:noFill/>
                    </a:ln>
                  </pic:spPr>
                </pic:pic>
              </a:graphicData>
            </a:graphic>
          </wp:inline>
        </w:drawing>
      </w: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3</w:t>
      </w:r>
    </w:p>
    <w:p w:rsidR="001C105C" w:rsidRPr="001C105C" w:rsidP="006A65EE" w14:paraId="6E6F751B" w14:textId="77777777">
      <w:pPr>
        <w:autoSpaceDE w:val="0"/>
        <w:autoSpaceDN w:val="0"/>
        <w:adjustRightInd w:val="0"/>
        <w:spacing w:line="360" w:lineRule="auto"/>
        <w:ind w:firstLine="735" w:firstLineChars="350"/>
        <w:contextualSpacing/>
        <w:jc w:val="left"/>
        <w:rPr>
          <w:rFonts w:ascii="Times New Roman" w:eastAsia="宋体" w:hAnsi="Times New Roman" w:cs="Times New Roman"/>
          <w:szCs w:val="21"/>
        </w:rPr>
      </w:pPr>
      <w:r w:rsidRPr="001C105C">
        <w:rPr>
          <w:rFonts w:ascii="宋体" w:eastAsia="宋体" w:hAnsi="宋体" w:cs="宋体" w:hint="eastAsia"/>
          <w:szCs w:val="21"/>
        </w:rPr>
        <w:t>③</w:t>
      </w:r>
      <w:r w:rsidRPr="001C105C">
        <w:rPr>
          <w:rFonts w:ascii="Times New Roman" w:eastAsia="宋体" w:hAnsi="Times New Roman" w:cs="Times New Roman"/>
          <w:szCs w:val="21"/>
        </w:rPr>
        <w:t>碳原子数和支链数都相同：</w:t>
      </w:r>
      <w:r w:rsidRPr="001C105C">
        <w:rPr>
          <w:rFonts w:ascii="Times New Roman" w:eastAsia="宋体" w:hAnsi="Times New Roman" w:cs="Times New Roman"/>
          <w:b/>
          <w:color w:val="FF0000"/>
          <w:szCs w:val="21"/>
          <w:u w:val="single"/>
        </w:rPr>
        <w:t>结构越对称</w:t>
      </w:r>
      <w:r w:rsidRPr="001C105C">
        <w:rPr>
          <w:rFonts w:ascii="Times New Roman" w:eastAsia="宋体" w:hAnsi="Times New Roman" w:cs="Times New Roman"/>
          <w:szCs w:val="21"/>
        </w:rPr>
        <w:t>，熔、沸点越低</w:t>
      </w:r>
    </w:p>
    <w:p w:rsidR="001C105C" w:rsidRPr="001C105C" w:rsidP="006A65EE" w14:paraId="44EC7B8D" w14:textId="77777777">
      <w:pPr>
        <w:autoSpaceDE w:val="0"/>
        <w:autoSpaceDN w:val="0"/>
        <w:adjustRightInd w:val="0"/>
        <w:spacing w:line="360" w:lineRule="auto"/>
        <w:ind w:firstLine="945" w:firstLineChars="450"/>
        <w:contextualSpacing/>
        <w:jc w:val="left"/>
        <w:rPr>
          <w:rFonts w:ascii="Times New Roman" w:eastAsia="宋体" w:hAnsi="Times New Roman" w:cs="Times New Roman"/>
          <w:szCs w:val="21"/>
        </w:rPr>
      </w:pP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3</w:t>
      </w:r>
      <w:r w:rsidRPr="001C105C">
        <w:rPr>
          <w:rFonts w:ascii="Times New Roman" w:eastAsia="宋体" w:hAnsi="Times New Roman" w:cs="Times New Roman"/>
          <w:szCs w:val="21"/>
        </w:rPr>
        <w:t>－</w:t>
      </w:r>
      <w:r w:rsidRPr="001C105C">
        <w:rPr>
          <w:rFonts w:ascii="Times New Roman" w:eastAsia="宋体" w:hAnsi="Times New Roman" w:cs="Times New Roman"/>
          <w:noProof/>
          <w:szCs w:val="21"/>
        </w:rPr>
        <w:drawing>
          <wp:inline distT="0" distB="0" distL="0" distR="0">
            <wp:extent cx="259080" cy="274320"/>
            <wp:effectExtent l="0" t="0" r="7620" b="0"/>
            <wp:docPr id="17" name="图片 17"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34" descr="CHCH3"/>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274320"/>
                    </a:xfrm>
                    <a:prstGeom prst="rect">
                      <a:avLst/>
                    </a:prstGeom>
                    <a:noFill/>
                    <a:ln>
                      <a:noFill/>
                    </a:ln>
                  </pic:spPr>
                </pic:pic>
              </a:graphicData>
            </a:graphic>
          </wp:inline>
        </w:drawing>
      </w:r>
      <w:r w:rsidRPr="001C105C">
        <w:rPr>
          <w:rFonts w:ascii="Times New Roman" w:eastAsia="宋体" w:hAnsi="Times New Roman" w:cs="Times New Roman"/>
          <w:noProof/>
          <w:szCs w:val="21"/>
        </w:rPr>
        <w:drawing>
          <wp:inline distT="0" distB="0" distL="0" distR="0">
            <wp:extent cx="259080" cy="274320"/>
            <wp:effectExtent l="0" t="0" r="7620" b="0"/>
            <wp:docPr id="16" name="图片 16"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35" descr="CHCH3"/>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274320"/>
                    </a:xfrm>
                    <a:prstGeom prst="rect">
                      <a:avLst/>
                    </a:prstGeom>
                    <a:noFill/>
                    <a:ln>
                      <a:noFill/>
                    </a:ln>
                  </pic:spPr>
                </pic:pic>
              </a:graphicData>
            </a:graphic>
          </wp:inline>
        </w:drawing>
      </w: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2</w:t>
      </w: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3</w:t>
      </w:r>
      <w:r w:rsidRPr="001C105C">
        <w:rPr>
          <w:rFonts w:ascii="Times New Roman" w:eastAsia="宋体" w:hAnsi="Times New Roman" w:cs="Times New Roman"/>
          <w:szCs w:val="21"/>
        </w:rPr>
        <w:t>＞</w:t>
      </w:r>
      <w:r w:rsidRPr="001C105C">
        <w:rPr>
          <w:rFonts w:ascii="Times New Roman" w:eastAsia="宋体" w:hAnsi="Times New Roman" w:cs="Times New Roman"/>
          <w:noProof/>
          <w:szCs w:val="21"/>
        </w:rPr>
        <w:drawing>
          <wp:inline distT="0" distB="0" distL="0" distR="0">
            <wp:extent cx="1264920" cy="5715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36"/>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1264920" cy="571500"/>
                    </a:xfrm>
                    <a:prstGeom prst="rect">
                      <a:avLst/>
                    </a:prstGeom>
                    <a:noFill/>
                    <a:ln>
                      <a:noFill/>
                    </a:ln>
                  </pic:spPr>
                </pic:pic>
              </a:graphicData>
            </a:graphic>
          </wp:inline>
        </w:drawing>
      </w:r>
    </w:p>
    <w:p w:rsidR="001C105C" w:rsidRPr="001C105C" w:rsidP="006A65EE" w14:paraId="3F4CBC0B"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4</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密度：随碳原子数的增加，密度逐渐</w:t>
      </w:r>
      <w:r w:rsidRPr="001C105C">
        <w:rPr>
          <w:rFonts w:ascii="Times New Roman" w:eastAsia="宋体" w:hAnsi="Times New Roman" w:cs="Times New Roman"/>
          <w:b/>
          <w:color w:val="FF0000"/>
          <w:szCs w:val="21"/>
          <w:u w:val="single"/>
        </w:rPr>
        <w:t>增大</w:t>
      </w:r>
      <w:r w:rsidRPr="001C105C">
        <w:rPr>
          <w:rFonts w:ascii="Times New Roman" w:eastAsia="宋体" w:hAnsi="Times New Roman" w:cs="Times New Roman"/>
          <w:szCs w:val="21"/>
        </w:rPr>
        <w:t>，但比水的</w:t>
      </w:r>
      <w:r w:rsidRPr="001C105C">
        <w:rPr>
          <w:rFonts w:ascii="Times New Roman" w:eastAsia="宋体" w:hAnsi="Times New Roman" w:cs="Times New Roman"/>
          <w:b/>
          <w:color w:val="FF0000"/>
          <w:szCs w:val="21"/>
          <w:u w:val="single"/>
        </w:rPr>
        <w:t>小</w:t>
      </w:r>
    </w:p>
    <w:p w:rsidR="001C105C" w:rsidRPr="00AA7A8A" w:rsidP="006A65EE" w14:paraId="7DD6DA71" w14:textId="77777777">
      <w:pPr>
        <w:autoSpaceDE w:val="0"/>
        <w:autoSpaceDN w:val="0"/>
        <w:adjustRightInd w:val="0"/>
        <w:spacing w:line="360" w:lineRule="auto"/>
        <w:contextualSpacing/>
        <w:jc w:val="left"/>
        <w:rPr>
          <w:rFonts w:ascii="Times New Roman" w:eastAsia="宋体" w:hAnsi="Times New Roman" w:cs="Times New Roman"/>
          <w:color w:val="0070C0"/>
          <w:szCs w:val="21"/>
          <w:lang w:val="pt-BR"/>
        </w:rPr>
      </w:pPr>
      <w:r w:rsidRPr="00AA7A8A">
        <w:rPr>
          <w:rFonts w:ascii="Times New Roman" w:eastAsia="宋体" w:hAnsi="Times New Roman" w:cs="Times New Roman"/>
          <w:b/>
          <w:color w:val="0070C0"/>
          <w:szCs w:val="21"/>
        </w:rPr>
        <w:t>二、烷烃的化学性质</w:t>
      </w:r>
    </w:p>
    <w:p w:rsidR="001C105C" w:rsidRPr="001C105C" w:rsidP="006A65EE" w14:paraId="36872932" w14:textId="77777777">
      <w:pPr>
        <w:autoSpaceDE w:val="0"/>
        <w:autoSpaceDN w:val="0"/>
        <w:adjustRightInd w:val="0"/>
        <w:spacing w:line="360" w:lineRule="auto"/>
        <w:contextualSpacing/>
        <w:jc w:val="left"/>
        <w:rPr>
          <w:rFonts w:ascii="Times New Roman" w:eastAsia="宋体" w:hAnsi="Times New Roman" w:cs="Times New Roman"/>
          <w:szCs w:val="21"/>
          <w:lang w:val="pt-BR"/>
        </w:rPr>
      </w:pPr>
      <w:r w:rsidRPr="00AA7A8A">
        <w:rPr>
          <w:rFonts w:ascii="Times New Roman" w:eastAsia="宋体" w:hAnsi="Times New Roman" w:cs="Times New Roman"/>
          <w:b/>
          <w:bCs/>
          <w:szCs w:val="21"/>
        </w:rPr>
        <w:t>1</w:t>
      </w:r>
      <w:r w:rsidRPr="00AA7A8A">
        <w:rPr>
          <w:rFonts w:ascii="Times New Roman" w:eastAsia="宋体" w:hAnsi="Times New Roman" w:cs="Times New Roman"/>
          <w:b/>
          <w:bCs/>
          <w:szCs w:val="21"/>
        </w:rPr>
        <w:t>．稳定性</w:t>
      </w:r>
      <w:r w:rsidRPr="00AA7A8A">
        <w:rPr>
          <w:rFonts w:ascii="Times New Roman" w:eastAsia="宋体" w:hAnsi="Times New Roman" w:cs="Times New Roman"/>
          <w:b/>
          <w:bCs/>
          <w:szCs w:val="21"/>
          <w:lang w:val="pt-BR"/>
        </w:rPr>
        <w:t>：</w:t>
      </w:r>
      <w:r w:rsidRPr="001C105C">
        <w:rPr>
          <w:rFonts w:ascii="Times New Roman" w:eastAsia="宋体" w:hAnsi="Times New Roman" w:cs="Times New Roman"/>
          <w:szCs w:val="21"/>
        </w:rPr>
        <w:t>常温下烷烃很不活泼，与</w:t>
      </w:r>
      <w:r w:rsidRPr="001C105C">
        <w:rPr>
          <w:rFonts w:ascii="Times New Roman" w:eastAsia="宋体" w:hAnsi="Times New Roman" w:cs="Times New Roman"/>
          <w:b/>
          <w:color w:val="FF0000"/>
          <w:szCs w:val="21"/>
          <w:u w:val="single"/>
        </w:rPr>
        <w:t>强酸</w:t>
      </w:r>
      <w:r w:rsidRPr="001C105C">
        <w:rPr>
          <w:rFonts w:ascii="Times New Roman" w:eastAsia="宋体" w:hAnsi="Times New Roman" w:cs="Times New Roman"/>
          <w:szCs w:val="21"/>
        </w:rPr>
        <w:t>、</w:t>
      </w:r>
      <w:r w:rsidRPr="001C105C">
        <w:rPr>
          <w:rFonts w:ascii="Times New Roman" w:eastAsia="宋体" w:hAnsi="Times New Roman" w:cs="Times New Roman"/>
          <w:b/>
          <w:color w:val="FF0000"/>
          <w:szCs w:val="21"/>
          <w:u w:val="single"/>
        </w:rPr>
        <w:t>强碱</w:t>
      </w:r>
      <w:r w:rsidRPr="001C105C">
        <w:rPr>
          <w:rFonts w:ascii="Times New Roman" w:eastAsia="宋体" w:hAnsi="Times New Roman" w:cs="Times New Roman"/>
          <w:szCs w:val="21"/>
        </w:rPr>
        <w:t>、</w:t>
      </w:r>
      <w:r w:rsidRPr="001C105C">
        <w:rPr>
          <w:rFonts w:ascii="Times New Roman" w:eastAsia="宋体" w:hAnsi="Times New Roman" w:cs="Times New Roman"/>
          <w:b/>
          <w:color w:val="FF0000"/>
          <w:szCs w:val="21"/>
          <w:u w:val="single"/>
        </w:rPr>
        <w:t>强氧化剂</w:t>
      </w:r>
      <w:r w:rsidRPr="001C105C">
        <w:rPr>
          <w:rFonts w:ascii="Times New Roman" w:eastAsia="宋体" w:hAnsi="Times New Roman" w:cs="Times New Roman"/>
          <w:szCs w:val="21"/>
        </w:rPr>
        <w:t>和</w:t>
      </w:r>
      <w:r w:rsidRPr="001C105C">
        <w:rPr>
          <w:rFonts w:ascii="Times New Roman" w:eastAsia="宋体" w:hAnsi="Times New Roman" w:cs="Times New Roman"/>
          <w:b/>
          <w:color w:val="FF0000"/>
          <w:szCs w:val="21"/>
          <w:u w:val="single"/>
        </w:rPr>
        <w:t>还原剂</w:t>
      </w:r>
      <w:r w:rsidRPr="001C105C">
        <w:rPr>
          <w:rFonts w:ascii="Times New Roman" w:eastAsia="宋体" w:hAnsi="Times New Roman" w:cs="Times New Roman"/>
          <w:szCs w:val="21"/>
        </w:rPr>
        <w:t>都不发生反应。</w:t>
      </w:r>
    </w:p>
    <w:p w:rsidR="001C105C" w:rsidRPr="001C105C" w:rsidP="006A65EE" w14:paraId="7A443EA6"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1</w:t>
      </w:r>
      <w:r w:rsidRPr="001C105C">
        <w:rPr>
          <w:rFonts w:ascii="Times New Roman" w:eastAsia="宋体" w:hAnsi="Times New Roman" w:cs="Times New Roman"/>
          <w:szCs w:val="21"/>
          <w:lang w:val="pt-BR"/>
        </w:rPr>
        <w:t>）性质</w:t>
      </w:r>
    </w:p>
    <w:p w:rsidR="001C105C" w:rsidRPr="001C105C" w:rsidP="006A65EE" w14:paraId="27245E31"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2</w:t>
      </w:r>
      <w:r w:rsidRPr="001C105C">
        <w:rPr>
          <w:rFonts w:ascii="Times New Roman" w:eastAsia="宋体" w:hAnsi="Times New Roman" w:cs="Times New Roman"/>
          <w:szCs w:val="21"/>
          <w:lang w:val="pt-BR"/>
        </w:rPr>
        <w:t>）烷烃</w:t>
      </w:r>
      <w:r w:rsidRPr="001C105C">
        <w:rPr>
          <w:rFonts w:ascii="Times New Roman" w:eastAsia="宋体" w:hAnsi="Times New Roman" w:cs="Times New Roman"/>
          <w:b/>
          <w:color w:val="FF0000"/>
          <w:szCs w:val="21"/>
          <w:u w:val="single"/>
          <w:lang w:val="pt-BR"/>
        </w:rPr>
        <w:t>不能</w:t>
      </w:r>
      <w:r w:rsidRPr="001C105C">
        <w:rPr>
          <w:rFonts w:ascii="Times New Roman" w:eastAsia="宋体" w:hAnsi="Times New Roman" w:cs="Times New Roman"/>
          <w:szCs w:val="21"/>
          <w:lang w:val="pt-BR"/>
        </w:rPr>
        <w:t>使酸性高锰酸钾溶液褪色</w:t>
      </w:r>
    </w:p>
    <w:p w:rsidR="001C105C" w:rsidRPr="00AA7A8A" w:rsidP="006A65EE" w14:paraId="393E4941" w14:textId="77777777">
      <w:pPr>
        <w:autoSpaceDE w:val="0"/>
        <w:autoSpaceDN w:val="0"/>
        <w:adjustRightInd w:val="0"/>
        <w:spacing w:line="360" w:lineRule="auto"/>
        <w:contextualSpacing/>
        <w:jc w:val="left"/>
        <w:rPr>
          <w:rFonts w:ascii="Times New Roman" w:eastAsia="宋体" w:hAnsi="Times New Roman" w:cs="Times New Roman"/>
          <w:b/>
          <w:bCs/>
          <w:szCs w:val="21"/>
          <w:lang w:val="pt-BR"/>
        </w:rPr>
      </w:pPr>
      <w:r w:rsidRPr="00AA7A8A">
        <w:rPr>
          <w:rFonts w:ascii="Times New Roman" w:eastAsia="宋体" w:hAnsi="Times New Roman" w:cs="Times New Roman"/>
          <w:b/>
          <w:bCs/>
          <w:szCs w:val="21"/>
          <w:lang w:val="pt-BR"/>
        </w:rPr>
        <w:t>2</w:t>
      </w:r>
      <w:r w:rsidRPr="00AA7A8A">
        <w:rPr>
          <w:rFonts w:ascii="Times New Roman" w:eastAsia="宋体" w:hAnsi="Times New Roman" w:cs="Times New Roman"/>
          <w:b/>
          <w:bCs/>
          <w:szCs w:val="21"/>
          <w:lang w:val="pt-BR"/>
        </w:rPr>
        <w:t>．</w:t>
      </w:r>
      <w:r w:rsidRPr="00AA7A8A">
        <w:rPr>
          <w:rFonts w:ascii="Times New Roman" w:eastAsia="宋体" w:hAnsi="Times New Roman" w:cs="Times New Roman"/>
          <w:b/>
          <w:bCs/>
          <w:szCs w:val="21"/>
        </w:rPr>
        <w:t>氧化反应</w:t>
      </w:r>
    </w:p>
    <w:p w:rsidR="001C105C" w:rsidRPr="001C105C" w:rsidP="006A65EE" w14:paraId="258D1915"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1</w:t>
      </w:r>
      <w:r w:rsidRPr="001C105C">
        <w:rPr>
          <w:rFonts w:ascii="Times New Roman" w:eastAsia="宋体" w:hAnsi="Times New Roman" w:cs="Times New Roman"/>
          <w:szCs w:val="21"/>
          <w:lang w:val="pt-BR"/>
        </w:rPr>
        <w:t>）可燃性：</w:t>
      </w:r>
      <w:r w:rsidRPr="001C105C">
        <w:rPr>
          <w:rFonts w:ascii="Times New Roman" w:eastAsia="宋体" w:hAnsi="Times New Roman" w:cs="Times New Roman"/>
          <w:b/>
          <w:color w:val="FF0000"/>
          <w:szCs w:val="21"/>
          <w:u w:val="single"/>
          <w:lang w:val="pt-BR"/>
        </w:rPr>
        <w:t>C</w:t>
      </w:r>
      <w:r w:rsidRPr="001C105C">
        <w:rPr>
          <w:rFonts w:ascii="Times New Roman" w:eastAsia="宋体" w:hAnsi="Times New Roman" w:cs="Times New Roman"/>
          <w:b/>
          <w:i/>
          <w:color w:val="FF0000"/>
          <w:szCs w:val="21"/>
          <w:u w:val="single"/>
          <w:vertAlign w:val="subscript"/>
          <w:lang w:val="pt-BR"/>
        </w:rPr>
        <w:t>n</w:t>
      </w:r>
      <w:r w:rsidRPr="001C105C">
        <w:rPr>
          <w:rFonts w:ascii="Times New Roman" w:eastAsia="宋体" w:hAnsi="Times New Roman" w:cs="Times New Roman"/>
          <w:b/>
          <w:color w:val="FF0000"/>
          <w:szCs w:val="21"/>
          <w:u w:val="single"/>
          <w:lang w:val="pt-BR"/>
        </w:rPr>
        <w:t>H</w:t>
      </w:r>
      <w:r w:rsidRPr="001C105C">
        <w:rPr>
          <w:rFonts w:ascii="Times New Roman" w:eastAsia="宋体" w:hAnsi="Times New Roman" w:cs="Times New Roman"/>
          <w:b/>
          <w:color w:val="FF0000"/>
          <w:szCs w:val="21"/>
          <w:u w:val="single"/>
          <w:vertAlign w:val="subscript"/>
          <w:lang w:val="pt-BR"/>
        </w:rPr>
        <w:t>2</w:t>
      </w:r>
      <w:r w:rsidRPr="001C105C">
        <w:rPr>
          <w:rFonts w:ascii="Times New Roman" w:eastAsia="宋体" w:hAnsi="Times New Roman" w:cs="Times New Roman"/>
          <w:b/>
          <w:i/>
          <w:color w:val="FF0000"/>
          <w:szCs w:val="21"/>
          <w:u w:val="single"/>
          <w:vertAlign w:val="subscript"/>
          <w:lang w:val="pt-BR"/>
        </w:rPr>
        <w:t>n</w:t>
      </w:r>
      <w:r w:rsidRPr="001C105C">
        <w:rPr>
          <w:rFonts w:ascii="Times New Roman" w:eastAsia="宋体" w:hAnsi="Times New Roman" w:cs="Times New Roman"/>
          <w:b/>
          <w:color w:val="FF0000"/>
          <w:szCs w:val="21"/>
          <w:u w:val="single"/>
          <w:vertAlign w:val="subscript"/>
          <w:lang w:val="pt-BR"/>
        </w:rPr>
        <w:t>+2</w:t>
      </w:r>
      <w:r w:rsidRPr="001C105C">
        <w:rPr>
          <w:rFonts w:ascii="Times New Roman" w:eastAsia="宋体" w:hAnsi="Times New Roman" w:cs="Times New Roman"/>
          <w:b/>
          <w:color w:val="FF0000"/>
          <w:szCs w:val="21"/>
          <w:u w:val="single"/>
          <w:lang w:val="pt-BR"/>
        </w:rPr>
        <w:t>+</w:t>
      </w:r>
      <w:r>
        <w:rPr>
          <w:rFonts w:ascii="Times New Roman" w:eastAsia="宋体" w:hAnsi="Times New Roman" w:cs="Times New Roman"/>
          <w:b/>
          <w:color w:val="FF0000"/>
          <w:position w:val="-20"/>
          <w:szCs w:val="24"/>
          <w:u w:val="single"/>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2pt;height:27pt" o:ole="">
            <v:imagedata r:id="rId15" o:title=""/>
          </v:shape>
          <o:OLEObject Type="Embed" ProgID="Equation.3" ShapeID="_x0000_i1025" DrawAspect="Content" ObjectID="_1783349436" r:id="rId16"/>
        </w:object>
      </w:r>
      <w:r w:rsidRPr="001C105C">
        <w:rPr>
          <w:rFonts w:ascii="Times New Roman" w:eastAsia="宋体" w:hAnsi="Times New Roman" w:cs="Times New Roman"/>
          <w:b/>
          <w:color w:val="FF0000"/>
          <w:szCs w:val="21"/>
          <w:u w:val="single"/>
        </w:rPr>
        <w:fldChar w:fldCharType="begin"/>
      </w:r>
      <w:r w:rsidRPr="001C105C">
        <w:rPr>
          <w:rFonts w:ascii="Times New Roman" w:eastAsia="宋体" w:hAnsi="Times New Roman" w:cs="Times New Roman"/>
          <w:b/>
          <w:color w:val="FF0000"/>
          <w:szCs w:val="21"/>
          <w:u w:val="single"/>
          <w:lang w:val="pt-BR"/>
        </w:rPr>
        <w:instrText xml:space="preserve"> QUOTE </w:instrText>
      </w:r>
      <w:r>
        <w:rPr>
          <w:rFonts w:ascii="Times New Roman" w:eastAsia="宋体" w:hAnsi="Times New Roman" w:cs="Times New Roman"/>
          <w:b/>
          <w:color w:val="FF0000"/>
          <w:position w:val="-21"/>
          <w:szCs w:val="21"/>
          <w:u w:val="single"/>
        </w:rPr>
        <w:pict>
          <v:shape id="_x0000_i1026" type="#_x0000_t75" style="width:25.8pt;height:31.8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defaultTabStop w:val=&quot;720&quot;/&gt;&lt;w:drawingGridHorizontalSpacing w:val=&quot;110&quot;/&gt;&lt;w:displayHorizontalDrawingGridEvery w:val=&quot;2&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FA57C3&quot;/&gt;&lt;wsp:rsid wsp:val=&quot;000120E3&quot;/&gt;&lt;wsp:rsid wsp:val=&quot;00043C97&quot;/&gt;&lt;wsp:rsid wsp:val=&quot;00051636&quot;/&gt;&lt;wsp:rsid wsp:val=&quot;0006373F&quot;/&gt;&lt;wsp:rsid wsp:val=&quot;00075369&quot;/&gt;&lt;wsp:rsid wsp:val=&quot;000B623B&quot;/&gt;&lt;wsp:rsid wsp:val=&quot;000E234D&quot;/&gt;&lt;wsp:rsid wsp:val=&quot;001302C8&quot;/&gt;&lt;wsp:rsid wsp:val=&quot;0013235C&quot;/&gt;&lt;wsp:rsid wsp:val=&quot;00152ED9&quot;/&gt;&lt;wsp:rsid wsp:val=&quot;001C5ADF&quot;/&gt;&lt;wsp:rsid wsp:val=&quot;002068E6&quot;/&gt;&lt;wsp:rsid wsp:val=&quot;00292EDB&quot;/&gt;&lt;wsp:rsid wsp:val=&quot;00326389&quot;/&gt;&lt;wsp:rsid wsp:val=&quot;00327CDE&quot;/&gt;&lt;wsp:rsid wsp:val=&quot;00391EE7&quot;/&gt;&lt;wsp:rsid wsp:val=&quot;003B1CD3&quot;/&gt;&lt;wsp:rsid wsp:val=&quot;00405CA5&quot;/&gt;&lt;wsp:rsid wsp:val=&quot;00451408&quot;/&gt;&lt;wsp:rsid wsp:val=&quot;00486645&quot;/&gt;&lt;wsp:rsid wsp:val=&quot;0049669A&quot;/&gt;&lt;wsp:rsid wsp:val=&quot;004A2F49&quot;/&gt;&lt;wsp:rsid wsp:val=&quot;004A3019&quot;/&gt;&lt;wsp:rsid wsp:val=&quot;00510EA2&quot;/&gt;&lt;wsp:rsid wsp:val=&quot;005156A7&quot;/&gt;&lt;wsp:rsid wsp:val=&quot;005243A2&quot;/&gt;&lt;wsp:rsid wsp:val=&quot;00535272&quot;/&gt;&lt;wsp:rsid wsp:val=&quot;005518C6&quot;/&gt;&lt;wsp:rsid wsp:val=&quot;005B0CFB&quot;/&gt;&lt;wsp:rsid wsp:val=&quot;005F127C&quot;/&gt;&lt;wsp:rsid wsp:val=&quot;006C537E&quot;/&gt;&lt;wsp:rsid wsp:val=&quot;006E28A5&quot;/&gt;&lt;wsp:rsid wsp:val=&quot;00720332&quot;/&gt;&lt;wsp:rsid wsp:val=&quot;0081363D&quot;/&gt;&lt;wsp:rsid wsp:val=&quot;00815978&quot;/&gt;&lt;wsp:rsid wsp:val=&quot;00843D10&quot;/&gt;&lt;wsp:rsid wsp:val=&quot;00891437&quot;/&gt;&lt;wsp:rsid wsp:val=&quot;008B3DDC&quot;/&gt;&lt;wsp:rsid wsp:val=&quot;009217BC&quot;/&gt;&lt;wsp:rsid wsp:val=&quot;00960619&quot;/&gt;&lt;wsp:rsid wsp:val=&quot;00971BFB&quot;/&gt;&lt;wsp:rsid wsp:val=&quot;009D7281&quot;/&gt;&lt;wsp:rsid wsp:val=&quot;009F4C47&quot;/&gt;&lt;wsp:rsid wsp:val=&quot;00A33F40&quot;/&gt;&lt;wsp:rsid wsp:val=&quot;00AB315B&quot;/&gt;&lt;wsp:rsid wsp:val=&quot;00B308B8&quot;/&gt;&lt;wsp:rsid wsp:val=&quot;00B82B68&quot;/&gt;&lt;wsp:rsid wsp:val=&quot;00BA1E36&quot;/&gt;&lt;wsp:rsid wsp:val=&quot;00BF17CB&quot;/&gt;&lt;wsp:rsid wsp:val=&quot;00C47140&quot;/&gt;&lt;wsp:rsid wsp:val=&quot;00C6302E&quot;/&gt;&lt;wsp:rsid wsp:val=&quot;00C82289&quot;/&gt;&lt;wsp:rsid wsp:val=&quot;00CB1D13&quot;/&gt;&lt;wsp:rsid wsp:val=&quot;00D01BC0&quot;/&gt;&lt;wsp:rsid wsp:val=&quot;00D3685C&quot;/&gt;&lt;wsp:rsid wsp:val=&quot;00D81827&quot;/&gt;&lt;wsp:rsid wsp:val=&quot;00D940E1&quot;/&gt;&lt;wsp:rsid wsp:val=&quot;00E05032&quot;/&gt;&lt;wsp:rsid wsp:val=&quot;00E336E3&quot;/&gt;&lt;wsp:rsid wsp:val=&quot;00E5427A&quot;/&gt;&lt;wsp:rsid wsp:val=&quot;00E629AC&quot;/&gt;&lt;wsp:rsid wsp:val=&quot;00E93DC0&quot;/&gt;&lt;wsp:rsid wsp:val=&quot;00EB4538&quot;/&gt;&lt;wsp:rsid wsp:val=&quot;00F043AD&quot;/&gt;&lt;wsp:rsid wsp:val=&quot;00F2499B&quot;/&gt;&lt;wsp:rsid wsp:val=&quot;00F81A0E&quot;/&gt;&lt;wsp:rsid wsp:val=&quot;00FA57C3&quot;/&gt;&lt;wsp:rsid wsp:val=&quot;00FC4922&quot;/&gt;&lt;/wsp:rsids&gt;&lt;/w:docPr&gt;&lt;w:body&gt;&lt;wx:sect&gt;&lt;w:p wsp:rsidR=&quot;00000000&quot; wsp:rsidRDefault=&quot;000E234D&quot; wsp:rsidP=&quot;000E234D&quot;&gt;&lt;m:oMathPara&gt;&lt;m:oMath&gt;&lt;m:f&gt;&lt;m:fPr&gt;&lt;m:ctrlPr&gt;&lt;w:rPr&gt;&lt;w:rFonts w:ascii=&quot;Cambria Math&quot; w:fareast=&quot;微软雅黑&quot; w:h-ansi=&quot;Cambria Math&quot;/&gt;&lt;wx:font wx:val=&quot;Cambria Math&quot;/&gt;&lt;w:sz w:val=&quot;28&quot;/&gt;&lt;w:sz-cs w:val=&quot;28&quot;/&gt;&lt;/w:rPr&gt;&lt;/m:ctrlPr&gt;&lt;/m:fPr&gt;&lt;m:num&gt;&lt;m:r&gt;&lt;m:rPr&gt;&lt;m:sty m:val=&quot;p&quot;/&gt;&lt;/m:rPr&gt;&lt;w:rPr&gt;&lt;w:rFonts w:ascii=&quot;Cambria Math&quot; w:fareast=&quot;微软雅黑&quot; w:h-ansMath&quot; w:Math&quot; w:Math&quot; w:i=th&quot; w:fa&quot;Cambria Math&quot;/&gt;&lt;wx:font wx:val=&quot;Cambria Math&quot;/&gt;&lt;w:sz w:val=&quot;28&quot;/&gt;&lt;w:sz-cs w:val=&quot;28&quot;/&gt;&lt;/w:rPr&gt;&lt;m:t&gt;3&lt;/m:t&gt;&lt;/m:r&gt;&lt;m:r&gt;&lt;w:rPr&gt;&lt;w:rFonts w:ascii=&quot;Cambria Math&quot; w:fareast=&quot;微软雅黑&quot; w:h-ansi=&quot;Cambria Math&quot;/&gt;&lt;wx:font wx:val=&quot;Cambria &quot; w:Math&quot;/&gt;&lt;&quot; w:w:i/&gt;&lt;w:&quot; w:sz w:val=&quot;w:fa28&quot;/&gt;&lt;w:sz-cs w:val=&quot;28&quot;/&gt;&lt;/w:rPr&gt;&lt;m:t&gt;n&lt;/m:t&gt;&lt;/m:r&gt;&lt;m:r&gt;&lt;m:rPr&gt;&lt;m:sty m:val=&quot;p&quot;/&gt;&lt;/m:rPr&gt;&lt;w:rPr&gt;&lt;w:rFonts w:ascii=&quot;Cambria Math&quot; w:fareast=&quot;微软雅黑&quot; w:h-ansi=&quot;Cambria Math&quot;/&gt;&lt;wx:font wx:val=&quot;Cambria Math&quot;/&gt;&lt;w:sz w:v&quot; w:al=&quot;28&quot;/&gt;&lt;w:&quot; w:sz-cs w:val=&quot; w:&quot;28&quot;/&gt;&lt;/w:rPr&gt;w:fa&lt;m:t&gt;+1&lt;/m:t&gt;&lt;/m:r&gt;&lt;/m:num&gt;&lt;m:den&gt;&lt;m:r&gt;&lt;m:rPr&gt;&lt;m:sty m:val=&quot;p&quot;/&gt;&lt;/m:rPr&gt;&lt;w:rPr&gt;&lt;w:rFonts w:ascii=&quot;Cambria Math&quot; w:fareast=&quot;微软雅黑&quot; w:h-ansi=&quot;Cambria Math&quot;/&gt;&lt;wx:font wx:val=&quot;Cambria Math&quot;/&gt;&lt;w:sz w:val=&quot;28&quot; w:&quot;/&gt;&lt;w:sz-cs w:va&quot; w:l=&quot;28&quot;/&gt;&lt;/w:rPr&gt;&quot; w:&lt;m:t&gt;2&lt;/m:t&gt;&lt;/m:r&gt;w:fa&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7" o:title="" chromakey="white"/>
          </v:shape>
        </w:pict>
      </w:r>
      <w:r w:rsidRPr="001C105C">
        <w:rPr>
          <w:rFonts w:ascii="Times New Roman" w:eastAsia="宋体" w:hAnsi="Times New Roman" w:cs="Times New Roman"/>
          <w:b/>
          <w:color w:val="FF0000"/>
          <w:szCs w:val="21"/>
          <w:u w:val="single"/>
          <w:lang w:val="pt-BR"/>
        </w:rPr>
        <w:instrText xml:space="preserve"> </w:instrText>
      </w:r>
      <w:r>
        <w:rPr>
          <w:rFonts w:ascii="Times New Roman" w:eastAsia="宋体" w:hAnsi="Times New Roman" w:cs="Times New Roman"/>
          <w:b/>
          <w:color w:val="FF0000"/>
          <w:szCs w:val="21"/>
          <w:u w:val="single"/>
        </w:rPr>
        <w:fldChar w:fldCharType="separate"/>
      </w:r>
      <w:r w:rsidRPr="001C105C">
        <w:rPr>
          <w:rFonts w:ascii="Times New Roman" w:eastAsia="宋体" w:hAnsi="Times New Roman" w:cs="Times New Roman"/>
          <w:b/>
          <w:color w:val="FF0000"/>
          <w:szCs w:val="21"/>
          <w:u w:val="single"/>
        </w:rPr>
        <w:fldChar w:fldCharType="end"/>
      </w:r>
      <w:r w:rsidRPr="001C105C">
        <w:rPr>
          <w:rFonts w:ascii="Times New Roman" w:eastAsia="宋体" w:hAnsi="Times New Roman" w:cs="Times New Roman"/>
          <w:b/>
          <w:color w:val="FF0000"/>
          <w:szCs w:val="21"/>
          <w:u w:val="single"/>
          <w:lang w:val="pt-BR"/>
        </w:rPr>
        <w:t>O</w:t>
      </w:r>
      <w:r w:rsidRPr="001C105C">
        <w:rPr>
          <w:rFonts w:ascii="Times New Roman" w:eastAsia="宋体" w:hAnsi="Times New Roman" w:cs="Times New Roman"/>
          <w:b/>
          <w:color w:val="FF0000"/>
          <w:szCs w:val="21"/>
          <w:u w:val="single"/>
          <w:vertAlign w:val="subscript"/>
          <w:lang w:val="pt-BR"/>
        </w:rPr>
        <w:t>2</w:t>
      </w:r>
      <w:r w:rsidRPr="001C105C">
        <w:rPr>
          <w:rFonts w:ascii="Times New Roman" w:eastAsia="宋体" w:hAnsi="Times New Roman" w:cs="Times New Roman"/>
          <w:b/>
          <w:noProof/>
          <w:color w:val="FF0000"/>
          <w:szCs w:val="24"/>
          <w:u w:val="single"/>
        </w:rPr>
        <w:drawing>
          <wp:inline distT="0" distB="0" distL="0" distR="0">
            <wp:extent cx="464820" cy="213360"/>
            <wp:effectExtent l="0" t="0" r="0" b="0"/>
            <wp:docPr id="378039610" name="图片 37803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39610" name="Picture 239"/>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bwMode="auto">
                    <a:xfrm>
                      <a:off x="0" y="0"/>
                      <a:ext cx="464820" cy="213360"/>
                    </a:xfrm>
                    <a:prstGeom prst="rect">
                      <a:avLst/>
                    </a:prstGeom>
                    <a:noFill/>
                    <a:ln>
                      <a:noFill/>
                    </a:ln>
                  </pic:spPr>
                </pic:pic>
              </a:graphicData>
            </a:graphic>
          </wp:inline>
        </w:drawing>
      </w:r>
      <w:r w:rsidRPr="001C105C">
        <w:rPr>
          <w:rFonts w:ascii="Times New Roman" w:eastAsia="宋体" w:hAnsi="Times New Roman" w:cs="Times New Roman"/>
          <w:b/>
          <w:i/>
          <w:color w:val="FF0000"/>
          <w:szCs w:val="21"/>
          <w:u w:val="single"/>
          <w:lang w:val="pt-BR"/>
        </w:rPr>
        <w:t>n</w:t>
      </w:r>
      <w:r w:rsidRPr="001C105C">
        <w:rPr>
          <w:rFonts w:ascii="Times New Roman" w:eastAsia="宋体" w:hAnsi="Times New Roman" w:cs="Times New Roman"/>
          <w:b/>
          <w:color w:val="FF0000"/>
          <w:szCs w:val="21"/>
          <w:u w:val="single"/>
          <w:lang w:val="pt-BR"/>
        </w:rPr>
        <w:t>CO</w:t>
      </w:r>
      <w:r w:rsidRPr="001C105C">
        <w:rPr>
          <w:rFonts w:ascii="Times New Roman" w:eastAsia="宋体" w:hAnsi="Times New Roman" w:cs="Times New Roman"/>
          <w:b/>
          <w:color w:val="FF0000"/>
          <w:szCs w:val="21"/>
          <w:u w:val="single"/>
          <w:vertAlign w:val="subscript"/>
          <w:lang w:val="pt-BR"/>
        </w:rPr>
        <w:t>2</w:t>
      </w:r>
      <w:r w:rsidRPr="001C105C">
        <w:rPr>
          <w:rFonts w:ascii="Times New Roman" w:eastAsia="宋体" w:hAnsi="Times New Roman" w:cs="Times New Roman"/>
          <w:b/>
          <w:color w:val="FF0000"/>
          <w:szCs w:val="21"/>
          <w:u w:val="single"/>
          <w:lang w:val="pt-BR"/>
        </w:rPr>
        <w:t>+</w:t>
      </w:r>
      <w:r w:rsidRPr="001C105C">
        <w:rPr>
          <w:rFonts w:ascii="Times New Roman" w:eastAsia="宋体" w:hAnsi="Times New Roman" w:cs="Times New Roman"/>
          <w:b/>
          <w:color w:val="FF0000"/>
          <w:szCs w:val="21"/>
          <w:u w:val="single"/>
          <w:lang w:val="pt-BR"/>
        </w:rPr>
        <w:t>（</w:t>
      </w:r>
      <w:r w:rsidRPr="001C105C">
        <w:rPr>
          <w:rFonts w:ascii="Times New Roman" w:eastAsia="宋体" w:hAnsi="Times New Roman" w:cs="Times New Roman"/>
          <w:b/>
          <w:i/>
          <w:color w:val="FF0000"/>
          <w:szCs w:val="21"/>
          <w:u w:val="single"/>
          <w:lang w:val="pt-BR"/>
        </w:rPr>
        <w:t>n</w:t>
      </w:r>
      <w:r w:rsidRPr="001C105C">
        <w:rPr>
          <w:rFonts w:ascii="Times New Roman" w:eastAsia="宋体" w:hAnsi="Times New Roman" w:cs="Times New Roman"/>
          <w:b/>
          <w:color w:val="FF0000"/>
          <w:szCs w:val="21"/>
          <w:u w:val="single"/>
          <w:lang w:val="pt-BR"/>
        </w:rPr>
        <w:t>+1</w:t>
      </w:r>
      <w:r w:rsidRPr="001C105C">
        <w:rPr>
          <w:rFonts w:ascii="Times New Roman" w:eastAsia="宋体" w:hAnsi="Times New Roman" w:cs="Times New Roman"/>
          <w:b/>
          <w:color w:val="FF0000"/>
          <w:szCs w:val="21"/>
          <w:u w:val="single"/>
          <w:lang w:val="pt-BR"/>
        </w:rPr>
        <w:t>）</w:t>
      </w:r>
      <w:r w:rsidRPr="001C105C">
        <w:rPr>
          <w:rFonts w:ascii="Times New Roman" w:eastAsia="宋体" w:hAnsi="Times New Roman" w:cs="Times New Roman"/>
          <w:b/>
          <w:color w:val="FF0000"/>
          <w:szCs w:val="21"/>
          <w:u w:val="single"/>
          <w:lang w:val="pt-BR"/>
        </w:rPr>
        <w:t>H</w:t>
      </w:r>
      <w:r w:rsidRPr="001C105C">
        <w:rPr>
          <w:rFonts w:ascii="Times New Roman" w:eastAsia="宋体" w:hAnsi="Times New Roman" w:cs="Times New Roman"/>
          <w:b/>
          <w:color w:val="FF0000"/>
          <w:szCs w:val="21"/>
          <w:u w:val="single"/>
          <w:vertAlign w:val="subscript"/>
          <w:lang w:val="pt-BR"/>
        </w:rPr>
        <w:t>2</w:t>
      </w:r>
      <w:r w:rsidRPr="001C105C">
        <w:rPr>
          <w:rFonts w:ascii="Times New Roman" w:eastAsia="宋体" w:hAnsi="Times New Roman" w:cs="Times New Roman"/>
          <w:b/>
          <w:color w:val="FF0000"/>
          <w:szCs w:val="21"/>
          <w:u w:val="single"/>
          <w:lang w:val="pt-BR"/>
        </w:rPr>
        <w:t>O</w:t>
      </w:r>
    </w:p>
    <w:p w:rsidR="001C105C" w:rsidRPr="001C105C" w:rsidP="006A65EE" w14:paraId="310805A2"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2</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KMnO</w:t>
      </w:r>
      <w:r w:rsidRPr="001C105C">
        <w:rPr>
          <w:rFonts w:ascii="Times New Roman" w:eastAsia="宋体" w:hAnsi="Times New Roman" w:cs="Times New Roman"/>
          <w:szCs w:val="21"/>
          <w:vertAlign w:val="subscript"/>
          <w:lang w:val="pt-BR"/>
        </w:rPr>
        <w:t>4</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H</w:t>
      </w:r>
      <w:r w:rsidRPr="001C105C">
        <w:rPr>
          <w:rFonts w:ascii="Times New Roman" w:eastAsia="宋体" w:hAnsi="Times New Roman" w:cs="Times New Roman"/>
          <w:szCs w:val="21"/>
          <w:vertAlign w:val="superscript"/>
          <w:lang w:val="pt-BR"/>
        </w:rPr>
        <w:t>+</w:t>
      </w:r>
      <w:r w:rsidRPr="001C105C">
        <w:rPr>
          <w:rFonts w:ascii="Times New Roman" w:eastAsia="宋体" w:hAnsi="Times New Roman" w:cs="Times New Roman"/>
          <w:szCs w:val="21"/>
          <w:lang w:val="pt-BR"/>
        </w:rPr>
        <w:t>）：</w:t>
      </w:r>
      <w:r w:rsidRPr="001C105C">
        <w:rPr>
          <w:rFonts w:ascii="Times New Roman" w:eastAsia="宋体" w:hAnsi="Times New Roman" w:cs="Times New Roman"/>
          <w:b/>
          <w:color w:val="FF0000"/>
          <w:szCs w:val="21"/>
          <w:u w:val="single"/>
          <w:lang w:val="pt-BR"/>
        </w:rPr>
        <w:t>不</w:t>
      </w:r>
      <w:r w:rsidRPr="001C105C">
        <w:rPr>
          <w:rFonts w:ascii="Times New Roman" w:eastAsia="宋体" w:hAnsi="Times New Roman" w:cs="Times New Roman"/>
          <w:szCs w:val="21"/>
          <w:lang w:val="pt-BR"/>
        </w:rPr>
        <w:t>褪色</w:t>
      </w:r>
    </w:p>
    <w:p w:rsidR="001C105C" w:rsidRPr="001C105C" w:rsidP="006A65EE" w14:paraId="1BCCEAE0" w14:textId="77777777">
      <w:pPr>
        <w:autoSpaceDE w:val="0"/>
        <w:autoSpaceDN w:val="0"/>
        <w:adjustRightInd w:val="0"/>
        <w:spacing w:line="360" w:lineRule="auto"/>
        <w:contextualSpacing/>
        <w:jc w:val="left"/>
        <w:rPr>
          <w:rFonts w:ascii="Times New Roman" w:eastAsia="宋体" w:hAnsi="Times New Roman" w:cs="Times New Roman"/>
          <w:szCs w:val="21"/>
          <w:lang w:val="pt-BR"/>
        </w:rPr>
      </w:pPr>
      <w:r w:rsidRPr="00AA7A8A">
        <w:rPr>
          <w:rFonts w:ascii="Times New Roman" w:eastAsia="宋体" w:hAnsi="Times New Roman" w:cs="Times New Roman"/>
          <w:b/>
          <w:bCs/>
          <w:szCs w:val="21"/>
        </w:rPr>
        <w:t>3</w:t>
      </w:r>
      <w:r w:rsidRPr="00AA7A8A">
        <w:rPr>
          <w:rFonts w:ascii="Times New Roman" w:eastAsia="宋体" w:hAnsi="Times New Roman" w:cs="Times New Roman"/>
          <w:b/>
          <w:bCs/>
          <w:szCs w:val="21"/>
        </w:rPr>
        <w:t>．</w:t>
      </w:r>
      <w:r w:rsidRPr="00AA7A8A">
        <w:rPr>
          <w:rFonts w:ascii="Times New Roman" w:eastAsia="宋体" w:hAnsi="Times New Roman" w:cs="Times New Roman"/>
          <w:b/>
          <w:bCs/>
          <w:kern w:val="0"/>
          <w:szCs w:val="21"/>
        </w:rPr>
        <w:t>分解反应：</w:t>
      </w:r>
      <w:r w:rsidRPr="001C105C">
        <w:rPr>
          <w:rFonts w:ascii="Times New Roman" w:eastAsia="宋体" w:hAnsi="Times New Roman" w:cs="Times New Roman"/>
          <w:kern w:val="0"/>
          <w:szCs w:val="21"/>
        </w:rPr>
        <w:t>烷烃受热时会分解产生含碳原子数较少的烷烃和烯烃</w:t>
      </w:r>
    </w:p>
    <w:p w:rsidR="001C105C" w:rsidRPr="001C105C" w:rsidP="006A65EE" w14:paraId="1F5B50BE" w14:textId="77777777">
      <w:pPr>
        <w:autoSpaceDE w:val="0"/>
        <w:autoSpaceDN w:val="0"/>
        <w:adjustRightInd w:val="0"/>
        <w:spacing w:line="360" w:lineRule="auto"/>
        <w:ind w:firstLine="315" w:firstLineChars="150"/>
        <w:contextualSpacing/>
        <w:jc w:val="left"/>
        <w:rPr>
          <w:rFonts w:ascii="Times New Roman" w:eastAsia="宋体" w:hAnsi="Times New Roman" w:cs="Times New Roman"/>
          <w:szCs w:val="21"/>
        </w:rPr>
      </w:pPr>
      <w:r w:rsidRPr="001C105C">
        <w:rPr>
          <w:rFonts w:ascii="Times New Roman" w:eastAsia="宋体" w:hAnsi="Times New Roman" w:cs="Times New Roman"/>
          <w:kern w:val="0"/>
          <w:szCs w:val="21"/>
        </w:rPr>
        <w:t>C</w:t>
      </w:r>
      <w:r w:rsidRPr="001C105C">
        <w:rPr>
          <w:rFonts w:ascii="Times New Roman" w:eastAsia="宋体" w:hAnsi="Times New Roman" w:cs="Times New Roman"/>
          <w:kern w:val="0"/>
          <w:szCs w:val="21"/>
          <w:vertAlign w:val="subscript"/>
        </w:rPr>
        <w:t>16</w:t>
      </w:r>
      <w:r w:rsidRPr="001C105C">
        <w:rPr>
          <w:rFonts w:ascii="Times New Roman" w:eastAsia="宋体" w:hAnsi="Times New Roman" w:cs="Times New Roman"/>
          <w:kern w:val="0"/>
          <w:szCs w:val="21"/>
        </w:rPr>
        <w:t>H</w:t>
      </w:r>
      <w:r w:rsidRPr="001C105C">
        <w:rPr>
          <w:rFonts w:ascii="Times New Roman" w:eastAsia="宋体" w:hAnsi="Times New Roman" w:cs="Times New Roman"/>
          <w:kern w:val="0"/>
          <w:szCs w:val="21"/>
          <w:vertAlign w:val="subscript"/>
        </w:rPr>
        <w:t>34</w:t>
      </w:r>
      <w:r w:rsidRPr="001C105C">
        <w:rPr>
          <w:rFonts w:ascii="Times New Roman" w:eastAsia="宋体" w:hAnsi="Times New Roman" w:cs="Times New Roman"/>
          <w:noProof/>
          <w:position w:val="-16"/>
          <w:szCs w:val="21"/>
        </w:rPr>
        <w:drawing>
          <wp:inline distT="0" distB="0" distL="0" distR="0">
            <wp:extent cx="525780" cy="304800"/>
            <wp:effectExtent l="0" t="0" r="762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40"/>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525780" cy="304800"/>
                    </a:xfrm>
                    <a:prstGeom prst="rect">
                      <a:avLst/>
                    </a:prstGeom>
                    <a:noFill/>
                    <a:ln>
                      <a:noFill/>
                    </a:ln>
                  </pic:spPr>
                </pic:pic>
              </a:graphicData>
            </a:graphic>
          </wp:inline>
        </w:drawing>
      </w:r>
      <w:r w:rsidRPr="001C105C">
        <w:rPr>
          <w:rFonts w:ascii="Times New Roman" w:eastAsia="宋体" w:hAnsi="Times New Roman" w:cs="Times New Roman"/>
          <w:b/>
          <w:color w:val="FF0000"/>
          <w:kern w:val="0"/>
          <w:szCs w:val="21"/>
          <w:u w:val="single"/>
        </w:rPr>
        <w:t>C</w:t>
      </w:r>
      <w:r w:rsidRPr="001C105C">
        <w:rPr>
          <w:rFonts w:ascii="Times New Roman" w:eastAsia="宋体" w:hAnsi="Times New Roman" w:cs="Times New Roman"/>
          <w:b/>
          <w:color w:val="FF0000"/>
          <w:kern w:val="0"/>
          <w:szCs w:val="21"/>
          <w:u w:val="single"/>
          <w:vertAlign w:val="subscript"/>
        </w:rPr>
        <w:t>8</w:t>
      </w:r>
      <w:r w:rsidRPr="001C105C">
        <w:rPr>
          <w:rFonts w:ascii="Times New Roman" w:eastAsia="宋体" w:hAnsi="Times New Roman" w:cs="Times New Roman"/>
          <w:b/>
          <w:color w:val="FF0000"/>
          <w:kern w:val="0"/>
          <w:szCs w:val="21"/>
          <w:u w:val="single"/>
        </w:rPr>
        <w:t>H</w:t>
      </w:r>
      <w:r w:rsidRPr="001C105C">
        <w:rPr>
          <w:rFonts w:ascii="Times New Roman" w:eastAsia="宋体" w:hAnsi="Times New Roman" w:cs="Times New Roman"/>
          <w:b/>
          <w:color w:val="FF0000"/>
          <w:kern w:val="0"/>
          <w:szCs w:val="21"/>
          <w:u w:val="single"/>
          <w:vertAlign w:val="subscript"/>
        </w:rPr>
        <w:t>16</w:t>
      </w:r>
      <w:r w:rsidRPr="001C105C">
        <w:rPr>
          <w:rFonts w:ascii="Times New Roman" w:eastAsia="宋体" w:hAnsi="Times New Roman" w:cs="Times New Roman"/>
          <w:kern w:val="0"/>
          <w:szCs w:val="21"/>
        </w:rPr>
        <w:t>+C</w:t>
      </w:r>
      <w:r w:rsidRPr="001C105C">
        <w:rPr>
          <w:rFonts w:ascii="Times New Roman" w:eastAsia="宋体" w:hAnsi="Times New Roman" w:cs="Times New Roman"/>
          <w:kern w:val="0"/>
          <w:szCs w:val="21"/>
          <w:vertAlign w:val="subscript"/>
        </w:rPr>
        <w:t>8</w:t>
      </w:r>
      <w:r w:rsidRPr="001C105C">
        <w:rPr>
          <w:rFonts w:ascii="Times New Roman" w:eastAsia="宋体" w:hAnsi="Times New Roman" w:cs="Times New Roman"/>
          <w:kern w:val="0"/>
          <w:szCs w:val="21"/>
        </w:rPr>
        <w:t>H</w:t>
      </w:r>
      <w:r w:rsidRPr="001C105C">
        <w:rPr>
          <w:rFonts w:ascii="Times New Roman" w:eastAsia="宋体" w:hAnsi="Times New Roman" w:cs="Times New Roman"/>
          <w:kern w:val="0"/>
          <w:szCs w:val="21"/>
          <w:vertAlign w:val="subscript"/>
        </w:rPr>
        <w:t>18</w:t>
      </w:r>
    </w:p>
    <w:p w:rsidR="001C105C" w:rsidRPr="00AA7A8A" w:rsidP="006A65EE" w14:paraId="0D3559CD" w14:textId="77777777">
      <w:pPr>
        <w:autoSpaceDE w:val="0"/>
        <w:autoSpaceDN w:val="0"/>
        <w:adjustRightInd w:val="0"/>
        <w:spacing w:line="360" w:lineRule="auto"/>
        <w:contextualSpacing/>
        <w:jc w:val="left"/>
        <w:rPr>
          <w:rFonts w:ascii="Times New Roman" w:eastAsia="宋体" w:hAnsi="Times New Roman" w:cs="Times New Roman"/>
          <w:b/>
          <w:bCs/>
          <w:szCs w:val="21"/>
          <w:lang w:val="pt-BR"/>
        </w:rPr>
      </w:pPr>
      <w:r w:rsidRPr="00AA7A8A">
        <w:rPr>
          <w:rFonts w:ascii="Times New Roman" w:eastAsia="宋体" w:hAnsi="Times New Roman" w:cs="Times New Roman"/>
          <w:b/>
          <w:bCs/>
          <w:szCs w:val="21"/>
        </w:rPr>
        <w:t>4</w:t>
      </w:r>
      <w:r w:rsidRPr="00AA7A8A">
        <w:rPr>
          <w:rFonts w:ascii="Times New Roman" w:eastAsia="宋体" w:hAnsi="Times New Roman" w:cs="Times New Roman"/>
          <w:b/>
          <w:bCs/>
          <w:szCs w:val="21"/>
        </w:rPr>
        <w:t>．取代反应</w:t>
      </w:r>
    </w:p>
    <w:p w:rsidR="001C105C" w:rsidRPr="001C105C" w:rsidP="006A65EE" w14:paraId="52C2B99B"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1</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反应举例：</w:t>
      </w: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3</w:t>
      </w:r>
      <w:r w:rsidRPr="001C105C">
        <w:rPr>
          <w:rFonts w:ascii="Times New Roman" w:eastAsia="宋体" w:hAnsi="Times New Roman" w:cs="Times New Roman"/>
          <w:szCs w:val="21"/>
        </w:rPr>
        <w:t>CH</w:t>
      </w:r>
      <w:r w:rsidRPr="001C105C">
        <w:rPr>
          <w:rFonts w:ascii="Times New Roman" w:eastAsia="宋体" w:hAnsi="Times New Roman" w:cs="Times New Roman"/>
          <w:szCs w:val="21"/>
          <w:vertAlign w:val="subscript"/>
        </w:rPr>
        <w:t>3</w:t>
      </w:r>
      <w:r w:rsidRPr="001C105C">
        <w:rPr>
          <w:rFonts w:ascii="Times New Roman" w:eastAsia="宋体" w:hAnsi="Times New Roman" w:cs="Times New Roman"/>
          <w:szCs w:val="21"/>
        </w:rPr>
        <w:t>+Cl</w:t>
      </w:r>
      <w:r w:rsidRPr="001C105C">
        <w:rPr>
          <w:rFonts w:ascii="Times New Roman" w:eastAsia="宋体" w:hAnsi="Times New Roman" w:cs="Times New Roman"/>
          <w:szCs w:val="21"/>
          <w:vertAlign w:val="subscript"/>
        </w:rPr>
        <w:t>2</w:t>
      </w:r>
      <w:r w:rsidRPr="001C105C">
        <w:rPr>
          <w:rFonts w:ascii="Times New Roman" w:eastAsia="宋体" w:hAnsi="Times New Roman" w:cs="Times New Roman"/>
          <w:noProof/>
          <w:szCs w:val="24"/>
        </w:rPr>
        <w:drawing>
          <wp:inline distT="0" distB="0" distL="0" distR="0">
            <wp:extent cx="403860" cy="19812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41"/>
                    <pic:cNvPicPr>
                      <a:picLocks noChangeAspect="1" noChangeArrowheads="1"/>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bwMode="auto">
                    <a:xfrm>
                      <a:off x="0" y="0"/>
                      <a:ext cx="403860" cy="198120"/>
                    </a:xfrm>
                    <a:prstGeom prst="rect">
                      <a:avLst/>
                    </a:prstGeom>
                    <a:noFill/>
                    <a:ln>
                      <a:noFill/>
                    </a:ln>
                  </pic:spPr>
                </pic:pic>
              </a:graphicData>
            </a:graphic>
          </wp:inline>
        </w:drawing>
      </w:r>
      <w:r w:rsidRPr="001C105C">
        <w:rPr>
          <w:rFonts w:ascii="Times New Roman" w:eastAsia="宋体" w:hAnsi="Times New Roman" w:cs="Times New Roman"/>
          <w:b/>
          <w:color w:val="FF0000"/>
          <w:szCs w:val="21"/>
          <w:u w:val="single" w:color="000000"/>
        </w:rPr>
        <w:t>CH</w:t>
      </w:r>
      <w:r w:rsidRPr="001C105C">
        <w:rPr>
          <w:rFonts w:ascii="Times New Roman" w:eastAsia="宋体" w:hAnsi="Times New Roman" w:cs="Times New Roman"/>
          <w:b/>
          <w:color w:val="FF0000"/>
          <w:szCs w:val="21"/>
          <w:u w:val="single" w:color="000000"/>
          <w:vertAlign w:val="subscript"/>
        </w:rPr>
        <w:t>3</w:t>
      </w:r>
      <w:r w:rsidRPr="001C105C">
        <w:rPr>
          <w:rFonts w:ascii="Times New Roman" w:eastAsia="宋体" w:hAnsi="Times New Roman" w:cs="Times New Roman"/>
          <w:b/>
          <w:color w:val="FF0000"/>
          <w:szCs w:val="21"/>
          <w:u w:val="single" w:color="000000"/>
        </w:rPr>
        <w:t>CH</w:t>
      </w:r>
      <w:r w:rsidRPr="001C105C">
        <w:rPr>
          <w:rFonts w:ascii="Times New Roman" w:eastAsia="宋体" w:hAnsi="Times New Roman" w:cs="Times New Roman"/>
          <w:b/>
          <w:color w:val="FF0000"/>
          <w:szCs w:val="21"/>
          <w:u w:val="single" w:color="000000"/>
          <w:vertAlign w:val="subscript"/>
        </w:rPr>
        <w:t>2</w:t>
      </w:r>
      <w:r w:rsidRPr="001C105C">
        <w:rPr>
          <w:rFonts w:ascii="Times New Roman" w:eastAsia="宋体" w:hAnsi="Times New Roman" w:cs="Times New Roman"/>
          <w:b/>
          <w:color w:val="FF0000"/>
          <w:szCs w:val="21"/>
          <w:u w:val="single" w:color="000000"/>
        </w:rPr>
        <w:t>Cl+HCl</w:t>
      </w:r>
      <w:r w:rsidRPr="001C105C">
        <w:rPr>
          <w:rFonts w:ascii="Times New Roman" w:eastAsia="宋体" w:hAnsi="Times New Roman" w:cs="Times New Roman"/>
          <w:szCs w:val="21"/>
        </w:rPr>
        <w:t>（一氯取代）</w:t>
      </w:r>
    </w:p>
    <w:p w:rsidR="001C105C" w:rsidRPr="001C105C" w:rsidP="006A65EE" w14:paraId="135748A0"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2</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反应条件：</w:t>
      </w:r>
      <w:r w:rsidRPr="001C105C">
        <w:rPr>
          <w:rFonts w:ascii="Times New Roman" w:eastAsia="宋体" w:hAnsi="Times New Roman" w:cs="Times New Roman"/>
          <w:b/>
          <w:color w:val="FF0000"/>
          <w:szCs w:val="21"/>
          <w:u w:val="single"/>
        </w:rPr>
        <w:t>光照</w:t>
      </w:r>
      <w:r w:rsidRPr="001C105C">
        <w:rPr>
          <w:rFonts w:ascii="Times New Roman" w:eastAsia="宋体" w:hAnsi="Times New Roman" w:cs="Times New Roman"/>
          <w:szCs w:val="21"/>
        </w:rPr>
        <w:t>和</w:t>
      </w:r>
      <w:r w:rsidRPr="001C105C">
        <w:rPr>
          <w:rFonts w:ascii="Times New Roman" w:eastAsia="宋体" w:hAnsi="Times New Roman" w:cs="Times New Roman"/>
          <w:b/>
          <w:color w:val="FF0000"/>
          <w:szCs w:val="21"/>
          <w:u w:val="single"/>
        </w:rPr>
        <w:t>纯净</w:t>
      </w:r>
      <w:r w:rsidRPr="001C105C">
        <w:rPr>
          <w:rFonts w:ascii="Times New Roman" w:eastAsia="宋体" w:hAnsi="Times New Roman" w:cs="Times New Roman"/>
          <w:szCs w:val="21"/>
        </w:rPr>
        <w:t>的气态卤素单质</w:t>
      </w:r>
    </w:p>
    <w:p w:rsidR="001C105C" w:rsidRPr="001C105C" w:rsidP="006A65EE" w14:paraId="1689E962" w14:textId="77777777">
      <w:pPr>
        <w:autoSpaceDE w:val="0"/>
        <w:autoSpaceDN w:val="0"/>
        <w:adjustRightInd w:val="0"/>
        <w:spacing w:line="360" w:lineRule="auto"/>
        <w:ind w:firstLine="735" w:firstLineChars="350"/>
        <w:contextualSpacing/>
        <w:jc w:val="left"/>
        <w:rPr>
          <w:rFonts w:ascii="Times New Roman" w:eastAsia="宋体" w:hAnsi="Times New Roman" w:cs="Times New Roman"/>
          <w:szCs w:val="21"/>
        </w:rPr>
      </w:pPr>
      <w:r w:rsidRPr="001C105C">
        <w:rPr>
          <w:rFonts w:ascii="宋体" w:eastAsia="宋体" w:hAnsi="宋体" w:cs="宋体" w:hint="eastAsia"/>
          <w:szCs w:val="21"/>
        </w:rPr>
        <w:t>①</w:t>
      </w:r>
      <w:r w:rsidRPr="001C105C">
        <w:rPr>
          <w:rFonts w:ascii="Times New Roman" w:eastAsia="宋体" w:hAnsi="Times New Roman" w:cs="Times New Roman"/>
          <w:szCs w:val="21"/>
        </w:rPr>
        <w:t>在光照条件下烷烃</w:t>
      </w:r>
      <w:r w:rsidRPr="001C105C">
        <w:rPr>
          <w:rFonts w:ascii="Times New Roman" w:eastAsia="宋体" w:hAnsi="Times New Roman" w:cs="Times New Roman"/>
          <w:b/>
          <w:color w:val="FF0000"/>
          <w:szCs w:val="21"/>
          <w:u w:val="single"/>
        </w:rPr>
        <w:t>能够</w:t>
      </w:r>
      <w:r w:rsidRPr="001C105C">
        <w:rPr>
          <w:rFonts w:ascii="Times New Roman" w:eastAsia="宋体" w:hAnsi="Times New Roman" w:cs="Times New Roman"/>
          <w:szCs w:val="21"/>
        </w:rPr>
        <w:t>使溴蒸汽褪色</w:t>
      </w:r>
    </w:p>
    <w:p w:rsidR="001C105C" w:rsidRPr="001C105C" w:rsidP="006A65EE" w14:paraId="43CB247A" w14:textId="77777777">
      <w:pPr>
        <w:autoSpaceDE w:val="0"/>
        <w:autoSpaceDN w:val="0"/>
        <w:adjustRightInd w:val="0"/>
        <w:spacing w:line="360" w:lineRule="auto"/>
        <w:ind w:firstLine="735" w:firstLineChars="350"/>
        <w:contextualSpacing/>
        <w:jc w:val="left"/>
        <w:rPr>
          <w:rFonts w:ascii="Times New Roman" w:eastAsia="宋体" w:hAnsi="Times New Roman" w:cs="Times New Roman"/>
          <w:szCs w:val="21"/>
        </w:rPr>
      </w:pPr>
      <w:r w:rsidRPr="001C105C">
        <w:rPr>
          <w:rFonts w:ascii="宋体" w:eastAsia="宋体" w:hAnsi="宋体" w:cs="宋体" w:hint="eastAsia"/>
          <w:szCs w:val="21"/>
        </w:rPr>
        <w:t>②</w:t>
      </w:r>
      <w:r w:rsidRPr="001C105C">
        <w:rPr>
          <w:rFonts w:ascii="Times New Roman" w:eastAsia="宋体" w:hAnsi="Times New Roman" w:cs="Times New Roman"/>
          <w:szCs w:val="21"/>
        </w:rPr>
        <w:t>在光照条件下烷烃</w:t>
      </w:r>
      <w:r w:rsidRPr="001C105C">
        <w:rPr>
          <w:rFonts w:ascii="Times New Roman" w:eastAsia="宋体" w:hAnsi="Times New Roman" w:cs="Times New Roman"/>
          <w:b/>
          <w:color w:val="FF0000"/>
          <w:szCs w:val="21"/>
          <w:u w:val="single"/>
        </w:rPr>
        <w:t>不能</w:t>
      </w:r>
      <w:r w:rsidRPr="001C105C">
        <w:rPr>
          <w:rFonts w:ascii="Times New Roman" w:eastAsia="宋体" w:hAnsi="Times New Roman" w:cs="Times New Roman"/>
          <w:szCs w:val="21"/>
        </w:rPr>
        <w:t>使溴水褪色。</w:t>
      </w:r>
    </w:p>
    <w:p w:rsidR="001C105C" w:rsidRPr="001C105C" w:rsidP="006A65EE" w14:paraId="634327EC" w14:textId="77777777">
      <w:pPr>
        <w:autoSpaceDE w:val="0"/>
        <w:autoSpaceDN w:val="0"/>
        <w:adjustRightInd w:val="0"/>
        <w:spacing w:line="360" w:lineRule="auto"/>
        <w:ind w:firstLine="735" w:firstLineChars="350"/>
        <w:contextualSpacing/>
        <w:jc w:val="left"/>
        <w:rPr>
          <w:rFonts w:ascii="Times New Roman" w:eastAsia="宋体" w:hAnsi="Times New Roman" w:cs="Times New Roman"/>
          <w:szCs w:val="21"/>
        </w:rPr>
      </w:pPr>
      <w:r w:rsidRPr="001C105C">
        <w:rPr>
          <w:rFonts w:ascii="宋体" w:eastAsia="宋体" w:hAnsi="宋体" w:cs="宋体" w:hint="eastAsia"/>
          <w:szCs w:val="21"/>
        </w:rPr>
        <w:t>③</w:t>
      </w:r>
      <w:r w:rsidRPr="001C105C">
        <w:rPr>
          <w:rFonts w:ascii="Times New Roman" w:eastAsia="宋体" w:hAnsi="Times New Roman" w:cs="Times New Roman"/>
          <w:szCs w:val="21"/>
        </w:rPr>
        <w:t>在光照条件下烷烃</w:t>
      </w:r>
      <w:r w:rsidRPr="001C105C">
        <w:rPr>
          <w:rFonts w:ascii="Times New Roman" w:eastAsia="宋体" w:hAnsi="Times New Roman" w:cs="Times New Roman"/>
          <w:b/>
          <w:color w:val="FF0000"/>
          <w:szCs w:val="21"/>
          <w:u w:val="single"/>
        </w:rPr>
        <w:t>不能</w:t>
      </w:r>
      <w:r w:rsidRPr="001C105C">
        <w:rPr>
          <w:rFonts w:ascii="Times New Roman" w:eastAsia="宋体" w:hAnsi="Times New Roman" w:cs="Times New Roman"/>
          <w:szCs w:val="21"/>
        </w:rPr>
        <w:t>使溴的四氯化碳溶液褪色。</w:t>
      </w:r>
    </w:p>
    <w:p w:rsidR="001C105C" w:rsidRPr="001C105C" w:rsidP="006A65EE" w14:paraId="225F6D24" w14:textId="77777777">
      <w:pPr>
        <w:autoSpaceDE w:val="0"/>
        <w:autoSpaceDN w:val="0"/>
        <w:adjustRightInd w:val="0"/>
        <w:spacing w:line="360" w:lineRule="auto"/>
        <w:ind w:firstLine="735" w:firstLineChars="350"/>
        <w:contextualSpacing/>
        <w:jc w:val="left"/>
        <w:rPr>
          <w:rFonts w:ascii="Times New Roman" w:eastAsia="宋体" w:hAnsi="Times New Roman" w:cs="Times New Roman"/>
          <w:szCs w:val="21"/>
        </w:rPr>
      </w:pPr>
      <w:r w:rsidRPr="001C105C">
        <w:rPr>
          <w:rFonts w:ascii="宋体" w:eastAsia="宋体" w:hAnsi="宋体" w:cs="宋体" w:hint="eastAsia"/>
          <w:szCs w:val="21"/>
        </w:rPr>
        <w:t>④</w:t>
      </w:r>
      <w:r w:rsidRPr="001C105C">
        <w:rPr>
          <w:rFonts w:ascii="Times New Roman" w:eastAsia="宋体" w:hAnsi="Times New Roman" w:cs="Times New Roman"/>
          <w:szCs w:val="21"/>
        </w:rPr>
        <w:t>液态烷烃能够和溴水发生</w:t>
      </w:r>
      <w:r w:rsidRPr="001C105C">
        <w:rPr>
          <w:rFonts w:ascii="Times New Roman" w:eastAsia="宋体" w:hAnsi="Times New Roman" w:cs="Times New Roman"/>
          <w:b/>
          <w:color w:val="FF0000"/>
          <w:szCs w:val="21"/>
          <w:u w:val="single"/>
        </w:rPr>
        <w:t>萃取</w:t>
      </w:r>
      <w:r w:rsidRPr="001C105C">
        <w:rPr>
          <w:rFonts w:ascii="Times New Roman" w:eastAsia="宋体" w:hAnsi="Times New Roman" w:cs="Times New Roman"/>
          <w:szCs w:val="21"/>
        </w:rPr>
        <w:t>，液体分层，</w:t>
      </w:r>
      <w:r w:rsidRPr="001C105C">
        <w:rPr>
          <w:rFonts w:ascii="Times New Roman" w:eastAsia="宋体" w:hAnsi="Times New Roman" w:cs="Times New Roman"/>
          <w:b/>
          <w:color w:val="FF0000"/>
          <w:szCs w:val="21"/>
          <w:u w:val="single"/>
        </w:rPr>
        <w:t>上层</w:t>
      </w:r>
      <w:r w:rsidRPr="001C105C">
        <w:rPr>
          <w:rFonts w:ascii="Times New Roman" w:eastAsia="宋体" w:hAnsi="Times New Roman" w:cs="Times New Roman"/>
          <w:szCs w:val="21"/>
        </w:rPr>
        <w:t>颜色深，</w:t>
      </w:r>
      <w:r w:rsidRPr="001C105C">
        <w:rPr>
          <w:rFonts w:ascii="Times New Roman" w:eastAsia="宋体" w:hAnsi="Times New Roman" w:cs="Times New Roman"/>
          <w:b/>
          <w:color w:val="FF0000"/>
          <w:szCs w:val="21"/>
          <w:u w:val="single"/>
        </w:rPr>
        <w:t>下</w:t>
      </w:r>
      <w:r w:rsidRPr="001C105C">
        <w:rPr>
          <w:rFonts w:ascii="Times New Roman" w:eastAsia="宋体" w:hAnsi="Times New Roman" w:cs="Times New Roman"/>
          <w:szCs w:val="21"/>
        </w:rPr>
        <w:t>层颜色浅。</w:t>
      </w:r>
    </w:p>
    <w:p w:rsidR="001C105C" w:rsidRPr="001C105C" w:rsidP="006A65EE" w14:paraId="41EAC0D7"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3</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化学键变化：断裂</w:t>
      </w:r>
      <w:r w:rsidRPr="001C105C">
        <w:rPr>
          <w:rFonts w:ascii="Times New Roman" w:eastAsia="宋体" w:hAnsi="Times New Roman" w:cs="Times New Roman"/>
          <w:szCs w:val="21"/>
        </w:rPr>
        <w:t>C</w:t>
      </w:r>
      <w:r w:rsidRPr="001C105C">
        <w:rPr>
          <w:rFonts w:ascii="Times New Roman" w:eastAsia="宋体" w:hAnsi="Times New Roman" w:cs="Times New Roman"/>
          <w:szCs w:val="21"/>
        </w:rPr>
        <w:t>－</w:t>
      </w:r>
      <w:r w:rsidRPr="001C105C">
        <w:rPr>
          <w:rFonts w:ascii="Times New Roman" w:eastAsia="宋体" w:hAnsi="Times New Roman" w:cs="Times New Roman"/>
          <w:szCs w:val="21"/>
        </w:rPr>
        <w:t>H</w:t>
      </w:r>
      <w:r w:rsidRPr="001C105C">
        <w:rPr>
          <w:rFonts w:ascii="Times New Roman" w:eastAsia="宋体" w:hAnsi="Times New Roman" w:cs="Times New Roman"/>
          <w:szCs w:val="21"/>
        </w:rPr>
        <w:t>键和</w:t>
      </w:r>
      <w:r w:rsidRPr="001C105C">
        <w:rPr>
          <w:rFonts w:ascii="Times New Roman" w:eastAsia="宋体" w:hAnsi="Times New Roman" w:cs="Times New Roman"/>
          <w:szCs w:val="21"/>
        </w:rPr>
        <w:t>X</w:t>
      </w:r>
      <w:r w:rsidRPr="001C105C">
        <w:rPr>
          <w:rFonts w:ascii="Times New Roman" w:eastAsia="宋体" w:hAnsi="Times New Roman" w:cs="Times New Roman"/>
          <w:szCs w:val="21"/>
        </w:rPr>
        <w:t>－</w:t>
      </w:r>
      <w:r w:rsidRPr="001C105C">
        <w:rPr>
          <w:rFonts w:ascii="Times New Roman" w:eastAsia="宋体" w:hAnsi="Times New Roman" w:cs="Times New Roman"/>
          <w:szCs w:val="21"/>
        </w:rPr>
        <w:t>X</w:t>
      </w:r>
      <w:r w:rsidRPr="001C105C">
        <w:rPr>
          <w:rFonts w:ascii="Times New Roman" w:eastAsia="宋体" w:hAnsi="Times New Roman" w:cs="Times New Roman"/>
          <w:szCs w:val="21"/>
        </w:rPr>
        <w:t>键；形成</w:t>
      </w:r>
      <w:r w:rsidRPr="001C105C">
        <w:rPr>
          <w:rFonts w:ascii="Times New Roman" w:eastAsia="宋体" w:hAnsi="Times New Roman" w:cs="Times New Roman"/>
          <w:szCs w:val="21"/>
        </w:rPr>
        <w:t>C</w:t>
      </w:r>
      <w:r w:rsidRPr="001C105C">
        <w:rPr>
          <w:rFonts w:ascii="Times New Roman" w:eastAsia="宋体" w:hAnsi="Times New Roman" w:cs="Times New Roman"/>
          <w:szCs w:val="21"/>
        </w:rPr>
        <w:t>－</w:t>
      </w:r>
      <w:r w:rsidRPr="001C105C">
        <w:rPr>
          <w:rFonts w:ascii="Times New Roman" w:eastAsia="宋体" w:hAnsi="Times New Roman" w:cs="Times New Roman"/>
          <w:szCs w:val="21"/>
        </w:rPr>
        <w:t>X</w:t>
      </w:r>
      <w:r w:rsidRPr="001C105C">
        <w:rPr>
          <w:rFonts w:ascii="Times New Roman" w:eastAsia="宋体" w:hAnsi="Times New Roman" w:cs="Times New Roman"/>
          <w:szCs w:val="21"/>
        </w:rPr>
        <w:t>键和</w:t>
      </w:r>
      <w:r w:rsidRPr="001C105C">
        <w:rPr>
          <w:rFonts w:ascii="Times New Roman" w:eastAsia="宋体" w:hAnsi="Times New Roman" w:cs="Times New Roman"/>
          <w:szCs w:val="21"/>
        </w:rPr>
        <w:t>H</w:t>
      </w:r>
      <w:r w:rsidRPr="001C105C">
        <w:rPr>
          <w:rFonts w:ascii="Times New Roman" w:eastAsia="宋体" w:hAnsi="Times New Roman" w:cs="Times New Roman"/>
          <w:szCs w:val="21"/>
        </w:rPr>
        <w:t>－</w:t>
      </w:r>
      <w:r w:rsidRPr="001C105C">
        <w:rPr>
          <w:rFonts w:ascii="Times New Roman" w:eastAsia="宋体" w:hAnsi="Times New Roman" w:cs="Times New Roman"/>
          <w:szCs w:val="21"/>
        </w:rPr>
        <w:t>X</w:t>
      </w:r>
      <w:r w:rsidRPr="001C105C">
        <w:rPr>
          <w:rFonts w:ascii="Times New Roman" w:eastAsia="宋体" w:hAnsi="Times New Roman" w:cs="Times New Roman"/>
          <w:szCs w:val="21"/>
        </w:rPr>
        <w:t>键</w:t>
      </w:r>
    </w:p>
    <w:p w:rsidR="001C105C" w:rsidRPr="001C105C" w:rsidP="006A65EE" w14:paraId="65F4CBE0"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4</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取代特点：分子中的氢原子被卤素原子逐步取代，往往是各步反应同时发生</w:t>
      </w:r>
    </w:p>
    <w:p w:rsidR="001C105C" w:rsidRPr="001C105C" w:rsidP="006A65EE" w14:paraId="7B3E2D0F"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5</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产物种类：多种卤代烷烃的混合物，</w:t>
      </w:r>
      <w:r w:rsidRPr="001C105C">
        <w:rPr>
          <w:rFonts w:ascii="Times New Roman" w:eastAsia="宋体" w:hAnsi="Times New Roman" w:cs="Times New Roman"/>
          <w:b/>
          <w:color w:val="FF0000"/>
          <w:szCs w:val="21"/>
          <w:u w:val="single"/>
        </w:rPr>
        <w:t>HX</w:t>
      </w:r>
      <w:r w:rsidRPr="001C105C">
        <w:rPr>
          <w:rFonts w:ascii="Times New Roman" w:eastAsia="宋体" w:hAnsi="Times New Roman" w:cs="Times New Roman"/>
          <w:szCs w:val="21"/>
        </w:rPr>
        <w:t>的物质的量最多</w:t>
      </w:r>
    </w:p>
    <w:p w:rsidR="001C105C" w:rsidRPr="001C105C" w:rsidP="006A65EE" w14:paraId="1B538CBE"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6</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产物的量</w:t>
      </w:r>
    </w:p>
    <w:p w:rsidR="001C105C" w:rsidRPr="001C105C" w:rsidP="006A65EE" w14:paraId="6F4B04E6" w14:textId="77777777">
      <w:pPr>
        <w:autoSpaceDE w:val="0"/>
        <w:autoSpaceDN w:val="0"/>
        <w:adjustRightInd w:val="0"/>
        <w:spacing w:line="360" w:lineRule="auto"/>
        <w:ind w:firstLine="735" w:firstLineChars="350"/>
        <w:contextualSpacing/>
        <w:jc w:val="left"/>
        <w:rPr>
          <w:rFonts w:ascii="Times New Roman" w:eastAsia="宋体" w:hAnsi="Times New Roman" w:cs="Times New Roman"/>
          <w:szCs w:val="21"/>
        </w:rPr>
      </w:pPr>
      <w:r w:rsidRPr="001C105C">
        <w:rPr>
          <w:rFonts w:ascii="宋体" w:eastAsia="宋体" w:hAnsi="宋体" w:cs="宋体" w:hint="eastAsia"/>
          <w:szCs w:val="21"/>
        </w:rPr>
        <w:t>①</w:t>
      </w:r>
      <w:r w:rsidRPr="001C105C">
        <w:rPr>
          <w:rFonts w:ascii="Times New Roman" w:eastAsia="宋体" w:hAnsi="Times New Roman" w:cs="Times New Roman"/>
          <w:szCs w:val="21"/>
        </w:rPr>
        <w:t>根据碳元素守恒，烷烃的物质的量等于所有卤代烷烃的物质的量之和</w:t>
      </w:r>
    </w:p>
    <w:p w:rsidR="001C105C" w:rsidRPr="001C105C" w:rsidP="006A65EE" w14:paraId="2C07EE62" w14:textId="77777777">
      <w:pPr>
        <w:autoSpaceDE w:val="0"/>
        <w:autoSpaceDN w:val="0"/>
        <w:adjustRightInd w:val="0"/>
        <w:spacing w:line="360" w:lineRule="auto"/>
        <w:ind w:firstLine="735" w:firstLineChars="350"/>
        <w:contextualSpacing/>
        <w:jc w:val="left"/>
        <w:rPr>
          <w:rFonts w:ascii="Times New Roman" w:eastAsia="宋体" w:hAnsi="Times New Roman" w:cs="Times New Roman"/>
          <w:szCs w:val="21"/>
        </w:rPr>
      </w:pPr>
      <w:r w:rsidRPr="001C105C">
        <w:rPr>
          <w:rFonts w:ascii="宋体" w:eastAsia="宋体" w:hAnsi="宋体" w:cs="宋体" w:hint="eastAsia"/>
          <w:szCs w:val="21"/>
        </w:rPr>
        <w:t>②</w:t>
      </w:r>
      <w:r w:rsidRPr="001C105C">
        <w:rPr>
          <w:rFonts w:ascii="Times New Roman" w:eastAsia="宋体" w:hAnsi="Times New Roman" w:cs="Times New Roman"/>
          <w:szCs w:val="21"/>
        </w:rPr>
        <w:t>根据取代反应的特点，有机物中卤素的物质的量等于</w:t>
      </w:r>
      <w:r w:rsidRPr="001C105C">
        <w:rPr>
          <w:rFonts w:ascii="Times New Roman" w:eastAsia="宋体" w:hAnsi="Times New Roman" w:cs="Times New Roman"/>
          <w:szCs w:val="21"/>
        </w:rPr>
        <w:t>HX</w:t>
      </w:r>
      <w:r w:rsidRPr="001C105C">
        <w:rPr>
          <w:rFonts w:ascii="Times New Roman" w:eastAsia="宋体" w:hAnsi="Times New Roman" w:cs="Times New Roman"/>
          <w:szCs w:val="21"/>
        </w:rPr>
        <w:t>的物质的量等于反应了的</w:t>
      </w:r>
      <w:r w:rsidRPr="001C105C">
        <w:rPr>
          <w:rFonts w:ascii="Times New Roman" w:eastAsia="宋体" w:hAnsi="Times New Roman" w:cs="Times New Roman"/>
          <w:szCs w:val="21"/>
        </w:rPr>
        <w:t>X</w:t>
      </w:r>
      <w:r w:rsidRPr="001C105C">
        <w:rPr>
          <w:rFonts w:ascii="Times New Roman" w:eastAsia="宋体" w:hAnsi="Times New Roman" w:cs="Times New Roman"/>
          <w:szCs w:val="21"/>
          <w:vertAlign w:val="subscript"/>
        </w:rPr>
        <w:t>2</w:t>
      </w:r>
      <w:r w:rsidRPr="001C105C">
        <w:rPr>
          <w:rFonts w:ascii="Times New Roman" w:eastAsia="宋体" w:hAnsi="Times New Roman" w:cs="Times New Roman"/>
          <w:szCs w:val="21"/>
        </w:rPr>
        <w:t>的物质的量，即反应了的</w:t>
      </w:r>
      <w:r w:rsidRPr="001C105C">
        <w:rPr>
          <w:rFonts w:ascii="Times New Roman" w:eastAsia="宋体" w:hAnsi="Times New Roman" w:cs="Times New Roman"/>
          <w:i/>
          <w:szCs w:val="21"/>
        </w:rPr>
        <w:t>n</w:t>
      </w:r>
      <w:r w:rsidRPr="001C105C">
        <w:rPr>
          <w:rFonts w:ascii="Times New Roman" w:eastAsia="宋体" w:hAnsi="Times New Roman" w:cs="Times New Roman"/>
          <w:szCs w:val="21"/>
        </w:rPr>
        <w:t>（</w:t>
      </w:r>
      <w:r w:rsidRPr="001C105C">
        <w:rPr>
          <w:rFonts w:ascii="Times New Roman" w:eastAsia="宋体" w:hAnsi="Times New Roman" w:cs="Times New Roman"/>
          <w:szCs w:val="21"/>
        </w:rPr>
        <w:t>X</w:t>
      </w:r>
      <w:r w:rsidRPr="001C105C">
        <w:rPr>
          <w:rFonts w:ascii="Times New Roman" w:eastAsia="宋体" w:hAnsi="Times New Roman" w:cs="Times New Roman"/>
          <w:szCs w:val="21"/>
          <w:vertAlign w:val="subscript"/>
        </w:rPr>
        <w:t>2</w:t>
      </w:r>
      <w:r w:rsidRPr="001C105C">
        <w:rPr>
          <w:rFonts w:ascii="Times New Roman" w:eastAsia="宋体" w:hAnsi="Times New Roman" w:cs="Times New Roman"/>
          <w:szCs w:val="21"/>
        </w:rPr>
        <w:t>）＝</w:t>
      </w:r>
      <w:r w:rsidRPr="001C105C">
        <w:rPr>
          <w:rFonts w:ascii="Times New Roman" w:eastAsia="宋体" w:hAnsi="Times New Roman" w:cs="Times New Roman"/>
          <w:i/>
          <w:szCs w:val="21"/>
        </w:rPr>
        <w:t>n</w:t>
      </w:r>
      <w:r w:rsidRPr="001C105C">
        <w:rPr>
          <w:rFonts w:ascii="Times New Roman" w:eastAsia="宋体" w:hAnsi="Times New Roman" w:cs="Times New Roman"/>
          <w:szCs w:val="21"/>
        </w:rPr>
        <w:t>（一卤代物）</w:t>
      </w:r>
      <w:r w:rsidRPr="001C105C">
        <w:rPr>
          <w:rFonts w:ascii="Times New Roman" w:eastAsia="宋体" w:hAnsi="Times New Roman" w:cs="Times New Roman"/>
          <w:szCs w:val="21"/>
        </w:rPr>
        <w:t>+2</w:t>
      </w:r>
      <w:r w:rsidRPr="001C105C">
        <w:rPr>
          <w:rFonts w:ascii="Times New Roman" w:eastAsia="宋体" w:hAnsi="Times New Roman" w:cs="Times New Roman"/>
          <w:i/>
          <w:szCs w:val="21"/>
        </w:rPr>
        <w:t>n</w:t>
      </w:r>
      <w:r w:rsidRPr="001C105C">
        <w:rPr>
          <w:rFonts w:ascii="Times New Roman" w:eastAsia="宋体" w:hAnsi="Times New Roman" w:cs="Times New Roman"/>
          <w:szCs w:val="21"/>
        </w:rPr>
        <w:t>（二卤代物）</w:t>
      </w:r>
      <w:r w:rsidRPr="001C105C">
        <w:rPr>
          <w:rFonts w:ascii="Times New Roman" w:eastAsia="宋体" w:hAnsi="Times New Roman" w:cs="Times New Roman"/>
          <w:szCs w:val="21"/>
        </w:rPr>
        <w:t>+3</w:t>
      </w:r>
      <w:r w:rsidRPr="001C105C">
        <w:rPr>
          <w:rFonts w:ascii="Times New Roman" w:eastAsia="宋体" w:hAnsi="Times New Roman" w:cs="Times New Roman"/>
          <w:i/>
          <w:szCs w:val="21"/>
        </w:rPr>
        <w:t>n</w:t>
      </w:r>
      <w:r w:rsidRPr="001C105C">
        <w:rPr>
          <w:rFonts w:ascii="Times New Roman" w:eastAsia="宋体" w:hAnsi="Times New Roman" w:cs="Times New Roman"/>
          <w:szCs w:val="21"/>
        </w:rPr>
        <w:t>（三卤代物）</w:t>
      </w:r>
      <w:r w:rsidRPr="001C105C">
        <w:rPr>
          <w:rFonts w:ascii="Times New Roman" w:eastAsia="宋体" w:hAnsi="Times New Roman" w:cs="Times New Roman"/>
          <w:szCs w:val="21"/>
        </w:rPr>
        <w:t>+……</w:t>
      </w:r>
      <w:r w:rsidRPr="001C105C">
        <w:rPr>
          <w:rFonts w:ascii="Times New Roman" w:eastAsia="宋体" w:hAnsi="Times New Roman" w:cs="Times New Roman"/>
          <w:szCs w:val="21"/>
        </w:rPr>
        <w:t>＝</w:t>
      </w:r>
      <w:r w:rsidRPr="001C105C">
        <w:rPr>
          <w:rFonts w:ascii="Times New Roman" w:eastAsia="宋体" w:hAnsi="Times New Roman" w:cs="Times New Roman"/>
          <w:i/>
          <w:szCs w:val="21"/>
        </w:rPr>
        <w:t>n</w:t>
      </w:r>
      <w:r w:rsidRPr="001C105C">
        <w:rPr>
          <w:rFonts w:ascii="Times New Roman" w:eastAsia="宋体" w:hAnsi="Times New Roman" w:cs="Times New Roman"/>
          <w:szCs w:val="21"/>
        </w:rPr>
        <w:t>（</w:t>
      </w:r>
      <w:r w:rsidRPr="001C105C">
        <w:rPr>
          <w:rFonts w:ascii="Times New Roman" w:eastAsia="宋体" w:hAnsi="Times New Roman" w:cs="Times New Roman"/>
          <w:szCs w:val="21"/>
        </w:rPr>
        <w:t>HX</w:t>
      </w:r>
      <w:r w:rsidRPr="001C105C">
        <w:rPr>
          <w:rFonts w:ascii="Times New Roman" w:eastAsia="宋体" w:hAnsi="Times New Roman" w:cs="Times New Roman"/>
          <w:szCs w:val="21"/>
        </w:rPr>
        <w:t>）＝</w:t>
      </w:r>
      <w:r w:rsidRPr="001C105C">
        <w:rPr>
          <w:rFonts w:ascii="Times New Roman" w:eastAsia="宋体" w:hAnsi="Times New Roman" w:cs="Times New Roman"/>
          <w:i/>
          <w:szCs w:val="21"/>
        </w:rPr>
        <w:t>n</w:t>
      </w:r>
      <w:r w:rsidRPr="001C105C">
        <w:rPr>
          <w:rFonts w:ascii="Times New Roman" w:eastAsia="宋体" w:hAnsi="Times New Roman" w:cs="Times New Roman"/>
          <w:szCs w:val="21"/>
        </w:rPr>
        <w:t>（</w:t>
      </w:r>
      <w:r w:rsidRPr="001C105C">
        <w:rPr>
          <w:rFonts w:ascii="Times New Roman" w:eastAsia="宋体" w:hAnsi="Times New Roman" w:cs="Times New Roman"/>
          <w:szCs w:val="21"/>
        </w:rPr>
        <w:t>C</w:t>
      </w:r>
      <w:r w:rsidRPr="001C105C">
        <w:rPr>
          <w:rFonts w:ascii="Times New Roman" w:eastAsia="宋体" w:hAnsi="Times New Roman" w:cs="Times New Roman"/>
          <w:szCs w:val="21"/>
        </w:rPr>
        <w:t>－</w:t>
      </w:r>
      <w:r w:rsidRPr="001C105C">
        <w:rPr>
          <w:rFonts w:ascii="Times New Roman" w:eastAsia="宋体" w:hAnsi="Times New Roman" w:cs="Times New Roman"/>
          <w:szCs w:val="21"/>
        </w:rPr>
        <w:t>X</w:t>
      </w:r>
      <w:r w:rsidRPr="001C105C">
        <w:rPr>
          <w:rFonts w:ascii="Times New Roman" w:eastAsia="宋体" w:hAnsi="Times New Roman" w:cs="Times New Roman"/>
          <w:szCs w:val="21"/>
        </w:rPr>
        <w:t>）</w:t>
      </w:r>
    </w:p>
    <w:p w:rsidR="00CD06C5" w:rsidP="006A65EE" w14:paraId="5B306213"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86969681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96811" name="图片 327"/>
                    <pic:cNvPicPr>
                      <a:picLocks noChangeAspect="1"/>
                    </pic:cNvPicPr>
                  </pic:nvPicPr>
                  <pic:blipFill>
                    <a:blip xmlns:r="http://schemas.openxmlformats.org/officeDocument/2006/relationships" r:embed="rId21"/>
                    <a:stretch>
                      <a:fillRect/>
                    </a:stretch>
                  </pic:blipFill>
                  <pic:spPr>
                    <a:xfrm>
                      <a:off x="0" y="0"/>
                      <a:ext cx="1224280" cy="371475"/>
                    </a:xfrm>
                    <a:prstGeom prst="rect">
                      <a:avLst/>
                    </a:prstGeom>
                    <a:noFill/>
                    <a:ln>
                      <a:noFill/>
                    </a:ln>
                  </pic:spPr>
                </pic:pic>
              </a:graphicData>
            </a:graphic>
          </wp:inline>
        </w:drawing>
      </w:r>
    </w:p>
    <w:p w:rsidR="001C55E4" w:rsidP="006A65EE" w14:paraId="275634C2" w14:textId="77777777">
      <w:pPr>
        <w:pStyle w:val="0"/>
        <w:tabs>
          <w:tab w:val="left" w:pos="4320"/>
        </w:tabs>
        <w:snapToGrid w:val="0"/>
        <w:spacing w:line="360" w:lineRule="auto"/>
        <w:rPr>
          <w:rFonts w:ascii="Times New Roman" w:hAnsi="Times New Roman" w:cs="Times New Roman"/>
        </w:rPr>
      </w:pPr>
      <w:r w:rsidRPr="00B3417B">
        <w:rPr>
          <w:rFonts w:ascii="Times New Roman" w:hAnsi="Times New Roman" w:cs="Times New Roman"/>
        </w:rPr>
        <w:t>1</w:t>
      </w:r>
      <w:r>
        <w:rPr>
          <w:rFonts w:ascii="Times New Roman" w:hAnsi="Times New Roman" w:cs="Times New Roman"/>
        </w:rPr>
        <w:t>．</w:t>
      </w:r>
      <w:r w:rsidRPr="00B3417B">
        <w:rPr>
          <w:rFonts w:ascii="Times New Roman" w:hAnsi="Times New Roman" w:cs="Times New Roman"/>
        </w:rPr>
        <w:t>判断正误</w:t>
      </w:r>
      <w:r>
        <w:rPr>
          <w:rFonts w:ascii="Times New Roman" w:hAnsi="Times New Roman" w:cs="Times New Roman"/>
        </w:rPr>
        <w:t>，</w:t>
      </w:r>
      <w:r w:rsidRPr="00B3417B">
        <w:rPr>
          <w:rFonts w:ascii="Times New Roman" w:hAnsi="Times New Roman" w:cs="Times New Roman"/>
        </w:rPr>
        <w:t>正确的打</w:t>
      </w:r>
      <w:r w:rsidRPr="006A3930">
        <w:rPr>
          <w:rFonts w:hAnsi="宋体" w:cs="Times New Roman"/>
        </w:rPr>
        <w:t>“</w:t>
      </w:r>
      <w:r w:rsidRPr="00B3417B">
        <w:rPr>
          <w:rFonts w:hAnsi="宋体" w:cs="Times New Roman"/>
        </w:rPr>
        <w:t>√</w:t>
      </w:r>
      <w:r w:rsidRPr="006A3930">
        <w:rPr>
          <w:rFonts w:hAnsi="宋体" w:cs="Times New Roman"/>
        </w:rPr>
        <w:t>”</w:t>
      </w:r>
      <w:r>
        <w:rPr>
          <w:rFonts w:ascii="Times New Roman" w:hAnsi="Times New Roman" w:cs="Times New Roman"/>
        </w:rPr>
        <w:t>，</w:t>
      </w:r>
      <w:r w:rsidRPr="00B3417B">
        <w:rPr>
          <w:rFonts w:ascii="Times New Roman" w:hAnsi="Times New Roman" w:cs="Times New Roman"/>
        </w:rPr>
        <w:t>错误的打</w:t>
      </w:r>
      <w:r w:rsidRPr="006A3930">
        <w:rPr>
          <w:rFonts w:hAnsi="宋体" w:cs="Times New Roman"/>
        </w:rPr>
        <w:t>“</w:t>
      </w:r>
      <w:r w:rsidRPr="00B3417B">
        <w:rPr>
          <w:rFonts w:hAnsi="宋体" w:cs="Times New Roman"/>
        </w:rPr>
        <w:t>×</w:t>
      </w:r>
      <w:r w:rsidRPr="006A3930">
        <w:rPr>
          <w:rFonts w:hAnsi="宋体" w:cs="Times New Roman"/>
        </w:rPr>
        <w:t>”</w:t>
      </w:r>
      <w:r>
        <w:rPr>
          <w:rFonts w:ascii="Times New Roman" w:hAnsi="Times New Roman" w:cs="Times New Roman"/>
        </w:rPr>
        <w:t>。</w:t>
      </w:r>
    </w:p>
    <w:p w:rsidR="001C55E4" w:rsidP="006A65EE" w14:paraId="3132B558" w14:textId="2EC51905">
      <w:pPr>
        <w:pStyle w:val="0"/>
        <w:tabs>
          <w:tab w:val="left" w:pos="4320"/>
        </w:tabs>
        <w:snapToGrid w:val="0"/>
        <w:spacing w:line="360" w:lineRule="auto"/>
        <w:rPr>
          <w:rFonts w:ascii="Times New Roman" w:hAnsi="Times New Roman" w:cs="Times New Roman"/>
        </w:rPr>
      </w:pPr>
      <w:bookmarkStart w:id="0" w:name="_Hlk172731106"/>
      <w:r>
        <w:rPr>
          <w:rFonts w:ascii="Times New Roman" w:hAnsi="Times New Roman" w:cs="Times New Roman"/>
        </w:rPr>
        <w:t>(</w:t>
      </w:r>
      <w:r w:rsidRPr="00B3417B">
        <w:rPr>
          <w:rFonts w:ascii="Times New Roman" w:hAnsi="Times New Roman" w:cs="Times New Roman"/>
        </w:rPr>
        <w:t>1</w:t>
      </w:r>
      <w:r>
        <w:rPr>
          <w:rFonts w:ascii="Times New Roman" w:hAnsi="Times New Roman" w:cs="Times New Roman"/>
        </w:rPr>
        <w:t>)</w:t>
      </w:r>
      <w:r w:rsidRPr="00B3417B">
        <w:rPr>
          <w:rFonts w:ascii="Times New Roman" w:hAnsi="Times New Roman" w:cs="Times New Roman"/>
        </w:rPr>
        <w:t>甲烷的化学性质很稳定</w:t>
      </w:r>
      <w:r>
        <w:rPr>
          <w:rFonts w:ascii="Times New Roman" w:hAnsi="Times New Roman" w:cs="Times New Roman"/>
        </w:rPr>
        <w:t>，</w:t>
      </w:r>
      <w:r w:rsidRPr="00B3417B">
        <w:rPr>
          <w:rFonts w:ascii="Times New Roman" w:hAnsi="Times New Roman" w:cs="Times New Roman"/>
        </w:rPr>
        <w:t>不能与氧气</w:t>
      </w:r>
      <w:r>
        <w:rPr>
          <w:rFonts w:ascii="Times New Roman" w:hAnsi="Times New Roman" w:cs="Times New Roman"/>
        </w:rPr>
        <w:t>、</w:t>
      </w:r>
      <w:r w:rsidRPr="00B3417B">
        <w:rPr>
          <w:rFonts w:ascii="Times New Roman" w:hAnsi="Times New Roman" w:cs="Times New Roman"/>
        </w:rPr>
        <w:t>酸性</w:t>
      </w:r>
      <w:r w:rsidRPr="00B3417B">
        <w:rPr>
          <w:rFonts w:ascii="Times New Roman" w:hAnsi="Times New Roman" w:cs="Times New Roman"/>
        </w:rPr>
        <w:t>KMnO</w:t>
      </w:r>
      <w:r w:rsidRPr="00B3417B">
        <w:rPr>
          <w:rFonts w:ascii="Times New Roman" w:hAnsi="Times New Roman" w:cs="Times New Roman"/>
          <w:vertAlign w:val="subscript"/>
        </w:rPr>
        <w:t>4</w:t>
      </w:r>
      <w:r w:rsidRPr="00B3417B">
        <w:rPr>
          <w:rFonts w:ascii="Times New Roman" w:hAnsi="Times New Roman" w:cs="Times New Roman"/>
        </w:rPr>
        <w:t>溶液</w:t>
      </w:r>
      <w:r>
        <w:rPr>
          <w:rFonts w:ascii="Times New Roman" w:hAnsi="Times New Roman" w:cs="Times New Roman"/>
        </w:rPr>
        <w:t>、</w:t>
      </w:r>
      <w:r w:rsidRPr="00B3417B">
        <w:rPr>
          <w:rFonts w:ascii="Times New Roman" w:hAnsi="Times New Roman" w:cs="Times New Roman"/>
        </w:rPr>
        <w:t>强酸</w:t>
      </w:r>
      <w:r>
        <w:rPr>
          <w:rFonts w:ascii="Times New Roman" w:hAnsi="Times New Roman" w:cs="Times New Roman"/>
        </w:rPr>
        <w:t>、</w:t>
      </w:r>
      <w:r w:rsidRPr="00B3417B">
        <w:rPr>
          <w:rFonts w:ascii="Times New Roman" w:hAnsi="Times New Roman" w:cs="Times New Roman"/>
        </w:rPr>
        <w:t>强碱等反应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86C0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1C55E4" w:rsidP="006A65EE" w14:paraId="0163B3A9" w14:textId="521CED17">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B3417B">
        <w:rPr>
          <w:rFonts w:ascii="Times New Roman" w:hAnsi="Times New Roman" w:cs="Times New Roman"/>
        </w:rPr>
        <w:t>2</w:t>
      </w:r>
      <w:r>
        <w:rPr>
          <w:rFonts w:ascii="Times New Roman" w:hAnsi="Times New Roman" w:cs="Times New Roman"/>
        </w:rPr>
        <w:t>)</w:t>
      </w:r>
      <w:r w:rsidRPr="00B3417B">
        <w:rPr>
          <w:rFonts w:ascii="Times New Roman" w:hAnsi="Times New Roman" w:cs="Times New Roman"/>
        </w:rPr>
        <w:t>1</w:t>
      </w:r>
      <w:r>
        <w:rPr>
          <w:rFonts w:ascii="Times New Roman" w:hAnsi="Times New Roman" w:cs="Times New Roman"/>
        </w:rPr>
        <w:t xml:space="preserve"> </w:t>
      </w:r>
      <w:r w:rsidRPr="00B3417B">
        <w:rPr>
          <w:rFonts w:ascii="Times New Roman" w:hAnsi="Times New Roman" w:cs="Times New Roman"/>
        </w:rPr>
        <w:t>mol</w:t>
      </w:r>
      <w:r w:rsidRPr="00B3417B">
        <w:rPr>
          <w:rFonts w:ascii="Times New Roman" w:hAnsi="Times New Roman" w:cs="Times New Roman"/>
        </w:rPr>
        <w:t>甲烷和</w:t>
      </w:r>
      <w:r w:rsidRPr="00B3417B">
        <w:rPr>
          <w:rFonts w:ascii="Times New Roman" w:hAnsi="Times New Roman" w:cs="Times New Roman"/>
        </w:rPr>
        <w:t>1</w:t>
      </w:r>
      <w:r>
        <w:rPr>
          <w:rFonts w:ascii="Times New Roman" w:hAnsi="Times New Roman" w:cs="Times New Roman"/>
        </w:rPr>
        <w:t xml:space="preserve"> </w:t>
      </w:r>
      <w:r w:rsidRPr="00B3417B">
        <w:rPr>
          <w:rFonts w:ascii="Times New Roman" w:hAnsi="Times New Roman" w:cs="Times New Roman"/>
        </w:rPr>
        <w:t>mol</w:t>
      </w:r>
      <w:r w:rsidRPr="00B3417B">
        <w:rPr>
          <w:rFonts w:ascii="Times New Roman" w:hAnsi="Times New Roman" w:cs="Times New Roman"/>
        </w:rPr>
        <w:t>氯气发生取代反应生成的有机产物只有</w:t>
      </w:r>
      <w:r w:rsidRPr="00B3417B">
        <w:rPr>
          <w:rFonts w:ascii="Times New Roman" w:hAnsi="Times New Roman" w:cs="Times New Roman"/>
        </w:rPr>
        <w:t>CH</w:t>
      </w:r>
      <w:r w:rsidRPr="00B3417B">
        <w:rPr>
          <w:rFonts w:ascii="Times New Roman" w:hAnsi="Times New Roman" w:cs="Times New Roman"/>
          <w:vertAlign w:val="subscript"/>
        </w:rPr>
        <w:t>3</w:t>
      </w:r>
      <w:r w:rsidRPr="00B3417B">
        <w:rPr>
          <w:rFonts w:ascii="Times New Roman" w:hAnsi="Times New Roman" w:cs="Times New Roman"/>
        </w:rPr>
        <w:t>Cl</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86C0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1C55E4" w:rsidP="006A65EE" w14:paraId="68F000D5" w14:textId="00F44C7B">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B3417B">
        <w:rPr>
          <w:rFonts w:ascii="Times New Roman" w:hAnsi="Times New Roman" w:cs="Times New Roman"/>
        </w:rPr>
        <w:t>3</w:t>
      </w:r>
      <w:r>
        <w:rPr>
          <w:rFonts w:ascii="Times New Roman" w:hAnsi="Times New Roman" w:cs="Times New Roman"/>
        </w:rPr>
        <w:t>)</w:t>
      </w:r>
      <w:r w:rsidRPr="00B3417B">
        <w:rPr>
          <w:rFonts w:ascii="Times New Roman" w:hAnsi="Times New Roman" w:cs="Times New Roman"/>
        </w:rPr>
        <w:t>甲烷和氯气反应生成一氯甲烷与苯和硝酸反应生成硝基苯的反应类型相同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86C0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1C55E4" w:rsidP="006A65EE" w14:paraId="5A5CCC30" w14:textId="62601354">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B3417B">
        <w:rPr>
          <w:rFonts w:ascii="Times New Roman" w:hAnsi="Times New Roman" w:cs="Times New Roman"/>
        </w:rPr>
        <w:t>4</w:t>
      </w:r>
      <w:r>
        <w:rPr>
          <w:rFonts w:ascii="Times New Roman" w:hAnsi="Times New Roman" w:cs="Times New Roman"/>
        </w:rPr>
        <w:t>)</w:t>
      </w:r>
      <w:r w:rsidRPr="00B3417B">
        <w:rPr>
          <w:rFonts w:ascii="Times New Roman" w:hAnsi="Times New Roman" w:cs="Times New Roman"/>
        </w:rPr>
        <w:t>用酸性</w:t>
      </w:r>
      <w:r w:rsidRPr="00B3417B">
        <w:rPr>
          <w:rFonts w:ascii="Times New Roman" w:hAnsi="Times New Roman" w:cs="Times New Roman"/>
        </w:rPr>
        <w:t>KMnO</w:t>
      </w:r>
      <w:r w:rsidRPr="00B3417B">
        <w:rPr>
          <w:rFonts w:ascii="Times New Roman" w:hAnsi="Times New Roman" w:cs="Times New Roman"/>
          <w:vertAlign w:val="subscript"/>
        </w:rPr>
        <w:t>4</w:t>
      </w:r>
      <w:r w:rsidRPr="00B3417B">
        <w:rPr>
          <w:rFonts w:ascii="Times New Roman" w:hAnsi="Times New Roman" w:cs="Times New Roman"/>
        </w:rPr>
        <w:t>溶液既可以鉴别</w:t>
      </w:r>
      <w:r w:rsidRPr="00B3417B">
        <w:rPr>
          <w:rFonts w:ascii="Times New Roman" w:hAnsi="Times New Roman" w:cs="Times New Roman"/>
        </w:rPr>
        <w:t>CH</w:t>
      </w:r>
      <w:r w:rsidRPr="00B3417B">
        <w:rPr>
          <w:rFonts w:ascii="Times New Roman" w:hAnsi="Times New Roman" w:cs="Times New Roman"/>
          <w:vertAlign w:val="subscript"/>
        </w:rPr>
        <w:t>4</w:t>
      </w:r>
      <w:r w:rsidRPr="00B3417B">
        <w:rPr>
          <w:rFonts w:ascii="Times New Roman" w:hAnsi="Times New Roman" w:cs="Times New Roman"/>
        </w:rPr>
        <w:t>和</w:t>
      </w:r>
      <w:r w:rsidRPr="00B3417B">
        <w:rPr>
          <w:rFonts w:ascii="Times New Roman" w:hAnsi="Times New Roman" w:cs="Times New Roman"/>
        </w:rPr>
        <w:t>CH</w:t>
      </w:r>
      <w:r w:rsidRPr="00B3417B">
        <w:rPr>
          <w:rFonts w:ascii="Times New Roman" w:hAnsi="Times New Roman" w:cs="Times New Roman"/>
          <w:vertAlign w:val="subscript"/>
        </w:rPr>
        <w:t>2</w:t>
      </w:r>
      <w:r w:rsidRPr="00B3417B">
        <w:rPr>
          <w:rFonts w:ascii="Times New Roman" w:hAnsi="Times New Roman" w:cs="Times New Roman"/>
          <w:spacing w:val="-16"/>
        </w:rPr>
        <w:t>==</w:t>
      </w:r>
      <w:r>
        <w:rPr>
          <w:rFonts w:ascii="Times New Roman" w:hAnsi="Times New Roman" w:cs="Times New Roman"/>
        </w:rPr>
        <w:t>=</w:t>
      </w:r>
      <w:r w:rsidRPr="00B3417B">
        <w:rPr>
          <w:rFonts w:ascii="Times New Roman" w:hAnsi="Times New Roman" w:cs="Times New Roman"/>
        </w:rPr>
        <w:t>CH</w:t>
      </w:r>
      <w:r w:rsidRPr="00B3417B">
        <w:rPr>
          <w:rFonts w:ascii="Times New Roman" w:hAnsi="Times New Roman" w:cs="Times New Roman"/>
          <w:vertAlign w:val="subscript"/>
        </w:rPr>
        <w:t>2</w:t>
      </w:r>
      <w:r>
        <w:rPr>
          <w:rFonts w:ascii="Times New Roman" w:hAnsi="Times New Roman" w:cs="Times New Roman"/>
        </w:rPr>
        <w:t>，</w:t>
      </w:r>
      <w:r w:rsidRPr="00B3417B">
        <w:rPr>
          <w:rFonts w:ascii="Times New Roman" w:hAnsi="Times New Roman" w:cs="Times New Roman"/>
        </w:rPr>
        <w:t>又可以除去</w:t>
      </w:r>
      <w:r w:rsidRPr="00B3417B">
        <w:rPr>
          <w:rFonts w:ascii="Times New Roman" w:hAnsi="Times New Roman" w:cs="Times New Roman"/>
        </w:rPr>
        <w:t>CH</w:t>
      </w:r>
      <w:r w:rsidRPr="00B3417B">
        <w:rPr>
          <w:rFonts w:ascii="Times New Roman" w:hAnsi="Times New Roman" w:cs="Times New Roman"/>
          <w:vertAlign w:val="subscript"/>
        </w:rPr>
        <w:t>4</w:t>
      </w:r>
      <w:r w:rsidRPr="00B3417B">
        <w:rPr>
          <w:rFonts w:ascii="Times New Roman" w:hAnsi="Times New Roman" w:cs="Times New Roman"/>
        </w:rPr>
        <w:t>中的</w:t>
      </w:r>
      <w:r w:rsidRPr="00B3417B">
        <w:rPr>
          <w:rFonts w:ascii="Times New Roman" w:hAnsi="Times New Roman" w:cs="Times New Roman"/>
        </w:rPr>
        <w:t>CH</w:t>
      </w:r>
      <w:r w:rsidRPr="00B3417B">
        <w:rPr>
          <w:rFonts w:ascii="Times New Roman" w:hAnsi="Times New Roman" w:cs="Times New Roman"/>
          <w:vertAlign w:val="subscript"/>
        </w:rPr>
        <w:t>2</w:t>
      </w:r>
      <w:r w:rsidRPr="00B3417B">
        <w:rPr>
          <w:rFonts w:ascii="Times New Roman" w:hAnsi="Times New Roman" w:cs="Times New Roman"/>
          <w:spacing w:val="-16"/>
        </w:rPr>
        <w:t>==</w:t>
      </w:r>
      <w:r>
        <w:rPr>
          <w:rFonts w:ascii="Times New Roman" w:hAnsi="Times New Roman" w:cs="Times New Roman"/>
        </w:rPr>
        <w:t>=</w:t>
      </w:r>
      <w:r w:rsidRPr="00B3417B">
        <w:rPr>
          <w:rFonts w:ascii="Times New Roman" w:hAnsi="Times New Roman" w:cs="Times New Roman"/>
        </w:rPr>
        <w:t>CH</w:t>
      </w:r>
      <w:r w:rsidRPr="00B3417B">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86C0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1C55E4" w:rsidP="006A65EE" w14:paraId="35122674" w14:textId="138AA2EE">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B3417B">
        <w:rPr>
          <w:rFonts w:ascii="Times New Roman" w:hAnsi="Times New Roman" w:cs="Times New Roman"/>
        </w:rPr>
        <w:t>5</w:t>
      </w:r>
      <w:r>
        <w:rPr>
          <w:rFonts w:ascii="Times New Roman" w:hAnsi="Times New Roman" w:cs="Times New Roman"/>
        </w:rPr>
        <w:t>)</w:t>
      </w:r>
      <w:r w:rsidRPr="00B3417B">
        <w:rPr>
          <w:rFonts w:ascii="Times New Roman" w:hAnsi="Times New Roman" w:cs="Times New Roman"/>
        </w:rPr>
        <w:t>溴水既可以除去乙烷中的乙烯</w:t>
      </w:r>
      <w:r>
        <w:rPr>
          <w:rFonts w:ascii="Times New Roman" w:hAnsi="Times New Roman" w:cs="Times New Roman"/>
        </w:rPr>
        <w:t>，</w:t>
      </w:r>
      <w:r w:rsidRPr="00B3417B">
        <w:rPr>
          <w:rFonts w:ascii="Times New Roman" w:hAnsi="Times New Roman" w:cs="Times New Roman"/>
        </w:rPr>
        <w:t>也可以鉴别乙烷与乙烯</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86C0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1C55E4" w:rsidP="006A65EE" w14:paraId="2D6AAF9B" w14:textId="3B0C0C74">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09544E">
        <w:rPr>
          <w:rFonts w:ascii="Times New Roman" w:hAnsi="Times New Roman" w:cs="Times New Roman" w:hint="eastAsia"/>
        </w:rPr>
        <w:t>6</w:t>
      </w:r>
      <w:r>
        <w:rPr>
          <w:rFonts w:ascii="Times New Roman" w:hAnsi="Times New Roman" w:cs="Times New Roman"/>
        </w:rPr>
        <w:t>)</w:t>
      </w:r>
      <w:r w:rsidRPr="00B3417B">
        <w:rPr>
          <w:rFonts w:ascii="Times New Roman" w:hAnsi="Times New Roman" w:cs="Times New Roman"/>
        </w:rPr>
        <w:t>丙烷分子中三个碳原子在同一条直线上</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86C0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1C55E4" w:rsidP="006A65EE" w14:paraId="25B5B4E6" w14:textId="24A387FE">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09544E">
        <w:rPr>
          <w:rFonts w:ascii="Times New Roman" w:hAnsi="Times New Roman" w:cs="Times New Roman" w:hint="eastAsia"/>
        </w:rPr>
        <w:t>7</w:t>
      </w:r>
      <w:r>
        <w:rPr>
          <w:rFonts w:ascii="Times New Roman" w:hAnsi="Times New Roman" w:cs="Times New Roman"/>
        </w:rPr>
        <w:t>)</w:t>
      </w:r>
      <w:r w:rsidRPr="00B3417B">
        <w:rPr>
          <w:rFonts w:ascii="Times New Roman" w:hAnsi="Times New Roman" w:cs="Times New Roman"/>
        </w:rPr>
        <w:t>乙烷室温下能与浓盐酸发生取代反应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86C0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1C55E4" w:rsidP="006A65EE" w14:paraId="54756D2D" w14:textId="3DB64C42">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09544E">
        <w:rPr>
          <w:rFonts w:ascii="Times New Roman" w:hAnsi="Times New Roman" w:cs="Times New Roman" w:hint="eastAsia"/>
        </w:rPr>
        <w:t>8</w:t>
      </w:r>
      <w:r>
        <w:rPr>
          <w:rFonts w:ascii="Times New Roman" w:hAnsi="Times New Roman" w:cs="Times New Roman"/>
        </w:rPr>
        <w:t>)</w:t>
      </w:r>
      <w:r w:rsidRPr="00B3417B">
        <w:rPr>
          <w:rFonts w:ascii="Times New Roman" w:hAnsi="Times New Roman" w:cs="Times New Roman"/>
        </w:rPr>
        <w:t>甲烷和乙烯可用溴的四氯化碳溶液鉴别</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86C0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CD06C5" w:rsidP="006A65EE" w14:paraId="6A2F5475" w14:textId="10DA172E">
      <w:pPr>
        <w:tabs>
          <w:tab w:val="left" w:pos="4320"/>
        </w:tabs>
        <w:snapToGrid w:val="0"/>
        <w:spacing w:line="360" w:lineRule="auto"/>
        <w:contextualSpacing/>
        <w:rPr>
          <w:rFonts w:ascii="Times New Roman" w:eastAsia="楷体_GB2312" w:hAnsi="Times New Roman" w:cs="Times New Roman"/>
          <w:szCs w:val="21"/>
        </w:rPr>
      </w:pPr>
      <w:r>
        <w:rPr>
          <w:rFonts w:ascii="Times New Roman" w:hAnsi="Times New Roman" w:cs="Times New Roman"/>
        </w:rPr>
        <w:t>(</w:t>
      </w:r>
      <w:r w:rsidR="0009544E">
        <w:rPr>
          <w:rFonts w:ascii="Times New Roman" w:hAnsi="Times New Roman" w:cs="Times New Roman" w:hint="eastAsia"/>
        </w:rPr>
        <w:t>9</w:t>
      </w:r>
      <w:r>
        <w:rPr>
          <w:rFonts w:ascii="Times New Roman" w:hAnsi="Times New Roman" w:cs="Times New Roman"/>
        </w:rPr>
        <w:t>)</w:t>
      </w:r>
      <w:r w:rsidRPr="00B3417B">
        <w:rPr>
          <w:rFonts w:ascii="Times New Roman" w:hAnsi="Times New Roman" w:cs="Times New Roman"/>
        </w:rPr>
        <w:t>正丁烷的四个碳原子在同一条直线上</w:t>
      </w:r>
      <w:r>
        <w:rPr>
          <w:rFonts w:ascii="Times New Roman" w:hAnsi="Times New Roman" w:cs="Times New Roman"/>
        </w:rPr>
        <w:t>，</w:t>
      </w:r>
      <w:r w:rsidRPr="00B3417B">
        <w:rPr>
          <w:rFonts w:ascii="Times New Roman" w:hAnsi="Times New Roman" w:cs="Times New Roman"/>
        </w:rPr>
        <w:t>丙烯的所有原子在同一平面内</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86C09">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bookmarkEnd w:id="0"/>
    <w:p w:rsidR="008C1F9F" w:rsidRPr="00086C09" w:rsidP="006A65EE" w14:paraId="74D92C06" w14:textId="19B948AC">
      <w:pPr>
        <w:pStyle w:val="0"/>
        <w:tabs>
          <w:tab w:val="left" w:pos="4320"/>
        </w:tabs>
        <w:snapToGrid w:val="0"/>
        <w:spacing w:line="360" w:lineRule="auto"/>
        <w:rPr>
          <w:rFonts w:ascii="Times New Roman" w:hAnsi="Times New Roman" w:cs="Times New Roman"/>
          <w:color w:val="FF0000"/>
        </w:rPr>
      </w:pPr>
      <w:r w:rsidRPr="00086C09">
        <w:rPr>
          <w:rFonts w:ascii="Times New Roman" w:eastAsia="楷体_GB2312" w:hAnsi="Times New Roman" w:cs="Times New Roman" w:hint="eastAsia"/>
          <w:color w:val="FF0000"/>
        </w:rPr>
        <w:t>【答案】</w:t>
      </w:r>
      <w:r w:rsidRPr="00086C09">
        <w:rPr>
          <w:rFonts w:ascii="Times New Roman" w:hAnsi="Times New Roman" w:cs="Times New Roman"/>
          <w:color w:val="FF0000"/>
        </w:rPr>
        <w:t>(1)</w:t>
      </w:r>
      <w:r w:rsidRPr="00086C09">
        <w:rPr>
          <w:rFonts w:ascii="Times New Roman" w:hAnsi="Times New Roman" w:cs="Times New Roman" w:hint="eastAsia"/>
          <w:color w:val="FF0000"/>
        </w:rPr>
        <w:t xml:space="preserve"> </w:t>
      </w:r>
      <w:r w:rsidRPr="00086C09">
        <w:rPr>
          <w:rFonts w:ascii="Times New Roman" w:hAnsi="Times New Roman" w:cs="Times New Roman"/>
          <w:color w:val="FF0000"/>
        </w:rPr>
        <w:t>(</w:t>
      </w:r>
      <w:r w:rsidRPr="00086C09">
        <w:rPr>
          <w:rFonts w:hAnsi="宋体" w:cs="Times New Roman"/>
          <w:color w:val="FF0000"/>
        </w:rPr>
        <w:t>×</w:t>
      </w:r>
      <w:r w:rsidRPr="00086C09">
        <w:rPr>
          <w:rFonts w:ascii="Times New Roman" w:hAnsi="Times New Roman" w:cs="Times New Roman"/>
          <w:color w:val="FF0000"/>
        </w:rPr>
        <w:t>)(2)</w:t>
      </w:r>
      <w:r w:rsidRPr="00086C09">
        <w:rPr>
          <w:rFonts w:ascii="Times New Roman" w:hAnsi="Times New Roman" w:cs="Times New Roman" w:hint="eastAsia"/>
          <w:color w:val="FF0000"/>
        </w:rPr>
        <w:t xml:space="preserve"> </w:t>
      </w:r>
      <w:r w:rsidRPr="00086C09">
        <w:rPr>
          <w:rFonts w:ascii="Times New Roman" w:hAnsi="Times New Roman" w:cs="Times New Roman"/>
          <w:color w:val="FF0000"/>
        </w:rPr>
        <w:t>(</w:t>
      </w:r>
      <w:r w:rsidRPr="00086C09">
        <w:rPr>
          <w:rFonts w:hAnsi="宋体" w:cs="Times New Roman"/>
          <w:color w:val="FF0000"/>
        </w:rPr>
        <w:t>×</w:t>
      </w:r>
      <w:r w:rsidRPr="00086C09">
        <w:rPr>
          <w:rFonts w:ascii="Times New Roman" w:hAnsi="Times New Roman" w:cs="Times New Roman"/>
          <w:color w:val="FF0000"/>
        </w:rPr>
        <w:t>)(3)</w:t>
      </w:r>
      <w:r w:rsidRPr="00086C09">
        <w:rPr>
          <w:rFonts w:ascii="Times New Roman" w:hAnsi="Times New Roman" w:cs="Times New Roman" w:hint="eastAsia"/>
          <w:color w:val="FF0000"/>
        </w:rPr>
        <w:t xml:space="preserve"> </w:t>
      </w:r>
      <w:r w:rsidRPr="00086C09">
        <w:rPr>
          <w:rFonts w:ascii="Times New Roman" w:hAnsi="Times New Roman" w:cs="Times New Roman"/>
          <w:color w:val="FF0000"/>
        </w:rPr>
        <w:t>(</w:t>
      </w:r>
      <w:r w:rsidRPr="00086C09">
        <w:rPr>
          <w:rFonts w:hAnsi="宋体" w:cs="Times New Roman"/>
          <w:color w:val="FF0000"/>
        </w:rPr>
        <w:t>√</w:t>
      </w:r>
      <w:r w:rsidRPr="00086C09">
        <w:rPr>
          <w:rFonts w:ascii="Times New Roman" w:hAnsi="Times New Roman" w:cs="Times New Roman"/>
          <w:color w:val="FF0000"/>
        </w:rPr>
        <w:t>)(4)(</w:t>
      </w:r>
      <w:r w:rsidRPr="00086C09">
        <w:rPr>
          <w:rFonts w:ascii="Times New Roman" w:hAnsi="Times New Roman" w:cs="Times New Roman"/>
          <w:color w:val="FF0000"/>
        </w:rPr>
        <w:t>　</w:t>
      </w:r>
      <w:r w:rsidRPr="00086C09">
        <w:rPr>
          <w:rFonts w:hAnsi="宋体" w:cs="Times New Roman"/>
          <w:color w:val="FF0000"/>
        </w:rPr>
        <w:t>×</w:t>
      </w:r>
      <w:r w:rsidRPr="00086C09">
        <w:rPr>
          <w:rFonts w:ascii="Times New Roman" w:hAnsi="Times New Roman" w:cs="Times New Roman"/>
          <w:color w:val="FF0000"/>
        </w:rPr>
        <w:t>　</w:t>
      </w:r>
      <w:r w:rsidRPr="00086C09">
        <w:rPr>
          <w:rFonts w:ascii="Times New Roman" w:hAnsi="Times New Roman" w:cs="Times New Roman"/>
          <w:color w:val="FF0000"/>
        </w:rPr>
        <w:t>)(5)(</w:t>
      </w:r>
      <w:r w:rsidRPr="00086C09">
        <w:rPr>
          <w:rFonts w:ascii="Times New Roman" w:hAnsi="Times New Roman" w:cs="Times New Roman"/>
          <w:color w:val="FF0000"/>
        </w:rPr>
        <w:t>　</w:t>
      </w:r>
      <w:r w:rsidRPr="00086C09">
        <w:rPr>
          <w:rFonts w:hAnsi="宋体" w:cs="Times New Roman"/>
          <w:color w:val="FF0000"/>
        </w:rPr>
        <w:t>√</w:t>
      </w:r>
      <w:r w:rsidRPr="00086C09">
        <w:rPr>
          <w:rFonts w:ascii="Times New Roman" w:hAnsi="Times New Roman" w:cs="Times New Roman"/>
          <w:color w:val="FF0000"/>
        </w:rPr>
        <w:t>　</w:t>
      </w:r>
      <w:r w:rsidRPr="00086C09">
        <w:rPr>
          <w:rFonts w:ascii="Times New Roman" w:hAnsi="Times New Roman" w:cs="Times New Roman"/>
          <w:color w:val="FF0000"/>
        </w:rPr>
        <w:t>)(</w:t>
      </w:r>
      <w:r w:rsidRPr="00086C09">
        <w:rPr>
          <w:rFonts w:ascii="Times New Roman" w:hAnsi="Times New Roman" w:cs="Times New Roman" w:hint="eastAsia"/>
          <w:color w:val="FF0000"/>
        </w:rPr>
        <w:t>6</w:t>
      </w:r>
      <w:r w:rsidRPr="00086C09">
        <w:rPr>
          <w:rFonts w:ascii="Times New Roman" w:hAnsi="Times New Roman" w:cs="Times New Roman"/>
          <w:color w:val="FF0000"/>
        </w:rPr>
        <w:t>)(</w:t>
      </w:r>
      <w:r w:rsidRPr="00086C09">
        <w:rPr>
          <w:rFonts w:ascii="Times New Roman" w:hAnsi="Times New Roman" w:cs="Times New Roman"/>
          <w:color w:val="FF0000"/>
        </w:rPr>
        <w:t>　</w:t>
      </w:r>
      <w:r w:rsidRPr="00086C09">
        <w:rPr>
          <w:rFonts w:hAnsi="宋体" w:cs="Times New Roman"/>
          <w:color w:val="FF0000"/>
        </w:rPr>
        <w:t>×</w:t>
      </w:r>
      <w:r w:rsidRPr="00086C09">
        <w:rPr>
          <w:rFonts w:ascii="Times New Roman" w:hAnsi="Times New Roman" w:cs="Times New Roman"/>
          <w:color w:val="FF0000"/>
        </w:rPr>
        <w:t>　</w:t>
      </w:r>
      <w:r w:rsidRPr="00086C09">
        <w:rPr>
          <w:rFonts w:ascii="Times New Roman" w:hAnsi="Times New Roman" w:cs="Times New Roman"/>
          <w:color w:val="FF0000"/>
        </w:rPr>
        <w:t>)(</w:t>
      </w:r>
      <w:r w:rsidRPr="00086C09">
        <w:rPr>
          <w:rFonts w:ascii="Times New Roman" w:hAnsi="Times New Roman" w:cs="Times New Roman" w:hint="eastAsia"/>
          <w:color w:val="FF0000"/>
        </w:rPr>
        <w:t>7</w:t>
      </w:r>
      <w:r w:rsidRPr="00086C09">
        <w:rPr>
          <w:rFonts w:ascii="Times New Roman" w:hAnsi="Times New Roman" w:cs="Times New Roman"/>
          <w:color w:val="FF0000"/>
        </w:rPr>
        <w:t>)(</w:t>
      </w:r>
      <w:r w:rsidRPr="00086C09">
        <w:rPr>
          <w:rFonts w:ascii="Times New Roman" w:hAnsi="Times New Roman" w:cs="Times New Roman"/>
          <w:color w:val="FF0000"/>
        </w:rPr>
        <w:t>　</w:t>
      </w:r>
      <w:r w:rsidRPr="00086C09">
        <w:rPr>
          <w:rFonts w:hAnsi="宋体" w:cs="Times New Roman"/>
          <w:color w:val="FF0000"/>
        </w:rPr>
        <w:t>×</w:t>
      </w:r>
      <w:r w:rsidRPr="00086C09">
        <w:rPr>
          <w:rFonts w:ascii="Times New Roman" w:hAnsi="Times New Roman" w:cs="Times New Roman"/>
          <w:color w:val="FF0000"/>
        </w:rPr>
        <w:t>　</w:t>
      </w:r>
      <w:r w:rsidRPr="00086C09">
        <w:rPr>
          <w:rFonts w:ascii="Times New Roman" w:hAnsi="Times New Roman" w:cs="Times New Roman"/>
          <w:color w:val="FF0000"/>
        </w:rPr>
        <w:t>)(</w:t>
      </w:r>
      <w:r w:rsidRPr="00086C09">
        <w:rPr>
          <w:rFonts w:ascii="Times New Roman" w:hAnsi="Times New Roman" w:cs="Times New Roman" w:hint="eastAsia"/>
          <w:color w:val="FF0000"/>
        </w:rPr>
        <w:t>8</w:t>
      </w:r>
      <w:r w:rsidRPr="00086C09">
        <w:rPr>
          <w:rFonts w:ascii="Times New Roman" w:hAnsi="Times New Roman" w:cs="Times New Roman"/>
          <w:color w:val="FF0000"/>
        </w:rPr>
        <w:t>)(</w:t>
      </w:r>
      <w:r w:rsidRPr="00086C09">
        <w:rPr>
          <w:rFonts w:ascii="Times New Roman" w:hAnsi="Times New Roman" w:cs="Times New Roman"/>
          <w:color w:val="FF0000"/>
        </w:rPr>
        <w:t>　</w:t>
      </w:r>
      <w:r w:rsidRPr="00086C09">
        <w:rPr>
          <w:rFonts w:hAnsi="宋体" w:cs="Times New Roman"/>
          <w:color w:val="FF0000"/>
        </w:rPr>
        <w:t>√</w:t>
      </w:r>
      <w:r w:rsidRPr="00086C09">
        <w:rPr>
          <w:rFonts w:ascii="Times New Roman" w:hAnsi="Times New Roman" w:cs="Times New Roman"/>
          <w:color w:val="FF0000"/>
        </w:rPr>
        <w:t>　</w:t>
      </w:r>
      <w:r w:rsidRPr="00086C09">
        <w:rPr>
          <w:rFonts w:ascii="Times New Roman" w:hAnsi="Times New Roman" w:cs="Times New Roman"/>
          <w:color w:val="FF0000"/>
        </w:rPr>
        <w:t>)(</w:t>
      </w:r>
      <w:r w:rsidRPr="00086C09">
        <w:rPr>
          <w:rFonts w:ascii="Times New Roman" w:hAnsi="Times New Roman" w:cs="Times New Roman" w:hint="eastAsia"/>
          <w:color w:val="FF0000"/>
        </w:rPr>
        <w:t>9</w:t>
      </w:r>
      <w:r w:rsidRPr="00086C09">
        <w:rPr>
          <w:rFonts w:ascii="Times New Roman" w:hAnsi="Times New Roman" w:cs="Times New Roman"/>
          <w:color w:val="FF0000"/>
        </w:rPr>
        <w:t>)(</w:t>
      </w:r>
      <w:r w:rsidRPr="00086C09">
        <w:rPr>
          <w:rFonts w:ascii="Times New Roman" w:hAnsi="Times New Roman" w:cs="Times New Roman"/>
          <w:color w:val="FF0000"/>
        </w:rPr>
        <w:t>　</w:t>
      </w:r>
      <w:r w:rsidRPr="00086C09">
        <w:rPr>
          <w:rFonts w:hAnsi="宋体" w:cs="Times New Roman"/>
          <w:color w:val="FF0000"/>
        </w:rPr>
        <w:t>×</w:t>
      </w:r>
      <w:r w:rsidRPr="00086C09">
        <w:rPr>
          <w:rFonts w:ascii="Times New Roman" w:hAnsi="Times New Roman" w:cs="Times New Roman"/>
          <w:color w:val="FF0000"/>
        </w:rPr>
        <w:t>　</w:t>
      </w:r>
      <w:r w:rsidRPr="00086C09">
        <w:rPr>
          <w:rFonts w:ascii="Times New Roman" w:hAnsi="Times New Roman" w:cs="Times New Roman"/>
          <w:color w:val="FF0000"/>
        </w:rPr>
        <w:t>)</w:t>
      </w:r>
    </w:p>
    <w:p w:rsidR="00CD06C5" w:rsidP="006A65EE" w14:paraId="34C7F960"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73456685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66854" name="图片 330"/>
                    <pic:cNvPicPr>
                      <a:picLocks noChangeAspect="1"/>
                    </pic:cNvPicPr>
                  </pic:nvPicPr>
                  <pic:blipFill>
                    <a:blip xmlns:r="http://schemas.openxmlformats.org/officeDocument/2006/relationships" r:embed="rId22"/>
                    <a:stretch>
                      <a:fillRect/>
                    </a:stretch>
                  </pic:blipFill>
                  <pic:spPr>
                    <a:xfrm>
                      <a:off x="0" y="0"/>
                      <a:ext cx="1223645" cy="366395"/>
                    </a:xfrm>
                    <a:prstGeom prst="rect">
                      <a:avLst/>
                    </a:prstGeom>
                    <a:noFill/>
                    <a:ln>
                      <a:noFill/>
                    </a:ln>
                  </pic:spPr>
                </pic:pic>
              </a:graphicData>
            </a:graphic>
          </wp:inline>
        </w:drawing>
      </w:r>
    </w:p>
    <w:p w:rsidR="00E2150A" w:rsidP="00E2150A" w14:paraId="621DF344" w14:textId="3A314556">
      <w:pPr>
        <w:spacing w:line="360" w:lineRule="auto"/>
        <w:jc w:val="left"/>
        <w:textAlignment w:val="center"/>
      </w:pPr>
      <w:r>
        <w:t>1</w:t>
      </w:r>
      <w:r>
        <w:t>．烷烃（以甲烷为例）在光照条件下发生卤代反应，原理如图所示：</w:t>
      </w:r>
    </w:p>
    <w:p w:rsidR="00E2150A" w:rsidP="00E2150A" w14:paraId="320A66BF" w14:textId="77777777">
      <w:pPr>
        <w:spacing w:line="360" w:lineRule="auto"/>
        <w:textAlignment w:val="center"/>
      </w:pPr>
      <w:r>
        <w:t xml:space="preserve"> </w:t>
      </w:r>
      <w:r>
        <w:rPr>
          <w:rFonts w:eastAsia="Times New Roman"/>
          <w:noProof/>
          <w:kern w:val="0"/>
          <w:sz w:val="24"/>
          <w:szCs w:val="24"/>
        </w:rPr>
        <w:drawing>
          <wp:inline distT="0" distB="0" distL="0" distR="0">
            <wp:extent cx="2857500" cy="1809750"/>
            <wp:effectExtent l="0" t="0" r="0" b="0"/>
            <wp:docPr id="100003" name="图片 100003" descr="@@@9d810892-8be6-44ce-ae56-adb54bb0f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23"/>
                    <a:stretch>
                      <a:fillRect/>
                    </a:stretch>
                  </pic:blipFill>
                  <pic:spPr>
                    <a:xfrm>
                      <a:off x="0" y="0"/>
                      <a:ext cx="2857500" cy="1809750"/>
                    </a:xfrm>
                    <a:prstGeom prst="rect">
                      <a:avLst/>
                    </a:prstGeom>
                  </pic:spPr>
                </pic:pic>
              </a:graphicData>
            </a:graphic>
          </wp:inline>
        </w:drawing>
      </w:r>
    </w:p>
    <w:p w:rsidR="00E2150A" w:rsidP="00E2150A" w14:paraId="54148E91" w14:textId="77777777">
      <w:pPr>
        <w:spacing w:line="360" w:lineRule="auto"/>
        <w:jc w:val="left"/>
        <w:textAlignment w:val="center"/>
      </w:pPr>
      <w:r>
        <w:t>自由基中间产物越稳定，产物选择性越高，某研究人员研究了异丁烷发生溴代反应生成一溴代物的比例，结果如图：</w:t>
      </w:r>
    </w:p>
    <w:p w:rsidR="00E2150A" w:rsidP="00E2150A" w14:paraId="33AE4112" w14:textId="77777777">
      <w:pPr>
        <w:spacing w:line="360" w:lineRule="auto"/>
        <w:textAlignment w:val="center"/>
      </w:pPr>
      <w:r>
        <w:t xml:space="preserve"> </w:t>
      </w:r>
      <w:r>
        <w:rPr>
          <w:rFonts w:eastAsia="Times New Roman"/>
          <w:noProof/>
          <w:kern w:val="0"/>
          <w:sz w:val="24"/>
          <w:szCs w:val="24"/>
        </w:rPr>
        <w:drawing>
          <wp:inline distT="0" distB="0" distL="0" distR="0">
            <wp:extent cx="3295650" cy="666750"/>
            <wp:effectExtent l="0" t="0" r="0" b="0"/>
            <wp:docPr id="100005" name="图片 100005" descr="@@@ee990f24-59df-4957-ac7b-02953b71e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4"/>
                    <a:stretch>
                      <a:fillRect/>
                    </a:stretch>
                  </pic:blipFill>
                  <pic:spPr>
                    <a:xfrm>
                      <a:off x="0" y="0"/>
                      <a:ext cx="3295650" cy="666750"/>
                    </a:xfrm>
                    <a:prstGeom prst="rect">
                      <a:avLst/>
                    </a:prstGeom>
                  </pic:spPr>
                </pic:pic>
              </a:graphicData>
            </a:graphic>
          </wp:inline>
        </w:drawing>
      </w:r>
      <w:r>
        <w:rPr>
          <w:rFonts w:eastAsia="Times New Roman"/>
          <w:noProof/>
          <w:kern w:val="0"/>
          <w:sz w:val="24"/>
          <w:szCs w:val="24"/>
        </w:rPr>
        <w:drawing>
          <wp:inline distT="0" distB="0" distL="0" distR="0">
            <wp:extent cx="962025" cy="923925"/>
            <wp:effectExtent l="0" t="0" r="0" b="0"/>
            <wp:docPr id="100007" name="图片 100007" descr="@@@5b5d6adc-60df-4255-9ab7-06e110012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25"/>
                    <a:stretch>
                      <a:fillRect/>
                    </a:stretch>
                  </pic:blipFill>
                  <pic:spPr>
                    <a:xfrm>
                      <a:off x="0" y="0"/>
                      <a:ext cx="962025" cy="923925"/>
                    </a:xfrm>
                    <a:prstGeom prst="rect">
                      <a:avLst/>
                    </a:prstGeom>
                  </pic:spPr>
                </pic:pic>
              </a:graphicData>
            </a:graphic>
          </wp:inline>
        </w:drawing>
      </w:r>
    </w:p>
    <w:p w:rsidR="00E2150A" w:rsidP="00E2150A" w14:paraId="3F0314B3" w14:textId="77777777">
      <w:pPr>
        <w:spacing w:line="360" w:lineRule="auto"/>
        <w:jc w:val="left"/>
        <w:textAlignment w:val="center"/>
      </w:pPr>
      <w:r>
        <w:t>下列说法正确的是</w:t>
      </w:r>
    </w:p>
    <w:p w:rsidR="00E2150A" w:rsidP="00E2150A" w14:paraId="743DE39A" w14:textId="77777777">
      <w:pPr>
        <w:spacing w:line="360" w:lineRule="auto"/>
        <w:ind w:left="300"/>
        <w:jc w:val="left"/>
        <w:textAlignment w:val="center"/>
      </w:pPr>
      <w:r>
        <w:t>A</w:t>
      </w:r>
      <w:r>
        <w:t>．异丁烷的二溴代物有两种</w:t>
      </w:r>
    </w:p>
    <w:p w:rsidR="00E2150A" w:rsidP="00E2150A" w14:paraId="05517D37" w14:textId="77777777">
      <w:pPr>
        <w:spacing w:line="360" w:lineRule="auto"/>
        <w:ind w:left="300"/>
        <w:jc w:val="left"/>
        <w:textAlignment w:val="center"/>
      </w:pPr>
      <w:r>
        <w:t>B</w:t>
      </w:r>
      <w:r>
        <w:t>．丙烷在光照条件下发生溴代反应，生成的一溴代物中，</w:t>
      </w:r>
      <w:r>
        <w:t>1-</w:t>
      </w:r>
      <w:r>
        <w:t>溴丙烷含量更高</w:t>
      </w:r>
    </w:p>
    <w:p w:rsidR="00E2150A" w:rsidP="00E2150A" w14:paraId="223D5A9C" w14:textId="77777777">
      <w:pPr>
        <w:spacing w:line="360" w:lineRule="auto"/>
        <w:ind w:left="300"/>
        <w:jc w:val="left"/>
        <w:textAlignment w:val="center"/>
      </w:pPr>
      <w:r>
        <w:t>C</w:t>
      </w:r>
      <w:r>
        <w:t>．反应过程中异丁烷形成的自由基</w:t>
      </w:r>
      <w:r>
        <w:rPr>
          <w:rFonts w:eastAsia="Times New Roman"/>
          <w:noProof/>
          <w:kern w:val="0"/>
          <w:sz w:val="24"/>
          <w:szCs w:val="24"/>
        </w:rPr>
        <w:drawing>
          <wp:inline distT="0" distB="0" distL="0" distR="0">
            <wp:extent cx="990600" cy="447675"/>
            <wp:effectExtent l="0" t="0" r="0" b="0"/>
            <wp:docPr id="100009" name="图片 100009" descr="@@@fc03f09c-b4ea-4c8f-b35e-5cfa78de6c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26"/>
                    <a:stretch>
                      <a:fillRect/>
                    </a:stretch>
                  </pic:blipFill>
                  <pic:spPr>
                    <a:xfrm>
                      <a:off x="0" y="0"/>
                      <a:ext cx="990600" cy="447675"/>
                    </a:xfrm>
                    <a:prstGeom prst="rect">
                      <a:avLst/>
                    </a:prstGeom>
                  </pic:spPr>
                </pic:pic>
              </a:graphicData>
            </a:graphic>
          </wp:inline>
        </w:drawing>
      </w:r>
      <w:r>
        <w:t>比</w:t>
      </w:r>
      <w:r>
        <w:rPr>
          <w:rFonts w:eastAsia="Times New Roman"/>
          <w:noProof/>
          <w:kern w:val="0"/>
          <w:sz w:val="24"/>
          <w:szCs w:val="24"/>
        </w:rPr>
        <w:drawing>
          <wp:inline distT="0" distB="0" distL="0" distR="0">
            <wp:extent cx="695325" cy="533400"/>
            <wp:effectExtent l="0" t="0" r="0" b="0"/>
            <wp:docPr id="100011" name="图片 100011" descr="@@@49667417-ca6b-4dab-a8ff-7671976cba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27"/>
                    <a:stretch>
                      <a:fillRect/>
                    </a:stretch>
                  </pic:blipFill>
                  <pic:spPr>
                    <a:xfrm>
                      <a:off x="0" y="0"/>
                      <a:ext cx="695325" cy="533400"/>
                    </a:xfrm>
                    <a:prstGeom prst="rect">
                      <a:avLst/>
                    </a:prstGeom>
                  </pic:spPr>
                </pic:pic>
              </a:graphicData>
            </a:graphic>
          </wp:inline>
        </w:drawing>
      </w:r>
      <w:r>
        <w:t>稳定</w:t>
      </w:r>
    </w:p>
    <w:p w:rsidR="00E2150A" w:rsidP="006D6848" w14:paraId="26C9CBEB" w14:textId="77777777">
      <w:pPr>
        <w:shd w:val="clear" w:color="auto" w:fill="FFFFFF" w:themeFill="background1"/>
        <w:spacing w:line="360" w:lineRule="auto"/>
        <w:ind w:left="300"/>
        <w:jc w:val="left"/>
        <w:textAlignment w:val="center"/>
      </w:pPr>
      <w:r>
        <w:t>D</w:t>
      </w:r>
      <w:r>
        <w:t>．光照条件下卤素单质分子中化学键断裂是引发卤代反应的关键步骤</w:t>
      </w:r>
    </w:p>
    <w:p w:rsidR="00E2150A" w:rsidRPr="00F05108" w:rsidP="006D6848" w14:paraId="26A0C785" w14:textId="77777777">
      <w:pPr>
        <w:shd w:val="clear" w:color="auto" w:fill="FFFFFF" w:themeFill="background1"/>
        <w:spacing w:line="360" w:lineRule="auto"/>
        <w:jc w:val="left"/>
        <w:textAlignment w:val="center"/>
        <w:rPr>
          <w:color w:val="FF0000"/>
        </w:rPr>
      </w:pPr>
      <w:r w:rsidRPr="00F05108">
        <w:rPr>
          <w:color w:val="FF0000"/>
        </w:rPr>
        <w:t>【答案】</w:t>
      </w:r>
      <w:r w:rsidRPr="00F05108">
        <w:rPr>
          <w:color w:val="FF0000"/>
        </w:rPr>
        <w:t>D</w:t>
      </w:r>
    </w:p>
    <w:p w:rsidR="00E2150A" w:rsidRPr="00F05108" w:rsidP="006D6848" w14:paraId="0113084C" w14:textId="40CF24B5">
      <w:pPr>
        <w:shd w:val="clear" w:color="auto" w:fill="FFFFFF" w:themeFill="background1"/>
        <w:spacing w:line="360" w:lineRule="auto"/>
        <w:jc w:val="left"/>
        <w:textAlignment w:val="center"/>
        <w:rPr>
          <w:color w:val="FF0000"/>
        </w:rPr>
      </w:pPr>
      <w:r w:rsidRPr="00F05108">
        <w:rPr>
          <w:color w:val="FF0000"/>
        </w:rPr>
        <w:t>【解析】</w:t>
      </w:r>
    </w:p>
    <w:p w:rsidR="00E2150A" w:rsidRPr="00F05108" w:rsidP="006D6848" w14:paraId="5231E9F4" w14:textId="77777777">
      <w:pPr>
        <w:shd w:val="clear" w:color="auto" w:fill="FFFFFF" w:themeFill="background1"/>
        <w:spacing w:line="360" w:lineRule="auto"/>
        <w:jc w:val="left"/>
        <w:textAlignment w:val="center"/>
        <w:rPr>
          <w:color w:val="FF0000"/>
        </w:rPr>
      </w:pPr>
      <w:r w:rsidRPr="00F05108">
        <w:rPr>
          <w:color w:val="FF0000"/>
        </w:rPr>
        <w:t>A</w:t>
      </w:r>
      <w:r w:rsidRPr="00F05108">
        <w:rPr>
          <w:color w:val="FF0000"/>
        </w:rPr>
        <w:t>．异丁烷的二溴代物有</w:t>
      </w:r>
      <w:r w:rsidRPr="00F05108">
        <w:rPr>
          <w:rFonts w:eastAsia="Times New Roman"/>
          <w:noProof/>
          <w:color w:val="FF0000"/>
          <w:kern w:val="0"/>
          <w:sz w:val="24"/>
          <w:szCs w:val="24"/>
        </w:rPr>
        <w:drawing>
          <wp:inline distT="0" distB="0" distL="0" distR="0">
            <wp:extent cx="1047750" cy="523875"/>
            <wp:effectExtent l="0" t="0" r="0" b="0"/>
            <wp:docPr id="100013" name="图片 100013" descr="@@@5506d7a16aac4bd28b73ceff8b731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28"/>
                    <a:stretch>
                      <a:fillRect/>
                    </a:stretch>
                  </pic:blipFill>
                  <pic:spPr>
                    <a:xfrm>
                      <a:off x="0" y="0"/>
                      <a:ext cx="1047750" cy="523875"/>
                    </a:xfrm>
                    <a:prstGeom prst="rect">
                      <a:avLst/>
                    </a:prstGeom>
                  </pic:spPr>
                </pic:pic>
              </a:graphicData>
            </a:graphic>
          </wp:inline>
        </w:drawing>
      </w:r>
      <w:r w:rsidRPr="00F05108">
        <w:rPr>
          <w:color w:val="FF0000"/>
        </w:rPr>
        <w:t>、</w:t>
      </w:r>
      <w:r w:rsidRPr="00F05108">
        <w:rPr>
          <w:rFonts w:eastAsia="Times New Roman"/>
          <w:noProof/>
          <w:color w:val="FF0000"/>
          <w:kern w:val="0"/>
          <w:sz w:val="24"/>
          <w:szCs w:val="24"/>
        </w:rPr>
        <w:drawing>
          <wp:inline distT="0" distB="0" distL="0" distR="0">
            <wp:extent cx="885825" cy="828675"/>
            <wp:effectExtent l="0" t="0" r="0" b="0"/>
            <wp:docPr id="100015" name="图片 100015" descr="@@@e830c62e9ae54596b8d0ae034c7c7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29"/>
                    <a:stretch>
                      <a:fillRect/>
                    </a:stretch>
                  </pic:blipFill>
                  <pic:spPr>
                    <a:xfrm>
                      <a:off x="0" y="0"/>
                      <a:ext cx="885825" cy="828675"/>
                    </a:xfrm>
                    <a:prstGeom prst="rect">
                      <a:avLst/>
                    </a:prstGeom>
                  </pic:spPr>
                </pic:pic>
              </a:graphicData>
            </a:graphic>
          </wp:inline>
        </w:drawing>
      </w:r>
      <w:r w:rsidRPr="00F05108">
        <w:rPr>
          <w:color w:val="FF0000"/>
        </w:rPr>
        <w:t>、</w:t>
      </w:r>
      <w:r w:rsidRPr="00F05108">
        <w:rPr>
          <w:rFonts w:eastAsia="Times New Roman"/>
          <w:noProof/>
          <w:color w:val="FF0000"/>
          <w:kern w:val="0"/>
          <w:sz w:val="24"/>
          <w:szCs w:val="24"/>
        </w:rPr>
        <w:drawing>
          <wp:inline distT="0" distB="0" distL="0" distR="0">
            <wp:extent cx="1152525" cy="523875"/>
            <wp:effectExtent l="0" t="0" r="0" b="0"/>
            <wp:docPr id="100017" name="图片 100017" descr="@@@ca77089ec2f244a096b26a992cb64b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30"/>
                    <a:stretch>
                      <a:fillRect/>
                    </a:stretch>
                  </pic:blipFill>
                  <pic:spPr>
                    <a:xfrm>
                      <a:off x="0" y="0"/>
                      <a:ext cx="1152525" cy="523875"/>
                    </a:xfrm>
                    <a:prstGeom prst="rect">
                      <a:avLst/>
                    </a:prstGeom>
                  </pic:spPr>
                </pic:pic>
              </a:graphicData>
            </a:graphic>
          </wp:inline>
        </w:drawing>
      </w:r>
      <w:r w:rsidRPr="00F05108">
        <w:rPr>
          <w:color w:val="FF0000"/>
        </w:rPr>
        <w:t>，共三种，故</w:t>
      </w:r>
      <w:r w:rsidRPr="00F05108">
        <w:rPr>
          <w:color w:val="FF0000"/>
        </w:rPr>
        <w:t>A</w:t>
      </w:r>
      <w:r w:rsidRPr="00F05108">
        <w:rPr>
          <w:color w:val="FF0000"/>
        </w:rPr>
        <w:t>错误；</w:t>
      </w:r>
    </w:p>
    <w:p w:rsidR="00E2150A" w:rsidRPr="00F05108" w:rsidP="006D6848" w14:paraId="5FE92522" w14:textId="77777777">
      <w:pPr>
        <w:shd w:val="clear" w:color="auto" w:fill="FFFFFF" w:themeFill="background1"/>
        <w:spacing w:line="360" w:lineRule="auto"/>
        <w:jc w:val="left"/>
        <w:textAlignment w:val="center"/>
        <w:rPr>
          <w:color w:val="FF0000"/>
        </w:rPr>
      </w:pPr>
      <w:r w:rsidRPr="00F05108">
        <w:rPr>
          <w:color w:val="FF0000"/>
        </w:rPr>
        <w:t>B</w:t>
      </w:r>
      <w:r w:rsidRPr="00F05108">
        <w:rPr>
          <w:color w:val="FF0000"/>
        </w:rPr>
        <w:t>．根据异丁烷发生溴代反应生成一溴代物的比例，丙烷在光照条件下发生溴代反应，生成的一溴代物中，</w:t>
      </w:r>
      <w:r w:rsidRPr="00F05108">
        <w:rPr>
          <w:color w:val="FF0000"/>
        </w:rPr>
        <w:t>2-</w:t>
      </w:r>
      <w:r w:rsidRPr="00F05108">
        <w:rPr>
          <w:color w:val="FF0000"/>
        </w:rPr>
        <w:t>溴丙烷含量更高，故</w:t>
      </w:r>
      <w:r w:rsidRPr="00F05108">
        <w:rPr>
          <w:color w:val="FF0000"/>
        </w:rPr>
        <w:t>B</w:t>
      </w:r>
      <w:r w:rsidRPr="00F05108">
        <w:rPr>
          <w:color w:val="FF0000"/>
        </w:rPr>
        <w:t>错误；</w:t>
      </w:r>
    </w:p>
    <w:p w:rsidR="00E2150A" w:rsidRPr="00F05108" w:rsidP="006D6848" w14:paraId="0E427973" w14:textId="77777777">
      <w:pPr>
        <w:shd w:val="clear" w:color="auto" w:fill="FFFFFF" w:themeFill="background1"/>
        <w:spacing w:line="360" w:lineRule="auto"/>
        <w:jc w:val="left"/>
        <w:textAlignment w:val="center"/>
        <w:rPr>
          <w:color w:val="FF0000"/>
        </w:rPr>
      </w:pPr>
      <w:r w:rsidRPr="00F05108">
        <w:rPr>
          <w:color w:val="FF0000"/>
        </w:rPr>
        <w:t>C</w:t>
      </w:r>
      <w:r w:rsidRPr="00F05108">
        <w:rPr>
          <w:color w:val="FF0000"/>
        </w:rPr>
        <w:t>．反应过程中异丁烷形成的自由基</w:t>
      </w:r>
      <w:r w:rsidRPr="00F05108">
        <w:rPr>
          <w:color w:val="FF0000"/>
        </w:rPr>
        <w:t xml:space="preserve"> </w:t>
      </w:r>
      <w:r w:rsidRPr="00F05108">
        <w:rPr>
          <w:rFonts w:eastAsia="Times New Roman"/>
          <w:noProof/>
          <w:color w:val="FF0000"/>
          <w:kern w:val="0"/>
          <w:sz w:val="24"/>
          <w:szCs w:val="24"/>
        </w:rPr>
        <w:drawing>
          <wp:inline distT="0" distB="0" distL="0" distR="0">
            <wp:extent cx="790575" cy="619125"/>
            <wp:effectExtent l="0" t="0" r="0" b="0"/>
            <wp:docPr id="100019" name="图片 100019" descr="@@@450d33d4b6524a088439d901d648cf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27"/>
                    <a:stretch>
                      <a:fillRect/>
                    </a:stretch>
                  </pic:blipFill>
                  <pic:spPr>
                    <a:xfrm>
                      <a:off x="0" y="0"/>
                      <a:ext cx="790575" cy="619125"/>
                    </a:xfrm>
                    <a:prstGeom prst="rect">
                      <a:avLst/>
                    </a:prstGeom>
                  </pic:spPr>
                </pic:pic>
              </a:graphicData>
            </a:graphic>
          </wp:inline>
        </w:drawing>
      </w:r>
      <w:r w:rsidRPr="00F05108">
        <w:rPr>
          <w:color w:val="FF0000"/>
        </w:rPr>
        <w:t>比</w:t>
      </w:r>
      <w:r w:rsidRPr="00F05108">
        <w:rPr>
          <w:color w:val="FF0000"/>
        </w:rPr>
        <w:t xml:space="preserve"> </w:t>
      </w:r>
      <w:r w:rsidRPr="00F05108">
        <w:rPr>
          <w:rFonts w:eastAsia="Times New Roman"/>
          <w:noProof/>
          <w:color w:val="FF0000"/>
          <w:kern w:val="0"/>
          <w:sz w:val="24"/>
          <w:szCs w:val="24"/>
        </w:rPr>
        <w:drawing>
          <wp:inline distT="0" distB="0" distL="0" distR="0">
            <wp:extent cx="1076325" cy="542925"/>
            <wp:effectExtent l="0" t="0" r="0" b="0"/>
            <wp:docPr id="100021" name="图片 100021" descr="@@@e672592e168e49cca801cff5842170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31"/>
                    <a:stretch>
                      <a:fillRect/>
                    </a:stretch>
                  </pic:blipFill>
                  <pic:spPr>
                    <a:xfrm>
                      <a:off x="0" y="0"/>
                      <a:ext cx="1076325" cy="542925"/>
                    </a:xfrm>
                    <a:prstGeom prst="rect">
                      <a:avLst/>
                    </a:prstGeom>
                  </pic:spPr>
                </pic:pic>
              </a:graphicData>
            </a:graphic>
          </wp:inline>
        </w:drawing>
      </w:r>
      <w:r w:rsidRPr="00F05108">
        <w:rPr>
          <w:color w:val="FF0000"/>
        </w:rPr>
        <w:t>稳定，故</w:t>
      </w:r>
      <w:r w:rsidRPr="00F05108">
        <w:rPr>
          <w:color w:val="FF0000"/>
        </w:rPr>
        <w:t>C</w:t>
      </w:r>
      <w:r w:rsidRPr="00F05108">
        <w:rPr>
          <w:color w:val="FF0000"/>
        </w:rPr>
        <w:t>错误；</w:t>
      </w:r>
    </w:p>
    <w:p w:rsidR="00E2150A" w:rsidRPr="00F05108" w:rsidP="006D6848" w14:paraId="2739DA11" w14:textId="77777777">
      <w:pPr>
        <w:shd w:val="clear" w:color="auto" w:fill="FFFFFF" w:themeFill="background1"/>
        <w:spacing w:line="360" w:lineRule="auto"/>
        <w:jc w:val="left"/>
        <w:textAlignment w:val="center"/>
        <w:rPr>
          <w:color w:val="FF0000"/>
        </w:rPr>
      </w:pPr>
      <w:r w:rsidRPr="00F05108">
        <w:rPr>
          <w:color w:val="FF0000"/>
        </w:rPr>
        <w:t>D</w:t>
      </w:r>
      <w:r w:rsidRPr="00F05108">
        <w:rPr>
          <w:color w:val="FF0000"/>
        </w:rPr>
        <w:t>．根据在烷烃光照条件下发生卤代反应的机理图，光照条件下卤素单质分子中化学键断裂是引发卤代反应的关键步骤，故</w:t>
      </w:r>
      <w:r w:rsidRPr="00F05108">
        <w:rPr>
          <w:color w:val="FF0000"/>
        </w:rPr>
        <w:t>D</w:t>
      </w:r>
      <w:r w:rsidRPr="00F05108">
        <w:rPr>
          <w:color w:val="FF0000"/>
        </w:rPr>
        <w:t>正确；</w:t>
      </w:r>
    </w:p>
    <w:p w:rsidR="00E2150A" w:rsidRPr="00F05108" w:rsidP="006D6848" w14:paraId="716F74DF" w14:textId="77777777">
      <w:pPr>
        <w:shd w:val="clear" w:color="auto" w:fill="FFFFFF" w:themeFill="background1"/>
        <w:spacing w:line="360" w:lineRule="auto"/>
        <w:jc w:val="left"/>
        <w:textAlignment w:val="center"/>
        <w:rPr>
          <w:color w:val="FF0000"/>
        </w:rPr>
      </w:pPr>
      <w:r w:rsidRPr="00F05108">
        <w:rPr>
          <w:color w:val="FF0000"/>
        </w:rPr>
        <w:t>选</w:t>
      </w:r>
      <w:r w:rsidRPr="00F05108">
        <w:rPr>
          <w:color w:val="FF0000"/>
        </w:rPr>
        <w:t>D</w:t>
      </w:r>
      <w:r w:rsidRPr="00F05108">
        <w:rPr>
          <w:color w:val="FF0000"/>
        </w:rPr>
        <w:t>。</w:t>
      </w:r>
    </w:p>
    <w:p w:rsidR="00E2150A" w:rsidP="006D6848" w14:paraId="5BE37FC7" w14:textId="0AF5E423">
      <w:pPr>
        <w:shd w:val="clear" w:color="auto" w:fill="FFFFFF" w:themeFill="background1"/>
        <w:spacing w:line="360" w:lineRule="auto"/>
        <w:jc w:val="left"/>
        <w:textAlignment w:val="center"/>
      </w:pPr>
      <w:r>
        <w:t>2</w:t>
      </w:r>
      <w:r>
        <w:t>．甲烷与氯气在光照条件下发生取代反应的部分机理与能量变化如下：</w:t>
      </w:r>
    </w:p>
    <w:p w:rsidR="00E2150A" w:rsidP="006D6848" w14:paraId="41A9DD5E" w14:textId="77777777">
      <w:pPr>
        <w:shd w:val="clear" w:color="auto" w:fill="FFFFFF" w:themeFill="background1"/>
        <w:spacing w:line="360" w:lineRule="auto"/>
        <w:jc w:val="left"/>
        <w:textAlignment w:val="center"/>
      </w:pPr>
      <w:r>
        <w:t>链引发：</w:t>
      </w:r>
      <w:r>
        <w:object>
          <v:shape id="_x0000_i1027" type="#_x0000_t75" alt="eqIdc1617ba35bbc33b4edb52b3ff3a5635c" style="width:81pt;height:18pt" o:ole="">
            <v:imagedata r:id="rId32" o:title="eqIdc1617ba35bbc33b4edb52b3ff3a5635c"/>
          </v:shape>
          <o:OLEObject Type="Embed" ProgID="Equation.DSMT4" ShapeID="_x0000_i1027" DrawAspect="Content" ObjectID="_1783349437" r:id="rId33"/>
        </w:object>
      </w:r>
      <w:r>
        <w:t>，</w:t>
      </w:r>
      <w:r>
        <w:object>
          <v:shape id="_x0000_i1028" type="#_x0000_t75" alt="eqId56aa9493e2d2e02342c7db6de72247cd" style="width:94.8pt;height:16.2pt" o:ole="">
            <v:imagedata r:id="rId34" o:title="eqId56aa9493e2d2e02342c7db6de72247cd"/>
          </v:shape>
          <o:OLEObject Type="Embed" ProgID="Equation.DSMT4" ShapeID="_x0000_i1028" DrawAspect="Content" ObjectID="_1783349438" r:id="rId35"/>
        </w:object>
      </w:r>
    </w:p>
    <w:p w:rsidR="00E2150A" w:rsidP="006D6848" w14:paraId="2C9E4474" w14:textId="77777777">
      <w:pPr>
        <w:shd w:val="clear" w:color="auto" w:fill="FFFFFF" w:themeFill="background1"/>
        <w:spacing w:line="360" w:lineRule="auto"/>
        <w:jc w:val="left"/>
        <w:textAlignment w:val="center"/>
      </w:pPr>
      <w:r>
        <w:t>链增长：部分反应进程与势能变化关系如图</w:t>
      </w:r>
      <w:r>
        <w:t>(</w:t>
      </w:r>
      <w:r>
        <w:t>所有物质状态为气态</w:t>
      </w:r>
      <w:r>
        <w:t>)……</w:t>
      </w:r>
    </w:p>
    <w:p w:rsidR="00E2150A" w:rsidP="006D6848" w14:paraId="4EB4DFCB" w14:textId="77777777">
      <w:pPr>
        <w:shd w:val="clear" w:color="auto" w:fill="FFFFFF" w:themeFill="background1"/>
        <w:spacing w:line="360" w:lineRule="auto"/>
        <w:jc w:val="left"/>
        <w:textAlignment w:val="center"/>
      </w:pPr>
      <w:r>
        <w:t>链终止：</w:t>
      </w:r>
      <w:r>
        <w:object>
          <v:shape id="_x0000_i1029" type="#_x0000_t75" alt="eqId592199cb1576eb082e468d1ed39fc671" style="width:136.2pt;height:17.4pt" o:ole="">
            <v:imagedata r:id="rId36" o:title="eqId592199cb1576eb082e468d1ed39fc671"/>
          </v:shape>
          <o:OLEObject Type="Embed" ProgID="Equation.DSMT4" ShapeID="_x0000_i1029" DrawAspect="Content" ObjectID="_1783349439" r:id="rId37"/>
        </w:object>
      </w:r>
      <w:r>
        <w:t>，</w:t>
      </w:r>
      <w:r>
        <w:object>
          <v:shape id="_x0000_i1030" type="#_x0000_t75" alt="eqId0e41e53263e23b3c9ddb2f10cb4b458f" style="width:87pt;height:16.2pt" o:ole="">
            <v:imagedata r:id="rId38" o:title="eqId0e41e53263e23b3c9ddb2f10cb4b458f"/>
          </v:shape>
          <o:OLEObject Type="Embed" ProgID="Equation.DSMT4" ShapeID="_x0000_i1030" DrawAspect="Content" ObjectID="_1783349440" r:id="rId39"/>
        </w:object>
      </w:r>
    </w:p>
    <w:p w:rsidR="00E2150A" w:rsidP="006D6848" w14:paraId="0BFA5DCB" w14:textId="77777777">
      <w:pPr>
        <w:shd w:val="clear" w:color="auto" w:fill="FFFFFF" w:themeFill="background1"/>
        <w:spacing w:line="360" w:lineRule="auto"/>
        <w:jc w:val="left"/>
        <w:textAlignment w:val="center"/>
      </w:pPr>
      <w:r>
        <w:t>下列说法</w:t>
      </w:r>
      <w:r>
        <w:rPr>
          <w:em w:val="underDot"/>
        </w:rPr>
        <w:t>不正确</w:t>
      </w:r>
      <w:r>
        <w:t>的是</w:t>
      </w:r>
    </w:p>
    <w:p w:rsidR="00E2150A" w:rsidP="006D6848" w14:paraId="1EECEF91" w14:textId="77777777">
      <w:pPr>
        <w:shd w:val="clear" w:color="auto" w:fill="FFFFFF" w:themeFill="background1"/>
        <w:spacing w:line="360" w:lineRule="auto"/>
        <w:jc w:val="left"/>
        <w:textAlignment w:val="center"/>
      </w:pPr>
      <w:r>
        <w:rPr>
          <w:rFonts w:eastAsia="Times New Roman"/>
          <w:noProof/>
          <w:kern w:val="0"/>
          <w:sz w:val="24"/>
          <w:szCs w:val="24"/>
        </w:rPr>
        <w:drawing>
          <wp:inline distT="0" distB="0" distL="0" distR="0">
            <wp:extent cx="3219450" cy="2819400"/>
            <wp:effectExtent l="0" t="0" r="0" b="0"/>
            <wp:docPr id="100023" name="图片 100023" descr="@@@c980d67a-fb2e-4e55-bca0-cf5c5d2a9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40"/>
                    <a:stretch>
                      <a:fillRect/>
                    </a:stretch>
                  </pic:blipFill>
                  <pic:spPr>
                    <a:xfrm>
                      <a:off x="0" y="0"/>
                      <a:ext cx="3219450" cy="2819400"/>
                    </a:xfrm>
                    <a:prstGeom prst="rect">
                      <a:avLst/>
                    </a:prstGeom>
                  </pic:spPr>
                </pic:pic>
              </a:graphicData>
            </a:graphic>
          </wp:inline>
        </w:drawing>
      </w:r>
    </w:p>
    <w:p w:rsidR="00E2150A" w:rsidP="006D6848" w14:paraId="02AF57B6" w14:textId="77777777">
      <w:pPr>
        <w:shd w:val="clear" w:color="auto" w:fill="FFFFFF" w:themeFill="background1"/>
        <w:spacing w:line="360" w:lineRule="auto"/>
        <w:ind w:left="300"/>
        <w:jc w:val="left"/>
        <w:textAlignment w:val="center"/>
      </w:pPr>
      <w:r>
        <w:t>A</w:t>
      </w:r>
      <w:r>
        <w:t>．</w:t>
      </w:r>
      <w:r>
        <w:object>
          <v:shape id="_x0000_i1031" type="#_x0000_t75" alt="eqId5d69d7191f7166d1c82e92bd9c6ef391" style="width:16.8pt;height:16.2pt" o:ole="">
            <v:imagedata r:id="rId41" o:title="eqId5d69d7191f7166d1c82e92bd9c6ef391"/>
          </v:shape>
          <o:OLEObject Type="Embed" ProgID="Equation.DSMT4" ShapeID="_x0000_i1031" DrawAspect="Content" ObjectID="_1783349441" r:id="rId42"/>
        </w:object>
      </w:r>
      <w:r>
        <w:t>的键能为</w:t>
      </w:r>
      <w:r>
        <w:object>
          <v:shape id="_x0000_i1032" type="#_x0000_t75" alt="eqIda6eca6538cb9a8f8ab2d40e6e2247ad9" style="width:60.6pt;height:12.6pt" o:ole="">
            <v:imagedata r:id="rId43" o:title="eqIda6eca6538cb9a8f8ab2d40e6e2247ad9"/>
          </v:shape>
          <o:OLEObject Type="Embed" ProgID="Equation.DSMT4" ShapeID="_x0000_i1032" DrawAspect="Content" ObjectID="_1783349442" r:id="rId44"/>
        </w:object>
      </w:r>
    </w:p>
    <w:p w:rsidR="00E2150A" w:rsidP="006D6848" w14:paraId="1BC47FEA" w14:textId="77777777">
      <w:pPr>
        <w:shd w:val="clear" w:color="auto" w:fill="FFFFFF" w:themeFill="background1"/>
        <w:spacing w:line="360" w:lineRule="auto"/>
        <w:ind w:left="300"/>
        <w:jc w:val="left"/>
        <w:textAlignment w:val="center"/>
      </w:pPr>
      <w:r>
        <w:t>B</w:t>
      </w:r>
      <w:r>
        <w:t>．链增长中反应速率较快的一步的热化学方程式为：</w:t>
      </w:r>
      <w:r>
        <w:object>
          <v:shape id="_x0000_i1033" type="#_x0000_t75" alt="eqIdeec0a15fbd44dd80f5e4ac1b638a9b2b" style="width:165.6pt;height:17.4pt" o:ole="">
            <v:imagedata r:id="rId45" o:title="eqIdeec0a15fbd44dd80f5e4ac1b638a9b2b"/>
          </v:shape>
          <o:OLEObject Type="Embed" ProgID="Equation.DSMT4" ShapeID="_x0000_i1033" DrawAspect="Content" ObjectID="_1783349443" r:id="rId46"/>
        </w:object>
      </w:r>
      <w:r>
        <w:rPr>
          <w:rFonts w:ascii="Times New Roman" w:eastAsia="Times New Roman" w:hAnsi="Times New Roman" w:cs="Times New Roman"/>
          <w:kern w:val="0"/>
          <w:sz w:val="24"/>
          <w:szCs w:val="24"/>
        </w:rPr>
        <w:t>  </w:t>
      </w:r>
      <w:r>
        <w:object>
          <v:shape id="_x0000_i1034" type="#_x0000_t75" alt="eqId9d583c0510697694eb8af653d0264ea3" style="width:81pt;height:12.6pt" o:ole="">
            <v:imagedata r:id="rId47" o:title="eqId9d583c0510697694eb8af653d0264ea3"/>
          </v:shape>
          <o:OLEObject Type="Embed" ProgID="Equation.DSMT4" ShapeID="_x0000_i1034" DrawAspect="Content" ObjectID="_1783349444" r:id="rId48"/>
        </w:object>
      </w:r>
    </w:p>
    <w:p w:rsidR="00E2150A" w:rsidP="006D6848" w14:paraId="5C6C0096" w14:textId="77777777">
      <w:pPr>
        <w:shd w:val="clear" w:color="auto" w:fill="FFFFFF" w:themeFill="background1"/>
        <w:spacing w:line="360" w:lineRule="auto"/>
        <w:ind w:left="300"/>
        <w:jc w:val="left"/>
        <w:textAlignment w:val="center"/>
      </w:pPr>
      <w:r>
        <w:t>C</w:t>
      </w:r>
      <w:r>
        <w:t>．链增长过程中可能产生</w:t>
      </w:r>
      <w:r>
        <w:object>
          <v:shape id="_x0000_i1035" type="#_x0000_t75" alt="eqId37dcf1678f0949c53ed23d7f78724a5a" style="width:33.6pt;height:15.6pt" o:ole="">
            <v:imagedata r:id="rId49" o:title="eqId37dcf1678f0949c53ed23d7f78724a5a"/>
          </v:shape>
          <o:OLEObject Type="Embed" ProgID="Equation.DSMT4" ShapeID="_x0000_i1035" DrawAspect="Content" ObjectID="_1783349445" r:id="rId50"/>
        </w:object>
      </w:r>
      <w:r>
        <w:t>，</w:t>
      </w:r>
      <w:r>
        <w:object>
          <v:shape id="_x0000_i1036" type="#_x0000_t75" alt="eqIdc9cda626c0a5e872c29aeb06f3f19cb9" style="width:33.6pt;height:15.6pt" o:ole="">
            <v:imagedata r:id="rId51" o:title="eqIdc9cda626c0a5e872c29aeb06f3f19cb9"/>
          </v:shape>
          <o:OLEObject Type="Embed" ProgID="Equation.DSMT4" ShapeID="_x0000_i1036" DrawAspect="Content" ObjectID="_1783349446" r:id="rId52"/>
        </w:object>
      </w:r>
      <w:r>
        <w:t>，</w:t>
      </w:r>
      <w:r>
        <w:object>
          <v:shape id="_x0000_i1037" type="#_x0000_t75" alt="eqIde9f84719d38befbbb7d7450daac2f542" style="width:25.8pt;height:15.6pt" o:ole="">
            <v:imagedata r:id="rId53" o:title="eqIde9f84719d38befbbb7d7450daac2f542"/>
          </v:shape>
          <o:OLEObject Type="Embed" ProgID="Equation.DSMT4" ShapeID="_x0000_i1037" DrawAspect="Content" ObjectID="_1783349447" r:id="rId54"/>
        </w:object>
      </w:r>
    </w:p>
    <w:p w:rsidR="00E2150A" w:rsidP="006D6848" w14:paraId="365F5D66" w14:textId="77777777">
      <w:pPr>
        <w:shd w:val="clear" w:color="auto" w:fill="FFFFFF" w:themeFill="background1"/>
        <w:spacing w:line="360" w:lineRule="auto"/>
        <w:ind w:left="300"/>
        <w:jc w:val="left"/>
        <w:textAlignment w:val="center"/>
      </w:pPr>
      <w:r>
        <w:t>D</w:t>
      </w:r>
      <w:r>
        <w:t>．链终止反应的过程中，还可能会生成少量的乙烷</w:t>
      </w:r>
    </w:p>
    <w:p w:rsidR="00E2150A" w:rsidRPr="00F05108" w:rsidP="006D6848" w14:paraId="038EE2E8" w14:textId="77777777">
      <w:pPr>
        <w:shd w:val="clear" w:color="auto" w:fill="FFFFFF" w:themeFill="background1"/>
        <w:spacing w:line="360" w:lineRule="auto"/>
        <w:jc w:val="left"/>
        <w:textAlignment w:val="center"/>
        <w:rPr>
          <w:color w:val="FF0000"/>
        </w:rPr>
      </w:pPr>
      <w:r w:rsidRPr="00F05108">
        <w:rPr>
          <w:color w:val="FF0000"/>
        </w:rPr>
        <w:t>【答案】</w:t>
      </w:r>
      <w:r w:rsidRPr="00F05108">
        <w:rPr>
          <w:color w:val="FF0000"/>
        </w:rPr>
        <w:t>B</w:t>
      </w:r>
    </w:p>
    <w:p w:rsidR="00E2150A" w:rsidRPr="00F05108" w:rsidP="006D6848" w14:paraId="1BA39163" w14:textId="6CBBBF7A">
      <w:pPr>
        <w:shd w:val="clear" w:color="auto" w:fill="FFFFFF" w:themeFill="background1"/>
        <w:spacing w:line="360" w:lineRule="auto"/>
        <w:jc w:val="left"/>
        <w:textAlignment w:val="center"/>
        <w:rPr>
          <w:color w:val="FF0000"/>
        </w:rPr>
      </w:pPr>
      <w:r w:rsidRPr="00F05108">
        <w:rPr>
          <w:color w:val="FF0000"/>
        </w:rPr>
        <w:t>【解析】</w:t>
      </w:r>
      <w:r w:rsidRPr="00F05108">
        <w:rPr>
          <w:color w:val="FF0000"/>
        </w:rPr>
        <w:t>A</w:t>
      </w:r>
      <w:r w:rsidRPr="00F05108">
        <w:rPr>
          <w:color w:val="FF0000"/>
        </w:rPr>
        <w:t>．根据</w:t>
      </w:r>
      <w:r>
        <w:rPr>
          <w:color w:val="FF0000"/>
        </w:rPr>
        <w:object>
          <v:shape id="_x0000_i1038" type="#_x0000_t75" alt="eqIdc1617ba35bbc33b4edb52b3ff3a5635c" style="width:81pt;height:18pt" o:ole="">
            <v:imagedata r:id="rId32" o:title="eqIdc1617ba35bbc33b4edb52b3ff3a5635c"/>
          </v:shape>
          <o:OLEObject Type="Embed" ProgID="Equation.DSMT4" ShapeID="_x0000_i1038" DrawAspect="Content" ObjectID="_1783349448" r:id="rId55"/>
        </w:object>
      </w:r>
      <w:r w:rsidRPr="00F05108">
        <w:rPr>
          <w:color w:val="FF0000"/>
        </w:rPr>
        <w:t>，</w:t>
      </w:r>
      <w:r>
        <w:rPr>
          <w:color w:val="FF0000"/>
        </w:rPr>
        <w:object>
          <v:shape id="_x0000_i1039" type="#_x0000_t75" alt="eqId56aa9493e2d2e02342c7db6de72247cd" style="width:94.8pt;height:16.2pt" o:ole="">
            <v:imagedata r:id="rId34" o:title="eqId56aa9493e2d2e02342c7db6de72247cd"/>
          </v:shape>
          <o:OLEObject Type="Embed" ProgID="Equation.DSMT4" ShapeID="_x0000_i1039" DrawAspect="Content" ObjectID="_1783349449" r:id="rId56"/>
        </w:object>
      </w:r>
      <w:r w:rsidRPr="00F05108">
        <w:rPr>
          <w:color w:val="FF0000"/>
        </w:rPr>
        <w:t>可知，</w:t>
      </w:r>
      <w:r>
        <w:rPr>
          <w:color w:val="FF0000"/>
        </w:rPr>
        <w:object>
          <v:shape id="_x0000_i1040" type="#_x0000_t75" alt="eqId5d69d7191f7166d1c82e92bd9c6ef391" style="width:16.8pt;height:16.2pt" o:ole="">
            <v:imagedata r:id="rId41" o:title="eqId5d69d7191f7166d1c82e92bd9c6ef391"/>
          </v:shape>
          <o:OLEObject Type="Embed" ProgID="Equation.DSMT4" ShapeID="_x0000_i1040" DrawAspect="Content" ObjectID="_1783349450" r:id="rId57"/>
        </w:object>
      </w:r>
      <w:r w:rsidRPr="00F05108">
        <w:rPr>
          <w:color w:val="FF0000"/>
        </w:rPr>
        <w:t>的键能为</w:t>
      </w:r>
      <w:r>
        <w:rPr>
          <w:color w:val="FF0000"/>
        </w:rPr>
        <w:object>
          <v:shape id="_x0000_i1041" type="#_x0000_t75" alt="eqIda6eca6538cb9a8f8ab2d40e6e2247ad9" style="width:60.6pt;height:12.6pt" o:ole="">
            <v:imagedata r:id="rId43" o:title="eqIda6eca6538cb9a8f8ab2d40e6e2247ad9"/>
          </v:shape>
          <o:OLEObject Type="Embed" ProgID="Equation.DSMT4" ShapeID="_x0000_i1041" DrawAspect="Content" ObjectID="_1783349451" r:id="rId58"/>
        </w:object>
      </w:r>
      <w:r w:rsidRPr="00F05108">
        <w:rPr>
          <w:color w:val="FF0000"/>
        </w:rPr>
        <w:t>，</w:t>
      </w:r>
      <w:r w:rsidRPr="00F05108">
        <w:rPr>
          <w:color w:val="FF0000"/>
        </w:rPr>
        <w:t>A</w:t>
      </w:r>
      <w:r w:rsidRPr="00F05108">
        <w:rPr>
          <w:color w:val="FF0000"/>
        </w:rPr>
        <w:t>正确；</w:t>
      </w:r>
    </w:p>
    <w:p w:rsidR="00E2150A" w:rsidRPr="00F05108" w:rsidP="006D6848" w14:paraId="6D0D31CB" w14:textId="77777777">
      <w:pPr>
        <w:shd w:val="clear" w:color="auto" w:fill="FFFFFF" w:themeFill="background1"/>
        <w:spacing w:line="360" w:lineRule="auto"/>
        <w:jc w:val="left"/>
        <w:textAlignment w:val="center"/>
        <w:rPr>
          <w:color w:val="FF0000"/>
        </w:rPr>
      </w:pPr>
      <w:r w:rsidRPr="00F05108">
        <w:rPr>
          <w:color w:val="FF0000"/>
        </w:rPr>
        <w:t>B</w:t>
      </w:r>
      <w:r w:rsidRPr="00F05108">
        <w:rPr>
          <w:color w:val="FF0000"/>
        </w:rPr>
        <w:t>．反应速率较快的一步应该是活化能较低的一步，由图可知，反应速率较快的一步的热化学方程式为：</w:t>
      </w:r>
      <w:r>
        <w:rPr>
          <w:color w:val="FF0000"/>
        </w:rPr>
        <w:object>
          <v:shape id="_x0000_i1042" type="#_x0000_t75" alt="eqId5a295f415f099201facf7397ba49cedb" style="width:143.4pt;height:18pt" o:ole="">
            <v:imagedata r:id="rId59" o:title="eqId5a295f415f099201facf7397ba49cedb"/>
          </v:shape>
          <o:OLEObject Type="Embed" ProgID="Equation.DSMT4" ShapeID="_x0000_i1042" DrawAspect="Content" ObjectID="_1783349452" r:id="rId60"/>
        </w:object>
      </w:r>
      <w:r w:rsidRPr="00F05108">
        <w:rPr>
          <w:color w:val="FF0000"/>
        </w:rPr>
        <w:t>，</w:t>
      </w:r>
      <w:r w:rsidRPr="00F05108">
        <w:rPr>
          <w:color w:val="FF0000"/>
        </w:rPr>
        <w:t>B</w:t>
      </w:r>
      <w:r w:rsidRPr="00F05108">
        <w:rPr>
          <w:color w:val="FF0000"/>
        </w:rPr>
        <w:t>错误；</w:t>
      </w:r>
    </w:p>
    <w:p w:rsidR="00E2150A" w:rsidRPr="00F05108" w:rsidP="006D6848" w14:paraId="2E3C26BE" w14:textId="77777777">
      <w:pPr>
        <w:shd w:val="clear" w:color="auto" w:fill="FFFFFF" w:themeFill="background1"/>
        <w:spacing w:line="360" w:lineRule="auto"/>
        <w:jc w:val="left"/>
        <w:textAlignment w:val="center"/>
        <w:rPr>
          <w:color w:val="FF0000"/>
        </w:rPr>
      </w:pPr>
      <w:r w:rsidRPr="00F05108">
        <w:rPr>
          <w:color w:val="FF0000"/>
        </w:rPr>
        <w:t>C</w:t>
      </w:r>
      <w:r w:rsidRPr="00F05108">
        <w:rPr>
          <w:color w:val="FF0000"/>
        </w:rPr>
        <w:t>．由图可知，链增长中碳上的氢原子可能失去，故链增长过程中可能产生</w:t>
      </w:r>
      <w:r>
        <w:rPr>
          <w:color w:val="FF0000"/>
        </w:rPr>
        <w:object>
          <v:shape id="_x0000_i1043" type="#_x0000_t75" alt="eqId37dcf1678f0949c53ed23d7f78724a5a" style="width:33.6pt;height:15.6pt" o:ole="">
            <v:imagedata r:id="rId49" o:title="eqId37dcf1678f0949c53ed23d7f78724a5a"/>
          </v:shape>
          <o:OLEObject Type="Embed" ProgID="Equation.DSMT4" ShapeID="_x0000_i1043" DrawAspect="Content" ObjectID="_1783349453" r:id="rId61"/>
        </w:object>
      </w:r>
      <w:r w:rsidRPr="00F05108">
        <w:rPr>
          <w:color w:val="FF0000"/>
        </w:rPr>
        <w:t>，</w:t>
      </w:r>
      <w:r>
        <w:rPr>
          <w:color w:val="FF0000"/>
        </w:rPr>
        <w:object>
          <v:shape id="_x0000_i1044" type="#_x0000_t75" alt="eqIdc9cda626c0a5e872c29aeb06f3f19cb9" style="width:33.6pt;height:15.6pt" o:ole="">
            <v:imagedata r:id="rId51" o:title="eqIdc9cda626c0a5e872c29aeb06f3f19cb9"/>
          </v:shape>
          <o:OLEObject Type="Embed" ProgID="Equation.DSMT4" ShapeID="_x0000_i1044" DrawAspect="Content" ObjectID="_1783349454" r:id="rId62"/>
        </w:object>
      </w:r>
      <w:r w:rsidRPr="00F05108">
        <w:rPr>
          <w:color w:val="FF0000"/>
        </w:rPr>
        <w:t>，</w:t>
      </w:r>
      <w:r>
        <w:rPr>
          <w:color w:val="FF0000"/>
        </w:rPr>
        <w:object>
          <v:shape id="_x0000_i1045" type="#_x0000_t75" alt="eqIde9f84719d38befbbb7d7450daac2f542" style="width:25.8pt;height:15.6pt" o:ole="">
            <v:imagedata r:id="rId53" o:title="eqIde9f84719d38befbbb7d7450daac2f542"/>
          </v:shape>
          <o:OLEObject Type="Embed" ProgID="Equation.DSMT4" ShapeID="_x0000_i1045" DrawAspect="Content" ObjectID="_1783349455" r:id="rId63"/>
        </w:object>
      </w:r>
      <w:r w:rsidRPr="00F05108">
        <w:rPr>
          <w:color w:val="FF0000"/>
        </w:rPr>
        <w:t>，</w:t>
      </w:r>
      <w:r w:rsidRPr="00F05108">
        <w:rPr>
          <w:color w:val="FF0000"/>
        </w:rPr>
        <w:t>C</w:t>
      </w:r>
      <w:r w:rsidRPr="00F05108">
        <w:rPr>
          <w:color w:val="FF0000"/>
        </w:rPr>
        <w:t>正确；</w:t>
      </w:r>
    </w:p>
    <w:p w:rsidR="00E2150A" w:rsidRPr="00F05108" w:rsidP="006D6848" w14:paraId="54A71360" w14:textId="77777777">
      <w:pPr>
        <w:shd w:val="clear" w:color="auto" w:fill="FFFFFF" w:themeFill="background1"/>
        <w:spacing w:line="360" w:lineRule="auto"/>
        <w:jc w:val="left"/>
        <w:textAlignment w:val="center"/>
        <w:rPr>
          <w:color w:val="FF0000"/>
        </w:rPr>
      </w:pPr>
      <w:r w:rsidRPr="00F05108">
        <w:rPr>
          <w:color w:val="FF0000"/>
        </w:rPr>
        <w:t>D</w:t>
      </w:r>
      <w:r w:rsidRPr="00F05108">
        <w:rPr>
          <w:color w:val="FF0000"/>
        </w:rPr>
        <w:t>．链终止反应的过程中，两个</w:t>
      </w:r>
      <w:r>
        <w:rPr>
          <w:color w:val="FF0000"/>
        </w:rPr>
        <w:object>
          <v:shape id="_x0000_i1046" type="#_x0000_t75" alt="eqId0b93e2653b8c94ec506b0e1d477479d6" style="width:25.8pt;height:15.6pt" o:ole="">
            <v:imagedata r:id="rId64" o:title="eqId0b93e2653b8c94ec506b0e1d477479d6"/>
          </v:shape>
          <o:OLEObject Type="Embed" ProgID="Equation.DSMT4" ShapeID="_x0000_i1046" DrawAspect="Content" ObjectID="_1783349456" r:id="rId65"/>
        </w:object>
      </w:r>
      <w:r w:rsidRPr="00F05108">
        <w:rPr>
          <w:color w:val="FF0000"/>
        </w:rPr>
        <w:t>结合在一起可以形成乙烷，</w:t>
      </w:r>
      <w:r w:rsidRPr="00F05108">
        <w:rPr>
          <w:color w:val="FF0000"/>
        </w:rPr>
        <w:t>D</w:t>
      </w:r>
      <w:r w:rsidRPr="00F05108">
        <w:rPr>
          <w:color w:val="FF0000"/>
        </w:rPr>
        <w:t>正确；</w:t>
      </w:r>
    </w:p>
    <w:p w:rsidR="00E2150A" w:rsidRPr="00F05108" w:rsidP="006D6848" w14:paraId="289F273D" w14:textId="77777777">
      <w:pPr>
        <w:shd w:val="clear" w:color="auto" w:fill="FFFFFF" w:themeFill="background1"/>
        <w:spacing w:line="360" w:lineRule="auto"/>
        <w:jc w:val="left"/>
        <w:textAlignment w:val="center"/>
        <w:rPr>
          <w:color w:val="FF0000"/>
        </w:rPr>
      </w:pPr>
      <w:r w:rsidRPr="00F05108">
        <w:rPr>
          <w:color w:val="FF0000"/>
        </w:rPr>
        <w:t>故选</w:t>
      </w:r>
      <w:r w:rsidRPr="00F05108">
        <w:rPr>
          <w:color w:val="FF0000"/>
        </w:rPr>
        <w:t>B</w:t>
      </w:r>
      <w:r w:rsidRPr="00F05108">
        <w:rPr>
          <w:color w:val="FF0000"/>
        </w:rPr>
        <w:t>。</w:t>
      </w:r>
    </w:p>
    <w:p w:rsidR="00CD06C5" w:rsidP="006A65EE" w14:paraId="76B6AECA" w14:textId="77777777">
      <w:pPr>
        <w:tabs>
          <w:tab w:val="left" w:pos="4320"/>
        </w:tabs>
        <w:snapToGrid w:val="0"/>
        <w:spacing w:line="360" w:lineRule="auto"/>
        <w:contextualSpacing/>
        <w:rPr>
          <w:rFonts w:ascii="Times New Roman" w:eastAsia="宋体" w:hAnsi="Times New Roman" w:cs="Times New Roman"/>
          <w:bCs/>
          <w:color w:val="000000" w:themeColor="text1"/>
          <w:szCs w:val="21"/>
        </w:rPr>
      </w:pPr>
    </w:p>
    <w:p w:rsidR="00CD06C5" w:rsidP="006A65EE" w14:paraId="6FCD5422" w14:textId="2E60AB5E">
      <w:pPr>
        <w:autoSpaceDE w:val="0"/>
        <w:autoSpaceDN w:val="0"/>
        <w:adjustRightInd w:val="0"/>
        <w:snapToGrid w:val="0"/>
        <w:spacing w:before="240" w:line="360" w:lineRule="auto"/>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02  </w:t>
      </w:r>
      <w:r w:rsidRPr="003A742F" w:rsidR="001C105C">
        <w:rPr>
          <w:b/>
          <w:sz w:val="32"/>
          <w:szCs w:val="32"/>
          <w:highlight w:val="cyan"/>
          <w:lang w:bidi="ar"/>
        </w:rPr>
        <w:t>烯烃</w:t>
      </w:r>
    </w:p>
    <w:p w:rsidR="00CD06C5" w:rsidP="006A65EE" w14:paraId="3321A09A" w14:textId="77777777">
      <w:pPr>
        <w:spacing w:line="360" w:lineRule="auto"/>
        <w:rPr>
          <w:rFonts w:ascii="Times New Roman" w:hAnsi="Times New Roman" w:cs="Times New Roman"/>
        </w:rPr>
      </w:pPr>
      <w:bookmarkStart w:id="1" w:name="_Hlk166162491"/>
      <w:r>
        <w:rPr>
          <w:rFonts w:ascii="Times New Roman"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1C105C" w:rsidRPr="00AA7A8A" w:rsidP="006A65EE" w14:paraId="02DE2D9E" w14:textId="77777777">
      <w:pPr>
        <w:autoSpaceDE w:val="0"/>
        <w:autoSpaceDN w:val="0"/>
        <w:adjustRightInd w:val="0"/>
        <w:spacing w:line="360" w:lineRule="auto"/>
        <w:contextualSpacing/>
        <w:jc w:val="left"/>
        <w:rPr>
          <w:rFonts w:ascii="Times New Roman" w:eastAsia="宋体" w:hAnsi="Times New Roman" w:cs="Times New Roman"/>
          <w:color w:val="0070C0"/>
          <w:szCs w:val="21"/>
        </w:rPr>
      </w:pPr>
      <w:r w:rsidRPr="00AA7A8A">
        <w:rPr>
          <w:rFonts w:ascii="Times New Roman" w:eastAsia="宋体" w:hAnsi="Times New Roman" w:cs="Times New Roman"/>
          <w:b/>
          <w:color w:val="0070C0"/>
          <w:kern w:val="0"/>
          <w:szCs w:val="21"/>
        </w:rPr>
        <w:t>一、烯烃的结构和物理性质</w:t>
      </w:r>
    </w:p>
    <w:p w:rsidR="001C105C" w:rsidRPr="00AA7A8A" w:rsidP="006A65EE" w14:paraId="2088C018" w14:textId="77777777">
      <w:pPr>
        <w:autoSpaceDE w:val="0"/>
        <w:autoSpaceDN w:val="0"/>
        <w:adjustRightInd w:val="0"/>
        <w:spacing w:line="360" w:lineRule="auto"/>
        <w:contextualSpacing/>
        <w:jc w:val="left"/>
        <w:rPr>
          <w:rFonts w:ascii="Times New Roman" w:eastAsia="宋体" w:hAnsi="Times New Roman" w:cs="Times New Roman"/>
          <w:b/>
          <w:bCs/>
          <w:szCs w:val="21"/>
          <w:lang w:val="pt-BR"/>
        </w:rPr>
      </w:pPr>
      <w:r w:rsidRPr="00AA7A8A">
        <w:rPr>
          <w:rFonts w:ascii="Times New Roman" w:eastAsia="宋体" w:hAnsi="Times New Roman" w:cs="Times New Roman"/>
          <w:b/>
          <w:bCs/>
          <w:szCs w:val="21"/>
        </w:rPr>
        <w:t>1</w:t>
      </w:r>
      <w:r w:rsidRPr="00AA7A8A">
        <w:rPr>
          <w:rFonts w:ascii="Times New Roman" w:eastAsia="宋体" w:hAnsi="Times New Roman" w:cs="Times New Roman"/>
          <w:b/>
          <w:bCs/>
          <w:szCs w:val="21"/>
        </w:rPr>
        <w:t>．</w:t>
      </w:r>
      <w:r w:rsidRPr="00AA7A8A">
        <w:rPr>
          <w:rFonts w:ascii="Times New Roman" w:eastAsia="宋体" w:hAnsi="Times New Roman" w:cs="Times New Roman"/>
          <w:b/>
          <w:bCs/>
          <w:kern w:val="0"/>
          <w:szCs w:val="21"/>
        </w:rPr>
        <w:t>结构特点</w:t>
      </w:r>
    </w:p>
    <w:p w:rsidR="001C105C" w:rsidRPr="001C105C" w:rsidP="006A65EE" w14:paraId="393E2D51"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1</w:t>
      </w:r>
      <w:r w:rsidRPr="001C105C">
        <w:rPr>
          <w:rFonts w:ascii="Times New Roman" w:eastAsia="宋体" w:hAnsi="Times New Roman" w:cs="Times New Roman"/>
          <w:szCs w:val="21"/>
          <w:lang w:val="pt-BR"/>
        </w:rPr>
        <w:t>）</w:t>
      </w:r>
      <w:r w:rsidRPr="001C105C">
        <w:rPr>
          <w:rFonts w:ascii="Times New Roman" w:eastAsia="宋体" w:hAnsi="Times New Roman" w:cs="Times New Roman"/>
          <w:kern w:val="0"/>
          <w:szCs w:val="21"/>
        </w:rPr>
        <w:t>烯烃的官能团是</w:t>
      </w:r>
      <w:r w:rsidRPr="001C105C">
        <w:rPr>
          <w:rFonts w:ascii="Times New Roman" w:eastAsia="宋体" w:hAnsi="Times New Roman" w:cs="Times New Roman"/>
          <w:color w:val="FF0000"/>
          <w:kern w:val="0"/>
          <w:szCs w:val="21"/>
          <w:u w:val="single"/>
        </w:rPr>
        <w:t>碳碳双键（</w:t>
      </w:r>
      <w:r w:rsidRPr="001C105C">
        <w:rPr>
          <w:rFonts w:ascii="Times New Roman" w:eastAsia="宋体" w:hAnsi="Times New Roman" w:cs="Times New Roman"/>
          <w:noProof/>
          <w:color w:val="FF0000"/>
          <w:position w:val="-12"/>
          <w:szCs w:val="24"/>
          <w:u w:val="single"/>
        </w:rPr>
        <w:drawing>
          <wp:inline distT="0" distB="0" distL="0" distR="0">
            <wp:extent cx="480060" cy="213360"/>
            <wp:effectExtent l="0" t="0" r="0" b="0"/>
            <wp:docPr id="251"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Picture 494"/>
                    <pic:cNvPicPr>
                      <a:picLocks noChangeAspect="1" noChangeArrowheads="1"/>
                    </pic:cNvPicPr>
                  </pic:nvPicPr>
                  <pic:blipFill>
                    <a:blip xmlns:r="http://schemas.openxmlformats.org/officeDocument/2006/relationships" r:embed="rId66">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13360"/>
                    </a:xfrm>
                    <a:prstGeom prst="rect">
                      <a:avLst/>
                    </a:prstGeom>
                    <a:noFill/>
                    <a:ln>
                      <a:noFill/>
                    </a:ln>
                  </pic:spPr>
                </pic:pic>
              </a:graphicData>
            </a:graphic>
          </wp:inline>
        </w:drawing>
      </w:r>
      <w:r w:rsidRPr="001C105C">
        <w:rPr>
          <w:rFonts w:ascii="Times New Roman" w:eastAsia="宋体" w:hAnsi="Times New Roman" w:cs="Times New Roman"/>
          <w:color w:val="FF0000"/>
          <w:kern w:val="0"/>
          <w:szCs w:val="21"/>
          <w:u w:val="single"/>
        </w:rPr>
        <w:t>）</w:t>
      </w:r>
      <w:r w:rsidRPr="001C105C">
        <w:rPr>
          <w:rFonts w:ascii="Times New Roman" w:eastAsia="宋体" w:hAnsi="Times New Roman" w:cs="Times New Roman"/>
          <w:kern w:val="0"/>
          <w:szCs w:val="21"/>
        </w:rPr>
        <w:t>。乙烯是最简单的烯烃。</w:t>
      </w:r>
    </w:p>
    <w:p w:rsidR="001C105C" w:rsidRPr="001C105C" w:rsidP="006A65EE" w14:paraId="215D49AE"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2</w:t>
      </w:r>
      <w:r w:rsidRPr="001C105C">
        <w:rPr>
          <w:rFonts w:ascii="Times New Roman" w:eastAsia="宋体" w:hAnsi="Times New Roman" w:cs="Times New Roman"/>
          <w:szCs w:val="21"/>
          <w:lang w:val="pt-BR"/>
        </w:rPr>
        <w:t>）</w:t>
      </w:r>
      <w:r w:rsidRPr="001C105C">
        <w:rPr>
          <w:rFonts w:ascii="Times New Roman" w:eastAsia="宋体" w:hAnsi="Times New Roman" w:cs="Times New Roman"/>
          <w:kern w:val="0"/>
          <w:szCs w:val="21"/>
        </w:rPr>
        <w:t>乙烯的结构特点：分子中所有原子都处于</w:t>
      </w:r>
      <w:r w:rsidRPr="001C105C">
        <w:rPr>
          <w:rFonts w:ascii="Times New Roman" w:eastAsia="宋体" w:hAnsi="Times New Roman" w:cs="Times New Roman"/>
          <w:b/>
          <w:color w:val="FF0000"/>
          <w:kern w:val="0"/>
          <w:szCs w:val="21"/>
          <w:u w:val="single" w:color="000000"/>
        </w:rPr>
        <w:t>同一平面内</w:t>
      </w:r>
      <w:r w:rsidRPr="001C105C">
        <w:rPr>
          <w:rFonts w:ascii="Times New Roman" w:eastAsia="宋体" w:hAnsi="Times New Roman" w:cs="Times New Roman"/>
          <w:kern w:val="0"/>
          <w:szCs w:val="21"/>
        </w:rPr>
        <w:t>。</w:t>
      </w:r>
    </w:p>
    <w:p w:rsidR="001C105C" w:rsidRPr="001C105C" w:rsidP="006A65EE" w14:paraId="12E0561B" w14:textId="77777777">
      <w:pPr>
        <w:autoSpaceDE w:val="0"/>
        <w:autoSpaceDN w:val="0"/>
        <w:adjustRightInd w:val="0"/>
        <w:spacing w:line="360" w:lineRule="auto"/>
        <w:ind w:firstLine="210" w:firstLineChars="100"/>
        <w:contextualSpacing/>
        <w:jc w:val="center"/>
        <w:rPr>
          <w:rFonts w:ascii="Times New Roman" w:eastAsia="宋体" w:hAnsi="Times New Roman" w:cs="Times New Roman"/>
          <w:szCs w:val="21"/>
          <w:lang w:val="pt-BR"/>
        </w:rPr>
      </w:pPr>
      <w:r w:rsidRPr="001C105C">
        <w:rPr>
          <w:rFonts w:ascii="Times New Roman" w:eastAsia="宋体" w:hAnsi="Times New Roman" w:cs="Times New Roman"/>
          <w:noProof/>
          <w:kern w:val="0"/>
          <w:szCs w:val="21"/>
        </w:rPr>
        <w:drawing>
          <wp:inline distT="0" distB="0" distL="0" distR="0">
            <wp:extent cx="1402080" cy="1059180"/>
            <wp:effectExtent l="0" t="0" r="7620" b="7620"/>
            <wp:docPr id="250" name="图片 250" descr="id:214750102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20xr3hxr252.jpg" descr="id:2147501024;FounderCES"/>
                    <pic:cNvPicPr>
                      <a:picLocks noChangeAspect="1" noChangeArrowheads="1"/>
                    </pic:cNvPicPr>
                  </pic:nvPicPr>
                  <pic:blipFill>
                    <a:blip xmlns:r="http://schemas.openxmlformats.org/officeDocument/2006/relationships" r:embed="rId6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402080" cy="1059180"/>
                    </a:xfrm>
                    <a:prstGeom prst="rect">
                      <a:avLst/>
                    </a:prstGeom>
                    <a:noFill/>
                    <a:ln>
                      <a:noFill/>
                    </a:ln>
                  </pic:spPr>
                </pic:pic>
              </a:graphicData>
            </a:graphic>
          </wp:inline>
        </w:drawing>
      </w:r>
    </w:p>
    <w:p w:rsidR="001C105C" w:rsidRPr="001C105C" w:rsidP="006A65EE" w14:paraId="4353FEA2" w14:textId="77777777">
      <w:pPr>
        <w:autoSpaceDE w:val="0"/>
        <w:autoSpaceDN w:val="0"/>
        <w:adjustRightInd w:val="0"/>
        <w:spacing w:line="360" w:lineRule="auto"/>
        <w:contextualSpacing/>
        <w:jc w:val="left"/>
        <w:rPr>
          <w:rFonts w:ascii="Times New Roman" w:eastAsia="宋体" w:hAnsi="Times New Roman" w:cs="Times New Roman"/>
          <w:szCs w:val="21"/>
        </w:rPr>
      </w:pPr>
      <w:r w:rsidRPr="00AA7A8A">
        <w:rPr>
          <w:rFonts w:ascii="Times New Roman" w:eastAsia="宋体" w:hAnsi="Times New Roman" w:cs="Times New Roman"/>
          <w:b/>
          <w:bCs/>
          <w:szCs w:val="21"/>
        </w:rPr>
        <w:t>2</w:t>
      </w:r>
      <w:r w:rsidRPr="00AA7A8A">
        <w:rPr>
          <w:rFonts w:ascii="Times New Roman" w:eastAsia="宋体" w:hAnsi="Times New Roman" w:cs="Times New Roman"/>
          <w:b/>
          <w:bCs/>
          <w:szCs w:val="21"/>
        </w:rPr>
        <w:t>．</w:t>
      </w:r>
      <w:r w:rsidRPr="00AA7A8A">
        <w:rPr>
          <w:rFonts w:ascii="Times New Roman" w:eastAsia="宋体" w:hAnsi="Times New Roman" w:cs="Times New Roman"/>
          <w:b/>
          <w:bCs/>
          <w:kern w:val="0"/>
          <w:szCs w:val="21"/>
        </w:rPr>
        <w:t>通式：</w:t>
      </w:r>
      <w:r w:rsidRPr="001C105C">
        <w:rPr>
          <w:rFonts w:ascii="Times New Roman" w:eastAsia="宋体" w:hAnsi="Times New Roman" w:cs="Times New Roman"/>
          <w:kern w:val="0"/>
          <w:szCs w:val="21"/>
        </w:rPr>
        <w:t>单烯烃的通式为</w:t>
      </w:r>
      <w:r w:rsidRPr="001C105C">
        <w:rPr>
          <w:rFonts w:ascii="Times New Roman" w:eastAsia="宋体" w:hAnsi="Times New Roman" w:cs="Times New Roman"/>
          <w:b/>
          <w:color w:val="FF0000"/>
          <w:kern w:val="0"/>
          <w:szCs w:val="21"/>
          <w:u w:val="single"/>
        </w:rPr>
        <w:t>C</w:t>
      </w:r>
      <w:r w:rsidRPr="001C105C">
        <w:rPr>
          <w:rFonts w:ascii="Times New Roman" w:eastAsia="宋体" w:hAnsi="Times New Roman" w:cs="Times New Roman"/>
          <w:b/>
          <w:i/>
          <w:color w:val="FF0000"/>
          <w:kern w:val="0"/>
          <w:szCs w:val="21"/>
          <w:u w:val="single"/>
          <w:vertAlign w:val="subscript"/>
        </w:rPr>
        <w:t>n</w:t>
      </w:r>
      <w:r w:rsidRPr="001C105C">
        <w:rPr>
          <w:rFonts w:ascii="Times New Roman" w:eastAsia="宋体" w:hAnsi="Times New Roman" w:cs="Times New Roman"/>
          <w:b/>
          <w:color w:val="FF0000"/>
          <w:kern w:val="0"/>
          <w:szCs w:val="21"/>
          <w:u w:val="single"/>
        </w:rPr>
        <w:t>H</w:t>
      </w:r>
      <w:r w:rsidRPr="001C105C">
        <w:rPr>
          <w:rFonts w:ascii="Times New Roman" w:eastAsia="宋体" w:hAnsi="Times New Roman" w:cs="Times New Roman"/>
          <w:b/>
          <w:color w:val="FF0000"/>
          <w:kern w:val="0"/>
          <w:szCs w:val="21"/>
          <w:u w:val="single"/>
          <w:vertAlign w:val="subscript"/>
        </w:rPr>
        <w:t>2</w:t>
      </w:r>
      <w:r w:rsidRPr="001C105C">
        <w:rPr>
          <w:rFonts w:ascii="Times New Roman" w:eastAsia="宋体" w:hAnsi="Times New Roman" w:cs="Times New Roman"/>
          <w:b/>
          <w:i/>
          <w:color w:val="FF0000"/>
          <w:kern w:val="0"/>
          <w:szCs w:val="21"/>
          <w:u w:val="single"/>
          <w:vertAlign w:val="subscript"/>
        </w:rPr>
        <w:t>n</w:t>
      </w:r>
      <w:r w:rsidRPr="001C105C">
        <w:rPr>
          <w:rFonts w:ascii="Times New Roman" w:eastAsia="宋体" w:hAnsi="Times New Roman" w:cs="Times New Roman"/>
          <w:kern w:val="0"/>
          <w:szCs w:val="21"/>
        </w:rPr>
        <w:t>（</w:t>
      </w:r>
      <w:r w:rsidRPr="001C105C">
        <w:rPr>
          <w:rFonts w:ascii="Times New Roman" w:eastAsia="宋体" w:hAnsi="Times New Roman" w:cs="Times New Roman"/>
          <w:i/>
          <w:kern w:val="0"/>
          <w:szCs w:val="21"/>
        </w:rPr>
        <w:t>n</w:t>
      </w:r>
      <w:r w:rsidRPr="001C105C">
        <w:rPr>
          <w:rFonts w:ascii="Times New Roman" w:eastAsia="宋体" w:hAnsi="Times New Roman" w:cs="Times New Roman"/>
          <w:kern w:val="0"/>
          <w:szCs w:val="21"/>
        </w:rPr>
        <w:t>≥2</w:t>
      </w:r>
      <w:r w:rsidRPr="001C105C">
        <w:rPr>
          <w:rFonts w:ascii="Times New Roman" w:eastAsia="宋体" w:hAnsi="Times New Roman" w:cs="Times New Roman"/>
          <w:kern w:val="0"/>
          <w:szCs w:val="21"/>
        </w:rPr>
        <w:t>）</w:t>
      </w:r>
    </w:p>
    <w:p w:rsidR="001C105C" w:rsidRPr="00AA7A8A" w:rsidP="006A65EE" w14:paraId="085C68DE" w14:textId="77777777">
      <w:pPr>
        <w:autoSpaceDE w:val="0"/>
        <w:autoSpaceDN w:val="0"/>
        <w:adjustRightInd w:val="0"/>
        <w:spacing w:line="360" w:lineRule="auto"/>
        <w:contextualSpacing/>
        <w:jc w:val="left"/>
        <w:rPr>
          <w:rFonts w:ascii="Times New Roman" w:eastAsia="宋体" w:hAnsi="Times New Roman" w:cs="Times New Roman"/>
          <w:b/>
          <w:bCs/>
          <w:szCs w:val="21"/>
        </w:rPr>
      </w:pPr>
      <w:r w:rsidRPr="00AA7A8A">
        <w:rPr>
          <w:rFonts w:ascii="Times New Roman" w:eastAsia="宋体" w:hAnsi="Times New Roman" w:cs="Times New Roman"/>
          <w:b/>
          <w:bCs/>
          <w:szCs w:val="21"/>
        </w:rPr>
        <w:t>3</w:t>
      </w:r>
      <w:r w:rsidRPr="00AA7A8A">
        <w:rPr>
          <w:rFonts w:ascii="Times New Roman" w:eastAsia="宋体" w:hAnsi="Times New Roman" w:cs="Times New Roman"/>
          <w:b/>
          <w:bCs/>
          <w:szCs w:val="21"/>
        </w:rPr>
        <w:t>．</w:t>
      </w:r>
      <w:r w:rsidRPr="00AA7A8A">
        <w:rPr>
          <w:rFonts w:ascii="Times New Roman" w:eastAsia="宋体" w:hAnsi="Times New Roman" w:cs="Times New Roman"/>
          <w:b/>
          <w:bCs/>
          <w:kern w:val="0"/>
          <w:szCs w:val="21"/>
        </w:rPr>
        <w:t>物理性质</w:t>
      </w:r>
    </w:p>
    <w:p w:rsidR="001C105C" w:rsidRPr="001C105C" w:rsidP="006A65EE" w14:paraId="5C2FC239"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1</w:t>
      </w:r>
      <w:r w:rsidRPr="001C105C">
        <w:rPr>
          <w:rFonts w:ascii="Times New Roman" w:eastAsia="宋体" w:hAnsi="Times New Roman" w:cs="Times New Roman"/>
          <w:szCs w:val="21"/>
          <w:lang w:val="pt-BR"/>
        </w:rPr>
        <w:t>）</w:t>
      </w:r>
      <w:r w:rsidRPr="001C105C">
        <w:rPr>
          <w:rFonts w:ascii="Times New Roman" w:eastAsia="宋体" w:hAnsi="Times New Roman" w:cs="Times New Roman"/>
          <w:kern w:val="0"/>
          <w:szCs w:val="21"/>
        </w:rPr>
        <w:t>常温常压下的状态</w:t>
      </w:r>
      <w:r w:rsidRPr="001C105C">
        <w:rPr>
          <w:rFonts w:ascii="Times New Roman" w:eastAsia="宋体" w:hAnsi="Times New Roman" w:cs="Times New Roman"/>
          <w:kern w:val="0"/>
          <w:szCs w:val="21"/>
        </w:rPr>
        <w:t>:</w:t>
      </w:r>
      <w:r w:rsidRPr="001C105C">
        <w:rPr>
          <w:rFonts w:ascii="Times New Roman" w:eastAsia="宋体" w:hAnsi="Times New Roman" w:cs="Times New Roman"/>
          <w:kern w:val="0"/>
          <w:szCs w:val="21"/>
        </w:rPr>
        <w:t>碳原子数</w:t>
      </w:r>
      <w:r w:rsidRPr="001C105C">
        <w:rPr>
          <w:rFonts w:ascii="Times New Roman" w:eastAsia="宋体" w:hAnsi="Times New Roman" w:cs="Times New Roman"/>
          <w:kern w:val="0"/>
          <w:szCs w:val="21"/>
        </w:rPr>
        <w:t>≤4</w:t>
      </w:r>
      <w:r w:rsidRPr="001C105C">
        <w:rPr>
          <w:rFonts w:ascii="Times New Roman" w:eastAsia="宋体" w:hAnsi="Times New Roman" w:cs="Times New Roman"/>
          <w:kern w:val="0"/>
          <w:szCs w:val="21"/>
        </w:rPr>
        <w:t>的烯烃为</w:t>
      </w:r>
      <w:r w:rsidRPr="001C105C">
        <w:rPr>
          <w:rFonts w:ascii="Times New Roman" w:eastAsia="宋体" w:hAnsi="Times New Roman" w:cs="Times New Roman"/>
          <w:b/>
          <w:color w:val="FF0000"/>
          <w:kern w:val="0"/>
          <w:szCs w:val="21"/>
          <w:u w:val="single"/>
        </w:rPr>
        <w:t>气态</w:t>
      </w:r>
      <w:r w:rsidRPr="001C105C">
        <w:rPr>
          <w:rFonts w:ascii="Times New Roman" w:eastAsia="宋体" w:hAnsi="Times New Roman" w:cs="Times New Roman"/>
          <w:kern w:val="0"/>
          <w:szCs w:val="21"/>
        </w:rPr>
        <w:t>，其他为</w:t>
      </w:r>
      <w:r w:rsidRPr="001C105C">
        <w:rPr>
          <w:rFonts w:ascii="Times New Roman" w:eastAsia="宋体" w:hAnsi="Times New Roman" w:cs="Times New Roman"/>
          <w:b/>
          <w:color w:val="FF0000"/>
          <w:kern w:val="0"/>
          <w:szCs w:val="21"/>
          <w:u w:val="single"/>
        </w:rPr>
        <w:t>液态或固态</w:t>
      </w:r>
      <w:r w:rsidRPr="001C105C">
        <w:rPr>
          <w:rFonts w:ascii="Times New Roman" w:eastAsia="宋体" w:hAnsi="Times New Roman" w:cs="Times New Roman"/>
          <w:kern w:val="0"/>
          <w:szCs w:val="21"/>
        </w:rPr>
        <w:t>。</w:t>
      </w:r>
    </w:p>
    <w:p w:rsidR="001C105C" w:rsidRPr="001C105C" w:rsidP="006A65EE" w14:paraId="2F3AD9AD"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2</w:t>
      </w:r>
      <w:r w:rsidRPr="001C105C">
        <w:rPr>
          <w:rFonts w:ascii="Times New Roman" w:eastAsia="宋体" w:hAnsi="Times New Roman" w:cs="Times New Roman"/>
          <w:szCs w:val="21"/>
          <w:lang w:val="pt-BR"/>
        </w:rPr>
        <w:t>）</w:t>
      </w:r>
      <w:r w:rsidRPr="001C105C">
        <w:rPr>
          <w:rFonts w:ascii="Times New Roman" w:eastAsia="宋体" w:hAnsi="Times New Roman" w:cs="Times New Roman"/>
          <w:kern w:val="0"/>
          <w:szCs w:val="21"/>
        </w:rPr>
        <w:t>熔、沸点：碳原子越多，烯烃的熔、沸点越</w:t>
      </w:r>
      <w:r w:rsidRPr="001C105C">
        <w:rPr>
          <w:rFonts w:ascii="Times New Roman" w:eastAsia="宋体" w:hAnsi="Times New Roman" w:cs="Times New Roman"/>
          <w:b/>
          <w:color w:val="FF0000"/>
          <w:kern w:val="0"/>
          <w:szCs w:val="21"/>
          <w:u w:val="single"/>
        </w:rPr>
        <w:t>高</w:t>
      </w:r>
      <w:r w:rsidRPr="001C105C">
        <w:rPr>
          <w:rFonts w:ascii="Times New Roman" w:eastAsia="宋体" w:hAnsi="Times New Roman" w:cs="Times New Roman"/>
          <w:kern w:val="0"/>
          <w:szCs w:val="21"/>
        </w:rPr>
        <w:t>；相同碳原子数时，支链越多，熔沸点</w:t>
      </w:r>
      <w:r w:rsidRPr="001C105C">
        <w:rPr>
          <w:rFonts w:ascii="Times New Roman" w:eastAsia="宋体" w:hAnsi="Times New Roman" w:cs="Times New Roman"/>
          <w:b/>
          <w:color w:val="FF0000"/>
          <w:kern w:val="0"/>
          <w:szCs w:val="21"/>
          <w:u w:val="single"/>
        </w:rPr>
        <w:t>越低</w:t>
      </w:r>
      <w:r w:rsidRPr="001C105C">
        <w:rPr>
          <w:rFonts w:ascii="Times New Roman" w:eastAsia="宋体" w:hAnsi="Times New Roman" w:cs="Times New Roman"/>
          <w:kern w:val="0"/>
          <w:szCs w:val="21"/>
        </w:rPr>
        <w:t>。</w:t>
      </w:r>
    </w:p>
    <w:p w:rsidR="001C105C" w:rsidRPr="001C105C" w:rsidP="006A65EE" w14:paraId="7FBD9AEF"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3</w:t>
      </w:r>
      <w:r w:rsidRPr="001C105C">
        <w:rPr>
          <w:rFonts w:ascii="Times New Roman" w:eastAsia="宋体" w:hAnsi="Times New Roman" w:cs="Times New Roman"/>
          <w:szCs w:val="21"/>
          <w:lang w:val="pt-BR"/>
        </w:rPr>
        <w:t>）</w:t>
      </w:r>
      <w:r w:rsidRPr="001C105C">
        <w:rPr>
          <w:rFonts w:ascii="Times New Roman" w:eastAsia="宋体" w:hAnsi="Times New Roman" w:cs="Times New Roman"/>
          <w:kern w:val="0"/>
          <w:szCs w:val="21"/>
        </w:rPr>
        <w:t>密度：相对密度逐渐</w:t>
      </w:r>
      <w:r w:rsidRPr="001C105C">
        <w:rPr>
          <w:rFonts w:ascii="Times New Roman" w:eastAsia="宋体" w:hAnsi="Times New Roman" w:cs="Times New Roman"/>
          <w:b/>
          <w:color w:val="FF0000"/>
          <w:kern w:val="0"/>
          <w:szCs w:val="21"/>
          <w:u w:val="single"/>
        </w:rPr>
        <w:t>增大</w:t>
      </w:r>
      <w:r w:rsidRPr="001C105C">
        <w:rPr>
          <w:rFonts w:ascii="Times New Roman" w:eastAsia="宋体" w:hAnsi="Times New Roman" w:cs="Times New Roman"/>
          <w:kern w:val="0"/>
          <w:szCs w:val="21"/>
        </w:rPr>
        <w:t>，但相对密度均小于</w:t>
      </w:r>
      <w:r w:rsidRPr="001C105C">
        <w:rPr>
          <w:rFonts w:ascii="Times New Roman" w:eastAsia="宋体" w:hAnsi="Times New Roman" w:cs="Times New Roman"/>
          <w:b/>
          <w:color w:val="FF0000"/>
          <w:kern w:val="0"/>
          <w:szCs w:val="21"/>
          <w:u w:val="single"/>
        </w:rPr>
        <w:t>1</w:t>
      </w:r>
      <w:r w:rsidRPr="001C105C">
        <w:rPr>
          <w:rFonts w:ascii="Times New Roman" w:eastAsia="宋体" w:hAnsi="Times New Roman" w:cs="Times New Roman"/>
          <w:kern w:val="0"/>
          <w:szCs w:val="21"/>
        </w:rPr>
        <w:t>。</w:t>
      </w:r>
    </w:p>
    <w:p w:rsidR="001C105C" w:rsidRPr="001C105C" w:rsidP="006A65EE" w14:paraId="27EDC1E8"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4</w:t>
      </w:r>
      <w:r w:rsidRPr="001C105C">
        <w:rPr>
          <w:rFonts w:ascii="Times New Roman" w:eastAsia="宋体" w:hAnsi="Times New Roman" w:cs="Times New Roman"/>
          <w:szCs w:val="21"/>
          <w:lang w:val="pt-BR"/>
        </w:rPr>
        <w:t>）</w:t>
      </w:r>
      <w:r w:rsidRPr="001C105C">
        <w:rPr>
          <w:rFonts w:ascii="Times New Roman" w:eastAsia="宋体" w:hAnsi="Times New Roman" w:cs="Times New Roman"/>
          <w:kern w:val="0"/>
          <w:szCs w:val="21"/>
        </w:rPr>
        <w:t>溶解性：都难溶于水，</w:t>
      </w:r>
      <w:r w:rsidRPr="001C105C">
        <w:rPr>
          <w:rFonts w:ascii="Times New Roman" w:eastAsia="宋体" w:hAnsi="Times New Roman" w:cs="Times New Roman"/>
          <w:b/>
          <w:color w:val="FF0000"/>
          <w:kern w:val="0"/>
          <w:szCs w:val="21"/>
        </w:rPr>
        <w:t>易</w:t>
      </w:r>
      <w:r w:rsidRPr="001C105C">
        <w:rPr>
          <w:rFonts w:ascii="Times New Roman" w:eastAsia="宋体" w:hAnsi="Times New Roman" w:cs="Times New Roman"/>
          <w:kern w:val="0"/>
          <w:szCs w:val="21"/>
        </w:rPr>
        <w:t>溶于有机溶剂。</w:t>
      </w:r>
    </w:p>
    <w:p w:rsidR="001C105C" w:rsidRPr="001C105C" w:rsidP="006A65EE" w14:paraId="67349727" w14:textId="77777777">
      <w:pPr>
        <w:autoSpaceDE w:val="0"/>
        <w:autoSpaceDN w:val="0"/>
        <w:adjustRightInd w:val="0"/>
        <w:spacing w:line="360" w:lineRule="auto"/>
        <w:contextualSpacing/>
        <w:jc w:val="left"/>
        <w:rPr>
          <w:rFonts w:ascii="Times New Roman" w:eastAsia="宋体" w:hAnsi="Times New Roman" w:cs="Times New Roman"/>
          <w:szCs w:val="21"/>
        </w:rPr>
      </w:pPr>
      <w:r w:rsidRPr="001C105C">
        <w:rPr>
          <w:rFonts w:ascii="Times New Roman" w:eastAsia="宋体" w:hAnsi="Times New Roman" w:cs="Times New Roman"/>
          <w:b/>
          <w:kern w:val="0"/>
          <w:szCs w:val="21"/>
        </w:rPr>
        <w:t>二、烯烃的化学性质</w:t>
      </w:r>
    </w:p>
    <w:p w:rsidR="001C105C" w:rsidRPr="00AA7A8A" w:rsidP="006A65EE" w14:paraId="6797A402" w14:textId="77777777">
      <w:pPr>
        <w:autoSpaceDE w:val="0"/>
        <w:autoSpaceDN w:val="0"/>
        <w:adjustRightInd w:val="0"/>
        <w:spacing w:line="360" w:lineRule="auto"/>
        <w:contextualSpacing/>
        <w:jc w:val="left"/>
        <w:rPr>
          <w:rFonts w:ascii="Times New Roman" w:eastAsia="宋体" w:hAnsi="Times New Roman" w:cs="Times New Roman"/>
          <w:b/>
          <w:bCs/>
          <w:szCs w:val="21"/>
          <w:lang w:val="pt-BR"/>
        </w:rPr>
      </w:pPr>
      <w:r w:rsidRPr="00AA7A8A">
        <w:rPr>
          <w:rFonts w:ascii="Times New Roman" w:eastAsia="宋体" w:hAnsi="Times New Roman" w:cs="Times New Roman"/>
          <w:b/>
          <w:bCs/>
          <w:szCs w:val="21"/>
        </w:rPr>
        <w:t>1</w:t>
      </w:r>
      <w:r w:rsidRPr="00AA7A8A">
        <w:rPr>
          <w:rFonts w:ascii="Times New Roman" w:eastAsia="宋体" w:hAnsi="Times New Roman" w:cs="Times New Roman"/>
          <w:b/>
          <w:bCs/>
          <w:szCs w:val="21"/>
        </w:rPr>
        <w:t>．氧化反应</w:t>
      </w:r>
    </w:p>
    <w:p w:rsidR="001C105C" w:rsidRPr="001C105C" w:rsidP="006A65EE" w14:paraId="3F7BCFB2"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1</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可燃性</w:t>
      </w:r>
    </w:p>
    <w:p w:rsidR="001C105C" w:rsidRPr="001C105C" w:rsidP="006A65EE" w14:paraId="0BDBB9E2" w14:textId="77777777">
      <w:pPr>
        <w:autoSpaceDE w:val="0"/>
        <w:autoSpaceDN w:val="0"/>
        <w:adjustRightInd w:val="0"/>
        <w:spacing w:line="360" w:lineRule="auto"/>
        <w:ind w:firstLine="735" w:firstLineChars="350"/>
        <w:contextualSpacing/>
        <w:jc w:val="left"/>
        <w:rPr>
          <w:rFonts w:ascii="Times New Roman" w:eastAsia="宋体" w:hAnsi="Times New Roman" w:cs="Times New Roman"/>
          <w:szCs w:val="21"/>
          <w:lang w:val="pt-BR"/>
        </w:rPr>
      </w:pPr>
      <w:r w:rsidRPr="001C105C">
        <w:rPr>
          <w:rFonts w:ascii="宋体" w:eastAsia="宋体" w:hAnsi="宋体" w:cs="宋体" w:hint="eastAsia"/>
          <w:szCs w:val="21"/>
          <w:lang w:val="pt-BR"/>
        </w:rPr>
        <w:t>①</w:t>
      </w:r>
      <w:r w:rsidRPr="001C105C">
        <w:rPr>
          <w:rFonts w:ascii="Times New Roman" w:eastAsia="宋体" w:hAnsi="Times New Roman" w:cs="Times New Roman"/>
          <w:szCs w:val="21"/>
        </w:rPr>
        <w:t>反应</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C</w:t>
      </w:r>
      <w:r w:rsidRPr="001C105C">
        <w:rPr>
          <w:rFonts w:ascii="Times New Roman" w:eastAsia="宋体" w:hAnsi="Times New Roman" w:cs="Times New Roman"/>
          <w:i/>
          <w:szCs w:val="21"/>
          <w:vertAlign w:val="subscript"/>
          <w:lang w:val="pt-BR"/>
        </w:rPr>
        <w:t>n</w:t>
      </w:r>
      <w:r w:rsidRPr="001C105C">
        <w:rPr>
          <w:rFonts w:ascii="Times New Roman" w:eastAsia="宋体" w:hAnsi="Times New Roman" w:cs="Times New Roman"/>
          <w:szCs w:val="21"/>
          <w:lang w:val="pt-BR"/>
        </w:rPr>
        <w:t>H</w:t>
      </w:r>
      <w:r w:rsidRPr="001C105C">
        <w:rPr>
          <w:rFonts w:ascii="Times New Roman" w:eastAsia="宋体" w:hAnsi="Times New Roman" w:cs="Times New Roman"/>
          <w:szCs w:val="21"/>
          <w:vertAlign w:val="subscript"/>
          <w:lang w:val="pt-BR"/>
        </w:rPr>
        <w:t>2</w:t>
      </w:r>
      <w:r w:rsidRPr="001C105C">
        <w:rPr>
          <w:rFonts w:ascii="Times New Roman" w:eastAsia="宋体" w:hAnsi="Times New Roman" w:cs="Times New Roman"/>
          <w:i/>
          <w:szCs w:val="21"/>
          <w:vertAlign w:val="subscript"/>
          <w:lang w:val="pt-BR"/>
        </w:rPr>
        <w:t>n</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fldChar w:fldCharType="begin"/>
      </w:r>
      <w:r w:rsidRPr="001C105C">
        <w:rPr>
          <w:rFonts w:ascii="Times New Roman" w:eastAsia="宋体" w:hAnsi="Times New Roman" w:cs="Times New Roman"/>
          <w:szCs w:val="21"/>
          <w:lang w:val="pt-BR"/>
        </w:rPr>
        <w:instrText xml:space="preserve"> QUOTE </w:instrText>
      </w:r>
      <w:r>
        <w:rPr>
          <w:rFonts w:ascii="Times New Roman" w:eastAsia="宋体" w:hAnsi="Times New Roman" w:cs="Times New Roman"/>
          <w:position w:val="-21"/>
          <w:szCs w:val="21"/>
        </w:rPr>
        <w:pict>
          <v:shape id="_x0000_i1047" type="#_x0000_t75" style="width:12.6pt;height:31.8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defaultTabStop w:val=&quot;720&quot;/&gt;&lt;w:drawingGridHorizontalSpacing w:val=&quot;110&quot;/&gt;&lt;w:displayHorizontalDrawingGridEvery w:val=&quot;2&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FA57C3&quot;/&gt;&lt;wsp:rsid wsp:val=&quot;000120E3&quot;/&gt;&lt;wsp:rsid wsp:val=&quot;00043C97&quot;/&gt;&lt;wsp:rsid wsp:val=&quot;00051636&quot;/&gt;&lt;wsp:rsid wsp:val=&quot;0006373F&quot;/&gt;&lt;wsp:rsid wsp:val=&quot;00075369&quot;/&gt;&lt;wsp:rsid wsp:val=&quot;000B623B&quot;/&gt;&lt;wsp:rsid wsp:val=&quot;001302C8&quot;/&gt;&lt;wsp:rsid wsp:val=&quot;0013235C&quot;/&gt;&lt;wsp:rsid wsp:val=&quot;00152ED9&quot;/&gt;&lt;wsp:rsid wsp:val=&quot;001C5ADF&quot;/&gt;&lt;wsp:rsid wsp:val=&quot;002068E6&quot;/&gt;&lt;wsp:rsid wsp:val=&quot;00292EDB&quot;/&gt;&lt;wsp:rsid wsp:val=&quot;00326389&quot;/&gt;&lt;wsp:rsid wsp:val=&quot;00327CDE&quot;/&gt;&lt;wsp:rsid wsp:val=&quot;00391EE7&quot;/&gt;&lt;wsp:rsid wsp:val=&quot;003B1CD3&quot;/&gt;&lt;wsp:rsid wsp:val=&quot;00405CA5&quot;/&gt;&lt;wsp:rsid wsp:val=&quot;00415BD5&quot;/&gt;&lt;wsp:rsid wsp:val=&quot;00451408&quot;/&gt;&lt;wsp:rsid wsp:val=&quot;00486645&quot;/&gt;&lt;wsp:rsid wsp:val=&quot;0049669A&quot;/&gt;&lt;wsp:rsid wsp:val=&quot;004A2F49&quot;/&gt;&lt;wsp:rsid wsp:val=&quot;004A3019&quot;/&gt;&lt;wsp:rsid wsp:val=&quot;00510EA2&quot;/&gt;&lt;wsp:rsid wsp:val=&quot;005156A7&quot;/&gt;&lt;wsp:rsid wsp:val=&quot;005243A2&quot;/&gt;&lt;wsp:rsid wsp:val=&quot;00535272&quot;/&gt;&lt;wsp:rsid wsp:val=&quot;005518C6&quot;/&gt;&lt;wsp:rsid wsp:val=&quot;005B0CFB&quot;/&gt;&lt;wsp:rsid wsp:val=&quot;005F127C&quot;/&gt;&lt;wsp:rsid wsp:val=&quot;006C537E&quot;/&gt;&lt;wsp:rsid wsp:val=&quot;006E28A5&quot;/&gt;&lt;wsp:rsid wsp:val=&quot;00720332&quot;/&gt;&lt;wsp:rsid wsp:val=&quot;0081363D&quot;/&gt;&lt;wsp:rsid wsp:val=&quot;00815978&quot;/&gt;&lt;wsp:rsid wsp:val=&quot;00843D10&quot;/&gt;&lt;wsp:rsid wsp:val=&quot;00891437&quot;/&gt;&lt;wsp:rsid wsp:val=&quot;008B3DDC&quot;/&gt;&lt;wsp:rsid wsp:val=&quot;009217BC&quot;/&gt;&lt;wsp:rsid wsp:val=&quot;00960619&quot;/&gt;&lt;wsp:rsid wsp:val=&quot;00971BFB&quot;/&gt;&lt;wsp:rsid wsp:val=&quot;009D7281&quot;/&gt;&lt;wsp:rsid wsp:val=&quot;009F4C47&quot;/&gt;&lt;wsp:rsid wsp:val=&quot;00A33F40&quot;/&gt;&lt;wsp:rsid wsp:val=&quot;00AB315B&quot;/&gt;&lt;wsp:rsid wsp:val=&quot;00B308B8&quot;/&gt;&lt;wsp:rsid wsp:val=&quot;00B82B68&quot;/&gt;&lt;wsp:rsid wsp:val=&quot;00BA1E36&quot;/&gt;&lt;wsp:rsid wsp:val=&quot;00BF17CB&quot;/&gt;&lt;wsp:rsid wsp:val=&quot;00C47140&quot;/&gt;&lt;wsp:rsid wsp:val=&quot;00C6302E&quot;/&gt;&lt;wsp:rsid wsp:val=&quot;00C82289&quot;/&gt;&lt;wsp:rsid wsp:val=&quot;00CB1D13&quot;/&gt;&lt;wsp:rsid wsp:val=&quot;00D01BC0&quot;/&gt;&lt;wsp:rsid wsp:val=&quot;00D3685C&quot;/&gt;&lt;wsp:rsid wsp:val=&quot;00D81827&quot;/&gt;&lt;wsp:rsid wsp:val=&quot;00D940E1&quot;/&gt;&lt;wsp:rsid wsp:val=&quot;00E05032&quot;/&gt;&lt;wsp:rsid wsp:val=&quot;00E336E3&quot;/&gt;&lt;wsp:rsid wsp:val=&quot;00E5427A&quot;/&gt;&lt;wsp:rsid wsp:val=&quot;00E629AC&quot;/&gt;&lt;wsp:rsid wsp:val=&quot;00E93DC0&quot;/&gt;&lt;wsp:rsid wsp:val=&quot;00EB4538&quot;/&gt;&lt;wsp:rsid wsp:val=&quot;00F043AD&quot;/&gt;&lt;wsp:rsid wsp:val=&quot;00F2499B&quot;/&gt;&lt;wsp:rsid wsp:val=&quot;00F81A0E&quot;/&gt;&lt;wsp:rsid wsp:val=&quot;00FA57C3&quot;/&gt;&lt;wsp:rsid wsp:val=&quot;00FC4922&quot;/&gt;&lt;/wsp:rsids&gt;&lt;/w:docPr&gt;&lt;w:body&gt;&lt;wx:sect&gt;&lt;w:p wsp:rsidR=&quot;00000000&quot; wsp:rsidRDefault=&quot;00415BD5&quot; wsp:rsidP=&quot;00415BD5&quot;&gt;&lt;m:oMathPara&gt;&lt;m:oMath&gt;&lt;m:f&gt;&lt;m:fPr&gt;&lt;m:ctrlPr&gt;&lt;w:rPr&gt;&lt;w:rFonts w:ascii=&quot;Cambria Math&quot; w:fareast=&quot;微软雅黑&quot; w:h-ansi=&quot;Cambria Math&quot;/&gt;&lt;wx:font wx:val=&quot;Cambria Math&quot;/&gt;&lt;w:sz w:val=&quot;28&quot;/&gt;&lt;w:sz-cs w:val=&quot;28&quot;/&gt;&lt;/w:rPr&gt;&lt;/m:ctrlPr&gt;&lt;/m:fPr&gt;&lt;m:num&gt;&lt;m:r&gt;&lt;m:rPr&gt;&lt;m:sty m:val=&quot;p&quot;/&gt;&lt;/m:rPr&gt;&lt;w:rPr&gt;&lt;w:rFonts w:ascii=&quot;Cambria Math&quot; w:fareast=&quot;微软雅黑&quot; w:h-ansMath&quot; w:Math&quot; w:Math&quot; w:i=th&quot; w:fa&quot;Cambria Math&quot;/&gt;&lt;wx:font wx:val=&quot;Cambria Math&quot;/&gt;&lt;w:sz w:val=&quot;28&quot;/&gt;&lt;w:sz-cs w:val=&quot;28&quot;/&gt;&lt;/w:rPr&gt;&lt;m:t&gt;3&lt;/m:t&gt;&lt;/m:r&gt;&lt;m:r&gt;&lt;w:rPr&gt;&lt;w:rFonts w:ascii=&quot;Cambria Math&quot; w:fareast=&quot;微软雅黑&quot; w:h-ansi=&quot;Cambria Math&quot;/&gt;&lt;wx:font wx:val=&quot;Cambria &quot; w:Math&quot;/&gt;&lt;&quot; w:w:i/&gt;&lt;w:&quot; w:sz w:val=&quot;w:fa28&quot;/&gt;&lt;w:sz-cs w:val=&quot;28&quot;/&gt;&lt;/w:rPr&gt;&lt;m:t&gt;n&lt;/m:t&gt;&lt;/m:r&gt;&lt;/m:num&gt;&lt;m:den&gt;&lt;m:r&gt;&lt;m:rPr&gt;&lt;m:sty m:val=&quot;p&quot;/&gt;&lt;/m:rPr&gt;&lt;w:rPr&gt;&lt;w:rFonts w:ascii=&quot;Cambria Math&quot; w:fareast=&quot;微软雅黑&quot; w:h-ansi=&quot;Cambria Math&quot;/&gt;&lt;wx:font wx:val=&quot;Cambria M&quot; w:ath&quot;/&gt;&lt;w:sz &quot; w:w:val=&quot;28&quot;/&gt;&quot; w:&lt;w:sz-cs w:valw:fa=&quot;28&quot;/&gt;&lt;/w:rPr&gt;&lt;m:t&gt;2&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8" o:title="" chromakey="white"/>
          </v:shape>
        </w:pict>
      </w:r>
      <w:r w:rsidRPr="001C105C">
        <w:rPr>
          <w:rFonts w:ascii="Times New Roman" w:eastAsia="宋体" w:hAnsi="Times New Roman" w:cs="Times New Roman"/>
          <w:szCs w:val="21"/>
          <w:lang w:val="pt-BR"/>
        </w:rPr>
        <w:instrText xml:space="preserve"> </w:instrText>
      </w:r>
      <w:r>
        <w:rPr>
          <w:rFonts w:ascii="Times New Roman" w:eastAsia="宋体" w:hAnsi="Times New Roman" w:cs="Times New Roman"/>
          <w:szCs w:val="21"/>
        </w:rPr>
        <w:fldChar w:fldCharType="separate"/>
      </w:r>
      <w:r w:rsidRPr="001C105C">
        <w:rPr>
          <w:rFonts w:ascii="Times New Roman" w:eastAsia="宋体" w:hAnsi="Times New Roman" w:cs="Times New Roman"/>
          <w:szCs w:val="21"/>
        </w:rPr>
        <w:fldChar w:fldCharType="end"/>
      </w:r>
      <w:r>
        <w:rPr>
          <w:rFonts w:ascii="Times New Roman" w:eastAsia="宋体" w:hAnsi="Times New Roman" w:cs="Times New Roman"/>
          <w:b/>
          <w:color w:val="FF0000"/>
          <w:position w:val="-20"/>
          <w:szCs w:val="24"/>
          <w:u w:val="single"/>
        </w:rPr>
        <w:object>
          <v:shape id="_x0000_i1048" type="#_x0000_t75" style="width:16.2pt;height:27pt" o:ole="">
            <v:imagedata r:id="rId69" o:title=""/>
          </v:shape>
          <o:OLEObject Type="Embed" ProgID="Equation.3" ShapeID="_x0000_i1048" DrawAspect="Content" ObjectID="_1783349457" r:id="rId70"/>
        </w:object>
      </w:r>
      <w:r w:rsidRPr="001C105C">
        <w:rPr>
          <w:rFonts w:ascii="Times New Roman" w:eastAsia="宋体" w:hAnsi="Times New Roman" w:cs="Times New Roman"/>
          <w:szCs w:val="21"/>
          <w:lang w:val="pt-BR"/>
        </w:rPr>
        <w:t>O</w:t>
      </w:r>
      <w:r w:rsidRPr="001C105C">
        <w:rPr>
          <w:rFonts w:ascii="Times New Roman" w:eastAsia="宋体" w:hAnsi="Times New Roman" w:cs="Times New Roman"/>
          <w:szCs w:val="21"/>
          <w:vertAlign w:val="subscript"/>
          <w:lang w:val="pt-BR"/>
        </w:rPr>
        <w:t>2</w:t>
      </w:r>
      <w:r w:rsidRPr="001C105C">
        <w:rPr>
          <w:rFonts w:ascii="Times New Roman" w:eastAsia="宋体" w:hAnsi="Times New Roman" w:cs="Times New Roman"/>
          <w:noProof/>
          <w:color w:val="FF0000"/>
          <w:szCs w:val="24"/>
        </w:rPr>
        <w:drawing>
          <wp:inline distT="0" distB="0" distL="0" distR="0">
            <wp:extent cx="464820" cy="213360"/>
            <wp:effectExtent l="0" t="0" r="0" b="0"/>
            <wp:docPr id="248"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498"/>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bwMode="auto">
                    <a:xfrm>
                      <a:off x="0" y="0"/>
                      <a:ext cx="464820" cy="213360"/>
                    </a:xfrm>
                    <a:prstGeom prst="rect">
                      <a:avLst/>
                    </a:prstGeom>
                    <a:noFill/>
                    <a:ln>
                      <a:noFill/>
                    </a:ln>
                  </pic:spPr>
                </pic:pic>
              </a:graphicData>
            </a:graphic>
          </wp:inline>
        </w:drawing>
      </w:r>
      <w:r w:rsidRPr="001C105C">
        <w:rPr>
          <w:rFonts w:ascii="Times New Roman" w:eastAsia="宋体" w:hAnsi="Times New Roman" w:cs="Times New Roman"/>
          <w:szCs w:val="21"/>
          <w:lang w:val="pt-BR"/>
        </w:rPr>
        <w:t>nCO</w:t>
      </w:r>
      <w:r w:rsidRPr="001C105C">
        <w:rPr>
          <w:rFonts w:ascii="Times New Roman" w:eastAsia="宋体" w:hAnsi="Times New Roman" w:cs="Times New Roman"/>
          <w:szCs w:val="21"/>
          <w:vertAlign w:val="subscript"/>
          <w:lang w:val="pt-BR"/>
        </w:rPr>
        <w:t>2</w:t>
      </w:r>
      <w:r w:rsidRPr="001C105C">
        <w:rPr>
          <w:rFonts w:ascii="Times New Roman" w:eastAsia="宋体" w:hAnsi="Times New Roman" w:cs="Times New Roman"/>
          <w:szCs w:val="21"/>
          <w:lang w:val="pt-BR"/>
        </w:rPr>
        <w:t>+nH</w:t>
      </w:r>
      <w:r w:rsidRPr="001C105C">
        <w:rPr>
          <w:rFonts w:ascii="Times New Roman" w:eastAsia="宋体" w:hAnsi="Times New Roman" w:cs="Times New Roman"/>
          <w:szCs w:val="21"/>
          <w:vertAlign w:val="subscript"/>
          <w:lang w:val="pt-BR"/>
        </w:rPr>
        <w:t>2</w:t>
      </w:r>
      <w:r w:rsidRPr="001C105C">
        <w:rPr>
          <w:rFonts w:ascii="Times New Roman" w:eastAsia="宋体" w:hAnsi="Times New Roman" w:cs="Times New Roman"/>
          <w:szCs w:val="21"/>
          <w:lang w:val="pt-BR"/>
        </w:rPr>
        <w:t>O</w:t>
      </w:r>
    </w:p>
    <w:p w:rsidR="001C105C" w:rsidRPr="001C105C" w:rsidP="006A65EE" w14:paraId="0776BAE4" w14:textId="77777777">
      <w:pPr>
        <w:autoSpaceDE w:val="0"/>
        <w:autoSpaceDN w:val="0"/>
        <w:adjustRightInd w:val="0"/>
        <w:spacing w:line="360" w:lineRule="auto"/>
        <w:ind w:firstLine="735" w:firstLineChars="350"/>
        <w:contextualSpacing/>
        <w:jc w:val="left"/>
        <w:rPr>
          <w:rFonts w:ascii="Times New Roman" w:eastAsia="宋体" w:hAnsi="Times New Roman" w:cs="Times New Roman"/>
          <w:szCs w:val="21"/>
          <w:lang w:val="pt-BR"/>
        </w:rPr>
      </w:pPr>
      <w:r w:rsidRPr="001C105C">
        <w:rPr>
          <w:rFonts w:ascii="宋体" w:eastAsia="宋体" w:hAnsi="宋体" w:cs="宋体" w:hint="eastAsia"/>
          <w:szCs w:val="21"/>
          <w:lang w:val="pt-BR"/>
        </w:rPr>
        <w:t>②</w:t>
      </w:r>
      <w:r w:rsidRPr="001C105C">
        <w:rPr>
          <w:rFonts w:ascii="Times New Roman" w:eastAsia="宋体" w:hAnsi="Times New Roman" w:cs="Times New Roman"/>
          <w:szCs w:val="21"/>
        </w:rPr>
        <w:t>现象</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产生</w:t>
      </w:r>
      <w:r w:rsidRPr="001C105C">
        <w:rPr>
          <w:rFonts w:ascii="Times New Roman" w:eastAsia="宋体" w:hAnsi="Times New Roman" w:cs="Times New Roman"/>
          <w:b/>
          <w:color w:val="FF0000"/>
          <w:szCs w:val="21"/>
          <w:u w:val="single"/>
          <w:lang w:val="pt-BR"/>
        </w:rPr>
        <w:t>明亮</w:t>
      </w:r>
      <w:r w:rsidRPr="001C105C">
        <w:rPr>
          <w:rFonts w:ascii="Times New Roman" w:eastAsia="宋体" w:hAnsi="Times New Roman" w:cs="Times New Roman"/>
          <w:szCs w:val="21"/>
        </w:rPr>
        <w:t>火焰</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冒</w:t>
      </w:r>
      <w:r w:rsidRPr="001C105C">
        <w:rPr>
          <w:rFonts w:ascii="Times New Roman" w:eastAsia="宋体" w:hAnsi="Times New Roman" w:cs="Times New Roman"/>
          <w:b/>
          <w:color w:val="FF0000"/>
          <w:szCs w:val="21"/>
          <w:u w:val="single"/>
          <w:lang w:val="pt-BR"/>
        </w:rPr>
        <w:t>黑烟</w:t>
      </w:r>
    </w:p>
    <w:p w:rsidR="001C105C" w:rsidRPr="001C105C" w:rsidP="006A65EE" w14:paraId="70EC819C"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2</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KMnO</w:t>
      </w:r>
      <w:r w:rsidRPr="001C105C">
        <w:rPr>
          <w:rFonts w:ascii="Times New Roman" w:eastAsia="宋体" w:hAnsi="Times New Roman" w:cs="Times New Roman"/>
          <w:szCs w:val="21"/>
          <w:vertAlign w:val="subscript"/>
          <w:lang w:val="pt-BR"/>
        </w:rPr>
        <w:t>4</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H</w:t>
      </w:r>
      <w:r w:rsidRPr="001C105C">
        <w:rPr>
          <w:rFonts w:ascii="Times New Roman" w:eastAsia="宋体" w:hAnsi="Times New Roman" w:cs="Times New Roman"/>
          <w:szCs w:val="21"/>
          <w:vertAlign w:val="superscript"/>
          <w:lang w:val="pt-BR"/>
        </w:rPr>
        <w:t>+</w:t>
      </w:r>
      <w:r w:rsidRPr="001C105C">
        <w:rPr>
          <w:rFonts w:ascii="Times New Roman" w:eastAsia="宋体" w:hAnsi="Times New Roman" w:cs="Times New Roman"/>
          <w:szCs w:val="21"/>
          <w:lang w:val="pt-BR"/>
        </w:rPr>
        <w:t>）</w:t>
      </w:r>
    </w:p>
    <w:p w:rsidR="001C105C" w:rsidRPr="001C105C" w:rsidP="006A65EE" w14:paraId="3C353422" w14:textId="77777777">
      <w:pPr>
        <w:autoSpaceDE w:val="0"/>
        <w:autoSpaceDN w:val="0"/>
        <w:adjustRightInd w:val="0"/>
        <w:spacing w:line="360" w:lineRule="auto"/>
        <w:ind w:firstLine="735" w:firstLineChars="350"/>
        <w:contextualSpacing/>
        <w:jc w:val="left"/>
        <w:rPr>
          <w:rFonts w:ascii="Times New Roman" w:eastAsia="宋体" w:hAnsi="Times New Roman" w:cs="Times New Roman"/>
          <w:szCs w:val="21"/>
          <w:lang w:val="pt-BR"/>
        </w:rPr>
      </w:pPr>
      <w:r w:rsidRPr="001C105C">
        <w:rPr>
          <w:rFonts w:ascii="宋体" w:eastAsia="宋体" w:hAnsi="宋体" w:cs="宋体" w:hint="eastAsia"/>
          <w:szCs w:val="21"/>
          <w:lang w:val="pt-BR"/>
        </w:rPr>
        <w:t>①</w:t>
      </w:r>
      <w:r w:rsidRPr="001C105C">
        <w:rPr>
          <w:rFonts w:ascii="Times New Roman" w:eastAsia="宋体" w:hAnsi="Times New Roman" w:cs="Times New Roman"/>
          <w:szCs w:val="21"/>
        </w:rPr>
        <w:t>反应</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l-PL"/>
        </w:rPr>
        <w:t>CH</w:t>
      </w:r>
      <w:r w:rsidRPr="001C105C">
        <w:rPr>
          <w:rFonts w:ascii="Times New Roman" w:eastAsia="宋体" w:hAnsi="Times New Roman" w:cs="Times New Roman"/>
          <w:szCs w:val="21"/>
          <w:vertAlign w:val="subscript"/>
          <w:lang w:val="pl-PL"/>
        </w:rPr>
        <w:t>2</w:t>
      </w:r>
      <w:r w:rsidRPr="001C105C">
        <w:rPr>
          <w:rFonts w:ascii="Times New Roman" w:eastAsia="宋体" w:hAnsi="Times New Roman" w:cs="Times New Roman"/>
          <w:spacing w:val="-16"/>
          <w:szCs w:val="21"/>
          <w:lang w:val="pt-BR"/>
        </w:rPr>
        <w:t>＝</w:t>
      </w:r>
      <w:r w:rsidRPr="001C105C">
        <w:rPr>
          <w:rFonts w:ascii="Times New Roman" w:eastAsia="宋体" w:hAnsi="Times New Roman" w:cs="Times New Roman"/>
          <w:szCs w:val="21"/>
          <w:lang w:val="pl-PL"/>
        </w:rPr>
        <w:t>CH</w:t>
      </w:r>
      <w:r w:rsidRPr="001C105C">
        <w:rPr>
          <w:rFonts w:ascii="Times New Roman" w:eastAsia="宋体" w:hAnsi="Times New Roman" w:cs="Times New Roman"/>
          <w:szCs w:val="21"/>
          <w:vertAlign w:val="subscript"/>
          <w:lang w:val="pl-PL"/>
        </w:rPr>
        <w:t>2</w:t>
      </w:r>
      <w:r w:rsidRPr="001C105C">
        <w:rPr>
          <w:rFonts w:ascii="Times New Roman" w:eastAsia="宋体" w:hAnsi="Times New Roman" w:cs="Times New Roman"/>
          <w:noProof/>
          <w:szCs w:val="24"/>
        </w:rPr>
        <w:drawing>
          <wp:inline distT="0" distB="0" distL="0" distR="0">
            <wp:extent cx="731520" cy="236220"/>
            <wp:effectExtent l="0" t="0" r="0" b="0"/>
            <wp:docPr id="245"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499"/>
                    <pic:cNvPicPr>
                      <a:picLocks noChangeAspect="1" noChangeArrowheads="1"/>
                    </pic:cNvPicPr>
                  </pic:nvPicPr>
                  <pic:blipFill>
                    <a:blip xmlns:r="http://schemas.openxmlformats.org/officeDocument/2006/relationships" r:embed="rId71">
                      <a:extLst>
                        <a:ext xmlns:a="http://schemas.openxmlformats.org/drawingml/2006/main" uri="{28A0092B-C50C-407E-A947-70E740481C1C}">
                          <a14:useLocalDpi xmlns:a14="http://schemas.microsoft.com/office/drawing/2010/main" val="0"/>
                        </a:ext>
                      </a:extLst>
                    </a:blip>
                    <a:stretch>
                      <a:fillRect/>
                    </a:stretch>
                  </pic:blipFill>
                  <pic:spPr bwMode="auto">
                    <a:xfrm>
                      <a:off x="0" y="0"/>
                      <a:ext cx="731520" cy="236220"/>
                    </a:xfrm>
                    <a:prstGeom prst="rect">
                      <a:avLst/>
                    </a:prstGeom>
                    <a:noFill/>
                    <a:ln>
                      <a:noFill/>
                    </a:ln>
                  </pic:spPr>
                </pic:pic>
              </a:graphicData>
            </a:graphic>
          </wp:inline>
        </w:drawing>
      </w:r>
      <w:r w:rsidRPr="001C105C">
        <w:rPr>
          <w:rFonts w:ascii="Times New Roman" w:eastAsia="宋体" w:hAnsi="Times New Roman" w:cs="Times New Roman"/>
          <w:szCs w:val="21"/>
          <w:lang w:val="pl-PL"/>
        </w:rPr>
        <w:t>CO</w:t>
      </w:r>
      <w:r w:rsidRPr="001C105C">
        <w:rPr>
          <w:rFonts w:ascii="Times New Roman" w:eastAsia="宋体" w:hAnsi="Times New Roman" w:cs="Times New Roman"/>
          <w:szCs w:val="21"/>
          <w:vertAlign w:val="subscript"/>
          <w:lang w:val="pl-PL"/>
        </w:rPr>
        <w:t>2</w:t>
      </w:r>
      <w:r w:rsidRPr="001C105C">
        <w:rPr>
          <w:rFonts w:ascii="Times New Roman" w:eastAsia="宋体" w:hAnsi="Times New Roman" w:cs="Times New Roman"/>
          <w:szCs w:val="21"/>
          <w:lang w:val="pl-PL"/>
        </w:rPr>
        <w:t>+H</w:t>
      </w:r>
      <w:r w:rsidRPr="001C105C">
        <w:rPr>
          <w:rFonts w:ascii="Times New Roman" w:eastAsia="宋体" w:hAnsi="Times New Roman" w:cs="Times New Roman"/>
          <w:szCs w:val="21"/>
          <w:vertAlign w:val="subscript"/>
          <w:lang w:val="pl-PL"/>
        </w:rPr>
        <w:t>2</w:t>
      </w:r>
      <w:r w:rsidRPr="001C105C">
        <w:rPr>
          <w:rFonts w:ascii="Times New Roman" w:eastAsia="宋体" w:hAnsi="Times New Roman" w:cs="Times New Roman"/>
          <w:szCs w:val="21"/>
          <w:lang w:val="pl-PL"/>
        </w:rPr>
        <w:t>O</w:t>
      </w:r>
    </w:p>
    <w:p w:rsidR="001C105C" w:rsidRPr="001C105C" w:rsidP="006A65EE" w14:paraId="601DDCEF" w14:textId="77777777">
      <w:pPr>
        <w:autoSpaceDE w:val="0"/>
        <w:autoSpaceDN w:val="0"/>
        <w:adjustRightInd w:val="0"/>
        <w:spacing w:line="360" w:lineRule="auto"/>
        <w:ind w:firstLine="735" w:firstLineChars="350"/>
        <w:contextualSpacing/>
        <w:jc w:val="left"/>
        <w:rPr>
          <w:rFonts w:ascii="Times New Roman" w:eastAsia="宋体" w:hAnsi="Times New Roman" w:cs="Times New Roman"/>
          <w:szCs w:val="21"/>
          <w:lang w:val="pt-BR"/>
        </w:rPr>
      </w:pPr>
      <w:r w:rsidRPr="001C105C">
        <w:rPr>
          <w:rFonts w:ascii="宋体" w:eastAsia="宋体" w:hAnsi="宋体" w:cs="宋体" w:hint="eastAsia"/>
          <w:szCs w:val="21"/>
          <w:lang w:val="pt-BR"/>
        </w:rPr>
        <w:t>②</w:t>
      </w:r>
      <w:r w:rsidRPr="001C105C">
        <w:rPr>
          <w:rFonts w:ascii="Times New Roman" w:eastAsia="宋体" w:hAnsi="Times New Roman" w:cs="Times New Roman"/>
          <w:szCs w:val="21"/>
        </w:rPr>
        <w:t>现象</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酸性高锰酸钾溶液</w:t>
      </w:r>
      <w:r w:rsidRPr="001C105C">
        <w:rPr>
          <w:rFonts w:ascii="Times New Roman" w:eastAsia="宋体" w:hAnsi="Times New Roman" w:cs="Times New Roman"/>
          <w:b/>
          <w:color w:val="FF0000"/>
          <w:szCs w:val="21"/>
          <w:u w:val="single"/>
          <w:lang w:val="pt-BR"/>
        </w:rPr>
        <w:t>褪色</w:t>
      </w:r>
      <w:r w:rsidRPr="001C105C">
        <w:rPr>
          <w:rFonts w:ascii="Times New Roman" w:eastAsia="宋体" w:hAnsi="Times New Roman" w:cs="Times New Roman"/>
          <w:b/>
          <w:color w:val="FF0000"/>
          <w:szCs w:val="21"/>
          <w:lang w:val="pt-BR"/>
        </w:rPr>
        <w:t>（</w:t>
      </w:r>
      <w:r w:rsidRPr="001C105C">
        <w:rPr>
          <w:rFonts w:ascii="Times New Roman" w:eastAsia="宋体" w:hAnsi="Times New Roman" w:cs="Times New Roman"/>
          <w:szCs w:val="21"/>
        </w:rPr>
        <w:t>区分烷烃与烯烃</w:t>
      </w:r>
      <w:r w:rsidRPr="001C105C">
        <w:rPr>
          <w:rFonts w:ascii="Times New Roman" w:eastAsia="宋体" w:hAnsi="Times New Roman" w:cs="Times New Roman"/>
          <w:szCs w:val="21"/>
          <w:lang w:val="pt-BR"/>
        </w:rPr>
        <w:t>）</w:t>
      </w:r>
    </w:p>
    <w:p w:rsidR="001C105C" w:rsidRPr="00AA7A8A" w:rsidP="006A65EE" w14:paraId="74B19BD5" w14:textId="77777777">
      <w:pPr>
        <w:autoSpaceDE w:val="0"/>
        <w:autoSpaceDN w:val="0"/>
        <w:adjustRightInd w:val="0"/>
        <w:spacing w:line="360" w:lineRule="auto"/>
        <w:contextualSpacing/>
        <w:jc w:val="left"/>
        <w:rPr>
          <w:rFonts w:ascii="Times New Roman" w:eastAsia="宋体" w:hAnsi="Times New Roman" w:cs="Times New Roman"/>
          <w:b/>
          <w:bCs/>
          <w:szCs w:val="21"/>
          <w:lang w:val="pt-BR"/>
        </w:rPr>
      </w:pPr>
      <w:r w:rsidRPr="00AA7A8A">
        <w:rPr>
          <w:rFonts w:ascii="Times New Roman" w:eastAsia="宋体" w:hAnsi="Times New Roman" w:cs="Times New Roman"/>
          <w:b/>
          <w:bCs/>
          <w:szCs w:val="21"/>
          <w:lang w:val="pt-BR"/>
        </w:rPr>
        <w:t>2</w:t>
      </w:r>
      <w:r w:rsidRPr="00AA7A8A">
        <w:rPr>
          <w:rFonts w:ascii="Times New Roman" w:eastAsia="宋体" w:hAnsi="Times New Roman" w:cs="Times New Roman"/>
          <w:b/>
          <w:bCs/>
          <w:szCs w:val="21"/>
          <w:lang w:val="pt-BR"/>
        </w:rPr>
        <w:t>．</w:t>
      </w:r>
      <w:r w:rsidRPr="00AA7A8A">
        <w:rPr>
          <w:rFonts w:ascii="Times New Roman" w:eastAsia="宋体" w:hAnsi="Times New Roman" w:cs="Times New Roman"/>
          <w:b/>
          <w:bCs/>
          <w:kern w:val="0"/>
          <w:szCs w:val="21"/>
        </w:rPr>
        <w:t>加成反应</w:t>
      </w:r>
    </w:p>
    <w:p w:rsidR="001C105C" w:rsidRPr="001C105C" w:rsidP="006A65EE" w14:paraId="5CB42081"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1</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与</w:t>
      </w:r>
      <w:r w:rsidRPr="001C105C">
        <w:rPr>
          <w:rFonts w:ascii="Times New Roman" w:eastAsia="宋体" w:hAnsi="Times New Roman" w:cs="Times New Roman"/>
          <w:szCs w:val="21"/>
          <w:lang w:val="pt-BR"/>
        </w:rPr>
        <w:t>Br</w:t>
      </w:r>
      <w:r w:rsidRPr="001C105C">
        <w:rPr>
          <w:rFonts w:ascii="Times New Roman" w:eastAsia="宋体" w:hAnsi="Times New Roman" w:cs="Times New Roman"/>
          <w:szCs w:val="21"/>
          <w:vertAlign w:val="subscript"/>
          <w:lang w:val="pt-BR"/>
        </w:rPr>
        <w:t>2</w:t>
      </w:r>
      <w:r w:rsidRPr="001C105C">
        <w:rPr>
          <w:rFonts w:ascii="Times New Roman" w:eastAsia="宋体" w:hAnsi="Times New Roman" w:cs="Times New Roman"/>
          <w:szCs w:val="21"/>
        </w:rPr>
        <w:t>反应</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CH</w:t>
      </w:r>
      <w:r w:rsidRPr="001C105C">
        <w:rPr>
          <w:rFonts w:ascii="Times New Roman" w:eastAsia="宋体" w:hAnsi="Times New Roman" w:cs="Times New Roman"/>
          <w:szCs w:val="21"/>
          <w:vertAlign w:val="subscript"/>
          <w:lang w:val="pt-BR"/>
        </w:rPr>
        <w:t>3</w:t>
      </w:r>
      <w:r w:rsidRPr="001C105C">
        <w:rPr>
          <w:rFonts w:ascii="Times New Roman" w:eastAsia="宋体" w:hAnsi="Times New Roman" w:cs="Times New Roman"/>
          <w:szCs w:val="21"/>
          <w:lang w:val="pt-BR"/>
        </w:rPr>
        <w:t>CH</w:t>
      </w:r>
      <w:r w:rsidRPr="001C105C">
        <w:rPr>
          <w:rFonts w:ascii="Times New Roman" w:eastAsia="宋体" w:hAnsi="Times New Roman" w:cs="Times New Roman"/>
          <w:spacing w:val="-16"/>
          <w:szCs w:val="21"/>
          <w:lang w:val="pt-BR"/>
        </w:rPr>
        <w:t>＝</w:t>
      </w:r>
      <w:r w:rsidRPr="001C105C">
        <w:rPr>
          <w:rFonts w:ascii="Times New Roman" w:eastAsia="宋体" w:hAnsi="Times New Roman" w:cs="Times New Roman"/>
          <w:szCs w:val="21"/>
          <w:lang w:val="pt-BR"/>
        </w:rPr>
        <w:t>CH</w:t>
      </w:r>
      <w:r w:rsidRPr="001C105C">
        <w:rPr>
          <w:rFonts w:ascii="Times New Roman" w:eastAsia="宋体" w:hAnsi="Times New Roman" w:cs="Times New Roman"/>
          <w:szCs w:val="21"/>
          <w:vertAlign w:val="subscript"/>
          <w:lang w:val="pt-BR"/>
        </w:rPr>
        <w:t>2</w:t>
      </w:r>
      <w:r w:rsidRPr="001C105C">
        <w:rPr>
          <w:rFonts w:ascii="Times New Roman" w:eastAsia="宋体" w:hAnsi="Times New Roman" w:cs="Times New Roman"/>
          <w:szCs w:val="24"/>
          <w:lang w:val="pt-BR"/>
        </w:rPr>
        <w:t>+</w:t>
      </w:r>
      <w:r w:rsidRPr="001C105C">
        <w:rPr>
          <w:rFonts w:ascii="Times New Roman" w:eastAsia="宋体" w:hAnsi="Times New Roman" w:cs="Times New Roman"/>
          <w:szCs w:val="21"/>
          <w:lang w:val="pt-BR"/>
        </w:rPr>
        <w:t>Br</w:t>
      </w:r>
      <w:r w:rsidRPr="001C105C">
        <w:rPr>
          <w:rFonts w:ascii="Times New Roman" w:eastAsia="宋体" w:hAnsi="Times New Roman" w:cs="Times New Roman"/>
          <w:szCs w:val="21"/>
          <w:vertAlign w:val="subscript"/>
          <w:lang w:val="pt-BR"/>
        </w:rPr>
        <w:t>2</w:t>
      </w:r>
      <w:r w:rsidRPr="001C105C">
        <w:rPr>
          <w:rFonts w:ascii="Times New Roman" w:eastAsia="宋体" w:hAnsi="Times New Roman" w:cs="Times New Roman"/>
          <w:noProof/>
          <w:szCs w:val="24"/>
        </w:rPr>
        <w:drawing>
          <wp:inline distT="0" distB="0" distL="0" distR="0">
            <wp:extent cx="480060" cy="213360"/>
            <wp:effectExtent l="0" t="0" r="0" b="0"/>
            <wp:docPr id="241"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Picture 500"/>
                    <pic:cNvPicPr>
                      <a:picLocks noChangeAspect="1" noChangeArrowheads="1"/>
                    </pic:cNvPicPr>
                  </pic:nvPicPr>
                  <pic:blipFill>
                    <a:blip xmlns:r="http://schemas.openxmlformats.org/officeDocument/2006/relationships" r:embed="rId72">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13360"/>
                    </a:xfrm>
                    <a:prstGeom prst="rect">
                      <a:avLst/>
                    </a:prstGeom>
                    <a:noFill/>
                    <a:ln>
                      <a:noFill/>
                    </a:ln>
                  </pic:spPr>
                </pic:pic>
              </a:graphicData>
            </a:graphic>
          </wp:inline>
        </w:drawing>
      </w:r>
      <w:r w:rsidRPr="001C105C">
        <w:rPr>
          <w:rFonts w:ascii="Times New Roman" w:eastAsia="宋体" w:hAnsi="Times New Roman" w:cs="Times New Roman"/>
          <w:b/>
          <w:color w:val="FF0000"/>
          <w:szCs w:val="21"/>
          <w:u w:val="single"/>
          <w:lang w:val="pt-BR"/>
        </w:rPr>
        <w:t>CH</w:t>
      </w:r>
      <w:r w:rsidRPr="001C105C">
        <w:rPr>
          <w:rFonts w:ascii="Times New Roman" w:eastAsia="宋体" w:hAnsi="Times New Roman" w:cs="Times New Roman"/>
          <w:b/>
          <w:color w:val="FF0000"/>
          <w:szCs w:val="21"/>
          <w:u w:val="single"/>
          <w:vertAlign w:val="subscript"/>
          <w:lang w:val="pt-BR"/>
        </w:rPr>
        <w:t>3</w:t>
      </w:r>
      <w:r w:rsidRPr="001C105C">
        <w:rPr>
          <w:rFonts w:ascii="Times New Roman" w:eastAsia="宋体" w:hAnsi="Times New Roman" w:cs="Times New Roman"/>
          <w:b/>
          <w:color w:val="FF0000"/>
          <w:szCs w:val="21"/>
          <w:u w:val="single"/>
          <w:lang w:val="pt-BR"/>
        </w:rPr>
        <w:t>－</w:t>
      </w:r>
      <w:r w:rsidRPr="001C105C">
        <w:rPr>
          <w:rFonts w:ascii="Times New Roman" w:eastAsia="宋体" w:hAnsi="Times New Roman" w:cs="Times New Roman"/>
          <w:b/>
          <w:noProof/>
          <w:color w:val="FF0000"/>
          <w:szCs w:val="24"/>
          <w:u w:val="single"/>
        </w:rPr>
        <w:drawing>
          <wp:inline distT="0" distB="0" distL="0" distR="0">
            <wp:extent cx="182880" cy="274320"/>
            <wp:effectExtent l="0" t="0" r="7620" b="0"/>
            <wp:docPr id="240"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Picture 501"/>
                    <pic:cNvPicPr>
                      <a:picLocks noChangeAspect="1" noChangeArrowheads="1"/>
                    </pic:cNvPicPr>
                  </pic:nvPicPr>
                  <pic:blipFill>
                    <a:blip xmlns:r="http://schemas.openxmlformats.org/officeDocument/2006/relationships" r:embed="rId73">
                      <a:extLst>
                        <a:ext xmlns:a="http://schemas.openxmlformats.org/drawingml/2006/main" uri="{28A0092B-C50C-407E-A947-70E740481C1C}">
                          <a14:useLocalDpi xmlns:a14="http://schemas.microsoft.com/office/drawing/2010/main" val="0"/>
                        </a:ext>
                      </a:extLst>
                    </a:blip>
                    <a:stretch>
                      <a:fillRect/>
                    </a:stretch>
                  </pic:blipFill>
                  <pic:spPr bwMode="auto">
                    <a:xfrm>
                      <a:off x="0" y="0"/>
                      <a:ext cx="182880" cy="274320"/>
                    </a:xfrm>
                    <a:prstGeom prst="rect">
                      <a:avLst/>
                    </a:prstGeom>
                    <a:noFill/>
                    <a:ln>
                      <a:noFill/>
                    </a:ln>
                  </pic:spPr>
                </pic:pic>
              </a:graphicData>
            </a:graphic>
          </wp:inline>
        </w:drawing>
      </w:r>
      <w:r w:rsidRPr="001C105C">
        <w:rPr>
          <w:rFonts w:ascii="Times New Roman" w:eastAsia="宋体" w:hAnsi="Times New Roman" w:cs="Times New Roman"/>
          <w:b/>
          <w:color w:val="FF0000"/>
          <w:szCs w:val="21"/>
          <w:u w:val="single"/>
          <w:lang w:val="pt-BR"/>
        </w:rPr>
        <w:t>－</w:t>
      </w:r>
      <w:r w:rsidRPr="001C105C">
        <w:rPr>
          <w:rFonts w:ascii="Times New Roman" w:eastAsia="宋体" w:hAnsi="Times New Roman" w:cs="Times New Roman"/>
          <w:b/>
          <w:color w:val="FF0000"/>
          <w:szCs w:val="21"/>
          <w:u w:val="single"/>
          <w:lang w:val="pt-BR"/>
        </w:rPr>
        <w:t>CH</w:t>
      </w:r>
      <w:r w:rsidRPr="001C105C">
        <w:rPr>
          <w:rFonts w:ascii="Times New Roman" w:eastAsia="宋体" w:hAnsi="Times New Roman" w:cs="Times New Roman"/>
          <w:b/>
          <w:color w:val="FF0000"/>
          <w:szCs w:val="21"/>
          <w:u w:val="single"/>
          <w:vertAlign w:val="subscript"/>
          <w:lang w:val="pt-BR"/>
        </w:rPr>
        <w:t>2</w:t>
      </w:r>
      <w:r w:rsidRPr="001C105C">
        <w:rPr>
          <w:rFonts w:ascii="Times New Roman" w:eastAsia="宋体" w:hAnsi="Times New Roman" w:cs="Times New Roman"/>
          <w:b/>
          <w:color w:val="FF0000"/>
          <w:szCs w:val="21"/>
          <w:u w:val="single"/>
          <w:lang w:val="pt-BR"/>
        </w:rPr>
        <w:t>Br</w:t>
      </w:r>
    </w:p>
    <w:p w:rsidR="001C105C" w:rsidRPr="001C105C" w:rsidP="006A65EE" w14:paraId="054FE4E3"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2</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与</w:t>
      </w:r>
      <w:r w:rsidRPr="001C105C">
        <w:rPr>
          <w:rFonts w:ascii="Times New Roman" w:eastAsia="宋体" w:hAnsi="Times New Roman" w:cs="Times New Roman"/>
          <w:szCs w:val="24"/>
          <w:lang w:val="pt-BR"/>
        </w:rPr>
        <w:t>H</w:t>
      </w:r>
      <w:r w:rsidRPr="001C105C">
        <w:rPr>
          <w:rFonts w:ascii="Times New Roman" w:eastAsia="宋体" w:hAnsi="Times New Roman" w:cs="Times New Roman"/>
          <w:szCs w:val="24"/>
          <w:vertAlign w:val="subscript"/>
          <w:lang w:val="pt-BR"/>
        </w:rPr>
        <w:t>2</w:t>
      </w:r>
      <w:r w:rsidRPr="001C105C">
        <w:rPr>
          <w:rFonts w:ascii="Times New Roman" w:eastAsia="宋体" w:hAnsi="Times New Roman" w:cs="Times New Roman"/>
          <w:szCs w:val="21"/>
        </w:rPr>
        <w:t>反应</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CH</w:t>
      </w:r>
      <w:r w:rsidRPr="001C105C">
        <w:rPr>
          <w:rFonts w:ascii="Times New Roman" w:eastAsia="宋体" w:hAnsi="Times New Roman" w:cs="Times New Roman"/>
          <w:szCs w:val="21"/>
          <w:vertAlign w:val="subscript"/>
          <w:lang w:val="pt-BR"/>
        </w:rPr>
        <w:t>3</w:t>
      </w:r>
      <w:r w:rsidRPr="001C105C">
        <w:rPr>
          <w:rFonts w:ascii="Times New Roman" w:eastAsia="宋体" w:hAnsi="Times New Roman" w:cs="Times New Roman"/>
          <w:szCs w:val="21"/>
          <w:lang w:val="pt-BR"/>
        </w:rPr>
        <w:t>CH</w:t>
      </w:r>
      <w:r w:rsidRPr="001C105C">
        <w:rPr>
          <w:rFonts w:ascii="Times New Roman" w:eastAsia="宋体" w:hAnsi="Times New Roman" w:cs="Times New Roman"/>
          <w:spacing w:val="-16"/>
          <w:szCs w:val="21"/>
          <w:lang w:val="pt-BR"/>
        </w:rPr>
        <w:t>＝</w:t>
      </w:r>
      <w:r w:rsidRPr="001C105C">
        <w:rPr>
          <w:rFonts w:ascii="Times New Roman" w:eastAsia="宋体" w:hAnsi="Times New Roman" w:cs="Times New Roman"/>
          <w:szCs w:val="21"/>
          <w:lang w:val="pt-BR"/>
        </w:rPr>
        <w:t>CH</w:t>
      </w:r>
      <w:r w:rsidRPr="001C105C">
        <w:rPr>
          <w:rFonts w:ascii="Times New Roman" w:eastAsia="宋体" w:hAnsi="Times New Roman" w:cs="Times New Roman"/>
          <w:szCs w:val="21"/>
          <w:vertAlign w:val="subscript"/>
          <w:lang w:val="pt-BR"/>
        </w:rPr>
        <w:t>2</w:t>
      </w:r>
      <w:r w:rsidRPr="001C105C">
        <w:rPr>
          <w:rFonts w:ascii="Times New Roman" w:eastAsia="宋体" w:hAnsi="Times New Roman" w:cs="Times New Roman"/>
          <w:szCs w:val="24"/>
          <w:lang w:val="pt-BR"/>
        </w:rPr>
        <w:t>+H</w:t>
      </w:r>
      <w:r w:rsidRPr="001C105C">
        <w:rPr>
          <w:rFonts w:ascii="Times New Roman" w:eastAsia="宋体" w:hAnsi="Times New Roman" w:cs="Times New Roman"/>
          <w:szCs w:val="24"/>
          <w:vertAlign w:val="subscript"/>
          <w:lang w:val="pt-BR"/>
        </w:rPr>
        <w:t>2</w:t>
      </w:r>
      <w:r w:rsidRPr="001C105C">
        <w:rPr>
          <w:rFonts w:ascii="Times New Roman" w:eastAsia="宋体" w:hAnsi="Times New Roman" w:cs="Times New Roman"/>
          <w:noProof/>
          <w:position w:val="-16"/>
          <w:szCs w:val="21"/>
        </w:rPr>
        <w:drawing>
          <wp:inline distT="0" distB="0" distL="0" distR="0">
            <wp:extent cx="525780" cy="304800"/>
            <wp:effectExtent l="0" t="0" r="7620" b="0"/>
            <wp:docPr id="239"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Picture 502"/>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525780" cy="304800"/>
                    </a:xfrm>
                    <a:prstGeom prst="rect">
                      <a:avLst/>
                    </a:prstGeom>
                    <a:noFill/>
                    <a:ln>
                      <a:noFill/>
                    </a:ln>
                  </pic:spPr>
                </pic:pic>
              </a:graphicData>
            </a:graphic>
          </wp:inline>
        </w:drawing>
      </w:r>
      <w:r w:rsidRPr="001C105C">
        <w:rPr>
          <w:rFonts w:ascii="Times New Roman" w:eastAsia="宋体" w:hAnsi="Times New Roman" w:cs="Times New Roman"/>
          <w:b/>
          <w:color w:val="FF0000"/>
          <w:szCs w:val="21"/>
          <w:u w:val="single"/>
          <w:lang w:val="pt-BR"/>
        </w:rPr>
        <w:t>CH</w:t>
      </w:r>
      <w:r w:rsidRPr="001C105C">
        <w:rPr>
          <w:rFonts w:ascii="Times New Roman" w:eastAsia="宋体" w:hAnsi="Times New Roman" w:cs="Times New Roman"/>
          <w:b/>
          <w:color w:val="FF0000"/>
          <w:szCs w:val="21"/>
          <w:u w:val="single"/>
          <w:vertAlign w:val="subscript"/>
          <w:lang w:val="pt-BR"/>
        </w:rPr>
        <w:t>3</w:t>
      </w:r>
      <w:r w:rsidRPr="001C105C">
        <w:rPr>
          <w:rFonts w:ascii="Times New Roman" w:eastAsia="宋体" w:hAnsi="Times New Roman" w:cs="Times New Roman"/>
          <w:b/>
          <w:color w:val="FF0000"/>
          <w:szCs w:val="21"/>
          <w:u w:val="single"/>
          <w:lang w:val="pt-BR"/>
        </w:rPr>
        <w:t>CH</w:t>
      </w:r>
      <w:r w:rsidRPr="001C105C">
        <w:rPr>
          <w:rFonts w:ascii="Times New Roman" w:eastAsia="宋体" w:hAnsi="Times New Roman" w:cs="Times New Roman"/>
          <w:b/>
          <w:color w:val="FF0000"/>
          <w:szCs w:val="21"/>
          <w:u w:val="single"/>
          <w:vertAlign w:val="subscript"/>
          <w:lang w:val="pt-BR"/>
        </w:rPr>
        <w:t>2</w:t>
      </w:r>
      <w:r w:rsidRPr="001C105C">
        <w:rPr>
          <w:rFonts w:ascii="Times New Roman" w:eastAsia="宋体" w:hAnsi="Times New Roman" w:cs="Times New Roman"/>
          <w:b/>
          <w:color w:val="FF0000"/>
          <w:szCs w:val="21"/>
          <w:u w:val="single"/>
          <w:lang w:val="pt-BR"/>
        </w:rPr>
        <w:t>CH</w:t>
      </w:r>
      <w:r w:rsidRPr="001C105C">
        <w:rPr>
          <w:rFonts w:ascii="Times New Roman" w:eastAsia="宋体" w:hAnsi="Times New Roman" w:cs="Times New Roman"/>
          <w:b/>
          <w:color w:val="FF0000"/>
          <w:szCs w:val="21"/>
          <w:u w:val="single"/>
          <w:vertAlign w:val="subscript"/>
          <w:lang w:val="pt-BR"/>
        </w:rPr>
        <w:t>3</w:t>
      </w:r>
    </w:p>
    <w:p w:rsidR="001C105C" w:rsidRPr="001C105C" w:rsidP="006A65EE" w14:paraId="650C7AC8"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3</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与</w:t>
      </w:r>
      <w:r w:rsidRPr="001C105C">
        <w:rPr>
          <w:rFonts w:ascii="Times New Roman" w:eastAsia="宋体" w:hAnsi="Times New Roman" w:cs="Times New Roman"/>
          <w:szCs w:val="24"/>
          <w:lang w:val="pt-BR"/>
        </w:rPr>
        <w:t>HCl</w:t>
      </w:r>
      <w:r w:rsidRPr="001C105C">
        <w:rPr>
          <w:rFonts w:ascii="Times New Roman" w:eastAsia="宋体" w:hAnsi="Times New Roman" w:cs="Times New Roman"/>
          <w:szCs w:val="21"/>
        </w:rPr>
        <w:t>反应</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CH</w:t>
      </w:r>
      <w:r w:rsidRPr="001C105C">
        <w:rPr>
          <w:rFonts w:ascii="Times New Roman" w:eastAsia="宋体" w:hAnsi="Times New Roman" w:cs="Times New Roman"/>
          <w:szCs w:val="21"/>
          <w:vertAlign w:val="subscript"/>
          <w:lang w:val="pt-BR"/>
        </w:rPr>
        <w:t>3</w:t>
      </w:r>
      <w:r w:rsidRPr="001C105C">
        <w:rPr>
          <w:rFonts w:ascii="Times New Roman" w:eastAsia="宋体" w:hAnsi="Times New Roman" w:cs="Times New Roman"/>
          <w:szCs w:val="21"/>
          <w:lang w:val="pt-BR"/>
        </w:rPr>
        <w:t>CH</w:t>
      </w:r>
      <w:r w:rsidRPr="001C105C">
        <w:rPr>
          <w:rFonts w:ascii="Times New Roman" w:eastAsia="宋体" w:hAnsi="Times New Roman" w:cs="Times New Roman"/>
          <w:spacing w:val="-16"/>
          <w:szCs w:val="21"/>
          <w:lang w:val="pt-BR"/>
        </w:rPr>
        <w:t>＝</w:t>
      </w:r>
      <w:r w:rsidRPr="001C105C">
        <w:rPr>
          <w:rFonts w:ascii="Times New Roman" w:eastAsia="宋体" w:hAnsi="Times New Roman" w:cs="Times New Roman"/>
          <w:szCs w:val="21"/>
          <w:lang w:val="pt-BR"/>
        </w:rPr>
        <w:t>CH</w:t>
      </w:r>
      <w:r w:rsidRPr="001C105C">
        <w:rPr>
          <w:rFonts w:ascii="Times New Roman" w:eastAsia="宋体" w:hAnsi="Times New Roman" w:cs="Times New Roman"/>
          <w:szCs w:val="21"/>
          <w:vertAlign w:val="subscript"/>
          <w:lang w:val="pt-BR"/>
        </w:rPr>
        <w:t>2</w:t>
      </w:r>
      <w:r w:rsidRPr="001C105C">
        <w:rPr>
          <w:rFonts w:ascii="Times New Roman" w:eastAsia="宋体" w:hAnsi="Times New Roman" w:cs="Times New Roman"/>
          <w:szCs w:val="24"/>
          <w:lang w:val="pt-BR"/>
        </w:rPr>
        <w:t>+</w:t>
      </w:r>
      <w:r w:rsidRPr="001C105C">
        <w:rPr>
          <w:rFonts w:ascii="Times New Roman" w:eastAsia="宋体" w:hAnsi="Times New Roman" w:cs="Times New Roman"/>
          <w:szCs w:val="21"/>
          <w:lang w:val="pt-BR"/>
        </w:rPr>
        <w:t>H</w:t>
      </w:r>
      <w:r w:rsidRPr="001C105C">
        <w:rPr>
          <w:rFonts w:ascii="Times New Roman" w:eastAsia="宋体" w:hAnsi="Times New Roman" w:cs="Times New Roman"/>
          <w:szCs w:val="24"/>
          <w:lang w:val="pt-BR"/>
        </w:rPr>
        <w:t>Cl</w:t>
      </w:r>
      <w:r w:rsidRPr="001C105C">
        <w:rPr>
          <w:rFonts w:ascii="Times New Roman" w:eastAsia="宋体" w:hAnsi="Times New Roman" w:cs="Times New Roman"/>
          <w:noProof/>
          <w:position w:val="-16"/>
          <w:szCs w:val="21"/>
        </w:rPr>
        <w:drawing>
          <wp:inline distT="0" distB="0" distL="0" distR="0">
            <wp:extent cx="525780" cy="304800"/>
            <wp:effectExtent l="0" t="0" r="7620" b="0"/>
            <wp:docPr id="238"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Picture 503"/>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525780" cy="304800"/>
                    </a:xfrm>
                    <a:prstGeom prst="rect">
                      <a:avLst/>
                    </a:prstGeom>
                    <a:noFill/>
                    <a:ln>
                      <a:noFill/>
                    </a:ln>
                  </pic:spPr>
                </pic:pic>
              </a:graphicData>
            </a:graphic>
          </wp:inline>
        </w:drawing>
      </w:r>
      <w:r w:rsidRPr="001C105C">
        <w:rPr>
          <w:rFonts w:ascii="Times New Roman" w:eastAsia="宋体" w:hAnsi="Times New Roman" w:cs="Times New Roman"/>
          <w:b/>
          <w:color w:val="FF0000"/>
          <w:szCs w:val="21"/>
          <w:u w:val="single"/>
          <w:lang w:val="pt-BR"/>
        </w:rPr>
        <w:t>CH</w:t>
      </w:r>
      <w:r w:rsidRPr="001C105C">
        <w:rPr>
          <w:rFonts w:ascii="Times New Roman" w:eastAsia="宋体" w:hAnsi="Times New Roman" w:cs="Times New Roman"/>
          <w:b/>
          <w:color w:val="FF0000"/>
          <w:szCs w:val="21"/>
          <w:u w:val="single"/>
          <w:vertAlign w:val="subscript"/>
          <w:lang w:val="pt-BR"/>
        </w:rPr>
        <w:t>3</w:t>
      </w:r>
      <w:r w:rsidRPr="001C105C">
        <w:rPr>
          <w:rFonts w:ascii="Times New Roman" w:eastAsia="宋体" w:hAnsi="Times New Roman" w:cs="Times New Roman"/>
          <w:b/>
          <w:color w:val="FF0000"/>
          <w:szCs w:val="21"/>
          <w:u w:val="single"/>
          <w:lang w:val="pt-BR"/>
        </w:rPr>
        <w:t>－</w:t>
      </w:r>
      <w:r w:rsidRPr="001C105C">
        <w:rPr>
          <w:rFonts w:ascii="Times New Roman" w:eastAsia="宋体" w:hAnsi="Times New Roman" w:cs="Times New Roman"/>
          <w:b/>
          <w:noProof/>
          <w:color w:val="FF0000"/>
          <w:szCs w:val="21"/>
          <w:u w:val="single"/>
        </w:rPr>
        <w:drawing>
          <wp:inline distT="0" distB="0" distL="0" distR="0">
            <wp:extent cx="190500" cy="327660"/>
            <wp:effectExtent l="0" t="0" r="0" b="0"/>
            <wp:docPr id="237"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Picture 504"/>
                    <pic:cNvPicPr>
                      <a:picLocks noChangeAspect="1" noChangeArrowheads="1"/>
                    </pic:cNvPicPr>
                  </pic:nvPicPr>
                  <pic:blipFill>
                    <a:blip xmlns:r="http://schemas.openxmlformats.org/officeDocument/2006/relationships" r:embed="rId74">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 cy="327660"/>
                    </a:xfrm>
                    <a:prstGeom prst="rect">
                      <a:avLst/>
                    </a:prstGeom>
                    <a:noFill/>
                    <a:ln>
                      <a:noFill/>
                    </a:ln>
                  </pic:spPr>
                </pic:pic>
              </a:graphicData>
            </a:graphic>
          </wp:inline>
        </w:drawing>
      </w:r>
      <w:r w:rsidRPr="001C105C">
        <w:rPr>
          <w:rFonts w:ascii="Times New Roman" w:eastAsia="宋体" w:hAnsi="Times New Roman" w:cs="Times New Roman"/>
          <w:b/>
          <w:color w:val="FF0000"/>
          <w:szCs w:val="21"/>
          <w:u w:val="single"/>
          <w:lang w:val="pt-BR"/>
        </w:rPr>
        <w:t>－</w:t>
      </w:r>
      <w:r w:rsidRPr="001C105C">
        <w:rPr>
          <w:rFonts w:ascii="Times New Roman" w:eastAsia="宋体" w:hAnsi="Times New Roman" w:cs="Times New Roman"/>
          <w:b/>
          <w:color w:val="FF0000"/>
          <w:szCs w:val="21"/>
          <w:u w:val="single"/>
          <w:lang w:val="pt-BR"/>
        </w:rPr>
        <w:t>CH</w:t>
      </w:r>
      <w:r w:rsidRPr="001C105C">
        <w:rPr>
          <w:rFonts w:ascii="Times New Roman" w:eastAsia="宋体" w:hAnsi="Times New Roman" w:cs="Times New Roman"/>
          <w:b/>
          <w:color w:val="FF0000"/>
          <w:szCs w:val="21"/>
          <w:u w:val="single"/>
          <w:vertAlign w:val="subscript"/>
          <w:lang w:val="pt-BR"/>
        </w:rPr>
        <w:t>3</w:t>
      </w:r>
      <w:r w:rsidRPr="001C105C">
        <w:rPr>
          <w:rFonts w:ascii="Times New Roman" w:eastAsia="宋体" w:hAnsi="Times New Roman" w:cs="Times New Roman"/>
          <w:szCs w:val="21"/>
        </w:rPr>
        <w:t>或</w:t>
      </w:r>
      <w:r w:rsidRPr="001C105C">
        <w:rPr>
          <w:rFonts w:ascii="Times New Roman" w:eastAsia="宋体" w:hAnsi="Times New Roman" w:cs="Times New Roman"/>
          <w:b/>
          <w:color w:val="FF0000"/>
          <w:szCs w:val="21"/>
          <w:u w:val="single"/>
          <w:lang w:val="pt-BR"/>
        </w:rPr>
        <w:t>CH</w:t>
      </w:r>
      <w:r w:rsidRPr="001C105C">
        <w:rPr>
          <w:rFonts w:ascii="Times New Roman" w:eastAsia="宋体" w:hAnsi="Times New Roman" w:cs="Times New Roman"/>
          <w:b/>
          <w:color w:val="FF0000"/>
          <w:szCs w:val="21"/>
          <w:u w:val="single"/>
          <w:vertAlign w:val="subscript"/>
          <w:lang w:val="pt-BR"/>
        </w:rPr>
        <w:t>3</w:t>
      </w:r>
      <w:r w:rsidRPr="001C105C">
        <w:rPr>
          <w:rFonts w:ascii="Times New Roman" w:eastAsia="宋体" w:hAnsi="Times New Roman" w:cs="Times New Roman"/>
          <w:b/>
          <w:color w:val="FF0000"/>
          <w:szCs w:val="21"/>
          <w:u w:val="single"/>
          <w:lang w:val="pt-BR"/>
        </w:rPr>
        <w:t>CH</w:t>
      </w:r>
      <w:r w:rsidRPr="001C105C">
        <w:rPr>
          <w:rFonts w:ascii="Times New Roman" w:eastAsia="宋体" w:hAnsi="Times New Roman" w:cs="Times New Roman"/>
          <w:b/>
          <w:color w:val="FF0000"/>
          <w:szCs w:val="21"/>
          <w:u w:val="single"/>
          <w:vertAlign w:val="subscript"/>
          <w:lang w:val="pt-BR"/>
        </w:rPr>
        <w:t>2</w:t>
      </w:r>
      <w:r w:rsidRPr="001C105C">
        <w:rPr>
          <w:rFonts w:ascii="Times New Roman" w:eastAsia="宋体" w:hAnsi="Times New Roman" w:cs="Times New Roman"/>
          <w:b/>
          <w:color w:val="FF0000"/>
          <w:szCs w:val="21"/>
          <w:u w:val="single"/>
          <w:lang w:val="pt-BR"/>
        </w:rPr>
        <w:t>CHCl</w:t>
      </w:r>
    </w:p>
    <w:p w:rsidR="001C105C" w:rsidRPr="001C105C" w:rsidP="006A65EE" w14:paraId="2ACF2BD7"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4</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与</w:t>
      </w:r>
      <w:r w:rsidRPr="001C105C">
        <w:rPr>
          <w:rFonts w:ascii="Times New Roman" w:eastAsia="宋体" w:hAnsi="Times New Roman" w:cs="Times New Roman"/>
          <w:szCs w:val="24"/>
          <w:lang w:val="pt-BR"/>
        </w:rPr>
        <w:t>H</w:t>
      </w:r>
      <w:r w:rsidRPr="001C105C">
        <w:rPr>
          <w:rFonts w:ascii="Times New Roman" w:eastAsia="宋体" w:hAnsi="Times New Roman" w:cs="Times New Roman"/>
          <w:szCs w:val="24"/>
          <w:vertAlign w:val="subscript"/>
          <w:lang w:val="pt-BR"/>
        </w:rPr>
        <w:t>2</w:t>
      </w:r>
      <w:r w:rsidRPr="001C105C">
        <w:rPr>
          <w:rFonts w:ascii="Times New Roman" w:eastAsia="宋体" w:hAnsi="Times New Roman" w:cs="Times New Roman"/>
          <w:szCs w:val="24"/>
          <w:lang w:val="pt-BR"/>
        </w:rPr>
        <w:t>O</w:t>
      </w:r>
      <w:r w:rsidRPr="001C105C">
        <w:rPr>
          <w:rFonts w:ascii="Times New Roman" w:eastAsia="宋体" w:hAnsi="Times New Roman" w:cs="Times New Roman"/>
          <w:szCs w:val="21"/>
        </w:rPr>
        <w:t>反应</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CH</w:t>
      </w:r>
      <w:r w:rsidRPr="001C105C">
        <w:rPr>
          <w:rFonts w:ascii="Times New Roman" w:eastAsia="宋体" w:hAnsi="Times New Roman" w:cs="Times New Roman"/>
          <w:szCs w:val="21"/>
          <w:vertAlign w:val="subscript"/>
          <w:lang w:val="pt-BR"/>
        </w:rPr>
        <w:t>3</w:t>
      </w:r>
      <w:r w:rsidRPr="001C105C">
        <w:rPr>
          <w:rFonts w:ascii="Times New Roman" w:eastAsia="宋体" w:hAnsi="Times New Roman" w:cs="Times New Roman"/>
          <w:szCs w:val="21"/>
          <w:lang w:val="pt-BR"/>
        </w:rPr>
        <w:t>CH</w:t>
      </w:r>
      <w:r w:rsidRPr="001C105C">
        <w:rPr>
          <w:rFonts w:ascii="Times New Roman" w:eastAsia="宋体" w:hAnsi="Times New Roman" w:cs="Times New Roman"/>
          <w:spacing w:val="-16"/>
          <w:szCs w:val="21"/>
          <w:lang w:val="pt-BR"/>
        </w:rPr>
        <w:t>＝</w:t>
      </w:r>
      <w:r w:rsidRPr="001C105C">
        <w:rPr>
          <w:rFonts w:ascii="Times New Roman" w:eastAsia="宋体" w:hAnsi="Times New Roman" w:cs="Times New Roman"/>
          <w:szCs w:val="21"/>
          <w:lang w:val="pt-BR"/>
        </w:rPr>
        <w:t>CH</w:t>
      </w:r>
      <w:r w:rsidRPr="001C105C">
        <w:rPr>
          <w:rFonts w:ascii="Times New Roman" w:eastAsia="宋体" w:hAnsi="Times New Roman" w:cs="Times New Roman"/>
          <w:szCs w:val="21"/>
          <w:vertAlign w:val="subscript"/>
          <w:lang w:val="pt-BR"/>
        </w:rPr>
        <w:t>2</w:t>
      </w:r>
      <w:r w:rsidRPr="001C105C">
        <w:rPr>
          <w:rFonts w:ascii="Times New Roman" w:eastAsia="宋体" w:hAnsi="Times New Roman" w:cs="Times New Roman"/>
          <w:szCs w:val="24"/>
          <w:lang w:val="pt-BR"/>
        </w:rPr>
        <w:t>+H</w:t>
      </w:r>
      <w:r w:rsidRPr="001C105C">
        <w:rPr>
          <w:rFonts w:ascii="Times New Roman" w:eastAsia="宋体" w:hAnsi="Times New Roman" w:cs="Times New Roman"/>
          <w:szCs w:val="24"/>
          <w:vertAlign w:val="subscript"/>
          <w:lang w:val="pt-BR"/>
        </w:rPr>
        <w:t>2</w:t>
      </w:r>
      <w:r w:rsidRPr="001C105C">
        <w:rPr>
          <w:rFonts w:ascii="Times New Roman" w:eastAsia="宋体" w:hAnsi="Times New Roman" w:cs="Times New Roman"/>
          <w:szCs w:val="24"/>
          <w:lang w:val="pt-BR"/>
        </w:rPr>
        <w:t>O</w:t>
      </w:r>
      <w:r w:rsidRPr="001C105C">
        <w:rPr>
          <w:rFonts w:ascii="Times New Roman" w:eastAsia="宋体" w:hAnsi="Times New Roman" w:cs="Times New Roman"/>
          <w:noProof/>
          <w:position w:val="-16"/>
          <w:szCs w:val="21"/>
        </w:rPr>
        <w:drawing>
          <wp:inline distT="0" distB="0" distL="0" distR="0">
            <wp:extent cx="525780" cy="304800"/>
            <wp:effectExtent l="0" t="0" r="7620" b="0"/>
            <wp:docPr id="236"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505"/>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525780" cy="304800"/>
                    </a:xfrm>
                    <a:prstGeom prst="rect">
                      <a:avLst/>
                    </a:prstGeom>
                    <a:noFill/>
                    <a:ln>
                      <a:noFill/>
                    </a:ln>
                  </pic:spPr>
                </pic:pic>
              </a:graphicData>
            </a:graphic>
          </wp:inline>
        </w:drawing>
      </w:r>
      <w:r w:rsidRPr="001C105C">
        <w:rPr>
          <w:rFonts w:ascii="Times New Roman" w:eastAsia="宋体" w:hAnsi="Times New Roman" w:cs="Times New Roman"/>
          <w:b/>
          <w:color w:val="FF0000"/>
          <w:szCs w:val="21"/>
          <w:u w:val="single"/>
          <w:lang w:val="pt-BR"/>
        </w:rPr>
        <w:t>CH</w:t>
      </w:r>
      <w:r w:rsidRPr="001C105C">
        <w:rPr>
          <w:rFonts w:ascii="Times New Roman" w:eastAsia="宋体" w:hAnsi="Times New Roman" w:cs="Times New Roman"/>
          <w:b/>
          <w:color w:val="FF0000"/>
          <w:szCs w:val="21"/>
          <w:u w:val="single"/>
          <w:vertAlign w:val="subscript"/>
          <w:lang w:val="pt-BR"/>
        </w:rPr>
        <w:t>3</w:t>
      </w:r>
      <w:r w:rsidRPr="001C105C">
        <w:rPr>
          <w:rFonts w:ascii="Times New Roman" w:eastAsia="宋体" w:hAnsi="Times New Roman" w:cs="Times New Roman"/>
          <w:b/>
          <w:color w:val="FF0000"/>
          <w:szCs w:val="21"/>
          <w:u w:val="single"/>
          <w:lang w:val="pt-BR"/>
        </w:rPr>
        <w:t>－</w:t>
      </w:r>
      <w:r w:rsidRPr="001C105C">
        <w:rPr>
          <w:rFonts w:ascii="Times New Roman" w:eastAsia="宋体" w:hAnsi="Times New Roman" w:cs="Times New Roman"/>
          <w:b/>
          <w:noProof/>
          <w:color w:val="FF0000"/>
          <w:szCs w:val="21"/>
          <w:u w:val="single"/>
        </w:rPr>
        <w:drawing>
          <wp:inline distT="0" distB="0" distL="0" distR="0">
            <wp:extent cx="175260" cy="289560"/>
            <wp:effectExtent l="0" t="0" r="0" b="0"/>
            <wp:docPr id="235" name="图片 235" descr="CHO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Picture 506" descr="CHOH"/>
                    <pic:cNvPicPr>
                      <a:picLocks noChangeAspect="1" noChangeArrowheads="1"/>
                    </pic:cNvPicPr>
                  </pic:nvPicPr>
                  <pic:blipFill>
                    <a:blip xmlns:r="http://schemas.openxmlformats.org/officeDocument/2006/relationships" r:embed="rId75">
                      <a:extLst>
                        <a:ext xmlns:a="http://schemas.openxmlformats.org/drawingml/2006/main" uri="{28A0092B-C50C-407E-A947-70E740481C1C}">
                          <a14:useLocalDpi xmlns:a14="http://schemas.microsoft.com/office/drawing/2010/main" val="0"/>
                        </a:ext>
                      </a:extLst>
                    </a:blip>
                    <a:stretch>
                      <a:fillRect/>
                    </a:stretch>
                  </pic:blipFill>
                  <pic:spPr bwMode="auto">
                    <a:xfrm>
                      <a:off x="0" y="0"/>
                      <a:ext cx="175260" cy="289560"/>
                    </a:xfrm>
                    <a:prstGeom prst="rect">
                      <a:avLst/>
                    </a:prstGeom>
                    <a:noFill/>
                    <a:ln>
                      <a:noFill/>
                    </a:ln>
                  </pic:spPr>
                </pic:pic>
              </a:graphicData>
            </a:graphic>
          </wp:inline>
        </w:drawing>
      </w:r>
      <w:r w:rsidRPr="001C105C">
        <w:rPr>
          <w:rFonts w:ascii="Times New Roman" w:eastAsia="宋体" w:hAnsi="Times New Roman" w:cs="Times New Roman"/>
          <w:b/>
          <w:color w:val="FF0000"/>
          <w:szCs w:val="21"/>
          <w:u w:val="single"/>
          <w:lang w:val="pt-BR"/>
        </w:rPr>
        <w:t>－</w:t>
      </w:r>
      <w:r w:rsidRPr="001C105C">
        <w:rPr>
          <w:rFonts w:ascii="Times New Roman" w:eastAsia="宋体" w:hAnsi="Times New Roman" w:cs="Times New Roman"/>
          <w:b/>
          <w:color w:val="FF0000"/>
          <w:szCs w:val="21"/>
          <w:u w:val="single"/>
          <w:lang w:val="pt-BR"/>
        </w:rPr>
        <w:t>CH</w:t>
      </w:r>
      <w:r w:rsidRPr="001C105C">
        <w:rPr>
          <w:rFonts w:ascii="Times New Roman" w:eastAsia="宋体" w:hAnsi="Times New Roman" w:cs="Times New Roman"/>
          <w:b/>
          <w:color w:val="FF0000"/>
          <w:szCs w:val="21"/>
          <w:u w:val="single"/>
          <w:vertAlign w:val="subscript"/>
          <w:lang w:val="pt-BR"/>
        </w:rPr>
        <w:t>3</w:t>
      </w:r>
      <w:r w:rsidRPr="001C105C">
        <w:rPr>
          <w:rFonts w:ascii="Times New Roman" w:eastAsia="宋体" w:hAnsi="Times New Roman" w:cs="Times New Roman"/>
          <w:szCs w:val="21"/>
        </w:rPr>
        <w:t>或</w:t>
      </w:r>
      <w:r w:rsidRPr="001C105C">
        <w:rPr>
          <w:rFonts w:ascii="Times New Roman" w:eastAsia="宋体" w:hAnsi="Times New Roman" w:cs="Times New Roman"/>
          <w:b/>
          <w:color w:val="FF0000"/>
          <w:szCs w:val="21"/>
          <w:u w:val="single"/>
          <w:lang w:val="pt-BR"/>
        </w:rPr>
        <w:t>CH</w:t>
      </w:r>
      <w:r w:rsidRPr="001C105C">
        <w:rPr>
          <w:rFonts w:ascii="Times New Roman" w:eastAsia="宋体" w:hAnsi="Times New Roman" w:cs="Times New Roman"/>
          <w:b/>
          <w:color w:val="FF0000"/>
          <w:szCs w:val="21"/>
          <w:u w:val="single"/>
          <w:vertAlign w:val="subscript"/>
          <w:lang w:val="pt-BR"/>
        </w:rPr>
        <w:t>3</w:t>
      </w:r>
      <w:r w:rsidRPr="001C105C">
        <w:rPr>
          <w:rFonts w:ascii="Times New Roman" w:eastAsia="宋体" w:hAnsi="Times New Roman" w:cs="Times New Roman"/>
          <w:b/>
          <w:color w:val="FF0000"/>
          <w:szCs w:val="21"/>
          <w:u w:val="single"/>
          <w:lang w:val="pt-BR"/>
        </w:rPr>
        <w:t>CH</w:t>
      </w:r>
      <w:r w:rsidRPr="001C105C">
        <w:rPr>
          <w:rFonts w:ascii="Times New Roman" w:eastAsia="宋体" w:hAnsi="Times New Roman" w:cs="Times New Roman"/>
          <w:b/>
          <w:color w:val="FF0000"/>
          <w:szCs w:val="21"/>
          <w:u w:val="single"/>
          <w:vertAlign w:val="subscript"/>
          <w:lang w:val="pt-BR"/>
        </w:rPr>
        <w:t>2</w:t>
      </w:r>
      <w:r w:rsidRPr="001C105C">
        <w:rPr>
          <w:rFonts w:ascii="Times New Roman" w:eastAsia="宋体" w:hAnsi="Times New Roman" w:cs="Times New Roman"/>
          <w:b/>
          <w:color w:val="FF0000"/>
          <w:szCs w:val="21"/>
          <w:u w:val="single"/>
          <w:lang w:val="pt-BR"/>
        </w:rPr>
        <w:t>CHOH</w:t>
      </w:r>
    </w:p>
    <w:p w:rsidR="001C105C" w:rsidRPr="00AA7A8A" w:rsidP="006A65EE" w14:paraId="68D1A122" w14:textId="77777777">
      <w:pPr>
        <w:autoSpaceDE w:val="0"/>
        <w:autoSpaceDN w:val="0"/>
        <w:adjustRightInd w:val="0"/>
        <w:spacing w:line="360" w:lineRule="auto"/>
        <w:contextualSpacing/>
        <w:jc w:val="left"/>
        <w:rPr>
          <w:rFonts w:ascii="Times New Roman" w:eastAsia="宋体" w:hAnsi="Times New Roman" w:cs="Times New Roman"/>
          <w:b/>
          <w:bCs/>
          <w:szCs w:val="21"/>
          <w:lang w:val="pt-BR"/>
        </w:rPr>
      </w:pPr>
      <w:r w:rsidRPr="00AA7A8A">
        <w:rPr>
          <w:rFonts w:ascii="Times New Roman" w:eastAsia="宋体" w:hAnsi="Times New Roman" w:cs="Times New Roman"/>
          <w:b/>
          <w:bCs/>
          <w:szCs w:val="21"/>
          <w:lang w:val="pt-BR"/>
        </w:rPr>
        <w:t>3</w:t>
      </w:r>
      <w:r w:rsidRPr="00AA7A8A">
        <w:rPr>
          <w:rFonts w:ascii="Times New Roman" w:eastAsia="宋体" w:hAnsi="Times New Roman" w:cs="Times New Roman"/>
          <w:b/>
          <w:bCs/>
          <w:szCs w:val="21"/>
          <w:lang w:val="pt-BR"/>
        </w:rPr>
        <w:t>．</w:t>
      </w:r>
      <w:r w:rsidRPr="00AA7A8A">
        <w:rPr>
          <w:rFonts w:ascii="Times New Roman" w:eastAsia="宋体" w:hAnsi="Times New Roman" w:cs="Times New Roman"/>
          <w:b/>
          <w:bCs/>
          <w:kern w:val="0"/>
          <w:szCs w:val="21"/>
        </w:rPr>
        <w:t>加聚反应</w:t>
      </w:r>
    </w:p>
    <w:p w:rsidR="001C105C" w:rsidRPr="001C105C" w:rsidP="006A65EE" w14:paraId="4D1F80E0"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1</w:t>
      </w:r>
      <w:r w:rsidRPr="001C105C">
        <w:rPr>
          <w:rFonts w:ascii="Times New Roman" w:eastAsia="宋体" w:hAnsi="Times New Roman" w:cs="Times New Roman"/>
          <w:szCs w:val="21"/>
          <w:lang w:val="pt-BR"/>
        </w:rPr>
        <w:t>）乙烯：</w:t>
      </w:r>
      <w:r w:rsidRPr="001C105C">
        <w:rPr>
          <w:rFonts w:ascii="Times New Roman" w:eastAsia="宋体" w:hAnsi="Times New Roman" w:cs="Times New Roman"/>
          <w:i/>
          <w:szCs w:val="24"/>
          <w:lang w:val="pt-BR"/>
        </w:rPr>
        <w:t xml:space="preserve">n </w:t>
      </w:r>
      <w:r w:rsidRPr="001C105C">
        <w:rPr>
          <w:rFonts w:ascii="Times New Roman" w:eastAsia="宋体" w:hAnsi="Times New Roman" w:cs="Times New Roman"/>
          <w:szCs w:val="24"/>
          <w:lang w:val="pt-BR"/>
        </w:rPr>
        <w:t>CH</w:t>
      </w:r>
      <w:r w:rsidRPr="001C105C">
        <w:rPr>
          <w:rFonts w:ascii="Times New Roman" w:eastAsia="宋体" w:hAnsi="Times New Roman" w:cs="Times New Roman"/>
          <w:szCs w:val="24"/>
          <w:vertAlign w:val="subscript"/>
          <w:lang w:val="pt-BR"/>
        </w:rPr>
        <w:t>2</w:t>
      </w:r>
      <w:r w:rsidRPr="001C105C">
        <w:rPr>
          <w:rFonts w:ascii="Times New Roman" w:eastAsia="宋体" w:hAnsi="Times New Roman" w:cs="Times New Roman"/>
          <w:szCs w:val="24"/>
          <w:lang w:val="pt-BR"/>
        </w:rPr>
        <w:t>＝</w:t>
      </w:r>
      <w:r w:rsidRPr="001C105C">
        <w:rPr>
          <w:rFonts w:ascii="Times New Roman" w:eastAsia="宋体" w:hAnsi="Times New Roman" w:cs="Times New Roman"/>
          <w:szCs w:val="24"/>
          <w:lang w:val="pt-BR"/>
        </w:rPr>
        <w:t>CH</w:t>
      </w:r>
      <w:r w:rsidRPr="001C105C">
        <w:rPr>
          <w:rFonts w:ascii="Times New Roman" w:eastAsia="宋体" w:hAnsi="Times New Roman" w:cs="Times New Roman"/>
          <w:szCs w:val="24"/>
          <w:vertAlign w:val="subscript"/>
          <w:lang w:val="pt-BR"/>
        </w:rPr>
        <w:t>2</w:t>
      </w:r>
      <w:r w:rsidRPr="001C105C">
        <w:rPr>
          <w:rFonts w:ascii="Times New Roman" w:eastAsia="宋体" w:hAnsi="Times New Roman" w:cs="Times New Roman"/>
          <w:noProof/>
          <w:kern w:val="0"/>
          <w:szCs w:val="21"/>
        </w:rPr>
        <w:drawing>
          <wp:inline distT="0" distB="0" distL="0" distR="0">
            <wp:extent cx="480060" cy="228600"/>
            <wp:effectExtent l="0" t="0" r="0" b="0"/>
            <wp:docPr id="233"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507"/>
                    <pic:cNvPicPr>
                      <a:picLocks noChangeAspect="1" noChangeArrowheads="1"/>
                    </pic:cNvPicPr>
                  </pic:nvPicPr>
                  <pic:blipFill>
                    <a:blip xmlns:r="http://schemas.openxmlformats.org/officeDocument/2006/relationships" r:embed="rId7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28600"/>
                    </a:xfrm>
                    <a:prstGeom prst="rect">
                      <a:avLst/>
                    </a:prstGeom>
                    <a:noFill/>
                    <a:ln>
                      <a:noFill/>
                    </a:ln>
                  </pic:spPr>
                </pic:pic>
              </a:graphicData>
            </a:graphic>
          </wp:inline>
        </w:drawing>
      </w:r>
      <w:r w:rsidRPr="001C105C">
        <w:rPr>
          <w:rFonts w:ascii="Times New Roman" w:eastAsia="宋体" w:hAnsi="Times New Roman" w:cs="Times New Roman"/>
          <w:b/>
          <w:noProof/>
          <w:color w:val="FF0000"/>
          <w:szCs w:val="24"/>
          <w:u w:val="single"/>
        </w:rPr>
        <w:drawing>
          <wp:inline distT="0" distB="0" distL="0" distR="0">
            <wp:extent cx="144780" cy="99060"/>
            <wp:effectExtent l="0" t="0" r="7620" b="0"/>
            <wp:docPr id="232" name="图片 232"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508" descr="未标题-1"/>
                    <pic:cNvPicPr>
                      <a:picLocks noChangeAspect="1" noChangeArrowheads="1"/>
                    </pic:cNvPicPr>
                  </pic:nvPicPr>
                  <pic:blipFill>
                    <a:blip xmlns:r="http://schemas.openxmlformats.org/officeDocument/2006/relationships" r:embed="rId77">
                      <a:extLst>
                        <a:ext xmlns:a="http://schemas.openxmlformats.org/drawingml/2006/main" uri="{28A0092B-C50C-407E-A947-70E740481C1C}">
                          <a14:useLocalDpi xmlns:a14="http://schemas.microsoft.com/office/drawing/2010/main" val="0"/>
                        </a:ext>
                      </a:extLst>
                    </a:blip>
                    <a:stretch>
                      <a:fillRect/>
                    </a:stretch>
                  </pic:blipFill>
                  <pic:spPr bwMode="auto">
                    <a:xfrm>
                      <a:off x="0" y="0"/>
                      <a:ext cx="144780" cy="99060"/>
                    </a:xfrm>
                    <a:prstGeom prst="rect">
                      <a:avLst/>
                    </a:prstGeom>
                    <a:noFill/>
                    <a:ln>
                      <a:noFill/>
                    </a:ln>
                  </pic:spPr>
                </pic:pic>
              </a:graphicData>
            </a:graphic>
          </wp:inline>
        </w:drawing>
      </w:r>
      <w:r w:rsidRPr="001C105C">
        <w:rPr>
          <w:rFonts w:ascii="Times New Roman" w:eastAsia="宋体" w:hAnsi="Times New Roman" w:cs="Times New Roman"/>
          <w:b/>
          <w:color w:val="FF0000"/>
          <w:szCs w:val="24"/>
          <w:u w:val="single"/>
          <w:lang w:val="pt-BR"/>
        </w:rPr>
        <w:t>CH</w:t>
      </w:r>
      <w:r w:rsidRPr="001C105C">
        <w:rPr>
          <w:rFonts w:ascii="Times New Roman" w:eastAsia="宋体" w:hAnsi="Times New Roman" w:cs="Times New Roman"/>
          <w:b/>
          <w:color w:val="FF0000"/>
          <w:szCs w:val="24"/>
          <w:u w:val="single"/>
          <w:vertAlign w:val="subscript"/>
          <w:lang w:val="pt-BR"/>
        </w:rPr>
        <w:t>2</w:t>
      </w:r>
      <w:r w:rsidRPr="001C105C">
        <w:rPr>
          <w:rFonts w:ascii="Times New Roman" w:eastAsia="宋体" w:hAnsi="Times New Roman" w:cs="Times New Roman"/>
          <w:b/>
          <w:color w:val="FF0000"/>
          <w:szCs w:val="24"/>
          <w:u w:val="single"/>
          <w:lang w:val="pt-BR"/>
        </w:rPr>
        <w:t>－</w:t>
      </w:r>
      <w:r w:rsidRPr="001C105C">
        <w:rPr>
          <w:rFonts w:ascii="Times New Roman" w:eastAsia="宋体" w:hAnsi="Times New Roman" w:cs="Times New Roman"/>
          <w:b/>
          <w:color w:val="FF0000"/>
          <w:szCs w:val="24"/>
          <w:u w:val="single"/>
          <w:lang w:val="pt-BR"/>
        </w:rPr>
        <w:t>CH</w:t>
      </w:r>
      <w:r w:rsidRPr="001C105C">
        <w:rPr>
          <w:rFonts w:ascii="Times New Roman" w:eastAsia="宋体" w:hAnsi="Times New Roman" w:cs="Times New Roman"/>
          <w:b/>
          <w:color w:val="FF0000"/>
          <w:szCs w:val="24"/>
          <w:u w:val="single"/>
          <w:vertAlign w:val="subscript"/>
          <w:lang w:val="pt-BR"/>
        </w:rPr>
        <w:t>2</w:t>
      </w:r>
      <w:r w:rsidRPr="001C105C">
        <w:rPr>
          <w:rFonts w:ascii="Times New Roman" w:eastAsia="宋体" w:hAnsi="Times New Roman" w:cs="Times New Roman"/>
          <w:b/>
          <w:noProof/>
          <w:color w:val="FF0000"/>
          <w:szCs w:val="24"/>
          <w:u w:val="single"/>
        </w:rPr>
        <w:drawing>
          <wp:inline distT="0" distB="0" distL="0" distR="0">
            <wp:extent cx="114300" cy="114300"/>
            <wp:effectExtent l="0" t="0" r="0" b="0"/>
            <wp:docPr id="230" name="图片 230"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509" descr="未标题-2"/>
                    <pic:cNvPicPr>
                      <a:picLocks noChangeAspect="1" noChangeArrowheads="1"/>
                    </pic:cNvPicPr>
                  </pic:nvPicPr>
                  <pic:blipFill>
                    <a:blip xmlns:r="http://schemas.openxmlformats.org/officeDocument/2006/relationships" r:embed="rId78">
                      <a:extLst>
                        <a:ext xmlns:a="http://schemas.openxmlformats.org/drawingml/2006/main" uri="{28A0092B-C50C-407E-A947-70E740481C1C}">
                          <a14:useLocalDpi xmlns:a14="http://schemas.microsoft.com/office/drawing/2010/main" val="0"/>
                        </a:ext>
                      </a:extLst>
                    </a:blip>
                    <a:stretch>
                      <a:fillRect/>
                    </a:stretch>
                  </pic:blipFill>
                  <pic:spPr bwMode="auto">
                    <a:xfrm flipV="1">
                      <a:off x="0" y="0"/>
                      <a:ext cx="114300" cy="114300"/>
                    </a:xfrm>
                    <a:prstGeom prst="rect">
                      <a:avLst/>
                    </a:prstGeom>
                    <a:noFill/>
                    <a:ln>
                      <a:noFill/>
                    </a:ln>
                  </pic:spPr>
                </pic:pic>
              </a:graphicData>
            </a:graphic>
          </wp:inline>
        </w:drawing>
      </w:r>
      <w:r w:rsidRPr="001C105C">
        <w:rPr>
          <w:rFonts w:ascii="Times New Roman" w:eastAsia="宋体" w:hAnsi="Times New Roman" w:cs="Times New Roman"/>
          <w:b/>
          <w:i/>
          <w:color w:val="FF0000"/>
          <w:szCs w:val="24"/>
          <w:u w:val="single"/>
          <w:vertAlign w:val="subscript"/>
          <w:lang w:val="pt-BR"/>
        </w:rPr>
        <w:t>n</w:t>
      </w:r>
    </w:p>
    <w:p w:rsidR="001C105C" w:rsidRPr="001C105C" w:rsidP="006A65EE" w14:paraId="4C9FDDF4"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2</w:t>
      </w:r>
      <w:r w:rsidRPr="001C105C">
        <w:rPr>
          <w:rFonts w:ascii="Times New Roman" w:eastAsia="宋体" w:hAnsi="Times New Roman" w:cs="Times New Roman"/>
          <w:szCs w:val="21"/>
          <w:lang w:val="pt-BR"/>
        </w:rPr>
        <w:t>）丙烯：</w:t>
      </w:r>
      <w:r w:rsidRPr="001C105C">
        <w:rPr>
          <w:rFonts w:ascii="Times New Roman" w:eastAsia="宋体" w:hAnsi="Times New Roman" w:cs="Times New Roman"/>
          <w:i/>
          <w:szCs w:val="24"/>
          <w:lang w:val="pt-BR"/>
        </w:rPr>
        <w:t>n</w:t>
      </w:r>
      <w:r w:rsidRPr="001C105C">
        <w:rPr>
          <w:rFonts w:ascii="Times New Roman" w:eastAsia="宋体" w:hAnsi="Times New Roman" w:cs="Times New Roman"/>
          <w:szCs w:val="24"/>
          <w:lang w:val="pt-BR"/>
        </w:rPr>
        <w:t>CH</w:t>
      </w:r>
      <w:r w:rsidRPr="001C105C">
        <w:rPr>
          <w:rFonts w:ascii="Times New Roman" w:eastAsia="宋体" w:hAnsi="Times New Roman" w:cs="Times New Roman"/>
          <w:szCs w:val="24"/>
          <w:vertAlign w:val="subscript"/>
          <w:lang w:val="pt-BR"/>
        </w:rPr>
        <w:t>3</w:t>
      </w:r>
      <w:r w:rsidRPr="001C105C">
        <w:rPr>
          <w:rFonts w:ascii="Times New Roman" w:eastAsia="宋体" w:hAnsi="Times New Roman" w:cs="Times New Roman"/>
          <w:szCs w:val="24"/>
          <w:lang w:val="pt-BR"/>
        </w:rPr>
        <w:t>－</w:t>
      </w:r>
      <w:r w:rsidRPr="001C105C">
        <w:rPr>
          <w:rFonts w:ascii="Times New Roman" w:eastAsia="宋体" w:hAnsi="Times New Roman" w:cs="Times New Roman"/>
          <w:szCs w:val="24"/>
          <w:lang w:val="pt-BR"/>
        </w:rPr>
        <w:t>CH</w:t>
      </w:r>
      <w:r w:rsidRPr="001C105C">
        <w:rPr>
          <w:rFonts w:ascii="Times New Roman" w:eastAsia="宋体" w:hAnsi="Times New Roman" w:cs="Times New Roman"/>
          <w:szCs w:val="24"/>
          <w:lang w:val="pt-BR"/>
        </w:rPr>
        <w:t>＝</w:t>
      </w:r>
      <w:r w:rsidRPr="001C105C">
        <w:rPr>
          <w:rFonts w:ascii="Times New Roman" w:eastAsia="宋体" w:hAnsi="Times New Roman" w:cs="Times New Roman"/>
          <w:szCs w:val="24"/>
          <w:lang w:val="pt-BR"/>
        </w:rPr>
        <w:t>CH</w:t>
      </w:r>
      <w:r w:rsidRPr="001C105C">
        <w:rPr>
          <w:rFonts w:ascii="Times New Roman" w:eastAsia="宋体" w:hAnsi="Times New Roman" w:cs="Times New Roman"/>
          <w:szCs w:val="24"/>
          <w:vertAlign w:val="subscript"/>
          <w:lang w:val="pt-BR"/>
        </w:rPr>
        <w:t>2</w:t>
      </w:r>
      <w:r w:rsidRPr="001C105C">
        <w:rPr>
          <w:rFonts w:ascii="Times New Roman" w:eastAsia="宋体" w:hAnsi="Times New Roman" w:cs="Times New Roman"/>
          <w:noProof/>
          <w:kern w:val="0"/>
          <w:szCs w:val="21"/>
        </w:rPr>
        <w:drawing>
          <wp:inline distT="0" distB="0" distL="0" distR="0">
            <wp:extent cx="480060" cy="228600"/>
            <wp:effectExtent l="0" t="0" r="0" b="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510"/>
                    <pic:cNvPicPr>
                      <a:picLocks noChangeAspect="1" noChangeArrowheads="1"/>
                    </pic:cNvPicPr>
                  </pic:nvPicPr>
                  <pic:blipFill>
                    <a:blip xmlns:r="http://schemas.openxmlformats.org/officeDocument/2006/relationships" r:embed="rId7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28600"/>
                    </a:xfrm>
                    <a:prstGeom prst="rect">
                      <a:avLst/>
                    </a:prstGeom>
                    <a:noFill/>
                    <a:ln>
                      <a:noFill/>
                    </a:ln>
                  </pic:spPr>
                </pic:pic>
              </a:graphicData>
            </a:graphic>
          </wp:inline>
        </w:drawing>
      </w:r>
      <w:r w:rsidRPr="001C105C">
        <w:rPr>
          <w:rFonts w:ascii="Times New Roman" w:eastAsia="宋体" w:hAnsi="Times New Roman" w:cs="Times New Roman"/>
          <w:b/>
          <w:noProof/>
          <w:color w:val="FF0000"/>
          <w:szCs w:val="24"/>
          <w:u w:val="single"/>
        </w:rPr>
        <w:drawing>
          <wp:inline distT="0" distB="0" distL="0" distR="0">
            <wp:extent cx="144780" cy="99060"/>
            <wp:effectExtent l="0" t="0" r="7620" b="0"/>
            <wp:docPr id="228" name="图片 228"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511" descr="未标题-1"/>
                    <pic:cNvPicPr>
                      <a:picLocks noChangeAspect="1" noChangeArrowheads="1"/>
                    </pic:cNvPicPr>
                  </pic:nvPicPr>
                  <pic:blipFill>
                    <a:blip xmlns:r="http://schemas.openxmlformats.org/officeDocument/2006/relationships" r:embed="rId77">
                      <a:extLst>
                        <a:ext xmlns:a="http://schemas.openxmlformats.org/drawingml/2006/main" uri="{28A0092B-C50C-407E-A947-70E740481C1C}">
                          <a14:useLocalDpi xmlns:a14="http://schemas.microsoft.com/office/drawing/2010/main" val="0"/>
                        </a:ext>
                      </a:extLst>
                    </a:blip>
                    <a:stretch>
                      <a:fillRect/>
                    </a:stretch>
                  </pic:blipFill>
                  <pic:spPr bwMode="auto">
                    <a:xfrm>
                      <a:off x="0" y="0"/>
                      <a:ext cx="144780" cy="99060"/>
                    </a:xfrm>
                    <a:prstGeom prst="rect">
                      <a:avLst/>
                    </a:prstGeom>
                    <a:noFill/>
                    <a:ln>
                      <a:noFill/>
                    </a:ln>
                  </pic:spPr>
                </pic:pic>
              </a:graphicData>
            </a:graphic>
          </wp:inline>
        </w:drawing>
      </w:r>
      <w:r w:rsidRPr="001C105C">
        <w:rPr>
          <w:rFonts w:ascii="Times New Roman" w:eastAsia="宋体" w:hAnsi="Times New Roman" w:cs="Times New Roman"/>
          <w:b/>
          <w:color w:val="FF0000"/>
          <w:szCs w:val="24"/>
          <w:u w:val="single"/>
          <w:lang w:val="pt-BR"/>
        </w:rPr>
        <w:t>CH</w:t>
      </w:r>
      <w:r w:rsidRPr="001C105C">
        <w:rPr>
          <w:rFonts w:ascii="Times New Roman" w:eastAsia="宋体" w:hAnsi="Times New Roman" w:cs="Times New Roman"/>
          <w:b/>
          <w:color w:val="FF0000"/>
          <w:szCs w:val="24"/>
          <w:u w:val="single"/>
          <w:vertAlign w:val="subscript"/>
          <w:lang w:val="pt-BR"/>
        </w:rPr>
        <w:t>2</w:t>
      </w:r>
      <w:r w:rsidRPr="001C105C">
        <w:rPr>
          <w:rFonts w:ascii="Times New Roman" w:eastAsia="宋体" w:hAnsi="Times New Roman" w:cs="Times New Roman"/>
          <w:b/>
          <w:color w:val="FF0000"/>
          <w:szCs w:val="24"/>
          <w:u w:val="single"/>
          <w:lang w:val="pt-BR"/>
        </w:rPr>
        <w:t>－</w:t>
      </w:r>
      <w:r w:rsidRPr="001C105C">
        <w:rPr>
          <w:rFonts w:ascii="Times New Roman" w:eastAsia="宋体" w:hAnsi="Times New Roman" w:cs="Times New Roman"/>
          <w:b/>
          <w:noProof/>
          <w:color w:val="FF0000"/>
          <w:szCs w:val="21"/>
          <w:u w:val="single"/>
        </w:rPr>
        <w:drawing>
          <wp:inline distT="0" distB="0" distL="0" distR="0">
            <wp:extent cx="259080" cy="274320"/>
            <wp:effectExtent l="0" t="0" r="7620" b="0"/>
            <wp:docPr id="227" name="图片 227"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512" descr="CHCH3"/>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274320"/>
                    </a:xfrm>
                    <a:prstGeom prst="rect">
                      <a:avLst/>
                    </a:prstGeom>
                    <a:noFill/>
                    <a:ln>
                      <a:noFill/>
                    </a:ln>
                  </pic:spPr>
                </pic:pic>
              </a:graphicData>
            </a:graphic>
          </wp:inline>
        </w:drawing>
      </w:r>
      <w:r w:rsidRPr="001C105C">
        <w:rPr>
          <w:rFonts w:ascii="Times New Roman" w:eastAsia="宋体" w:hAnsi="Times New Roman" w:cs="Times New Roman"/>
          <w:b/>
          <w:noProof/>
          <w:color w:val="FF0000"/>
          <w:szCs w:val="24"/>
          <w:u w:val="single"/>
        </w:rPr>
        <w:drawing>
          <wp:inline distT="0" distB="0" distL="0" distR="0">
            <wp:extent cx="114300" cy="114300"/>
            <wp:effectExtent l="0" t="0" r="0" b="0"/>
            <wp:docPr id="226" name="图片 226"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513" descr="未标题-2"/>
                    <pic:cNvPicPr>
                      <a:picLocks noChangeAspect="1" noChangeArrowheads="1"/>
                    </pic:cNvPicPr>
                  </pic:nvPicPr>
                  <pic:blipFill>
                    <a:blip xmlns:r="http://schemas.openxmlformats.org/officeDocument/2006/relationships" r:embed="rId78">
                      <a:extLst>
                        <a:ext xmlns:a="http://schemas.openxmlformats.org/drawingml/2006/main" uri="{28A0092B-C50C-407E-A947-70E740481C1C}">
                          <a14:useLocalDpi xmlns:a14="http://schemas.microsoft.com/office/drawing/2010/main" val="0"/>
                        </a:ext>
                      </a:extLst>
                    </a:blip>
                    <a:stretch>
                      <a:fillRect/>
                    </a:stretch>
                  </pic:blipFill>
                  <pic:spPr bwMode="auto">
                    <a:xfrm flipV="1">
                      <a:off x="0" y="0"/>
                      <a:ext cx="114300" cy="114300"/>
                    </a:xfrm>
                    <a:prstGeom prst="rect">
                      <a:avLst/>
                    </a:prstGeom>
                    <a:noFill/>
                    <a:ln>
                      <a:noFill/>
                    </a:ln>
                  </pic:spPr>
                </pic:pic>
              </a:graphicData>
            </a:graphic>
          </wp:inline>
        </w:drawing>
      </w:r>
      <w:r w:rsidRPr="001C105C">
        <w:rPr>
          <w:rFonts w:ascii="Times New Roman" w:eastAsia="宋体" w:hAnsi="Times New Roman" w:cs="Times New Roman"/>
          <w:b/>
          <w:i/>
          <w:color w:val="FF0000"/>
          <w:szCs w:val="24"/>
          <w:u w:val="single"/>
          <w:vertAlign w:val="subscript"/>
          <w:lang w:val="pt-BR"/>
        </w:rPr>
        <w:t>n</w:t>
      </w:r>
    </w:p>
    <w:p w:rsidR="001C105C" w:rsidRPr="00AA7A8A" w:rsidP="006A65EE" w14:paraId="2C12A58B" w14:textId="77777777">
      <w:pPr>
        <w:autoSpaceDE w:val="0"/>
        <w:autoSpaceDN w:val="0"/>
        <w:adjustRightInd w:val="0"/>
        <w:spacing w:line="360" w:lineRule="auto"/>
        <w:contextualSpacing/>
        <w:jc w:val="left"/>
        <w:rPr>
          <w:rFonts w:ascii="Times New Roman" w:eastAsia="宋体" w:hAnsi="Times New Roman" w:cs="Times New Roman"/>
          <w:b/>
          <w:bCs/>
          <w:szCs w:val="21"/>
          <w:lang w:val="pt-BR"/>
        </w:rPr>
      </w:pPr>
      <w:r w:rsidRPr="00AA7A8A">
        <w:rPr>
          <w:rFonts w:ascii="Times New Roman" w:eastAsia="宋体" w:hAnsi="Times New Roman" w:cs="Times New Roman"/>
          <w:b/>
          <w:bCs/>
          <w:szCs w:val="21"/>
        </w:rPr>
        <w:t>4</w:t>
      </w:r>
      <w:r w:rsidRPr="00AA7A8A">
        <w:rPr>
          <w:rFonts w:ascii="Times New Roman" w:eastAsia="宋体" w:hAnsi="Times New Roman" w:cs="Times New Roman"/>
          <w:b/>
          <w:bCs/>
          <w:szCs w:val="21"/>
        </w:rPr>
        <w:t>．</w:t>
      </w:r>
      <w:r w:rsidRPr="00AA7A8A">
        <w:rPr>
          <w:rFonts w:ascii="Times New Roman" w:eastAsia="宋体" w:hAnsi="Times New Roman" w:cs="Times New Roman"/>
          <w:b/>
          <w:bCs/>
          <w:kern w:val="0"/>
          <w:szCs w:val="21"/>
        </w:rPr>
        <w:t>二烯烃的化学性质</w:t>
      </w:r>
    </w:p>
    <w:p w:rsidR="001C105C" w:rsidRPr="001C105C" w:rsidP="006A65EE" w14:paraId="62659F69"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1</w:t>
      </w:r>
      <w:r w:rsidRPr="001C105C">
        <w:rPr>
          <w:rFonts w:ascii="Times New Roman" w:eastAsia="宋体" w:hAnsi="Times New Roman" w:cs="Times New Roman"/>
          <w:szCs w:val="21"/>
          <w:lang w:val="pt-BR"/>
        </w:rPr>
        <w:t>）</w:t>
      </w:r>
      <w:r w:rsidRPr="001C105C">
        <w:rPr>
          <w:rFonts w:ascii="Times New Roman" w:eastAsia="宋体" w:hAnsi="Times New Roman" w:cs="Times New Roman"/>
          <w:kern w:val="0"/>
          <w:szCs w:val="21"/>
        </w:rPr>
        <w:t>加成反应</w:t>
      </w:r>
    </w:p>
    <w:p w:rsidR="001C105C" w:rsidRPr="001C105C" w:rsidP="006A65EE" w14:paraId="6FA157C8" w14:textId="77777777">
      <w:pPr>
        <w:autoSpaceDE w:val="0"/>
        <w:autoSpaceDN w:val="0"/>
        <w:adjustRightInd w:val="0"/>
        <w:spacing w:line="360" w:lineRule="auto"/>
        <w:ind w:firstLine="210" w:firstLineChars="100"/>
        <w:contextualSpacing/>
        <w:jc w:val="center"/>
        <w:rPr>
          <w:rFonts w:ascii="Times New Roman" w:eastAsia="宋体" w:hAnsi="Times New Roman" w:cs="Times New Roman"/>
          <w:szCs w:val="21"/>
          <w:lang w:val="pt-BR"/>
        </w:rPr>
      </w:pPr>
      <w:r w:rsidRPr="001C105C">
        <w:rPr>
          <w:rFonts w:ascii="Times New Roman" w:eastAsia="宋体" w:hAnsi="Times New Roman" w:cs="Times New Roman"/>
          <w:noProof/>
          <w:color w:val="000000"/>
          <w:szCs w:val="21"/>
        </w:rPr>
        <w:drawing>
          <wp:inline distT="0" distB="0" distL="0" distR="0">
            <wp:extent cx="3589020" cy="2103120"/>
            <wp:effectExtent l="0" t="0" r="0" b="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514"/>
                    <pic:cNvPicPr>
                      <a:picLocks noChangeAspect="1" noChangeArrowheads="1"/>
                    </pic:cNvPicPr>
                  </pic:nvPicPr>
                  <pic:blipFill>
                    <a:blip xmlns:r="http://schemas.openxmlformats.org/officeDocument/2006/relationships" r:embed="rId79">
                      <a:extLst>
                        <a:ext xmlns:a="http://schemas.openxmlformats.org/drawingml/2006/main" uri="{28A0092B-C50C-407E-A947-70E740481C1C}">
                          <a14:useLocalDpi xmlns:a14="http://schemas.microsoft.com/office/drawing/2010/main" val="0"/>
                        </a:ext>
                      </a:extLst>
                    </a:blip>
                    <a:stretch>
                      <a:fillRect/>
                    </a:stretch>
                  </pic:blipFill>
                  <pic:spPr bwMode="auto">
                    <a:xfrm>
                      <a:off x="0" y="0"/>
                      <a:ext cx="3589020" cy="2103120"/>
                    </a:xfrm>
                    <a:prstGeom prst="rect">
                      <a:avLst/>
                    </a:prstGeom>
                    <a:noFill/>
                    <a:ln>
                      <a:noFill/>
                    </a:ln>
                  </pic:spPr>
                </pic:pic>
              </a:graphicData>
            </a:graphic>
          </wp:inline>
        </w:drawing>
      </w:r>
    </w:p>
    <w:p w:rsidR="001C105C" w:rsidRPr="001C105C" w:rsidP="006A65EE" w14:paraId="1BB18F4A"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2</w:t>
      </w:r>
      <w:r w:rsidRPr="001C105C">
        <w:rPr>
          <w:rFonts w:ascii="Times New Roman" w:eastAsia="宋体" w:hAnsi="Times New Roman" w:cs="Times New Roman"/>
          <w:szCs w:val="21"/>
          <w:lang w:val="pt-BR"/>
        </w:rPr>
        <w:t>）</w:t>
      </w:r>
      <w:r w:rsidRPr="001C105C">
        <w:rPr>
          <w:rFonts w:ascii="Times New Roman" w:eastAsia="宋体" w:hAnsi="Times New Roman" w:cs="Times New Roman"/>
          <w:kern w:val="0"/>
          <w:szCs w:val="21"/>
        </w:rPr>
        <w:t>加聚反应</w:t>
      </w:r>
      <w:r w:rsidRPr="001C105C">
        <w:rPr>
          <w:rFonts w:ascii="Times New Roman" w:eastAsia="宋体" w:hAnsi="Times New Roman" w:cs="Times New Roman"/>
          <w:szCs w:val="21"/>
        </w:rPr>
        <w:t>：发生</w:t>
      </w:r>
      <w:r w:rsidRPr="001C105C">
        <w:rPr>
          <w:rFonts w:ascii="Times New Roman" w:eastAsia="宋体" w:hAnsi="Times New Roman" w:cs="Times New Roman"/>
          <w:szCs w:val="21"/>
        </w:rPr>
        <w:t>1</w:t>
      </w:r>
      <w:r w:rsidRPr="001C105C">
        <w:rPr>
          <w:rFonts w:ascii="Times New Roman" w:eastAsia="宋体" w:hAnsi="Times New Roman" w:cs="Times New Roman"/>
          <w:szCs w:val="21"/>
        </w:rPr>
        <w:t>，</w:t>
      </w:r>
      <w:r w:rsidRPr="001C105C">
        <w:rPr>
          <w:rFonts w:ascii="Times New Roman" w:eastAsia="宋体" w:hAnsi="Times New Roman" w:cs="Times New Roman"/>
          <w:szCs w:val="21"/>
        </w:rPr>
        <w:t>4</w:t>
      </w:r>
      <w:r w:rsidRPr="001C105C">
        <w:rPr>
          <w:rFonts w:ascii="Times New Roman" w:eastAsia="宋体" w:hAnsi="Times New Roman" w:cs="Times New Roman"/>
          <w:szCs w:val="24"/>
        </w:rPr>
        <w:t>－</w:t>
      </w:r>
      <w:r w:rsidRPr="001C105C">
        <w:rPr>
          <w:rFonts w:ascii="Times New Roman" w:eastAsia="宋体" w:hAnsi="Times New Roman" w:cs="Times New Roman"/>
          <w:szCs w:val="21"/>
        </w:rPr>
        <w:t>加聚</w:t>
      </w:r>
    </w:p>
    <w:p w:rsidR="001C105C" w:rsidRPr="001C105C" w:rsidP="006A65EE" w14:paraId="05D2D8A3" w14:textId="77777777">
      <w:pPr>
        <w:autoSpaceDE w:val="0"/>
        <w:autoSpaceDN w:val="0"/>
        <w:adjustRightInd w:val="0"/>
        <w:spacing w:line="360" w:lineRule="auto"/>
        <w:ind w:firstLine="735" w:firstLineChars="350"/>
        <w:contextualSpacing/>
        <w:jc w:val="left"/>
        <w:rPr>
          <w:rFonts w:ascii="Times New Roman" w:eastAsia="宋体" w:hAnsi="Times New Roman" w:cs="Times New Roman"/>
          <w:szCs w:val="21"/>
          <w:lang w:val="pt-BR"/>
        </w:rPr>
      </w:pPr>
      <w:r w:rsidRPr="001C105C">
        <w:rPr>
          <w:rFonts w:ascii="宋体" w:eastAsia="宋体" w:hAnsi="宋体" w:cs="宋体" w:hint="eastAsia"/>
          <w:szCs w:val="21"/>
          <w:lang w:val="pt-BR"/>
        </w:rPr>
        <w:t>①</w:t>
      </w:r>
      <w:r w:rsidRPr="001C105C">
        <w:rPr>
          <w:rFonts w:ascii="Times New Roman" w:eastAsia="宋体" w:hAnsi="Times New Roman" w:cs="Times New Roman"/>
          <w:szCs w:val="21"/>
          <w:lang w:val="pt-BR"/>
        </w:rPr>
        <w:t>1</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3</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丁二烯</w:t>
      </w:r>
      <w:r w:rsidRPr="001C105C">
        <w:rPr>
          <w:rFonts w:ascii="Times New Roman" w:eastAsia="宋体" w:hAnsi="Times New Roman" w:cs="Times New Roman"/>
          <w:szCs w:val="21"/>
          <w:lang w:val="pt-BR"/>
        </w:rPr>
        <w:t>：</w:t>
      </w:r>
      <w:r w:rsidRPr="001C105C">
        <w:rPr>
          <w:rFonts w:ascii="Times New Roman" w:eastAsia="宋体" w:hAnsi="Times New Roman" w:cs="Times New Roman"/>
          <w:i/>
          <w:szCs w:val="24"/>
          <w:lang w:val="pt-BR"/>
        </w:rPr>
        <w:t>n</w:t>
      </w:r>
      <w:r w:rsidRPr="001C105C">
        <w:rPr>
          <w:rFonts w:ascii="Times New Roman" w:eastAsia="宋体" w:hAnsi="Times New Roman" w:cs="Times New Roman"/>
          <w:szCs w:val="24"/>
          <w:lang w:val="pt-BR"/>
        </w:rPr>
        <w:t>CH</w:t>
      </w:r>
      <w:r w:rsidRPr="001C105C">
        <w:rPr>
          <w:rFonts w:ascii="Times New Roman" w:eastAsia="宋体" w:hAnsi="Times New Roman" w:cs="Times New Roman"/>
          <w:szCs w:val="24"/>
          <w:vertAlign w:val="subscript"/>
          <w:lang w:val="pt-BR"/>
        </w:rPr>
        <w:t>2</w:t>
      </w:r>
      <w:r w:rsidRPr="001C105C">
        <w:rPr>
          <w:rFonts w:ascii="Times New Roman" w:eastAsia="宋体" w:hAnsi="Times New Roman" w:cs="Times New Roman"/>
          <w:szCs w:val="24"/>
          <w:lang w:val="pt-BR"/>
        </w:rPr>
        <w:t>＝</w:t>
      </w:r>
      <w:r w:rsidRPr="001C105C">
        <w:rPr>
          <w:rFonts w:ascii="Times New Roman" w:eastAsia="宋体" w:hAnsi="Times New Roman" w:cs="Times New Roman"/>
          <w:szCs w:val="24"/>
          <w:lang w:val="pt-BR"/>
        </w:rPr>
        <w:t>CH</w:t>
      </w:r>
      <w:r w:rsidRPr="001C105C">
        <w:rPr>
          <w:rFonts w:ascii="Times New Roman" w:eastAsia="宋体" w:hAnsi="Times New Roman" w:cs="Times New Roman"/>
          <w:szCs w:val="24"/>
          <w:lang w:val="pt-BR"/>
        </w:rPr>
        <w:t>－</w:t>
      </w:r>
      <w:r w:rsidRPr="001C105C">
        <w:rPr>
          <w:rFonts w:ascii="Times New Roman" w:eastAsia="宋体" w:hAnsi="Times New Roman" w:cs="Times New Roman"/>
          <w:szCs w:val="24"/>
          <w:lang w:val="pt-BR"/>
        </w:rPr>
        <w:t>CH</w:t>
      </w:r>
      <w:r w:rsidRPr="001C105C">
        <w:rPr>
          <w:rFonts w:ascii="Times New Roman" w:eastAsia="宋体" w:hAnsi="Times New Roman" w:cs="Times New Roman"/>
          <w:szCs w:val="24"/>
          <w:lang w:val="pt-BR"/>
        </w:rPr>
        <w:t>＝</w:t>
      </w:r>
      <w:r w:rsidRPr="001C105C">
        <w:rPr>
          <w:rFonts w:ascii="Times New Roman" w:eastAsia="宋体" w:hAnsi="Times New Roman" w:cs="Times New Roman"/>
          <w:szCs w:val="24"/>
          <w:lang w:val="pt-BR"/>
        </w:rPr>
        <w:t>CH</w:t>
      </w:r>
      <w:r w:rsidRPr="001C105C">
        <w:rPr>
          <w:rFonts w:ascii="Times New Roman" w:eastAsia="宋体" w:hAnsi="Times New Roman" w:cs="Times New Roman"/>
          <w:szCs w:val="24"/>
          <w:vertAlign w:val="subscript"/>
          <w:lang w:val="pt-BR"/>
        </w:rPr>
        <w:t>2</w:t>
      </w:r>
      <w:r>
        <w:rPr>
          <w:rFonts w:ascii="Times New Roman" w:eastAsia="宋体" w:hAnsi="Times New Roman" w:cs="Times New Roman"/>
          <w:szCs w:val="24"/>
        </w:rPr>
        <w:object>
          <v:shape id="_x0000_i1049" type="#_x0000_t75" style="width:48.6pt;height:18pt" o:ole="">
            <v:imagedata r:id="rId80" o:title=""/>
          </v:shape>
          <o:OLEObject Type="Embed" ProgID="PBrush" ShapeID="_x0000_i1049" DrawAspect="Content" ObjectID="_1783349458" r:id="rId81"/>
        </w:object>
      </w:r>
      <w:r w:rsidRPr="001C105C">
        <w:rPr>
          <w:rFonts w:ascii="Times New Roman" w:eastAsia="宋体" w:hAnsi="Times New Roman" w:cs="Times New Roman"/>
          <w:b/>
          <w:noProof/>
          <w:color w:val="FF0000"/>
          <w:szCs w:val="24"/>
          <w:u w:val="single"/>
        </w:rPr>
        <w:drawing>
          <wp:inline distT="0" distB="0" distL="0" distR="0">
            <wp:extent cx="144780" cy="99060"/>
            <wp:effectExtent l="0" t="0" r="7620" b="0"/>
            <wp:docPr id="224" name="图片 224"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516" descr="未标题-1"/>
                    <pic:cNvPicPr>
                      <a:picLocks noChangeAspect="1" noChangeArrowheads="1"/>
                    </pic:cNvPicPr>
                  </pic:nvPicPr>
                  <pic:blipFill>
                    <a:blip xmlns:r="http://schemas.openxmlformats.org/officeDocument/2006/relationships" r:embed="rId77">
                      <a:extLst>
                        <a:ext xmlns:a="http://schemas.openxmlformats.org/drawingml/2006/main" uri="{28A0092B-C50C-407E-A947-70E740481C1C}">
                          <a14:useLocalDpi xmlns:a14="http://schemas.microsoft.com/office/drawing/2010/main" val="0"/>
                        </a:ext>
                      </a:extLst>
                    </a:blip>
                    <a:stretch>
                      <a:fillRect/>
                    </a:stretch>
                  </pic:blipFill>
                  <pic:spPr bwMode="auto">
                    <a:xfrm>
                      <a:off x="0" y="0"/>
                      <a:ext cx="144780" cy="99060"/>
                    </a:xfrm>
                    <a:prstGeom prst="rect">
                      <a:avLst/>
                    </a:prstGeom>
                    <a:noFill/>
                    <a:ln>
                      <a:noFill/>
                    </a:ln>
                  </pic:spPr>
                </pic:pic>
              </a:graphicData>
            </a:graphic>
          </wp:inline>
        </w:drawing>
      </w:r>
      <w:r w:rsidRPr="001C105C">
        <w:rPr>
          <w:rFonts w:ascii="Times New Roman" w:eastAsia="宋体" w:hAnsi="Times New Roman" w:cs="Times New Roman"/>
          <w:b/>
          <w:color w:val="FF0000"/>
          <w:szCs w:val="24"/>
          <w:u w:val="single"/>
          <w:lang w:val="pt-BR"/>
        </w:rPr>
        <w:t>CH</w:t>
      </w:r>
      <w:r w:rsidRPr="001C105C">
        <w:rPr>
          <w:rFonts w:ascii="Times New Roman" w:eastAsia="宋体" w:hAnsi="Times New Roman" w:cs="Times New Roman"/>
          <w:b/>
          <w:color w:val="FF0000"/>
          <w:szCs w:val="24"/>
          <w:u w:val="single"/>
          <w:vertAlign w:val="subscript"/>
          <w:lang w:val="pt-BR"/>
        </w:rPr>
        <w:t>2</w:t>
      </w:r>
      <w:r w:rsidRPr="001C105C">
        <w:rPr>
          <w:rFonts w:ascii="Times New Roman" w:eastAsia="宋体" w:hAnsi="Times New Roman" w:cs="Times New Roman"/>
          <w:b/>
          <w:color w:val="FF0000"/>
          <w:szCs w:val="24"/>
          <w:u w:val="single"/>
          <w:lang w:val="pt-BR"/>
        </w:rPr>
        <w:t>－</w:t>
      </w:r>
      <w:r w:rsidRPr="001C105C">
        <w:rPr>
          <w:rFonts w:ascii="Times New Roman" w:eastAsia="宋体" w:hAnsi="Times New Roman" w:cs="Times New Roman"/>
          <w:b/>
          <w:color w:val="FF0000"/>
          <w:szCs w:val="24"/>
          <w:u w:val="single"/>
          <w:lang w:val="pt-BR"/>
        </w:rPr>
        <w:t>CH</w:t>
      </w:r>
      <w:r w:rsidRPr="001C105C">
        <w:rPr>
          <w:rFonts w:ascii="Times New Roman" w:eastAsia="宋体" w:hAnsi="Times New Roman" w:cs="Times New Roman"/>
          <w:b/>
          <w:color w:val="FF0000"/>
          <w:szCs w:val="24"/>
          <w:u w:val="single"/>
          <w:lang w:val="pt-BR"/>
        </w:rPr>
        <w:t>＝</w:t>
      </w:r>
      <w:r w:rsidRPr="001C105C">
        <w:rPr>
          <w:rFonts w:ascii="Times New Roman" w:eastAsia="宋体" w:hAnsi="Times New Roman" w:cs="Times New Roman"/>
          <w:b/>
          <w:color w:val="FF0000"/>
          <w:szCs w:val="24"/>
          <w:u w:val="single"/>
          <w:lang w:val="pt-BR"/>
        </w:rPr>
        <w:t>CH</w:t>
      </w:r>
      <w:r w:rsidRPr="001C105C">
        <w:rPr>
          <w:rFonts w:ascii="Times New Roman" w:eastAsia="宋体" w:hAnsi="Times New Roman" w:cs="Times New Roman"/>
          <w:b/>
          <w:color w:val="FF0000"/>
          <w:szCs w:val="24"/>
          <w:u w:val="single"/>
          <w:lang w:val="pt-BR"/>
        </w:rPr>
        <w:t>－</w:t>
      </w:r>
      <w:r w:rsidRPr="001C105C">
        <w:rPr>
          <w:rFonts w:ascii="Times New Roman" w:eastAsia="宋体" w:hAnsi="Times New Roman" w:cs="Times New Roman"/>
          <w:b/>
          <w:color w:val="FF0000"/>
          <w:szCs w:val="24"/>
          <w:u w:val="single"/>
          <w:lang w:val="pt-BR"/>
        </w:rPr>
        <w:t>CH</w:t>
      </w:r>
      <w:r w:rsidRPr="001C105C">
        <w:rPr>
          <w:rFonts w:ascii="Times New Roman" w:eastAsia="宋体" w:hAnsi="Times New Roman" w:cs="Times New Roman"/>
          <w:b/>
          <w:color w:val="FF0000"/>
          <w:szCs w:val="24"/>
          <w:u w:val="single"/>
          <w:vertAlign w:val="subscript"/>
          <w:lang w:val="pt-BR"/>
        </w:rPr>
        <w:t>2</w:t>
      </w:r>
      <w:r w:rsidRPr="001C105C">
        <w:rPr>
          <w:rFonts w:ascii="Times New Roman" w:eastAsia="宋体" w:hAnsi="Times New Roman" w:cs="Times New Roman"/>
          <w:b/>
          <w:noProof/>
          <w:color w:val="FF0000"/>
          <w:szCs w:val="24"/>
          <w:u w:val="single"/>
        </w:rPr>
        <w:drawing>
          <wp:inline distT="0" distB="0" distL="0" distR="0">
            <wp:extent cx="114300" cy="114300"/>
            <wp:effectExtent l="0" t="0" r="0" b="0"/>
            <wp:docPr id="30" name="图片 30"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17" descr="未标题-2"/>
                    <pic:cNvPicPr>
                      <a:picLocks noChangeAspect="1" noChangeArrowheads="1"/>
                    </pic:cNvPicPr>
                  </pic:nvPicPr>
                  <pic:blipFill>
                    <a:blip xmlns:r="http://schemas.openxmlformats.org/officeDocument/2006/relationships" r:embed="rId78">
                      <a:extLst>
                        <a:ext xmlns:a="http://schemas.openxmlformats.org/drawingml/2006/main" uri="{28A0092B-C50C-407E-A947-70E740481C1C}">
                          <a14:useLocalDpi xmlns:a14="http://schemas.microsoft.com/office/drawing/2010/main" val="0"/>
                        </a:ext>
                      </a:extLst>
                    </a:blip>
                    <a:stretch>
                      <a:fillRect/>
                    </a:stretch>
                  </pic:blipFill>
                  <pic:spPr bwMode="auto">
                    <a:xfrm flipV="1">
                      <a:off x="0" y="0"/>
                      <a:ext cx="114300" cy="114300"/>
                    </a:xfrm>
                    <a:prstGeom prst="rect">
                      <a:avLst/>
                    </a:prstGeom>
                    <a:noFill/>
                    <a:ln>
                      <a:noFill/>
                    </a:ln>
                  </pic:spPr>
                </pic:pic>
              </a:graphicData>
            </a:graphic>
          </wp:inline>
        </w:drawing>
      </w:r>
      <w:r w:rsidRPr="001C105C">
        <w:rPr>
          <w:rFonts w:ascii="Times New Roman" w:eastAsia="宋体" w:hAnsi="Times New Roman" w:cs="Times New Roman"/>
          <w:b/>
          <w:i/>
          <w:color w:val="FF0000"/>
          <w:szCs w:val="24"/>
          <w:u w:val="single"/>
          <w:vertAlign w:val="subscript"/>
          <w:lang w:val="pt-BR"/>
        </w:rPr>
        <w:t>n</w:t>
      </w:r>
    </w:p>
    <w:p w:rsidR="001C105C" w:rsidRPr="001C105C" w:rsidP="006A65EE" w14:paraId="04CD9506" w14:textId="77777777">
      <w:pPr>
        <w:autoSpaceDE w:val="0"/>
        <w:autoSpaceDN w:val="0"/>
        <w:adjustRightInd w:val="0"/>
        <w:spacing w:line="360" w:lineRule="auto"/>
        <w:ind w:firstLine="735" w:firstLineChars="350"/>
        <w:contextualSpacing/>
        <w:jc w:val="left"/>
        <w:rPr>
          <w:rFonts w:ascii="Times New Roman" w:eastAsia="宋体" w:hAnsi="Times New Roman" w:cs="Times New Roman"/>
          <w:szCs w:val="21"/>
          <w:lang w:val="pt-BR"/>
        </w:rPr>
      </w:pPr>
      <w:r w:rsidRPr="001C105C">
        <w:rPr>
          <w:rFonts w:ascii="宋体" w:eastAsia="宋体" w:hAnsi="宋体" w:cs="宋体" w:hint="eastAsia"/>
          <w:szCs w:val="21"/>
          <w:lang w:val="pt-BR"/>
        </w:rPr>
        <w:t>②</w:t>
      </w:r>
      <w:r w:rsidRPr="001C105C">
        <w:rPr>
          <w:rFonts w:ascii="Times New Roman" w:eastAsia="宋体" w:hAnsi="Times New Roman" w:cs="Times New Roman"/>
          <w:szCs w:val="21"/>
          <w:lang w:val="pt-BR"/>
        </w:rPr>
        <w:t>2</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甲基</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1</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lang w:val="pt-BR"/>
        </w:rPr>
        <w:t>3</w:t>
      </w:r>
      <w:r w:rsidRPr="001C105C">
        <w:rPr>
          <w:rFonts w:ascii="Times New Roman" w:eastAsia="宋体" w:hAnsi="Times New Roman" w:cs="Times New Roman"/>
          <w:szCs w:val="21"/>
          <w:lang w:val="pt-BR"/>
        </w:rPr>
        <w:t>－</w:t>
      </w:r>
      <w:r w:rsidRPr="001C105C">
        <w:rPr>
          <w:rFonts w:ascii="Times New Roman" w:eastAsia="宋体" w:hAnsi="Times New Roman" w:cs="Times New Roman"/>
          <w:szCs w:val="21"/>
        </w:rPr>
        <w:t>丁二烯</w:t>
      </w:r>
      <w:r w:rsidRPr="001C105C">
        <w:rPr>
          <w:rFonts w:ascii="Times New Roman" w:eastAsia="宋体" w:hAnsi="Times New Roman" w:cs="Times New Roman"/>
          <w:szCs w:val="21"/>
          <w:lang w:val="pt-BR"/>
        </w:rPr>
        <w:t>：</w:t>
      </w:r>
      <w:r w:rsidRPr="001C105C">
        <w:rPr>
          <w:rFonts w:ascii="Times New Roman" w:eastAsia="宋体" w:hAnsi="Times New Roman" w:cs="Times New Roman"/>
          <w:i/>
          <w:szCs w:val="24"/>
          <w:lang w:val="pt-BR"/>
        </w:rPr>
        <w:t>n</w:t>
      </w:r>
      <w:r w:rsidRPr="001C105C">
        <w:rPr>
          <w:rFonts w:ascii="Times New Roman" w:eastAsia="宋体" w:hAnsi="Times New Roman" w:cs="Times New Roman"/>
          <w:bCs/>
          <w:szCs w:val="24"/>
          <w:lang w:val="pt-BR"/>
        </w:rPr>
        <w:t>CH</w:t>
      </w:r>
      <w:r w:rsidRPr="001C105C">
        <w:rPr>
          <w:rFonts w:ascii="Times New Roman" w:eastAsia="宋体" w:hAnsi="Times New Roman" w:cs="Times New Roman"/>
          <w:bCs/>
          <w:szCs w:val="24"/>
          <w:vertAlign w:val="subscript"/>
          <w:lang w:val="pt-BR"/>
        </w:rPr>
        <w:t>2</w:t>
      </w:r>
      <w:r w:rsidRPr="001C105C">
        <w:rPr>
          <w:rFonts w:ascii="Times New Roman" w:eastAsia="宋体" w:hAnsi="Times New Roman" w:cs="Times New Roman"/>
          <w:bCs/>
          <w:szCs w:val="24"/>
          <w:lang w:val="pt-BR"/>
        </w:rPr>
        <w:t>＝</w:t>
      </w:r>
      <w:r w:rsidRPr="001C105C">
        <w:rPr>
          <w:rFonts w:ascii="Times New Roman" w:eastAsia="宋体" w:hAnsi="Times New Roman" w:cs="Times New Roman"/>
          <w:bCs/>
          <w:szCs w:val="24"/>
          <w:lang w:val="pt-BR"/>
        </w:rPr>
        <w:t>CH</w:t>
      </w:r>
      <w:r w:rsidRPr="001C105C">
        <w:rPr>
          <w:rFonts w:ascii="Times New Roman" w:eastAsia="宋体" w:hAnsi="Times New Roman" w:cs="Times New Roman"/>
          <w:szCs w:val="18"/>
          <w:lang w:val="pt-BR"/>
        </w:rPr>
        <w:t>－</w:t>
      </w:r>
      <w:r w:rsidRPr="001C105C">
        <w:rPr>
          <w:rFonts w:ascii="Times New Roman" w:eastAsia="宋体" w:hAnsi="Times New Roman" w:cs="Times New Roman"/>
          <w:noProof/>
          <w:sz w:val="16"/>
          <w:szCs w:val="24"/>
        </w:rPr>
        <w:drawing>
          <wp:inline distT="0" distB="0" distL="0" distR="0">
            <wp:extent cx="266700" cy="28956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8"/>
                    <pic:cNvPicPr>
                      <a:picLocks noChangeAspect="1" noChangeArrowheads="1"/>
                    </pic:cNvPicPr>
                  </pic:nvPicPr>
                  <pic:blipFill>
                    <a:blip xmlns:r="http://schemas.openxmlformats.org/officeDocument/2006/relationships" r:embed="rId82">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289560"/>
                    </a:xfrm>
                    <a:prstGeom prst="rect">
                      <a:avLst/>
                    </a:prstGeom>
                    <a:noFill/>
                    <a:ln>
                      <a:noFill/>
                    </a:ln>
                  </pic:spPr>
                </pic:pic>
              </a:graphicData>
            </a:graphic>
          </wp:inline>
        </w:drawing>
      </w:r>
      <w:r w:rsidRPr="001C105C">
        <w:rPr>
          <w:rFonts w:ascii="Times New Roman" w:eastAsia="宋体" w:hAnsi="Times New Roman" w:cs="Times New Roman"/>
          <w:bCs/>
          <w:szCs w:val="24"/>
          <w:lang w:val="pt-BR"/>
        </w:rPr>
        <w:t>CH</w:t>
      </w:r>
      <w:r w:rsidRPr="001C105C">
        <w:rPr>
          <w:rFonts w:ascii="Times New Roman" w:eastAsia="宋体" w:hAnsi="Times New Roman" w:cs="Times New Roman"/>
          <w:bCs/>
          <w:szCs w:val="24"/>
          <w:vertAlign w:val="subscript"/>
          <w:lang w:val="pt-BR"/>
        </w:rPr>
        <w:t>2</w:t>
      </w:r>
      <w:r>
        <w:rPr>
          <w:rFonts w:ascii="Times New Roman" w:eastAsia="宋体" w:hAnsi="Times New Roman" w:cs="Times New Roman"/>
          <w:szCs w:val="24"/>
        </w:rPr>
        <w:object>
          <v:shape id="_x0000_i1050" type="#_x0000_t75" style="width:48.6pt;height:18pt" o:ole="">
            <v:imagedata r:id="rId80" o:title=""/>
          </v:shape>
          <o:OLEObject Type="Embed" ProgID="PBrush" ShapeID="_x0000_i1050" DrawAspect="Content" ObjectID="_1783349459" r:id="rId83"/>
        </w:object>
      </w:r>
      <w:r w:rsidRPr="001C105C">
        <w:rPr>
          <w:rFonts w:ascii="Times New Roman" w:eastAsia="宋体" w:hAnsi="Times New Roman" w:cs="Times New Roman"/>
          <w:b/>
          <w:noProof/>
          <w:color w:val="FF0000"/>
          <w:szCs w:val="24"/>
          <w:u w:val="single"/>
        </w:rPr>
        <w:drawing>
          <wp:inline distT="0" distB="0" distL="0" distR="0">
            <wp:extent cx="144780" cy="99060"/>
            <wp:effectExtent l="0" t="0" r="7620" b="0"/>
            <wp:docPr id="28" name="图片 28"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20" descr="未标题-1"/>
                    <pic:cNvPicPr>
                      <a:picLocks noChangeAspect="1" noChangeArrowheads="1"/>
                    </pic:cNvPicPr>
                  </pic:nvPicPr>
                  <pic:blipFill>
                    <a:blip xmlns:r="http://schemas.openxmlformats.org/officeDocument/2006/relationships" r:embed="rId77">
                      <a:extLst>
                        <a:ext xmlns:a="http://schemas.openxmlformats.org/drawingml/2006/main" uri="{28A0092B-C50C-407E-A947-70E740481C1C}">
                          <a14:useLocalDpi xmlns:a14="http://schemas.microsoft.com/office/drawing/2010/main" val="0"/>
                        </a:ext>
                      </a:extLst>
                    </a:blip>
                    <a:stretch>
                      <a:fillRect/>
                    </a:stretch>
                  </pic:blipFill>
                  <pic:spPr bwMode="auto">
                    <a:xfrm>
                      <a:off x="0" y="0"/>
                      <a:ext cx="144780" cy="99060"/>
                    </a:xfrm>
                    <a:prstGeom prst="rect">
                      <a:avLst/>
                    </a:prstGeom>
                    <a:noFill/>
                    <a:ln>
                      <a:noFill/>
                    </a:ln>
                  </pic:spPr>
                </pic:pic>
              </a:graphicData>
            </a:graphic>
          </wp:inline>
        </w:drawing>
      </w:r>
      <w:r w:rsidRPr="001C105C">
        <w:rPr>
          <w:rFonts w:ascii="Times New Roman" w:eastAsia="宋体" w:hAnsi="Times New Roman" w:cs="Times New Roman"/>
          <w:b/>
          <w:color w:val="FF0000"/>
          <w:szCs w:val="24"/>
          <w:u w:val="single"/>
          <w:lang w:val="pt-BR"/>
        </w:rPr>
        <w:t>CH</w:t>
      </w:r>
      <w:r w:rsidRPr="001C105C">
        <w:rPr>
          <w:rFonts w:ascii="Times New Roman" w:eastAsia="宋体" w:hAnsi="Times New Roman" w:cs="Times New Roman"/>
          <w:b/>
          <w:color w:val="FF0000"/>
          <w:szCs w:val="24"/>
          <w:u w:val="single"/>
          <w:vertAlign w:val="subscript"/>
          <w:lang w:val="pt-BR"/>
        </w:rPr>
        <w:t>2</w:t>
      </w:r>
      <w:r w:rsidRPr="001C105C">
        <w:rPr>
          <w:rFonts w:ascii="Times New Roman" w:eastAsia="宋体" w:hAnsi="Times New Roman" w:cs="Times New Roman"/>
          <w:b/>
          <w:color w:val="FF0000"/>
          <w:szCs w:val="24"/>
          <w:u w:val="single"/>
          <w:lang w:val="pt-BR"/>
        </w:rPr>
        <w:t>－</w:t>
      </w:r>
      <w:r w:rsidRPr="001C105C">
        <w:rPr>
          <w:rFonts w:ascii="Times New Roman" w:eastAsia="宋体" w:hAnsi="Times New Roman" w:cs="Times New Roman"/>
          <w:b/>
          <w:noProof/>
          <w:color w:val="FF0000"/>
          <w:szCs w:val="21"/>
          <w:u w:val="single"/>
        </w:rPr>
        <w:drawing>
          <wp:inline distT="0" distB="0" distL="0" distR="0">
            <wp:extent cx="259080" cy="304800"/>
            <wp:effectExtent l="0" t="0" r="762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21"/>
                    <pic:cNvPicPr>
                      <a:picLocks noChangeAspect="1" noChangeArrowheads="1"/>
                    </pic:cNvPicPr>
                  </pic:nvPicPr>
                  <pic:blipFill>
                    <a:blip xmlns:r="http://schemas.openxmlformats.org/officeDocument/2006/relationships" r:embed="rId84">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304800"/>
                    </a:xfrm>
                    <a:prstGeom prst="rect">
                      <a:avLst/>
                    </a:prstGeom>
                    <a:noFill/>
                    <a:ln>
                      <a:noFill/>
                    </a:ln>
                  </pic:spPr>
                </pic:pic>
              </a:graphicData>
            </a:graphic>
          </wp:inline>
        </w:drawing>
      </w:r>
      <w:r w:rsidRPr="001C105C">
        <w:rPr>
          <w:rFonts w:ascii="Times New Roman" w:eastAsia="宋体" w:hAnsi="Times New Roman" w:cs="Times New Roman"/>
          <w:b/>
          <w:color w:val="FF0000"/>
          <w:szCs w:val="24"/>
          <w:u w:val="single"/>
          <w:lang w:val="pt-BR"/>
        </w:rPr>
        <w:t>CH</w:t>
      </w:r>
      <w:r w:rsidRPr="001C105C">
        <w:rPr>
          <w:rFonts w:ascii="Times New Roman" w:eastAsia="宋体" w:hAnsi="Times New Roman" w:cs="Times New Roman"/>
          <w:b/>
          <w:color w:val="FF0000"/>
          <w:szCs w:val="24"/>
          <w:u w:val="single"/>
          <w:lang w:val="pt-BR"/>
        </w:rPr>
        <w:t>－</w:t>
      </w:r>
      <w:r w:rsidRPr="001C105C">
        <w:rPr>
          <w:rFonts w:ascii="Times New Roman" w:eastAsia="宋体" w:hAnsi="Times New Roman" w:cs="Times New Roman"/>
          <w:b/>
          <w:color w:val="FF0000"/>
          <w:szCs w:val="24"/>
          <w:u w:val="single"/>
          <w:lang w:val="pt-BR"/>
        </w:rPr>
        <w:t>CH</w:t>
      </w:r>
      <w:r w:rsidRPr="001C105C">
        <w:rPr>
          <w:rFonts w:ascii="Times New Roman" w:eastAsia="宋体" w:hAnsi="Times New Roman" w:cs="Times New Roman"/>
          <w:b/>
          <w:color w:val="FF0000"/>
          <w:szCs w:val="24"/>
          <w:u w:val="single"/>
          <w:vertAlign w:val="subscript"/>
          <w:lang w:val="pt-BR"/>
        </w:rPr>
        <w:t>2</w:t>
      </w:r>
      <w:r w:rsidRPr="001C105C">
        <w:rPr>
          <w:rFonts w:ascii="Times New Roman" w:eastAsia="宋体" w:hAnsi="Times New Roman" w:cs="Times New Roman"/>
          <w:b/>
          <w:noProof/>
          <w:color w:val="FF0000"/>
          <w:szCs w:val="24"/>
          <w:u w:val="single"/>
        </w:rPr>
        <w:drawing>
          <wp:inline distT="0" distB="0" distL="0" distR="0">
            <wp:extent cx="114300" cy="114300"/>
            <wp:effectExtent l="0" t="0" r="0" b="0"/>
            <wp:docPr id="25" name="图片 25"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22" descr="未标题-2"/>
                    <pic:cNvPicPr>
                      <a:picLocks noChangeAspect="1" noChangeArrowheads="1"/>
                    </pic:cNvPicPr>
                  </pic:nvPicPr>
                  <pic:blipFill>
                    <a:blip xmlns:r="http://schemas.openxmlformats.org/officeDocument/2006/relationships" r:embed="rId78">
                      <a:extLst>
                        <a:ext xmlns:a="http://schemas.openxmlformats.org/drawingml/2006/main" uri="{28A0092B-C50C-407E-A947-70E740481C1C}">
                          <a14:useLocalDpi xmlns:a14="http://schemas.microsoft.com/office/drawing/2010/main" val="0"/>
                        </a:ext>
                      </a:extLst>
                    </a:blip>
                    <a:stretch>
                      <a:fillRect/>
                    </a:stretch>
                  </pic:blipFill>
                  <pic:spPr bwMode="auto">
                    <a:xfrm flipV="1">
                      <a:off x="0" y="0"/>
                      <a:ext cx="114300" cy="114300"/>
                    </a:xfrm>
                    <a:prstGeom prst="rect">
                      <a:avLst/>
                    </a:prstGeom>
                    <a:noFill/>
                    <a:ln>
                      <a:noFill/>
                    </a:ln>
                  </pic:spPr>
                </pic:pic>
              </a:graphicData>
            </a:graphic>
          </wp:inline>
        </w:drawing>
      </w:r>
      <w:r w:rsidRPr="001C105C">
        <w:rPr>
          <w:rFonts w:ascii="Times New Roman" w:eastAsia="宋体" w:hAnsi="Times New Roman" w:cs="Times New Roman"/>
          <w:b/>
          <w:i/>
          <w:color w:val="FF0000"/>
          <w:szCs w:val="24"/>
          <w:u w:val="single"/>
          <w:vertAlign w:val="subscript"/>
          <w:lang w:val="pt-BR"/>
        </w:rPr>
        <w:t>n</w:t>
      </w:r>
    </w:p>
    <w:p w:rsidR="00CD06C5" w:rsidRPr="001C105C" w:rsidP="006A65EE" w14:paraId="2C1AFE5A" w14:textId="77777777">
      <w:pPr>
        <w:adjustRightInd w:val="0"/>
        <w:snapToGrid w:val="0"/>
        <w:spacing w:line="360" w:lineRule="auto"/>
        <w:jc w:val="left"/>
        <w:rPr>
          <w:rFonts w:ascii="Times New Roman" w:hAnsi="Times New Roman" w:cs="Times New Roman"/>
          <w:szCs w:val="21"/>
          <w:lang w:val="pt-BR"/>
        </w:rPr>
      </w:pPr>
    </w:p>
    <w:p w:rsidR="00CD06C5" w:rsidRPr="001C105C" w:rsidP="006A65EE" w14:paraId="229C8456" w14:textId="77777777">
      <w:pPr>
        <w:adjustRightInd w:val="0"/>
        <w:snapToGrid w:val="0"/>
        <w:spacing w:line="360" w:lineRule="auto"/>
        <w:jc w:val="left"/>
        <w:rPr>
          <w:rFonts w:ascii="Times New Roman" w:hAnsi="Times New Roman" w:cs="Times New Roman"/>
          <w:szCs w:val="21"/>
          <w:lang w:val="pt-BR"/>
        </w:rPr>
      </w:pPr>
    </w:p>
    <w:p w:rsidR="00CD06C5" w:rsidP="006A65EE" w14:paraId="698D8F36"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21"/>
                    <a:stretch>
                      <a:fillRect/>
                    </a:stretch>
                  </pic:blipFill>
                  <pic:spPr>
                    <a:xfrm>
                      <a:off x="0" y="0"/>
                      <a:ext cx="1224280" cy="371475"/>
                    </a:xfrm>
                    <a:prstGeom prst="rect">
                      <a:avLst/>
                    </a:prstGeom>
                    <a:noFill/>
                    <a:ln>
                      <a:noFill/>
                    </a:ln>
                  </pic:spPr>
                </pic:pic>
              </a:graphicData>
            </a:graphic>
          </wp:inline>
        </w:drawing>
      </w:r>
    </w:p>
    <w:p w:rsidR="00D3220D" w:rsidP="006A65EE" w14:paraId="4469844F" w14:textId="77777777">
      <w:pPr>
        <w:pStyle w:val="0"/>
        <w:tabs>
          <w:tab w:val="left" w:pos="4320"/>
        </w:tabs>
        <w:snapToGrid w:val="0"/>
        <w:spacing w:line="360" w:lineRule="auto"/>
        <w:rPr>
          <w:rFonts w:ascii="Times New Roman" w:hAnsi="Times New Roman" w:cs="Times New Roman"/>
        </w:rPr>
      </w:pPr>
      <w:bookmarkStart w:id="2" w:name="_Hlk172730475"/>
      <w:r w:rsidRPr="00B3417B">
        <w:rPr>
          <w:rFonts w:ascii="Times New Roman" w:hAnsi="Times New Roman" w:cs="Times New Roman"/>
        </w:rPr>
        <w:t>1</w:t>
      </w:r>
      <w:r>
        <w:rPr>
          <w:rFonts w:ascii="Times New Roman" w:hAnsi="Times New Roman" w:cs="Times New Roman"/>
        </w:rPr>
        <w:t>．</w:t>
      </w:r>
      <w:r w:rsidRPr="00B3417B">
        <w:rPr>
          <w:rFonts w:ascii="Times New Roman" w:hAnsi="Times New Roman" w:cs="Times New Roman"/>
        </w:rPr>
        <w:t>判断正误</w:t>
      </w:r>
      <w:r>
        <w:rPr>
          <w:rFonts w:ascii="Times New Roman" w:hAnsi="Times New Roman" w:cs="Times New Roman"/>
        </w:rPr>
        <w:t>，</w:t>
      </w:r>
      <w:r w:rsidRPr="00B3417B">
        <w:rPr>
          <w:rFonts w:ascii="Times New Roman" w:hAnsi="Times New Roman" w:cs="Times New Roman"/>
        </w:rPr>
        <w:t>正确的打</w:t>
      </w:r>
      <w:r w:rsidRPr="006A3930">
        <w:rPr>
          <w:rFonts w:hAnsi="宋体" w:cs="Times New Roman"/>
        </w:rPr>
        <w:t>“</w:t>
      </w:r>
      <w:r w:rsidRPr="00B3417B">
        <w:rPr>
          <w:rFonts w:hAnsi="宋体" w:cs="Times New Roman"/>
        </w:rPr>
        <w:t>√</w:t>
      </w:r>
      <w:r w:rsidRPr="006A3930">
        <w:rPr>
          <w:rFonts w:hAnsi="宋体" w:cs="Times New Roman"/>
        </w:rPr>
        <w:t>”</w:t>
      </w:r>
      <w:r>
        <w:rPr>
          <w:rFonts w:ascii="Times New Roman" w:hAnsi="Times New Roman" w:cs="Times New Roman"/>
        </w:rPr>
        <w:t>，</w:t>
      </w:r>
      <w:r w:rsidRPr="00B3417B">
        <w:rPr>
          <w:rFonts w:ascii="Times New Roman" w:hAnsi="Times New Roman" w:cs="Times New Roman"/>
        </w:rPr>
        <w:t>错误的打</w:t>
      </w:r>
      <w:r w:rsidRPr="006A3930">
        <w:rPr>
          <w:rFonts w:hAnsi="宋体" w:cs="Times New Roman"/>
        </w:rPr>
        <w:t>“</w:t>
      </w:r>
      <w:r w:rsidRPr="00B3417B">
        <w:rPr>
          <w:rFonts w:hAnsi="宋体" w:cs="Times New Roman"/>
        </w:rPr>
        <w:t>×</w:t>
      </w:r>
      <w:r w:rsidRPr="006A3930">
        <w:rPr>
          <w:rFonts w:hAnsi="宋体" w:cs="Times New Roman"/>
        </w:rPr>
        <w:t>”</w:t>
      </w:r>
      <w:r>
        <w:rPr>
          <w:rFonts w:ascii="Times New Roman" w:hAnsi="Times New Roman" w:cs="Times New Roman"/>
        </w:rPr>
        <w:t>。</w:t>
      </w:r>
    </w:p>
    <w:p w:rsidR="00D3220D" w:rsidP="006A65EE" w14:paraId="16FBCC11" w14:textId="4EF09DA3">
      <w:pPr>
        <w:pStyle w:val="0"/>
        <w:tabs>
          <w:tab w:val="left" w:pos="4320"/>
        </w:tabs>
        <w:snapToGrid w:val="0"/>
        <w:spacing w:line="360" w:lineRule="auto"/>
        <w:rPr>
          <w:rFonts w:ascii="Times New Roman" w:hAnsi="Times New Roman" w:cs="Times New Roman"/>
        </w:rPr>
      </w:pPr>
      <w:bookmarkStart w:id="3" w:name="_Hlk172731568"/>
      <w:r>
        <w:rPr>
          <w:rFonts w:ascii="Times New Roman" w:hAnsi="Times New Roman" w:cs="Times New Roman"/>
        </w:rPr>
        <w:t>(</w:t>
      </w:r>
      <w:r w:rsidR="002B44A1">
        <w:rPr>
          <w:rFonts w:ascii="Times New Roman" w:hAnsi="Times New Roman" w:cs="Times New Roman" w:hint="eastAsia"/>
        </w:rPr>
        <w:t>1</w:t>
      </w:r>
      <w:r>
        <w:rPr>
          <w:rFonts w:ascii="Times New Roman" w:hAnsi="Times New Roman" w:cs="Times New Roman"/>
        </w:rPr>
        <w:t>)</w:t>
      </w:r>
      <w:r w:rsidRPr="00B3417B">
        <w:rPr>
          <w:rFonts w:ascii="Times New Roman" w:hAnsi="Times New Roman" w:cs="Times New Roman"/>
        </w:rPr>
        <w:t>用酸性</w:t>
      </w:r>
      <w:r w:rsidRPr="00B3417B">
        <w:rPr>
          <w:rFonts w:ascii="Times New Roman" w:hAnsi="Times New Roman" w:cs="Times New Roman"/>
        </w:rPr>
        <w:t>KMnO</w:t>
      </w:r>
      <w:r w:rsidRPr="00B3417B">
        <w:rPr>
          <w:rFonts w:ascii="Times New Roman" w:hAnsi="Times New Roman" w:cs="Times New Roman"/>
          <w:vertAlign w:val="subscript"/>
        </w:rPr>
        <w:t>4</w:t>
      </w:r>
      <w:r w:rsidRPr="00B3417B">
        <w:rPr>
          <w:rFonts w:ascii="Times New Roman" w:hAnsi="Times New Roman" w:cs="Times New Roman"/>
        </w:rPr>
        <w:t>溶液既可以鉴别</w:t>
      </w:r>
      <w:r w:rsidRPr="00B3417B">
        <w:rPr>
          <w:rFonts w:ascii="Times New Roman" w:hAnsi="Times New Roman" w:cs="Times New Roman"/>
        </w:rPr>
        <w:t>CH</w:t>
      </w:r>
      <w:r w:rsidRPr="00B3417B">
        <w:rPr>
          <w:rFonts w:ascii="Times New Roman" w:hAnsi="Times New Roman" w:cs="Times New Roman"/>
          <w:vertAlign w:val="subscript"/>
        </w:rPr>
        <w:t>4</w:t>
      </w:r>
      <w:r w:rsidRPr="00B3417B">
        <w:rPr>
          <w:rFonts w:ascii="Times New Roman" w:hAnsi="Times New Roman" w:cs="Times New Roman"/>
        </w:rPr>
        <w:t>和</w:t>
      </w:r>
      <w:r w:rsidRPr="00B3417B">
        <w:rPr>
          <w:rFonts w:ascii="Times New Roman" w:hAnsi="Times New Roman" w:cs="Times New Roman"/>
        </w:rPr>
        <w:t>CH</w:t>
      </w:r>
      <w:r w:rsidRPr="00B3417B">
        <w:rPr>
          <w:rFonts w:ascii="Times New Roman" w:hAnsi="Times New Roman" w:cs="Times New Roman"/>
          <w:vertAlign w:val="subscript"/>
        </w:rPr>
        <w:t>2</w:t>
      </w:r>
      <w:r w:rsidRPr="00B3417B">
        <w:rPr>
          <w:rFonts w:ascii="Times New Roman" w:hAnsi="Times New Roman" w:cs="Times New Roman"/>
          <w:spacing w:val="-16"/>
        </w:rPr>
        <w:t>==</w:t>
      </w:r>
      <w:r>
        <w:rPr>
          <w:rFonts w:ascii="Times New Roman" w:hAnsi="Times New Roman" w:cs="Times New Roman"/>
        </w:rPr>
        <w:t>=</w:t>
      </w:r>
      <w:r w:rsidRPr="00B3417B">
        <w:rPr>
          <w:rFonts w:ascii="Times New Roman" w:hAnsi="Times New Roman" w:cs="Times New Roman"/>
        </w:rPr>
        <w:t>CH</w:t>
      </w:r>
      <w:r w:rsidRPr="00B3417B">
        <w:rPr>
          <w:rFonts w:ascii="Times New Roman" w:hAnsi="Times New Roman" w:cs="Times New Roman"/>
          <w:vertAlign w:val="subscript"/>
        </w:rPr>
        <w:t>2</w:t>
      </w:r>
      <w:r>
        <w:rPr>
          <w:rFonts w:ascii="Times New Roman" w:hAnsi="Times New Roman" w:cs="Times New Roman"/>
        </w:rPr>
        <w:t>，</w:t>
      </w:r>
      <w:r w:rsidRPr="00B3417B">
        <w:rPr>
          <w:rFonts w:ascii="Times New Roman" w:hAnsi="Times New Roman" w:cs="Times New Roman"/>
        </w:rPr>
        <w:t>又可以除去</w:t>
      </w:r>
      <w:r w:rsidRPr="00B3417B">
        <w:rPr>
          <w:rFonts w:ascii="Times New Roman" w:hAnsi="Times New Roman" w:cs="Times New Roman"/>
        </w:rPr>
        <w:t>CH</w:t>
      </w:r>
      <w:r w:rsidRPr="00B3417B">
        <w:rPr>
          <w:rFonts w:ascii="Times New Roman" w:hAnsi="Times New Roman" w:cs="Times New Roman"/>
          <w:vertAlign w:val="subscript"/>
        </w:rPr>
        <w:t>4</w:t>
      </w:r>
      <w:r w:rsidRPr="00B3417B">
        <w:rPr>
          <w:rFonts w:ascii="Times New Roman" w:hAnsi="Times New Roman" w:cs="Times New Roman"/>
        </w:rPr>
        <w:t>中的</w:t>
      </w:r>
      <w:r w:rsidRPr="00B3417B">
        <w:rPr>
          <w:rFonts w:ascii="Times New Roman" w:hAnsi="Times New Roman" w:cs="Times New Roman"/>
        </w:rPr>
        <w:t>CH</w:t>
      </w:r>
      <w:r w:rsidRPr="00B3417B">
        <w:rPr>
          <w:rFonts w:ascii="Times New Roman" w:hAnsi="Times New Roman" w:cs="Times New Roman"/>
          <w:vertAlign w:val="subscript"/>
        </w:rPr>
        <w:t>2</w:t>
      </w:r>
      <w:r w:rsidRPr="00B3417B">
        <w:rPr>
          <w:rFonts w:ascii="Times New Roman" w:hAnsi="Times New Roman" w:cs="Times New Roman"/>
          <w:spacing w:val="-16"/>
        </w:rPr>
        <w:t>==</w:t>
      </w:r>
      <w:r>
        <w:rPr>
          <w:rFonts w:ascii="Times New Roman" w:hAnsi="Times New Roman" w:cs="Times New Roman"/>
        </w:rPr>
        <w:t>=</w:t>
      </w:r>
      <w:r w:rsidRPr="00B3417B">
        <w:rPr>
          <w:rFonts w:ascii="Times New Roman" w:hAnsi="Times New Roman" w:cs="Times New Roman"/>
        </w:rPr>
        <w:t>CH</w:t>
      </w:r>
      <w:r w:rsidRPr="00B3417B">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B2003E">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D3220D" w:rsidP="006A65EE" w14:paraId="54D07760" w14:textId="4448201E">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2B44A1">
        <w:rPr>
          <w:rFonts w:ascii="Times New Roman" w:hAnsi="Times New Roman" w:cs="Times New Roman" w:hint="eastAsia"/>
        </w:rPr>
        <w:t>2</w:t>
      </w:r>
      <w:r>
        <w:rPr>
          <w:rFonts w:ascii="Times New Roman" w:hAnsi="Times New Roman" w:cs="Times New Roman"/>
        </w:rPr>
        <w:t>)</w:t>
      </w:r>
      <w:r w:rsidRPr="00B3417B">
        <w:rPr>
          <w:rFonts w:ascii="Times New Roman" w:hAnsi="Times New Roman" w:cs="Times New Roman"/>
        </w:rPr>
        <w:t>溴水既可以除去乙烷中的乙烯</w:t>
      </w:r>
      <w:r>
        <w:rPr>
          <w:rFonts w:ascii="Times New Roman" w:hAnsi="Times New Roman" w:cs="Times New Roman"/>
        </w:rPr>
        <w:t>，</w:t>
      </w:r>
      <w:r w:rsidRPr="00B3417B">
        <w:rPr>
          <w:rFonts w:ascii="Times New Roman" w:hAnsi="Times New Roman" w:cs="Times New Roman"/>
        </w:rPr>
        <w:t>也可以鉴别乙烷与乙烯</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B2003E">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D3220D" w:rsidP="006A65EE" w14:paraId="546464B4" w14:textId="3EF845A5">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2B44A1">
        <w:rPr>
          <w:rFonts w:ascii="Times New Roman" w:hAnsi="Times New Roman" w:cs="Times New Roman" w:hint="eastAsia"/>
        </w:rPr>
        <w:t>3</w:t>
      </w:r>
      <w:r>
        <w:rPr>
          <w:rFonts w:ascii="Times New Roman" w:hAnsi="Times New Roman" w:cs="Times New Roman"/>
        </w:rPr>
        <w:t>)</w:t>
      </w:r>
      <w:r w:rsidRPr="00B3417B">
        <w:rPr>
          <w:rFonts w:ascii="Times New Roman" w:hAnsi="Times New Roman" w:cs="Times New Roman"/>
        </w:rPr>
        <w:t>乙烯能使溴的四氯化碳溶液和酸性高锰酸钾溶液褪色</w:t>
      </w:r>
      <w:r>
        <w:rPr>
          <w:rFonts w:ascii="Times New Roman" w:hAnsi="Times New Roman" w:cs="Times New Roman"/>
        </w:rPr>
        <w:t>，</w:t>
      </w:r>
      <w:r w:rsidRPr="00B3417B">
        <w:rPr>
          <w:rFonts w:ascii="Times New Roman" w:hAnsi="Times New Roman" w:cs="Times New Roman"/>
        </w:rPr>
        <w:t>两者褪色的原理相同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B2003E">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D3220D" w:rsidP="006A65EE" w14:paraId="2A7828A8" w14:textId="40EA30B1">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002B44A1">
        <w:rPr>
          <w:rFonts w:ascii="Times New Roman" w:hAnsi="Times New Roman" w:cs="Times New Roman" w:hint="eastAsia"/>
        </w:rPr>
        <w:t>4</w:t>
      </w:r>
      <w:r>
        <w:rPr>
          <w:rFonts w:ascii="Times New Roman" w:hAnsi="Times New Roman" w:cs="Times New Roman"/>
        </w:rPr>
        <w:t>)</w:t>
      </w:r>
      <w:r w:rsidRPr="00B3417B">
        <w:rPr>
          <w:rFonts w:ascii="Times New Roman" w:hAnsi="Times New Roman" w:cs="Times New Roman"/>
        </w:rPr>
        <w:t>包装用材料聚氯乙烯分子中含有碳碳双键</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B2003E">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D3220D" w:rsidP="006A65EE" w14:paraId="61770B9A" w14:textId="7F5436B6">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B3417B">
        <w:rPr>
          <w:rFonts w:ascii="Times New Roman" w:hAnsi="Times New Roman" w:cs="Times New Roman"/>
        </w:rPr>
        <w:t>5</w:t>
      </w:r>
      <w:r>
        <w:rPr>
          <w:rFonts w:ascii="Times New Roman" w:hAnsi="Times New Roman" w:cs="Times New Roman"/>
        </w:rPr>
        <w:t>)</w:t>
      </w:r>
      <w:r w:rsidRPr="00B3417B">
        <w:rPr>
          <w:rFonts w:ascii="Times New Roman" w:hAnsi="Times New Roman" w:cs="Times New Roman"/>
        </w:rPr>
        <w:t>乙烯可以用作生产食品包装材料的原料</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B2003E">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D3220D" w:rsidP="006A65EE" w14:paraId="2F050EF4" w14:textId="60380543">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B3417B">
        <w:rPr>
          <w:rFonts w:ascii="Times New Roman" w:hAnsi="Times New Roman" w:cs="Times New Roman"/>
        </w:rPr>
        <w:t>6</w:t>
      </w:r>
      <w:r>
        <w:rPr>
          <w:rFonts w:ascii="Times New Roman" w:hAnsi="Times New Roman" w:cs="Times New Roman"/>
        </w:rPr>
        <w:t>)</w:t>
      </w:r>
      <w:r w:rsidRPr="00B3417B">
        <w:rPr>
          <w:rFonts w:ascii="Times New Roman" w:hAnsi="Times New Roman" w:cs="Times New Roman"/>
        </w:rPr>
        <w:t>氯乙烯</w:t>
      </w:r>
      <w:r>
        <w:rPr>
          <w:rFonts w:ascii="Times New Roman" w:hAnsi="Times New Roman" w:cs="Times New Roman"/>
        </w:rPr>
        <w:t>、</w:t>
      </w:r>
      <w:r w:rsidRPr="00B3417B">
        <w:rPr>
          <w:rFonts w:ascii="Times New Roman" w:hAnsi="Times New Roman" w:cs="Times New Roman"/>
        </w:rPr>
        <w:t>聚乙烯都是不饱和烃</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B2003E">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D3220D" w:rsidP="006A65EE" w14:paraId="701B71B7" w14:textId="7C288906">
      <w:pPr>
        <w:pStyle w:val="0"/>
        <w:tabs>
          <w:tab w:val="left" w:pos="4320"/>
        </w:tabs>
        <w:snapToGrid w:val="0"/>
        <w:spacing w:line="360" w:lineRule="auto"/>
        <w:rPr>
          <w:rFonts w:ascii="Times New Roman" w:hAnsi="Times New Roman" w:cs="Times New Roman"/>
        </w:rPr>
      </w:pPr>
      <w:r>
        <w:rPr>
          <w:rFonts w:ascii="Times New Roman" w:hAnsi="Times New Roman" w:cs="Times New Roman"/>
        </w:rPr>
        <w:t>(</w:t>
      </w:r>
      <w:r w:rsidRPr="00B3417B">
        <w:rPr>
          <w:rFonts w:ascii="Times New Roman" w:hAnsi="Times New Roman" w:cs="Times New Roman"/>
        </w:rPr>
        <w:t>7</w:t>
      </w:r>
      <w:r>
        <w:rPr>
          <w:rFonts w:ascii="Times New Roman" w:hAnsi="Times New Roman" w:cs="Times New Roman"/>
        </w:rPr>
        <w:t>)</w:t>
      </w:r>
      <w:r w:rsidRPr="00B3417B">
        <w:rPr>
          <w:rFonts w:ascii="Times New Roman" w:hAnsi="Times New Roman" w:cs="Times New Roman"/>
        </w:rPr>
        <w:t>甲烷和乙烯可用溴的四氯化碳溶液鉴别</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B2003E">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bookmarkEnd w:id="2"/>
    <w:bookmarkEnd w:id="3"/>
    <w:p w:rsidR="002B44A1" w:rsidRPr="00B2003E" w:rsidP="006A65EE" w14:paraId="1807DF0E" w14:textId="14B91D2B">
      <w:pPr>
        <w:pStyle w:val="0"/>
        <w:tabs>
          <w:tab w:val="left" w:pos="4320"/>
        </w:tabs>
        <w:snapToGrid w:val="0"/>
        <w:spacing w:line="360" w:lineRule="auto"/>
        <w:rPr>
          <w:rFonts w:ascii="Times New Roman" w:hAnsi="Times New Roman" w:cs="Times New Roman"/>
          <w:color w:val="FF0000"/>
        </w:rPr>
      </w:pPr>
      <w:r w:rsidRPr="00B2003E">
        <w:rPr>
          <w:rFonts w:ascii="Times New Roman" w:eastAsia="楷体_GB2312" w:hAnsi="Times New Roman" w:cs="Times New Roman" w:hint="eastAsia"/>
          <w:color w:val="FF0000"/>
        </w:rPr>
        <w:t>【答案】</w:t>
      </w:r>
      <w:r w:rsidRPr="00B2003E">
        <w:rPr>
          <w:rFonts w:ascii="Times New Roman" w:hAnsi="Times New Roman" w:cs="Times New Roman"/>
          <w:color w:val="FF0000"/>
        </w:rPr>
        <w:t>(</w:t>
      </w:r>
      <w:r w:rsidRPr="00B2003E">
        <w:rPr>
          <w:rFonts w:ascii="Times New Roman" w:hAnsi="Times New Roman" w:cs="Times New Roman" w:hint="eastAsia"/>
          <w:color w:val="FF0000"/>
        </w:rPr>
        <w:t>1</w:t>
      </w:r>
      <w:r w:rsidRPr="00B2003E">
        <w:rPr>
          <w:rFonts w:ascii="Times New Roman" w:hAnsi="Times New Roman" w:cs="Times New Roman"/>
          <w:color w:val="FF0000"/>
        </w:rPr>
        <w:t>)(</w:t>
      </w:r>
      <w:r w:rsidRPr="00B2003E">
        <w:rPr>
          <w:rFonts w:ascii="Times New Roman" w:hAnsi="Times New Roman" w:cs="Times New Roman"/>
          <w:color w:val="FF0000"/>
        </w:rPr>
        <w:t>　</w:t>
      </w:r>
      <w:r w:rsidRPr="00B2003E">
        <w:rPr>
          <w:rFonts w:hAnsi="宋体" w:cs="Times New Roman"/>
          <w:color w:val="FF0000"/>
        </w:rPr>
        <w:t>×</w:t>
      </w:r>
      <w:r w:rsidRPr="00B2003E">
        <w:rPr>
          <w:rFonts w:ascii="Times New Roman" w:hAnsi="Times New Roman" w:cs="Times New Roman"/>
          <w:color w:val="FF0000"/>
        </w:rPr>
        <w:t>　</w:t>
      </w:r>
      <w:r w:rsidRPr="00B2003E">
        <w:rPr>
          <w:rFonts w:ascii="Times New Roman" w:hAnsi="Times New Roman" w:cs="Times New Roman"/>
          <w:color w:val="FF0000"/>
        </w:rPr>
        <w:t>)(</w:t>
      </w:r>
      <w:r w:rsidRPr="00B2003E">
        <w:rPr>
          <w:rFonts w:ascii="Times New Roman" w:hAnsi="Times New Roman" w:cs="Times New Roman" w:hint="eastAsia"/>
          <w:color w:val="FF0000"/>
        </w:rPr>
        <w:t>2</w:t>
      </w:r>
      <w:r w:rsidRPr="00B2003E">
        <w:rPr>
          <w:rFonts w:ascii="Times New Roman" w:hAnsi="Times New Roman" w:cs="Times New Roman"/>
          <w:color w:val="FF0000"/>
        </w:rPr>
        <w:t>)(</w:t>
      </w:r>
      <w:r w:rsidRPr="00B2003E">
        <w:rPr>
          <w:rFonts w:ascii="Times New Roman" w:hAnsi="Times New Roman" w:cs="Times New Roman"/>
          <w:color w:val="FF0000"/>
        </w:rPr>
        <w:t>　</w:t>
      </w:r>
      <w:r w:rsidRPr="00B2003E">
        <w:rPr>
          <w:rFonts w:hAnsi="宋体" w:cs="Times New Roman"/>
          <w:color w:val="FF0000"/>
        </w:rPr>
        <w:t>√</w:t>
      </w:r>
      <w:r w:rsidRPr="00B2003E">
        <w:rPr>
          <w:rFonts w:ascii="Times New Roman" w:hAnsi="Times New Roman" w:cs="Times New Roman"/>
          <w:color w:val="FF0000"/>
        </w:rPr>
        <w:t>　</w:t>
      </w:r>
      <w:r w:rsidRPr="00B2003E">
        <w:rPr>
          <w:rFonts w:ascii="Times New Roman" w:hAnsi="Times New Roman" w:cs="Times New Roman"/>
          <w:color w:val="FF0000"/>
        </w:rPr>
        <w:t>)(</w:t>
      </w:r>
      <w:r w:rsidRPr="00B2003E">
        <w:rPr>
          <w:rFonts w:ascii="Times New Roman" w:hAnsi="Times New Roman" w:cs="Times New Roman" w:hint="eastAsia"/>
          <w:color w:val="FF0000"/>
        </w:rPr>
        <w:t>3</w:t>
      </w:r>
      <w:r w:rsidRPr="00B2003E">
        <w:rPr>
          <w:rFonts w:ascii="Times New Roman" w:hAnsi="Times New Roman" w:cs="Times New Roman"/>
          <w:color w:val="FF0000"/>
        </w:rPr>
        <w:t>)(</w:t>
      </w:r>
      <w:r w:rsidRPr="00B2003E">
        <w:rPr>
          <w:rFonts w:ascii="Times New Roman" w:hAnsi="Times New Roman" w:cs="Times New Roman"/>
          <w:color w:val="FF0000"/>
        </w:rPr>
        <w:t>　</w:t>
      </w:r>
      <w:r w:rsidRPr="00B2003E">
        <w:rPr>
          <w:rFonts w:hAnsi="宋体" w:cs="Times New Roman"/>
          <w:color w:val="FF0000"/>
        </w:rPr>
        <w:t>×</w:t>
      </w:r>
      <w:r w:rsidRPr="00B2003E">
        <w:rPr>
          <w:rFonts w:ascii="Times New Roman" w:hAnsi="Times New Roman" w:cs="Times New Roman"/>
          <w:color w:val="FF0000"/>
        </w:rPr>
        <w:t>　</w:t>
      </w:r>
      <w:r w:rsidRPr="00B2003E">
        <w:rPr>
          <w:rFonts w:ascii="Times New Roman" w:hAnsi="Times New Roman" w:cs="Times New Roman"/>
          <w:color w:val="FF0000"/>
        </w:rPr>
        <w:t>)(</w:t>
      </w:r>
      <w:r w:rsidRPr="00B2003E">
        <w:rPr>
          <w:rFonts w:ascii="Times New Roman" w:hAnsi="Times New Roman" w:cs="Times New Roman" w:hint="eastAsia"/>
          <w:color w:val="FF0000"/>
        </w:rPr>
        <w:t>4</w:t>
      </w:r>
      <w:r w:rsidRPr="00B2003E">
        <w:rPr>
          <w:rFonts w:ascii="Times New Roman" w:hAnsi="Times New Roman" w:cs="Times New Roman"/>
          <w:color w:val="FF0000"/>
        </w:rPr>
        <w:t>)(</w:t>
      </w:r>
      <w:r w:rsidRPr="00B2003E">
        <w:rPr>
          <w:rFonts w:ascii="Times New Roman" w:hAnsi="Times New Roman" w:cs="Times New Roman"/>
          <w:color w:val="FF0000"/>
        </w:rPr>
        <w:t>　</w:t>
      </w:r>
      <w:r w:rsidRPr="00B2003E">
        <w:rPr>
          <w:rFonts w:hAnsi="宋体" w:cs="Times New Roman"/>
          <w:color w:val="FF0000"/>
        </w:rPr>
        <w:t>×</w:t>
      </w:r>
      <w:r w:rsidRPr="00B2003E">
        <w:rPr>
          <w:rFonts w:ascii="Times New Roman" w:hAnsi="Times New Roman" w:cs="Times New Roman"/>
          <w:color w:val="FF0000"/>
        </w:rPr>
        <w:t>　</w:t>
      </w:r>
      <w:r w:rsidRPr="00B2003E">
        <w:rPr>
          <w:rFonts w:ascii="Times New Roman" w:hAnsi="Times New Roman" w:cs="Times New Roman"/>
          <w:color w:val="FF0000"/>
        </w:rPr>
        <w:t>)(5)(</w:t>
      </w:r>
      <w:r w:rsidRPr="00B2003E">
        <w:rPr>
          <w:rFonts w:ascii="Times New Roman" w:hAnsi="Times New Roman" w:cs="Times New Roman"/>
          <w:color w:val="FF0000"/>
        </w:rPr>
        <w:t>　</w:t>
      </w:r>
      <w:r w:rsidRPr="00B2003E">
        <w:rPr>
          <w:rFonts w:hAnsi="宋体" w:cs="Times New Roman"/>
          <w:color w:val="FF0000"/>
        </w:rPr>
        <w:t>√</w:t>
      </w:r>
      <w:r w:rsidRPr="00B2003E">
        <w:rPr>
          <w:rFonts w:ascii="Times New Roman" w:hAnsi="Times New Roman" w:cs="Times New Roman"/>
          <w:color w:val="FF0000"/>
        </w:rPr>
        <w:t>　</w:t>
      </w:r>
      <w:r w:rsidRPr="00B2003E">
        <w:rPr>
          <w:rFonts w:ascii="Times New Roman" w:hAnsi="Times New Roman" w:cs="Times New Roman"/>
          <w:color w:val="FF0000"/>
        </w:rPr>
        <w:t>)(6)(</w:t>
      </w:r>
      <w:r w:rsidRPr="00B2003E">
        <w:rPr>
          <w:rFonts w:ascii="Times New Roman" w:hAnsi="Times New Roman" w:cs="Times New Roman"/>
          <w:color w:val="FF0000"/>
        </w:rPr>
        <w:t>　</w:t>
      </w:r>
      <w:r w:rsidRPr="00B2003E">
        <w:rPr>
          <w:rFonts w:hAnsi="宋体" w:cs="Times New Roman"/>
          <w:color w:val="FF0000"/>
        </w:rPr>
        <w:t>×</w:t>
      </w:r>
      <w:r w:rsidRPr="00B2003E">
        <w:rPr>
          <w:rFonts w:ascii="Times New Roman" w:hAnsi="Times New Roman" w:cs="Times New Roman"/>
          <w:color w:val="FF0000"/>
        </w:rPr>
        <w:t>　</w:t>
      </w:r>
      <w:r w:rsidRPr="00B2003E">
        <w:rPr>
          <w:rFonts w:ascii="Times New Roman" w:hAnsi="Times New Roman" w:cs="Times New Roman"/>
          <w:color w:val="FF0000"/>
        </w:rPr>
        <w:t>)(7)(</w:t>
      </w:r>
      <w:r w:rsidRPr="00B2003E">
        <w:rPr>
          <w:rFonts w:ascii="Times New Roman" w:hAnsi="Times New Roman" w:cs="Times New Roman"/>
          <w:color w:val="FF0000"/>
        </w:rPr>
        <w:t>　</w:t>
      </w:r>
      <w:r w:rsidRPr="00B2003E">
        <w:rPr>
          <w:rFonts w:hAnsi="宋体" w:cs="Times New Roman"/>
          <w:color w:val="FF0000"/>
        </w:rPr>
        <w:t>√</w:t>
      </w:r>
      <w:r w:rsidRPr="00B2003E">
        <w:rPr>
          <w:rFonts w:ascii="Times New Roman" w:hAnsi="Times New Roman" w:cs="Times New Roman"/>
          <w:color w:val="FF0000"/>
        </w:rPr>
        <w:t>　</w:t>
      </w:r>
      <w:r w:rsidRPr="00B2003E">
        <w:rPr>
          <w:rFonts w:ascii="Times New Roman" w:hAnsi="Times New Roman" w:cs="Times New Roman"/>
          <w:color w:val="FF0000"/>
        </w:rPr>
        <w:t>)</w:t>
      </w:r>
    </w:p>
    <w:p w:rsidR="00CD06C5" w:rsidP="006A65EE" w14:paraId="252920C9"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22"/>
                    <a:stretch>
                      <a:fillRect/>
                    </a:stretch>
                  </pic:blipFill>
                  <pic:spPr>
                    <a:xfrm>
                      <a:off x="0" y="0"/>
                      <a:ext cx="1223645" cy="366395"/>
                    </a:xfrm>
                    <a:prstGeom prst="rect">
                      <a:avLst/>
                    </a:prstGeom>
                    <a:noFill/>
                    <a:ln>
                      <a:noFill/>
                    </a:ln>
                  </pic:spPr>
                </pic:pic>
              </a:graphicData>
            </a:graphic>
          </wp:inline>
        </w:drawing>
      </w:r>
    </w:p>
    <w:p w:rsidR="00E2150A" w:rsidP="00E2150A" w14:paraId="4B875A0A" w14:textId="2FDE7899">
      <w:pPr>
        <w:spacing w:line="360" w:lineRule="auto"/>
        <w:jc w:val="left"/>
        <w:textAlignment w:val="center"/>
      </w:pPr>
      <w:r>
        <w:rPr>
          <w:rFonts w:hint="eastAsia"/>
        </w:rPr>
        <w:t>1</w:t>
      </w:r>
      <w:r>
        <w:t>．（</w:t>
      </w:r>
      <w:r>
        <w:t>2024·</w:t>
      </w:r>
      <w:r>
        <w:t>辽宁沈阳</w:t>
      </w:r>
      <w:r>
        <w:t>·</w:t>
      </w:r>
      <w:r>
        <w:t>模拟预测）丙烯与</w:t>
      </w:r>
      <w:r>
        <w:t>HBr</w:t>
      </w:r>
      <w:r>
        <w:t>发生自由基反应，条件不同，产物不同，进程和能量如图</w:t>
      </w:r>
      <w:r>
        <w:t>1</w:t>
      </w:r>
      <w:r>
        <w:t>所示：</w:t>
      </w:r>
    </w:p>
    <w:p w:rsidR="00E2150A" w:rsidP="00E2150A" w14:paraId="22961EE1" w14:textId="77777777">
      <w:pPr>
        <w:spacing w:line="360" w:lineRule="auto"/>
        <w:jc w:val="left"/>
        <w:textAlignment w:val="center"/>
      </w:pPr>
      <w:r>
        <w:rPr>
          <w:rFonts w:eastAsia="Times New Roman"/>
          <w:noProof/>
          <w:kern w:val="0"/>
          <w:sz w:val="24"/>
          <w:szCs w:val="24"/>
        </w:rPr>
        <w:drawing>
          <wp:inline distT="0" distB="0" distL="0" distR="0">
            <wp:extent cx="2705100" cy="1838325"/>
            <wp:effectExtent l="0" t="0" r="0" b="0"/>
            <wp:docPr id="100025" name="图片 100025" descr="@@@3ce68387-afbe-43a4-bf03-c5337c1354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85"/>
                    <a:stretch>
                      <a:fillRect/>
                    </a:stretch>
                  </pic:blipFill>
                  <pic:spPr>
                    <a:xfrm>
                      <a:off x="0" y="0"/>
                      <a:ext cx="2705100" cy="1838325"/>
                    </a:xfrm>
                    <a:prstGeom prst="rect">
                      <a:avLst/>
                    </a:prstGeom>
                  </pic:spPr>
                </pic:pic>
              </a:graphicData>
            </a:graphic>
          </wp:inline>
        </w:drawing>
      </w:r>
    </w:p>
    <w:p w:rsidR="00E2150A" w:rsidP="00E2150A" w14:paraId="742B7121" w14:textId="77777777">
      <w:pPr>
        <w:spacing w:line="360" w:lineRule="auto"/>
        <w:jc w:val="left"/>
        <w:textAlignment w:val="center"/>
      </w:pPr>
      <w:r>
        <w:t>①</w:t>
      </w:r>
      <w:r>
        <w:object>
          <v:shape id="_x0000_i1051" type="#_x0000_t75" alt="eqId4beec2c4efd984f15a11a326cf7fee4f" style="width:173.4pt;height:18pt" o:ole="">
            <v:imagedata r:id="rId86" o:title="eqId4beec2c4efd984f15a11a326cf7fee4f"/>
          </v:shape>
          <o:OLEObject Type="Embed" ProgID="Equation.DSMT4" ShapeID="_x0000_i1051" DrawAspect="Content" ObjectID="_1783349460" r:id="rId87"/>
        </w:object>
      </w:r>
      <w:r>
        <w:t>；</w:t>
      </w:r>
    </w:p>
    <w:p w:rsidR="00E2150A" w:rsidP="00E2150A" w14:paraId="41A0058F" w14:textId="77777777">
      <w:pPr>
        <w:spacing w:line="360" w:lineRule="auto"/>
        <w:jc w:val="left"/>
        <w:textAlignment w:val="center"/>
      </w:pPr>
      <w:r>
        <w:t>②</w:t>
      </w:r>
      <w:r>
        <w:object>
          <v:shape id="_x0000_i1052" type="#_x0000_t75" alt="eqIda11df55c99c5a1364a0d5a42bcd03f09" style="width:186.6pt;height:18.6pt" o:ole="">
            <v:imagedata r:id="rId88" o:title="eqIda11df55c99c5a1364a0d5a42bcd03f09"/>
          </v:shape>
          <o:OLEObject Type="Embed" ProgID="Equation.DSMT4" ShapeID="_x0000_i1052" DrawAspect="Content" ObjectID="_1783349461" r:id="rId89"/>
        </w:object>
      </w:r>
      <w:r>
        <w:t>。</w:t>
      </w:r>
    </w:p>
    <w:p w:rsidR="00E2150A" w:rsidP="00E2150A" w14:paraId="3302217B" w14:textId="77777777">
      <w:pPr>
        <w:spacing w:line="360" w:lineRule="auto"/>
        <w:jc w:val="left"/>
        <w:textAlignment w:val="center"/>
      </w:pPr>
      <w:r>
        <w:t>反应</w:t>
      </w:r>
      <w:r>
        <w:t>①</w:t>
      </w:r>
      <w:r>
        <w:t>的机理如图</w:t>
      </w:r>
      <w:r>
        <w:t>2(</w:t>
      </w:r>
      <w:r>
        <w:t>链的终止：自由基之间相互结合</w:t>
      </w:r>
      <w:r>
        <w:t>)</w:t>
      </w:r>
      <w:r>
        <w:t>。</w:t>
      </w:r>
    </w:p>
    <w:p w:rsidR="00E2150A" w:rsidP="00E2150A" w14:paraId="73CB400D" w14:textId="77777777">
      <w:pPr>
        <w:spacing w:line="360" w:lineRule="auto"/>
        <w:jc w:val="left"/>
        <w:textAlignment w:val="center"/>
      </w:pPr>
      <w:r>
        <w:rPr>
          <w:rFonts w:eastAsia="Times New Roman"/>
          <w:noProof/>
          <w:kern w:val="0"/>
          <w:sz w:val="24"/>
          <w:szCs w:val="24"/>
        </w:rPr>
        <w:drawing>
          <wp:inline distT="0" distB="0" distL="0" distR="0">
            <wp:extent cx="2295525" cy="1400175"/>
            <wp:effectExtent l="0" t="0" r="0" b="0"/>
            <wp:docPr id="100027" name="图片 100027" descr="@@@b3cce044-61a6-4358-b80f-f85388705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90"/>
                    <a:stretch>
                      <a:fillRect/>
                    </a:stretch>
                  </pic:blipFill>
                  <pic:spPr>
                    <a:xfrm>
                      <a:off x="0" y="0"/>
                      <a:ext cx="2295525" cy="1400175"/>
                    </a:xfrm>
                    <a:prstGeom prst="rect">
                      <a:avLst/>
                    </a:prstGeom>
                  </pic:spPr>
                </pic:pic>
              </a:graphicData>
            </a:graphic>
          </wp:inline>
        </w:drawing>
      </w:r>
    </w:p>
    <w:p w:rsidR="00E2150A" w:rsidP="00E2150A" w14:paraId="576520CB" w14:textId="77777777">
      <w:pPr>
        <w:spacing w:line="360" w:lineRule="auto"/>
        <w:jc w:val="left"/>
        <w:textAlignment w:val="center"/>
      </w:pPr>
      <w:r>
        <w:t>下列说法错误的是</w:t>
      </w:r>
    </w:p>
    <w:p w:rsidR="00E2150A" w:rsidP="00E2150A" w14:paraId="5DA7DF24" w14:textId="77777777">
      <w:pPr>
        <w:spacing w:line="360" w:lineRule="auto"/>
        <w:ind w:left="300"/>
        <w:jc w:val="left"/>
        <w:textAlignment w:val="center"/>
      </w:pPr>
      <w:r>
        <w:t>A</w:t>
      </w:r>
      <w:r>
        <w:t>．</w:t>
      </w:r>
      <w:r>
        <w:t>R-O-O-R</w:t>
      </w:r>
      <w:r>
        <w:t>生成</w:t>
      </w:r>
      <w:r>
        <w:t>RO·</w:t>
      </w:r>
      <w:r>
        <w:t>是化学变化</w:t>
      </w:r>
    </w:p>
    <w:p w:rsidR="00E2150A" w:rsidP="00E2150A" w14:paraId="0C28484A" w14:textId="77777777">
      <w:pPr>
        <w:spacing w:line="360" w:lineRule="auto"/>
        <w:ind w:left="300"/>
        <w:jc w:val="left"/>
        <w:textAlignment w:val="center"/>
      </w:pPr>
      <w:r>
        <w:t>B</w:t>
      </w:r>
      <w:r>
        <w:t>．异丁烯发生反应</w:t>
      </w:r>
      <w:r>
        <w:t>①</w:t>
      </w:r>
      <w:r>
        <w:t>的产物为</w:t>
      </w:r>
      <w:r>
        <w:t>(CH</w:t>
      </w:r>
      <w:r>
        <w:rPr>
          <w:vertAlign w:val="subscript"/>
        </w:rPr>
        <w:t>3</w:t>
      </w:r>
      <w:r>
        <w:t>)</w:t>
      </w:r>
      <w:r>
        <w:rPr>
          <w:vertAlign w:val="subscript"/>
        </w:rPr>
        <w:t>2</w:t>
      </w:r>
      <w:r>
        <w:t>CHCH</w:t>
      </w:r>
      <w:r>
        <w:rPr>
          <w:vertAlign w:val="subscript"/>
        </w:rPr>
        <w:t>2</w:t>
      </w:r>
      <w:r>
        <w:t>Br</w:t>
      </w:r>
    </w:p>
    <w:p w:rsidR="00E2150A" w:rsidP="00E2150A" w14:paraId="0069FB0E" w14:textId="77777777">
      <w:pPr>
        <w:spacing w:line="360" w:lineRule="auto"/>
        <w:ind w:left="300"/>
        <w:jc w:val="left"/>
        <w:textAlignment w:val="center"/>
      </w:pPr>
      <w:r>
        <w:t>C</w:t>
      </w:r>
      <w:r>
        <w:t>．链终止产物可能有</w:t>
      </w:r>
      <w:r>
        <w:rPr>
          <w:rFonts w:eastAsia="Times New Roman"/>
          <w:noProof/>
          <w:kern w:val="0"/>
          <w:sz w:val="24"/>
          <w:szCs w:val="24"/>
        </w:rPr>
        <w:drawing>
          <wp:inline distT="0" distB="0" distL="0" distR="0">
            <wp:extent cx="1371600" cy="485775"/>
            <wp:effectExtent l="0" t="0" r="0" b="0"/>
            <wp:docPr id="100029" name="图片 100029" descr="@@@b21dc642-39ef-4598-83dd-0eabebdfad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91"/>
                    <a:stretch>
                      <a:fillRect/>
                    </a:stretch>
                  </pic:blipFill>
                  <pic:spPr>
                    <a:xfrm>
                      <a:off x="0" y="0"/>
                      <a:ext cx="1371600" cy="485775"/>
                    </a:xfrm>
                    <a:prstGeom prst="rect">
                      <a:avLst/>
                    </a:prstGeom>
                  </pic:spPr>
                </pic:pic>
              </a:graphicData>
            </a:graphic>
          </wp:inline>
        </w:drawing>
      </w:r>
    </w:p>
    <w:p w:rsidR="00E2150A" w:rsidP="006D6848" w14:paraId="7CD0F617" w14:textId="77777777">
      <w:pPr>
        <w:shd w:val="clear" w:color="auto" w:fill="FFFFFF" w:themeFill="background1"/>
        <w:spacing w:line="360" w:lineRule="auto"/>
        <w:ind w:left="300"/>
        <w:jc w:val="left"/>
        <w:textAlignment w:val="center"/>
      </w:pPr>
      <w:r>
        <w:t>D</w:t>
      </w:r>
      <w:r>
        <w:t>．过氧化物存在时，主要生成自由基</w:t>
      </w:r>
      <w:r>
        <w:t>I</w:t>
      </w:r>
      <w:r>
        <w:t>是因为其活化能相对较低</w:t>
      </w:r>
    </w:p>
    <w:p w:rsidR="00E2150A" w:rsidRPr="00F05108" w:rsidP="006D6848" w14:paraId="777DBE6C" w14:textId="77777777">
      <w:pPr>
        <w:shd w:val="clear" w:color="auto" w:fill="FFFFFF" w:themeFill="background1"/>
        <w:spacing w:line="360" w:lineRule="auto"/>
        <w:jc w:val="left"/>
        <w:textAlignment w:val="center"/>
        <w:rPr>
          <w:color w:val="FF0000"/>
        </w:rPr>
      </w:pPr>
      <w:r w:rsidRPr="00F05108">
        <w:rPr>
          <w:color w:val="FF0000"/>
        </w:rPr>
        <w:t>【答案】</w:t>
      </w:r>
      <w:r w:rsidRPr="00F05108">
        <w:rPr>
          <w:color w:val="FF0000"/>
        </w:rPr>
        <w:t>A</w:t>
      </w:r>
    </w:p>
    <w:p w:rsidR="00E2150A" w:rsidRPr="00F05108" w:rsidP="006D6848" w14:paraId="2DFF3D61" w14:textId="1427619F">
      <w:pPr>
        <w:shd w:val="clear" w:color="auto" w:fill="FFFFFF" w:themeFill="background1"/>
        <w:spacing w:line="360" w:lineRule="auto"/>
        <w:jc w:val="left"/>
        <w:textAlignment w:val="center"/>
        <w:rPr>
          <w:color w:val="FF0000"/>
        </w:rPr>
      </w:pPr>
      <w:r w:rsidRPr="00F05108">
        <w:rPr>
          <w:color w:val="FF0000"/>
        </w:rPr>
        <w:t>【解析】</w:t>
      </w:r>
      <w:r w:rsidRPr="00F05108">
        <w:rPr>
          <w:color w:val="FF0000"/>
        </w:rPr>
        <w:t>A</w:t>
      </w:r>
      <w:r w:rsidRPr="00F05108">
        <w:rPr>
          <w:color w:val="FF0000"/>
        </w:rPr>
        <w:t>．</w:t>
      </w:r>
      <w:r w:rsidRPr="00F05108">
        <w:rPr>
          <w:color w:val="FF0000"/>
        </w:rPr>
        <w:t xml:space="preserve"> R-O-O-R</w:t>
      </w:r>
      <w:r w:rsidRPr="00F05108">
        <w:rPr>
          <w:color w:val="FF0000"/>
        </w:rPr>
        <w:t>生成</w:t>
      </w:r>
      <w:r w:rsidRPr="00F05108">
        <w:rPr>
          <w:color w:val="FF0000"/>
        </w:rPr>
        <w:t>RO·</w:t>
      </w:r>
      <w:r w:rsidRPr="00F05108">
        <w:rPr>
          <w:color w:val="FF0000"/>
        </w:rPr>
        <w:t>只有化学键的断开，没有形成新化学键，不是化学反应，故</w:t>
      </w:r>
      <w:r w:rsidRPr="00F05108">
        <w:rPr>
          <w:color w:val="FF0000"/>
        </w:rPr>
        <w:t>A</w:t>
      </w:r>
      <w:r w:rsidRPr="00F05108">
        <w:rPr>
          <w:color w:val="FF0000"/>
        </w:rPr>
        <w:t>错误；</w:t>
      </w:r>
    </w:p>
    <w:p w:rsidR="00E2150A" w:rsidRPr="00F05108" w:rsidP="006D6848" w14:paraId="33E28DBA" w14:textId="77777777">
      <w:pPr>
        <w:shd w:val="clear" w:color="auto" w:fill="FFFFFF" w:themeFill="background1"/>
        <w:spacing w:line="360" w:lineRule="auto"/>
        <w:jc w:val="left"/>
        <w:textAlignment w:val="center"/>
        <w:rPr>
          <w:color w:val="FF0000"/>
        </w:rPr>
      </w:pPr>
      <w:r w:rsidRPr="00F05108">
        <w:rPr>
          <w:color w:val="FF0000"/>
        </w:rPr>
        <w:t>B</w:t>
      </w:r>
      <w:r w:rsidRPr="00F05108">
        <w:rPr>
          <w:color w:val="FF0000"/>
        </w:rPr>
        <w:t>．根据已知：</w:t>
      </w:r>
      <w:r w:rsidRPr="00F05108">
        <w:rPr>
          <w:color w:val="FF0000"/>
        </w:rPr>
        <w:t>①</w:t>
      </w:r>
      <w:r>
        <w:rPr>
          <w:color w:val="FF0000"/>
        </w:rPr>
        <w:object>
          <v:shape id="_x0000_i1053" type="#_x0000_t75" alt="eqId4beec2c4efd984f15a11a326cf7fee4f" style="width:173.4pt;height:18pt" o:ole="">
            <v:imagedata r:id="rId86" o:title="eqId4beec2c4efd984f15a11a326cf7fee4f"/>
          </v:shape>
          <o:OLEObject Type="Embed" ProgID="Equation.DSMT4" ShapeID="_x0000_i1053" DrawAspect="Content" ObjectID="_1783349462" r:id="rId92"/>
        </w:object>
      </w:r>
      <w:r w:rsidRPr="00F05108">
        <w:rPr>
          <w:color w:val="FF0000"/>
        </w:rPr>
        <w:t>，异丁烯发生反应</w:t>
      </w:r>
      <w:r w:rsidRPr="00F05108">
        <w:rPr>
          <w:color w:val="FF0000"/>
        </w:rPr>
        <w:t>①</w:t>
      </w:r>
      <w:r w:rsidRPr="00F05108">
        <w:rPr>
          <w:color w:val="FF0000"/>
        </w:rPr>
        <w:t>时，</w:t>
      </w:r>
      <w:r w:rsidRPr="00F05108">
        <w:rPr>
          <w:color w:val="FF0000"/>
        </w:rPr>
        <w:t>Br</w:t>
      </w:r>
      <w:r w:rsidRPr="00F05108">
        <w:rPr>
          <w:color w:val="FF0000"/>
        </w:rPr>
        <w:t>原子加在端碳上，故</w:t>
      </w:r>
      <w:r w:rsidRPr="00F05108">
        <w:rPr>
          <w:color w:val="FF0000"/>
        </w:rPr>
        <w:t>B</w:t>
      </w:r>
      <w:r w:rsidRPr="00F05108">
        <w:rPr>
          <w:color w:val="FF0000"/>
        </w:rPr>
        <w:t>正确；</w:t>
      </w:r>
    </w:p>
    <w:p w:rsidR="00E2150A" w:rsidRPr="00F05108" w:rsidP="006D6848" w14:paraId="1563EA18" w14:textId="77777777">
      <w:pPr>
        <w:shd w:val="clear" w:color="auto" w:fill="FFFFFF" w:themeFill="background1"/>
        <w:spacing w:line="360" w:lineRule="auto"/>
        <w:jc w:val="left"/>
        <w:textAlignment w:val="center"/>
        <w:rPr>
          <w:color w:val="FF0000"/>
        </w:rPr>
      </w:pPr>
      <w:r w:rsidRPr="00F05108">
        <w:rPr>
          <w:color w:val="FF0000"/>
        </w:rPr>
        <w:t>C</w:t>
      </w:r>
      <w:r w:rsidRPr="00F05108">
        <w:rPr>
          <w:color w:val="FF0000"/>
        </w:rPr>
        <w:t>．根据图</w:t>
      </w:r>
      <w:r w:rsidRPr="00F05108">
        <w:rPr>
          <w:color w:val="FF0000"/>
        </w:rPr>
        <w:t>2</w:t>
      </w:r>
      <w:r w:rsidRPr="00F05108">
        <w:rPr>
          <w:color w:val="FF0000"/>
        </w:rPr>
        <w:t>的反应机理，</w:t>
      </w:r>
      <w:r>
        <w:rPr>
          <w:color w:val="FF0000"/>
        </w:rPr>
        <w:object>
          <v:shape id="_x0000_i1054" type="#_x0000_t75" alt="eqId3dcc024bf0868919920f4cdbf69e4e08" style="width:66pt;height:15.6pt" o:ole="">
            <v:imagedata r:id="rId93" o:title="eqId3dcc024bf0868919920f4cdbf69e4e08"/>
          </v:shape>
          <o:OLEObject Type="Embed" ProgID="Equation.3" ShapeID="_x0000_i1054" DrawAspect="Content" ObjectID="_1783349463" r:id="rId94"/>
        </w:object>
      </w:r>
      <w:r w:rsidRPr="00F05108">
        <w:rPr>
          <w:color w:val="FF0000"/>
        </w:rPr>
        <w:t>与</w:t>
      </w:r>
      <w:r w:rsidRPr="00F05108">
        <w:rPr>
          <w:color w:val="FF0000"/>
        </w:rPr>
        <w:t>HBr</w:t>
      </w:r>
      <w:r w:rsidRPr="00F05108">
        <w:rPr>
          <w:color w:val="FF0000"/>
        </w:rPr>
        <w:t>发生反应，终止产物可能有</w:t>
      </w:r>
      <w:r w:rsidRPr="00F05108">
        <w:rPr>
          <w:rFonts w:eastAsia="Times New Roman"/>
          <w:noProof/>
          <w:color w:val="FF0000"/>
          <w:kern w:val="0"/>
          <w:sz w:val="24"/>
          <w:szCs w:val="24"/>
        </w:rPr>
        <w:drawing>
          <wp:inline distT="0" distB="0" distL="0" distR="0">
            <wp:extent cx="1285875" cy="447675"/>
            <wp:effectExtent l="0" t="0" r="0" b="0"/>
            <wp:docPr id="100031" name="图片 100031" descr="@@@a2179c86-ed0a-4dbd-958e-aea83eb4e8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91"/>
                    <a:stretch>
                      <a:fillRect/>
                    </a:stretch>
                  </pic:blipFill>
                  <pic:spPr>
                    <a:xfrm>
                      <a:off x="0" y="0"/>
                      <a:ext cx="1285875" cy="447675"/>
                    </a:xfrm>
                    <a:prstGeom prst="rect">
                      <a:avLst/>
                    </a:prstGeom>
                  </pic:spPr>
                </pic:pic>
              </a:graphicData>
            </a:graphic>
          </wp:inline>
        </w:drawing>
      </w:r>
      <w:r w:rsidRPr="00F05108">
        <w:rPr>
          <w:color w:val="FF0000"/>
        </w:rPr>
        <w:t>，故</w:t>
      </w:r>
      <w:r w:rsidRPr="00F05108">
        <w:rPr>
          <w:color w:val="FF0000"/>
        </w:rPr>
        <w:t>C</w:t>
      </w:r>
      <w:r w:rsidRPr="00F05108">
        <w:rPr>
          <w:color w:val="FF0000"/>
        </w:rPr>
        <w:t>正确；</w:t>
      </w:r>
    </w:p>
    <w:p w:rsidR="00E2150A" w:rsidRPr="00F05108" w:rsidP="006D6848" w14:paraId="3518662C" w14:textId="77777777">
      <w:pPr>
        <w:shd w:val="clear" w:color="auto" w:fill="FFFFFF" w:themeFill="background1"/>
        <w:spacing w:line="360" w:lineRule="auto"/>
        <w:jc w:val="left"/>
        <w:textAlignment w:val="center"/>
        <w:rPr>
          <w:color w:val="FF0000"/>
        </w:rPr>
      </w:pPr>
      <w:r w:rsidRPr="00F05108">
        <w:rPr>
          <w:color w:val="FF0000"/>
        </w:rPr>
        <w:t>D</w:t>
      </w:r>
      <w:r w:rsidRPr="00F05108">
        <w:rPr>
          <w:color w:val="FF0000"/>
        </w:rPr>
        <w:t>．根据图</w:t>
      </w:r>
      <w:r w:rsidRPr="00F05108">
        <w:rPr>
          <w:color w:val="FF0000"/>
        </w:rPr>
        <w:t>1</w:t>
      </w:r>
      <w:r w:rsidRPr="00F05108">
        <w:rPr>
          <w:color w:val="FF0000"/>
        </w:rPr>
        <w:t>可知，过氧化物存在时，主要生成自由基</w:t>
      </w:r>
      <w:r w:rsidRPr="00F05108">
        <w:rPr>
          <w:color w:val="FF0000"/>
        </w:rPr>
        <w:t>I</w:t>
      </w:r>
      <w:r w:rsidRPr="00F05108">
        <w:rPr>
          <w:color w:val="FF0000"/>
        </w:rPr>
        <w:t>是因为其活化能相对较低，故</w:t>
      </w:r>
      <w:r w:rsidRPr="00F05108">
        <w:rPr>
          <w:color w:val="FF0000"/>
        </w:rPr>
        <w:t>D</w:t>
      </w:r>
      <w:r w:rsidRPr="00F05108">
        <w:rPr>
          <w:color w:val="FF0000"/>
        </w:rPr>
        <w:t>正确。</w:t>
      </w:r>
    </w:p>
    <w:p w:rsidR="00E2150A" w:rsidRPr="00F05108" w:rsidP="006D6848" w14:paraId="04147C75" w14:textId="77777777">
      <w:pPr>
        <w:shd w:val="clear" w:color="auto" w:fill="FFFFFF" w:themeFill="background1"/>
        <w:spacing w:line="360" w:lineRule="auto"/>
        <w:jc w:val="left"/>
        <w:textAlignment w:val="center"/>
        <w:rPr>
          <w:color w:val="FF0000"/>
        </w:rPr>
      </w:pPr>
      <w:r w:rsidRPr="00F05108">
        <w:rPr>
          <w:color w:val="FF0000"/>
        </w:rPr>
        <w:t>答案选</w:t>
      </w:r>
      <w:r w:rsidRPr="00F05108">
        <w:rPr>
          <w:color w:val="FF0000"/>
        </w:rPr>
        <w:t>A</w:t>
      </w:r>
      <w:r w:rsidRPr="00F05108">
        <w:rPr>
          <w:color w:val="FF0000"/>
        </w:rPr>
        <w:t>。</w:t>
      </w:r>
    </w:p>
    <w:p w:rsidR="00E2150A" w:rsidP="006D6848" w14:paraId="42C2D01B" w14:textId="14309C6E">
      <w:pPr>
        <w:shd w:val="clear" w:color="auto" w:fill="FFFFFF" w:themeFill="background1"/>
        <w:spacing w:line="360" w:lineRule="auto"/>
        <w:textAlignment w:val="center"/>
      </w:pPr>
      <w:r>
        <w:rPr>
          <w:rFonts w:hint="eastAsia"/>
        </w:rPr>
        <w:t>2</w:t>
      </w:r>
      <w:r>
        <w:t>．（</w:t>
      </w:r>
      <w:r>
        <w:t>2024·</w:t>
      </w:r>
      <w:r>
        <w:t>安徽</w:t>
      </w:r>
      <w:r>
        <w:t>·</w:t>
      </w:r>
      <w:r>
        <w:t>模拟预测）</w:t>
      </w:r>
      <w:r>
        <w:t>Diels-Alder</w:t>
      </w:r>
      <w:r>
        <w:t>反应，又名双烯合成反应，是指共轭双烯与含有碳碳双键或碳碳三键的化合物生成六元环状化合物的反应，该反应是有机化学合成中非常重要的手段之一。</w:t>
      </w:r>
      <w:r>
        <w:t>1928</w:t>
      </w:r>
      <w:r>
        <w:t>年德国化学家</w:t>
      </w:r>
      <w:r>
        <w:t>Diels O</w:t>
      </w:r>
      <w:r>
        <w:t>和</w:t>
      </w:r>
      <w:r>
        <w:t>Alder K</w:t>
      </w:r>
      <w:r>
        <w:t>首次发现和记载这种新型反应，他们也因此获得了</w:t>
      </w:r>
      <w:r>
        <w:t>1950</w:t>
      </w:r>
      <w:r>
        <w:t>年的诺贝尔化学奖。</w:t>
      </w:r>
      <w:r>
        <w:t>Benjamin List</w:t>
      </w:r>
      <w:r>
        <w:t>和</w:t>
      </w:r>
      <w:r>
        <w:t>DavidW</w:t>
      </w:r>
      <w:r>
        <w:t>．</w:t>
      </w:r>
      <w:r>
        <w:t>C</w:t>
      </w:r>
      <w:r>
        <w:t>．</w:t>
      </w:r>
      <w:r>
        <w:t>MacMillan</w:t>
      </w:r>
      <w:r>
        <w:t>利用有机分子模拟生物体内</w:t>
      </w:r>
      <w:r>
        <w:t>“</w:t>
      </w:r>
      <w:r>
        <w:t>酰缩酶</w:t>
      </w:r>
      <w:r>
        <w:t>”</w:t>
      </w:r>
      <w:r>
        <w:t>催化</w:t>
      </w:r>
      <w:r>
        <w:t>Diels-Alder</w:t>
      </w:r>
      <w:r>
        <w:t>反应也取得重要进展，荣获</w:t>
      </w:r>
      <w:r>
        <w:t>2021</w:t>
      </w:r>
      <w:r>
        <w:t>年诺贝尔化学奖。下列有关某</w:t>
      </w:r>
      <w:r>
        <w:t>Diels-Alder</w:t>
      </w:r>
      <w:r>
        <w:t>反应</w:t>
      </w:r>
      <w:r>
        <w:rPr>
          <w:rFonts w:eastAsia="Times New Roman"/>
          <w:noProof/>
          <w:kern w:val="0"/>
          <w:sz w:val="24"/>
          <w:szCs w:val="24"/>
        </w:rPr>
        <w:drawing>
          <wp:inline distT="0" distB="0" distL="0" distR="0">
            <wp:extent cx="1323975" cy="542925"/>
            <wp:effectExtent l="0" t="0" r="0" b="0"/>
            <wp:docPr id="100045" name="图片 100045" descr="@@@d1cbfd0a-448f-4c84-a849-1dc4b3954a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95"/>
                    <a:stretch>
                      <a:fillRect/>
                    </a:stretch>
                  </pic:blipFill>
                  <pic:spPr>
                    <a:xfrm>
                      <a:off x="0" y="0"/>
                      <a:ext cx="1323975" cy="542925"/>
                    </a:xfrm>
                    <a:prstGeom prst="rect">
                      <a:avLst/>
                    </a:prstGeom>
                  </pic:spPr>
                </pic:pic>
              </a:graphicData>
            </a:graphic>
          </wp:inline>
        </w:drawing>
      </w:r>
      <w:r>
        <w:t>的说法正确的是</w:t>
      </w:r>
    </w:p>
    <w:p w:rsidR="00E2150A" w:rsidP="006D6848" w14:paraId="46B6853C" w14:textId="77777777">
      <w:pPr>
        <w:shd w:val="clear" w:color="auto" w:fill="FFFFFF" w:themeFill="background1"/>
        <w:spacing w:line="360" w:lineRule="auto"/>
        <w:ind w:left="300"/>
        <w:jc w:val="left"/>
        <w:textAlignment w:val="center"/>
      </w:pPr>
      <w:r>
        <w:t>A</w:t>
      </w:r>
      <w:r>
        <w:t>．</w:t>
      </w:r>
      <w:r>
        <w:rPr>
          <w:rFonts w:eastAsia="Times New Roman"/>
          <w:noProof/>
          <w:kern w:val="0"/>
          <w:sz w:val="24"/>
          <w:szCs w:val="24"/>
        </w:rPr>
        <w:drawing>
          <wp:inline distT="0" distB="0" distL="0" distR="0">
            <wp:extent cx="485775" cy="485775"/>
            <wp:effectExtent l="0" t="0" r="0" b="0"/>
            <wp:docPr id="100047" name="图片 100047" descr="@@@be340da6-913f-4a80-87eb-2f16b70d2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96"/>
                    <a:stretch>
                      <a:fillRect/>
                    </a:stretch>
                  </pic:blipFill>
                  <pic:spPr>
                    <a:xfrm>
                      <a:off x="0" y="0"/>
                      <a:ext cx="485775" cy="485775"/>
                    </a:xfrm>
                    <a:prstGeom prst="rect">
                      <a:avLst/>
                    </a:prstGeom>
                  </pic:spPr>
                </pic:pic>
              </a:graphicData>
            </a:graphic>
          </wp:inline>
        </w:drawing>
      </w:r>
      <w:r>
        <w:t>分子中所有原子可能共平面</w:t>
      </w:r>
    </w:p>
    <w:p w:rsidR="00E2150A" w:rsidP="006D6848" w14:paraId="63221813" w14:textId="77777777">
      <w:pPr>
        <w:shd w:val="clear" w:color="auto" w:fill="FFFFFF" w:themeFill="background1"/>
        <w:spacing w:line="360" w:lineRule="auto"/>
        <w:ind w:left="300"/>
        <w:jc w:val="left"/>
        <w:textAlignment w:val="center"/>
      </w:pPr>
      <w:r>
        <w:t>B</w:t>
      </w:r>
      <w:r>
        <w:t>．</w:t>
      </w:r>
      <w:r>
        <w:rPr>
          <w:rFonts w:eastAsia="Times New Roman"/>
          <w:noProof/>
          <w:kern w:val="0"/>
          <w:sz w:val="24"/>
          <w:szCs w:val="24"/>
        </w:rPr>
        <w:drawing>
          <wp:inline distT="0" distB="0" distL="0" distR="0">
            <wp:extent cx="504825" cy="504825"/>
            <wp:effectExtent l="0" t="0" r="0" b="0"/>
            <wp:docPr id="100049" name="图片 100049" descr="@@@f2dc37b0-98fc-43a5-858b-e4f2690567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96"/>
                    <a:stretch>
                      <a:fillRect/>
                    </a:stretch>
                  </pic:blipFill>
                  <pic:spPr>
                    <a:xfrm>
                      <a:off x="0" y="0"/>
                      <a:ext cx="504825" cy="504825"/>
                    </a:xfrm>
                    <a:prstGeom prst="rect">
                      <a:avLst/>
                    </a:prstGeom>
                  </pic:spPr>
                </pic:pic>
              </a:graphicData>
            </a:graphic>
          </wp:inline>
        </w:drawing>
      </w:r>
      <w:r>
        <w:t>、</w:t>
      </w:r>
      <w:r>
        <w:rPr>
          <w:rFonts w:eastAsia="Times New Roman"/>
          <w:noProof/>
          <w:kern w:val="0"/>
          <w:sz w:val="24"/>
          <w:szCs w:val="24"/>
        </w:rPr>
        <w:drawing>
          <wp:inline distT="0" distB="0" distL="0" distR="0">
            <wp:extent cx="238125" cy="409575"/>
            <wp:effectExtent l="0" t="0" r="0" b="0"/>
            <wp:docPr id="100051" name="图片 100051" descr="@@@e454b887-f00f-4610-8ba3-eb20418d76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97"/>
                    <a:stretch>
                      <a:fillRect/>
                    </a:stretch>
                  </pic:blipFill>
                  <pic:spPr>
                    <a:xfrm>
                      <a:off x="0" y="0"/>
                      <a:ext cx="238125" cy="409575"/>
                    </a:xfrm>
                    <a:prstGeom prst="rect">
                      <a:avLst/>
                    </a:prstGeom>
                  </pic:spPr>
                </pic:pic>
              </a:graphicData>
            </a:graphic>
          </wp:inline>
        </w:drawing>
      </w:r>
      <w:r>
        <w:t>、</w:t>
      </w:r>
      <w:r>
        <w:rPr>
          <w:rFonts w:eastAsia="Times New Roman"/>
          <w:noProof/>
          <w:kern w:val="0"/>
          <w:sz w:val="24"/>
          <w:szCs w:val="24"/>
        </w:rPr>
        <w:drawing>
          <wp:inline distT="0" distB="0" distL="0" distR="0">
            <wp:extent cx="685800" cy="504825"/>
            <wp:effectExtent l="0" t="0" r="0" b="0"/>
            <wp:docPr id="100053" name="图片 100053" descr="@@@c4fca7e7-94f6-4062-bff9-e64c2018cb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98"/>
                    <a:stretch>
                      <a:fillRect/>
                    </a:stretch>
                  </pic:blipFill>
                  <pic:spPr>
                    <a:xfrm>
                      <a:off x="0" y="0"/>
                      <a:ext cx="685800" cy="504825"/>
                    </a:xfrm>
                    <a:prstGeom prst="rect">
                      <a:avLst/>
                    </a:prstGeom>
                  </pic:spPr>
                </pic:pic>
              </a:graphicData>
            </a:graphic>
          </wp:inline>
        </w:drawing>
      </w:r>
      <w:r>
        <w:t>均能与酸性高锰酸钾溶液反应生成羧酸类有机物</w:t>
      </w:r>
    </w:p>
    <w:p w:rsidR="00E2150A" w:rsidP="006D6848" w14:paraId="2E028378" w14:textId="77777777">
      <w:pPr>
        <w:shd w:val="clear" w:color="auto" w:fill="FFFFFF" w:themeFill="background1"/>
        <w:spacing w:line="360" w:lineRule="auto"/>
        <w:ind w:left="300"/>
        <w:jc w:val="left"/>
        <w:textAlignment w:val="center"/>
      </w:pPr>
      <w:r>
        <w:t>C</w:t>
      </w:r>
      <w:r>
        <w:t>．</w:t>
      </w:r>
      <w:r>
        <w:rPr>
          <w:rFonts w:eastAsia="Times New Roman"/>
          <w:noProof/>
          <w:kern w:val="0"/>
          <w:sz w:val="24"/>
          <w:szCs w:val="24"/>
        </w:rPr>
        <w:drawing>
          <wp:inline distT="0" distB="0" distL="0" distR="0">
            <wp:extent cx="428625" cy="428625"/>
            <wp:effectExtent l="0" t="0" r="0" b="0"/>
            <wp:docPr id="100055" name="图片 100055" descr="@@@9f257c05-57ba-4972-a2ff-17e280ebec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96"/>
                    <a:stretch>
                      <a:fillRect/>
                    </a:stretch>
                  </pic:blipFill>
                  <pic:spPr>
                    <a:xfrm>
                      <a:off x="0" y="0"/>
                      <a:ext cx="428625" cy="428625"/>
                    </a:xfrm>
                    <a:prstGeom prst="rect">
                      <a:avLst/>
                    </a:prstGeom>
                  </pic:spPr>
                </pic:pic>
              </a:graphicData>
            </a:graphic>
          </wp:inline>
        </w:drawing>
      </w:r>
      <w:r>
        <w:t>与</w:t>
      </w:r>
      <w:r>
        <w:rPr>
          <w:rFonts w:eastAsia="Times New Roman"/>
          <w:noProof/>
          <w:kern w:val="0"/>
          <w:sz w:val="24"/>
          <w:szCs w:val="24"/>
        </w:rPr>
        <w:drawing>
          <wp:inline distT="0" distB="0" distL="0" distR="0">
            <wp:extent cx="762000" cy="561975"/>
            <wp:effectExtent l="0" t="0" r="0" b="0"/>
            <wp:docPr id="100057" name="图片 100057" descr="@@@b72e470e-74b0-4d06-b2e1-2ae49a15c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98"/>
                    <a:stretch>
                      <a:fillRect/>
                    </a:stretch>
                  </pic:blipFill>
                  <pic:spPr>
                    <a:xfrm>
                      <a:off x="0" y="0"/>
                      <a:ext cx="762000" cy="561975"/>
                    </a:xfrm>
                    <a:prstGeom prst="rect">
                      <a:avLst/>
                    </a:prstGeom>
                  </pic:spPr>
                </pic:pic>
              </a:graphicData>
            </a:graphic>
          </wp:inline>
        </w:drawing>
      </w:r>
      <w:r>
        <w:t>可以继续发生</w:t>
      </w:r>
      <w:r>
        <w:t>Diels-Alder</w:t>
      </w:r>
      <w:r>
        <w:t>反应</w:t>
      </w:r>
    </w:p>
    <w:p w:rsidR="00E2150A" w:rsidP="006D6848" w14:paraId="317A6205" w14:textId="77777777">
      <w:pPr>
        <w:shd w:val="clear" w:color="auto" w:fill="FFFFFF" w:themeFill="background1"/>
        <w:spacing w:line="360" w:lineRule="auto"/>
        <w:ind w:left="300"/>
        <w:jc w:val="left"/>
        <w:textAlignment w:val="center"/>
      </w:pPr>
      <w:r>
        <w:t>D</w:t>
      </w:r>
      <w:r>
        <w:t>．不考虑立体异构，</w:t>
      </w:r>
      <w:r>
        <w:rPr>
          <w:rFonts w:eastAsia="Times New Roman"/>
          <w:noProof/>
          <w:kern w:val="0"/>
          <w:sz w:val="24"/>
          <w:szCs w:val="24"/>
        </w:rPr>
        <w:drawing>
          <wp:inline distT="0" distB="0" distL="0" distR="0">
            <wp:extent cx="590550" cy="428625"/>
            <wp:effectExtent l="0" t="0" r="0" b="0"/>
            <wp:docPr id="100059" name="图片 100059" descr="@@@feae3ba6-5141-4bb9-9343-dab08b96b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98"/>
                    <a:stretch>
                      <a:fillRect/>
                    </a:stretch>
                  </pic:blipFill>
                  <pic:spPr>
                    <a:xfrm>
                      <a:off x="0" y="0"/>
                      <a:ext cx="590550" cy="428625"/>
                    </a:xfrm>
                    <a:prstGeom prst="rect">
                      <a:avLst/>
                    </a:prstGeom>
                  </pic:spPr>
                </pic:pic>
              </a:graphicData>
            </a:graphic>
          </wp:inline>
        </w:drawing>
      </w:r>
      <w:r>
        <w:t>的一氯代物有</w:t>
      </w:r>
      <w:r>
        <w:t>3</w:t>
      </w:r>
      <w:r>
        <w:t>种</w:t>
      </w:r>
    </w:p>
    <w:p w:rsidR="00E2150A" w:rsidRPr="00F05108" w:rsidP="006D6848" w14:paraId="3F0F21F9" w14:textId="77777777">
      <w:pPr>
        <w:shd w:val="clear" w:color="auto" w:fill="FFFFFF" w:themeFill="background1"/>
        <w:spacing w:line="360" w:lineRule="auto"/>
        <w:jc w:val="left"/>
        <w:textAlignment w:val="center"/>
        <w:rPr>
          <w:color w:val="FF0000"/>
        </w:rPr>
      </w:pPr>
      <w:r w:rsidRPr="00F05108">
        <w:rPr>
          <w:color w:val="FF0000"/>
        </w:rPr>
        <w:t>【答案】</w:t>
      </w:r>
      <w:r w:rsidRPr="00F05108">
        <w:rPr>
          <w:color w:val="FF0000"/>
        </w:rPr>
        <w:t>C</w:t>
      </w:r>
    </w:p>
    <w:p w:rsidR="00E2150A" w:rsidRPr="00F05108" w:rsidP="006D6848" w14:paraId="42972439" w14:textId="2B5142C7">
      <w:pPr>
        <w:shd w:val="clear" w:color="auto" w:fill="FFFFFF" w:themeFill="background1"/>
        <w:spacing w:line="360" w:lineRule="auto"/>
        <w:jc w:val="left"/>
        <w:textAlignment w:val="center"/>
        <w:rPr>
          <w:color w:val="FF0000"/>
        </w:rPr>
      </w:pPr>
      <w:r w:rsidRPr="00F05108">
        <w:rPr>
          <w:color w:val="FF0000"/>
        </w:rPr>
        <w:t>【解析】</w:t>
      </w:r>
    </w:p>
    <w:p w:rsidR="00E2150A" w:rsidRPr="00F05108" w:rsidP="006D6848" w14:paraId="3B558596" w14:textId="77777777">
      <w:pPr>
        <w:shd w:val="clear" w:color="auto" w:fill="FFFFFF" w:themeFill="background1"/>
        <w:spacing w:line="360" w:lineRule="auto"/>
        <w:textAlignment w:val="center"/>
        <w:rPr>
          <w:color w:val="FF0000"/>
        </w:rPr>
      </w:pPr>
      <w:r w:rsidRPr="00F05108">
        <w:rPr>
          <w:color w:val="FF0000"/>
        </w:rPr>
        <w:t>A</w:t>
      </w:r>
      <w:r w:rsidRPr="00F05108">
        <w:rPr>
          <w:color w:val="FF0000"/>
        </w:rPr>
        <w:t>．</w:t>
      </w:r>
      <w:r w:rsidRPr="00F05108">
        <w:rPr>
          <w:rFonts w:eastAsia="Times New Roman"/>
          <w:noProof/>
          <w:color w:val="FF0000"/>
          <w:kern w:val="0"/>
          <w:sz w:val="24"/>
          <w:szCs w:val="24"/>
        </w:rPr>
        <w:drawing>
          <wp:inline distT="0" distB="0" distL="0" distR="0">
            <wp:extent cx="561975" cy="542925"/>
            <wp:effectExtent l="0" t="0" r="0" b="0"/>
            <wp:docPr id="100061" name="图片 100061" descr="@@@0a9dbd12-336c-4c73-a821-0402760e8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99"/>
                    <a:stretch>
                      <a:fillRect/>
                    </a:stretch>
                  </pic:blipFill>
                  <pic:spPr>
                    <a:xfrm>
                      <a:off x="0" y="0"/>
                      <a:ext cx="561975" cy="542925"/>
                    </a:xfrm>
                    <a:prstGeom prst="rect">
                      <a:avLst/>
                    </a:prstGeom>
                  </pic:spPr>
                </pic:pic>
              </a:graphicData>
            </a:graphic>
          </wp:inline>
        </w:drawing>
      </w:r>
      <w:r w:rsidRPr="00F05108">
        <w:rPr>
          <w:color w:val="FF0000"/>
        </w:rPr>
        <w:t>分子中存在饱和碳原子，不可能所有原子共平面，</w:t>
      </w:r>
      <w:r w:rsidRPr="00F05108">
        <w:rPr>
          <w:color w:val="FF0000"/>
        </w:rPr>
        <w:t>A</w:t>
      </w:r>
      <w:r w:rsidRPr="00F05108">
        <w:rPr>
          <w:color w:val="FF0000"/>
        </w:rPr>
        <w:t>错误；</w:t>
      </w:r>
    </w:p>
    <w:p w:rsidR="00E2150A" w:rsidRPr="00F05108" w:rsidP="006D6848" w14:paraId="5AF28E07" w14:textId="77777777">
      <w:pPr>
        <w:shd w:val="clear" w:color="auto" w:fill="FFFFFF" w:themeFill="background1"/>
        <w:spacing w:line="360" w:lineRule="auto"/>
        <w:jc w:val="left"/>
        <w:textAlignment w:val="center"/>
        <w:rPr>
          <w:color w:val="FF0000"/>
        </w:rPr>
      </w:pPr>
      <w:r w:rsidRPr="00F05108">
        <w:rPr>
          <w:color w:val="FF0000"/>
        </w:rPr>
        <w:t>B</w:t>
      </w:r>
      <w:r w:rsidRPr="00F05108">
        <w:rPr>
          <w:color w:val="FF0000"/>
        </w:rPr>
        <w:t>．乙烯与酸性高锰酸钾溶液反应生成</w:t>
      </w:r>
      <w:r>
        <w:rPr>
          <w:color w:val="FF0000"/>
        </w:rPr>
        <w:object>
          <v:shape id="_x0000_i1055" type="#_x0000_t75" alt="eqIda4298cb837170c021b9f2cd4e674a6a3" style="width:21pt;height:16.2pt" o:ole="">
            <v:imagedata r:id="rId100" o:title="eqIda4298cb837170c021b9f2cd4e674a6a3"/>
          </v:shape>
          <o:OLEObject Type="Embed" ProgID="Equation.DSMT4" ShapeID="_x0000_i1055" DrawAspect="Content" ObjectID="_1783349464" r:id="rId101"/>
        </w:object>
      </w:r>
      <w:r w:rsidRPr="00F05108">
        <w:rPr>
          <w:color w:val="FF0000"/>
        </w:rPr>
        <w:t>和</w:t>
      </w:r>
      <w:r>
        <w:rPr>
          <w:color w:val="FF0000"/>
        </w:rPr>
        <w:object>
          <v:shape id="_x0000_i1056" type="#_x0000_t75" alt="eqId98183b7becdd0efb6fe8f57cdcbce983" style="width:22.8pt;height:17.4pt" o:ole="">
            <v:imagedata r:id="rId102" o:title="eqId98183b7becdd0efb6fe8f57cdcbce983"/>
          </v:shape>
          <o:OLEObject Type="Embed" ProgID="Equation.DSMT4" ShapeID="_x0000_i1056" DrawAspect="Content" ObjectID="_1783349465" r:id="rId103"/>
        </w:object>
      </w:r>
      <w:r w:rsidRPr="00F05108">
        <w:rPr>
          <w:color w:val="FF0000"/>
        </w:rPr>
        <w:t>，生成物不是羧酸类有机物，</w:t>
      </w:r>
      <w:r w:rsidRPr="00F05108">
        <w:rPr>
          <w:color w:val="FF0000"/>
        </w:rPr>
        <w:t>B</w:t>
      </w:r>
      <w:r w:rsidRPr="00F05108">
        <w:rPr>
          <w:color w:val="FF0000"/>
        </w:rPr>
        <w:t>错误；</w:t>
      </w:r>
    </w:p>
    <w:p w:rsidR="00E2150A" w:rsidRPr="00F05108" w:rsidP="006D6848" w14:paraId="263F87C6" w14:textId="77777777">
      <w:pPr>
        <w:shd w:val="clear" w:color="auto" w:fill="FFFFFF" w:themeFill="background1"/>
        <w:spacing w:line="360" w:lineRule="auto"/>
        <w:textAlignment w:val="center"/>
        <w:rPr>
          <w:color w:val="FF0000"/>
        </w:rPr>
      </w:pPr>
      <w:r w:rsidRPr="00F05108">
        <w:rPr>
          <w:color w:val="FF0000"/>
        </w:rPr>
        <w:t>C</w:t>
      </w:r>
      <w:r w:rsidRPr="00F05108">
        <w:rPr>
          <w:color w:val="FF0000"/>
        </w:rPr>
        <w:t>．</w:t>
      </w:r>
      <w:r w:rsidRPr="00F05108">
        <w:rPr>
          <w:rFonts w:eastAsia="Times New Roman"/>
          <w:noProof/>
          <w:color w:val="FF0000"/>
          <w:kern w:val="0"/>
          <w:sz w:val="24"/>
          <w:szCs w:val="24"/>
        </w:rPr>
        <w:drawing>
          <wp:inline distT="0" distB="0" distL="0" distR="0">
            <wp:extent cx="723900" cy="504825"/>
            <wp:effectExtent l="0" t="0" r="0" b="0"/>
            <wp:docPr id="100063" name="图片 100063" descr="@@@1454a6fc-b0bc-4a72-86cc-3be112d7a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104"/>
                    <a:stretch>
                      <a:fillRect/>
                    </a:stretch>
                  </pic:blipFill>
                  <pic:spPr>
                    <a:xfrm>
                      <a:off x="0" y="0"/>
                      <a:ext cx="723900" cy="504825"/>
                    </a:xfrm>
                    <a:prstGeom prst="rect">
                      <a:avLst/>
                    </a:prstGeom>
                  </pic:spPr>
                </pic:pic>
              </a:graphicData>
            </a:graphic>
          </wp:inline>
        </w:drawing>
      </w:r>
      <w:r w:rsidRPr="00F05108">
        <w:rPr>
          <w:color w:val="FF0000"/>
        </w:rPr>
        <w:t>分子中含有碳碳双键，能与</w:t>
      </w:r>
      <w:r w:rsidRPr="00F05108">
        <w:rPr>
          <w:rFonts w:eastAsia="Times New Roman"/>
          <w:noProof/>
          <w:color w:val="FF0000"/>
          <w:kern w:val="0"/>
          <w:sz w:val="24"/>
          <w:szCs w:val="24"/>
        </w:rPr>
        <w:drawing>
          <wp:inline distT="0" distB="0" distL="0" distR="0">
            <wp:extent cx="495300" cy="476250"/>
            <wp:effectExtent l="0" t="0" r="0" b="0"/>
            <wp:docPr id="100065" name="图片 100065" descr="@@@f70aae39-4f95-4a72-9955-43d9953df3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99"/>
                    <a:stretch>
                      <a:fillRect/>
                    </a:stretch>
                  </pic:blipFill>
                  <pic:spPr>
                    <a:xfrm>
                      <a:off x="0" y="0"/>
                      <a:ext cx="495300" cy="476250"/>
                    </a:xfrm>
                    <a:prstGeom prst="rect">
                      <a:avLst/>
                    </a:prstGeom>
                  </pic:spPr>
                </pic:pic>
              </a:graphicData>
            </a:graphic>
          </wp:inline>
        </w:drawing>
      </w:r>
      <w:r w:rsidRPr="00F05108">
        <w:rPr>
          <w:color w:val="FF0000"/>
        </w:rPr>
        <w:t>继续发生</w:t>
      </w:r>
      <w:r w:rsidRPr="00F05108">
        <w:rPr>
          <w:color w:val="FF0000"/>
        </w:rPr>
        <w:t>Diels-Alder</w:t>
      </w:r>
      <w:r w:rsidRPr="00F05108">
        <w:rPr>
          <w:color w:val="FF0000"/>
        </w:rPr>
        <w:t>反应，</w:t>
      </w:r>
      <w:r w:rsidRPr="00F05108">
        <w:rPr>
          <w:color w:val="FF0000"/>
        </w:rPr>
        <w:t>C</w:t>
      </w:r>
      <w:r w:rsidRPr="00F05108">
        <w:rPr>
          <w:color w:val="FF0000"/>
        </w:rPr>
        <w:t>正确；</w:t>
      </w:r>
    </w:p>
    <w:p w:rsidR="00E2150A" w:rsidRPr="00F05108" w:rsidP="006D6848" w14:paraId="6E48799D" w14:textId="77777777">
      <w:pPr>
        <w:shd w:val="clear" w:color="auto" w:fill="FFFFFF" w:themeFill="background1"/>
        <w:spacing w:line="360" w:lineRule="auto"/>
        <w:textAlignment w:val="center"/>
        <w:rPr>
          <w:color w:val="FF0000"/>
        </w:rPr>
      </w:pPr>
      <w:r w:rsidRPr="00F05108">
        <w:rPr>
          <w:color w:val="FF0000"/>
        </w:rPr>
        <w:t>D</w:t>
      </w:r>
      <w:r w:rsidRPr="00F05108">
        <w:rPr>
          <w:color w:val="FF0000"/>
        </w:rPr>
        <w:t>．</w:t>
      </w:r>
      <w:r w:rsidRPr="00F05108">
        <w:rPr>
          <w:rFonts w:eastAsia="Times New Roman"/>
          <w:noProof/>
          <w:color w:val="FF0000"/>
          <w:kern w:val="0"/>
          <w:sz w:val="24"/>
          <w:szCs w:val="24"/>
        </w:rPr>
        <w:drawing>
          <wp:inline distT="0" distB="0" distL="0" distR="0">
            <wp:extent cx="809625" cy="771525"/>
            <wp:effectExtent l="0" t="0" r="0" b="0"/>
            <wp:docPr id="100067" name="图片 100067" descr="@@@03f9a34f-980e-4089-a727-f83df02f5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105"/>
                    <a:stretch>
                      <a:fillRect/>
                    </a:stretch>
                  </pic:blipFill>
                  <pic:spPr>
                    <a:xfrm>
                      <a:off x="0" y="0"/>
                      <a:ext cx="809625" cy="771525"/>
                    </a:xfrm>
                    <a:prstGeom prst="rect">
                      <a:avLst/>
                    </a:prstGeom>
                  </pic:spPr>
                </pic:pic>
              </a:graphicData>
            </a:graphic>
          </wp:inline>
        </w:drawing>
      </w:r>
      <w:r w:rsidRPr="00F05108">
        <w:rPr>
          <w:color w:val="FF0000"/>
        </w:rPr>
        <w:t>是对称分子，不考虑立体异构，其一氯代物有</w:t>
      </w:r>
      <w:r w:rsidRPr="00F05108">
        <w:rPr>
          <w:color w:val="FF0000"/>
        </w:rPr>
        <w:t>4</w:t>
      </w:r>
      <w:r w:rsidRPr="00F05108">
        <w:rPr>
          <w:color w:val="FF0000"/>
        </w:rPr>
        <w:t>种，</w:t>
      </w:r>
      <w:r w:rsidRPr="00F05108">
        <w:rPr>
          <w:color w:val="FF0000"/>
        </w:rPr>
        <w:t>D</w:t>
      </w:r>
      <w:r w:rsidRPr="00F05108">
        <w:rPr>
          <w:color w:val="FF0000"/>
        </w:rPr>
        <w:t>错误；</w:t>
      </w:r>
    </w:p>
    <w:p w:rsidR="00E2150A" w:rsidRPr="00F05108" w:rsidP="006D6848" w14:paraId="6D6E6F33" w14:textId="77777777">
      <w:pPr>
        <w:shd w:val="clear" w:color="auto" w:fill="FFFFFF" w:themeFill="background1"/>
        <w:spacing w:line="360" w:lineRule="auto"/>
        <w:jc w:val="left"/>
        <w:textAlignment w:val="center"/>
        <w:rPr>
          <w:color w:val="FF0000"/>
        </w:rPr>
      </w:pPr>
      <w:r w:rsidRPr="00F05108">
        <w:rPr>
          <w:color w:val="FF0000"/>
        </w:rPr>
        <w:t>答案选</w:t>
      </w:r>
      <w:r w:rsidRPr="00F05108">
        <w:rPr>
          <w:color w:val="FF0000"/>
        </w:rPr>
        <w:t>C</w:t>
      </w:r>
      <w:r w:rsidRPr="00F05108">
        <w:rPr>
          <w:color w:val="FF0000"/>
        </w:rPr>
        <w:t>。</w:t>
      </w:r>
    </w:p>
    <w:p w:rsidR="00CD06C5" w:rsidP="006A65EE" w14:paraId="35DB7D70" w14:textId="77777777">
      <w:pPr>
        <w:tabs>
          <w:tab w:val="left" w:pos="4320"/>
        </w:tabs>
        <w:snapToGrid w:val="0"/>
        <w:spacing w:line="360" w:lineRule="auto"/>
        <w:contextualSpacing/>
        <w:rPr>
          <w:rFonts w:ascii="Times New Roman" w:eastAsia="宋体" w:hAnsi="Times New Roman" w:cs="Times New Roman"/>
          <w:bCs/>
          <w:color w:val="000000" w:themeColor="text1"/>
          <w:szCs w:val="21"/>
        </w:rPr>
      </w:pPr>
    </w:p>
    <w:p w:rsidR="00CD06C5" w:rsidP="006A65EE" w14:paraId="4067F0ED" w14:textId="0D0B5226">
      <w:pPr>
        <w:autoSpaceDE w:val="0"/>
        <w:autoSpaceDN w:val="0"/>
        <w:adjustRightInd w:val="0"/>
        <w:snapToGrid w:val="0"/>
        <w:spacing w:before="240" w:line="360" w:lineRule="auto"/>
        <w:jc w:val="center"/>
        <w:rPr>
          <w:rFonts w:ascii="Times New Roman" w:hAnsi="Times New Roman" w:cs="Times New Roman"/>
          <w:b/>
          <w:szCs w:val="21"/>
        </w:rPr>
      </w:pPr>
      <w:bookmarkStart w:id="4" w:name="_Hlk166162508"/>
      <w:bookmarkEnd w:id="1"/>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03  </w:t>
      </w:r>
      <w:r w:rsidRPr="003A742F" w:rsidR="00907F16">
        <w:rPr>
          <w:b/>
          <w:sz w:val="32"/>
          <w:szCs w:val="32"/>
          <w:highlight w:val="cyan"/>
          <w:lang w:bidi="ar"/>
        </w:rPr>
        <w:t>炔烃</w:t>
      </w:r>
    </w:p>
    <w:p w:rsidR="00CD06C5" w:rsidP="006A65EE" w14:paraId="6E92999F" w14:textId="77777777">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67760067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0067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907F16" w:rsidRPr="00F9543F" w:rsidP="006A65EE" w14:paraId="56DBE43F" w14:textId="77777777">
      <w:pPr>
        <w:autoSpaceDE w:val="0"/>
        <w:autoSpaceDN w:val="0"/>
        <w:adjustRightInd w:val="0"/>
        <w:spacing w:line="360" w:lineRule="auto"/>
        <w:contextualSpacing/>
        <w:jc w:val="left"/>
        <w:rPr>
          <w:rFonts w:ascii="Times New Roman" w:eastAsia="宋体" w:hAnsi="Times New Roman" w:cs="Times New Roman"/>
          <w:color w:val="0070C0"/>
          <w:szCs w:val="21"/>
        </w:rPr>
      </w:pPr>
      <w:r w:rsidRPr="00F9543F">
        <w:rPr>
          <w:rFonts w:ascii="Times New Roman" w:eastAsia="宋体" w:hAnsi="Times New Roman" w:cs="Times New Roman"/>
          <w:b/>
          <w:color w:val="0070C0"/>
          <w:kern w:val="0"/>
          <w:szCs w:val="21"/>
        </w:rPr>
        <w:t>一、炔烃的结构和性质</w:t>
      </w:r>
    </w:p>
    <w:p w:rsidR="00907F16" w:rsidRPr="00F9543F" w:rsidP="006A65EE" w14:paraId="4CD02A6A" w14:textId="77777777">
      <w:pPr>
        <w:autoSpaceDE w:val="0"/>
        <w:autoSpaceDN w:val="0"/>
        <w:adjustRightInd w:val="0"/>
        <w:spacing w:line="360" w:lineRule="auto"/>
        <w:contextualSpacing/>
        <w:jc w:val="left"/>
        <w:rPr>
          <w:rFonts w:ascii="Times New Roman" w:eastAsia="宋体" w:hAnsi="Times New Roman" w:cs="Times New Roman"/>
          <w:b/>
          <w:bCs/>
          <w:kern w:val="0"/>
          <w:szCs w:val="21"/>
        </w:rPr>
      </w:pPr>
      <w:r w:rsidRPr="00F9543F">
        <w:rPr>
          <w:rFonts w:ascii="Times New Roman" w:eastAsia="宋体" w:hAnsi="Times New Roman" w:cs="Times New Roman"/>
          <w:b/>
          <w:bCs/>
          <w:kern w:val="0"/>
          <w:szCs w:val="21"/>
        </w:rPr>
        <w:t>1</w:t>
      </w:r>
      <w:r w:rsidRPr="00F9543F">
        <w:rPr>
          <w:rFonts w:ascii="Times New Roman" w:eastAsia="宋体" w:hAnsi="Times New Roman" w:cs="Times New Roman"/>
          <w:b/>
          <w:bCs/>
          <w:kern w:val="0"/>
          <w:szCs w:val="21"/>
        </w:rPr>
        <w:t>．乙炔</w:t>
      </w:r>
    </w:p>
    <w:p w:rsidR="00907F16" w:rsidRPr="00907F16" w:rsidP="006A65EE" w14:paraId="68F80311" w14:textId="77777777">
      <w:pPr>
        <w:autoSpaceDE w:val="0"/>
        <w:autoSpaceDN w:val="0"/>
        <w:adjustRightInd w:val="0"/>
        <w:spacing w:line="360" w:lineRule="auto"/>
        <w:ind w:firstLine="210" w:firstLineChars="100"/>
        <w:contextualSpacing/>
        <w:jc w:val="left"/>
        <w:rPr>
          <w:rFonts w:ascii="Times New Roman" w:eastAsia="宋体" w:hAnsi="Times New Roman" w:cs="Times New Roman"/>
          <w:kern w:val="0"/>
          <w:szCs w:val="21"/>
        </w:rPr>
      </w:pPr>
      <w:r w:rsidRPr="00907F16">
        <w:rPr>
          <w:rFonts w:ascii="Times New Roman" w:eastAsia="宋体" w:hAnsi="Times New Roman" w:cs="Times New Roman"/>
          <w:kern w:val="0"/>
          <w:szCs w:val="21"/>
        </w:rPr>
        <w:t>（</w:t>
      </w:r>
      <w:r w:rsidRPr="00907F16">
        <w:rPr>
          <w:rFonts w:ascii="Times New Roman" w:eastAsia="宋体" w:hAnsi="Times New Roman" w:cs="Times New Roman"/>
          <w:kern w:val="0"/>
          <w:szCs w:val="21"/>
        </w:rPr>
        <w:t>1</w:t>
      </w:r>
      <w:r w:rsidRPr="00907F16">
        <w:rPr>
          <w:rFonts w:ascii="Times New Roman" w:eastAsia="宋体" w:hAnsi="Times New Roman" w:cs="Times New Roman"/>
          <w:kern w:val="0"/>
          <w:szCs w:val="21"/>
        </w:rPr>
        <w:t>）结构特点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86"/>
        <w:gridCol w:w="1348"/>
        <w:gridCol w:w="1707"/>
        <w:gridCol w:w="2316"/>
        <w:gridCol w:w="1476"/>
      </w:tblGrid>
      <w:tr w14:paraId="7467205F" w14:textId="77777777" w:rsidTr="00125226">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907F16" w:rsidRPr="00907F16" w:rsidP="006A65EE" w14:paraId="0D9A85DC" w14:textId="77777777">
            <w:pPr>
              <w:autoSpaceDE w:val="0"/>
              <w:autoSpaceDN w:val="0"/>
              <w:adjustRightInd w:val="0"/>
              <w:spacing w:line="360" w:lineRule="auto"/>
              <w:contextualSpacing/>
              <w:jc w:val="center"/>
              <w:rPr>
                <w:rFonts w:ascii="Times New Roman" w:eastAsia="宋体" w:hAnsi="Times New Roman" w:cs="Times New Roman"/>
                <w:kern w:val="0"/>
                <w:szCs w:val="21"/>
              </w:rPr>
            </w:pPr>
            <w:r w:rsidRPr="00907F16">
              <w:rPr>
                <w:rFonts w:ascii="Times New Roman" w:eastAsia="宋体" w:hAnsi="Times New Roman" w:cs="Times New Roman"/>
                <w:kern w:val="0"/>
                <w:szCs w:val="21"/>
              </w:rPr>
              <w:t>分子式</w:t>
            </w:r>
          </w:p>
        </w:tc>
        <w:tc>
          <w:tcPr>
            <w:tcW w:w="0" w:type="auto"/>
            <w:gridSpan w:val="2"/>
            <w:vAlign w:val="center"/>
          </w:tcPr>
          <w:p w:rsidR="00907F16" w:rsidRPr="00907F16" w:rsidP="006A65EE" w14:paraId="7C0E04DC" w14:textId="77777777">
            <w:pPr>
              <w:autoSpaceDE w:val="0"/>
              <w:autoSpaceDN w:val="0"/>
              <w:adjustRightInd w:val="0"/>
              <w:spacing w:line="360" w:lineRule="auto"/>
              <w:contextualSpacing/>
              <w:jc w:val="center"/>
              <w:rPr>
                <w:rFonts w:ascii="Times New Roman" w:eastAsia="宋体" w:hAnsi="Times New Roman" w:cs="Times New Roman"/>
                <w:kern w:val="0"/>
                <w:szCs w:val="21"/>
              </w:rPr>
            </w:pPr>
            <w:r w:rsidRPr="00907F16">
              <w:rPr>
                <w:rFonts w:ascii="Times New Roman" w:eastAsia="宋体" w:hAnsi="Times New Roman" w:cs="Times New Roman"/>
                <w:kern w:val="0"/>
                <w:szCs w:val="21"/>
              </w:rPr>
              <w:t>电子式</w:t>
            </w:r>
          </w:p>
        </w:tc>
        <w:tc>
          <w:tcPr>
            <w:tcW w:w="0" w:type="auto"/>
            <w:vAlign w:val="center"/>
          </w:tcPr>
          <w:p w:rsidR="00907F16" w:rsidRPr="00907F16" w:rsidP="006A65EE" w14:paraId="40DD781D" w14:textId="77777777">
            <w:pPr>
              <w:autoSpaceDE w:val="0"/>
              <w:autoSpaceDN w:val="0"/>
              <w:adjustRightInd w:val="0"/>
              <w:spacing w:line="360" w:lineRule="auto"/>
              <w:contextualSpacing/>
              <w:jc w:val="center"/>
              <w:rPr>
                <w:rFonts w:ascii="Times New Roman" w:eastAsia="宋体" w:hAnsi="Times New Roman" w:cs="Times New Roman"/>
                <w:kern w:val="0"/>
                <w:szCs w:val="21"/>
              </w:rPr>
            </w:pPr>
            <w:r w:rsidRPr="00907F16">
              <w:rPr>
                <w:rFonts w:ascii="Times New Roman" w:eastAsia="宋体" w:hAnsi="Times New Roman" w:cs="Times New Roman"/>
                <w:kern w:val="0"/>
                <w:szCs w:val="21"/>
              </w:rPr>
              <w:t>结构式</w:t>
            </w:r>
          </w:p>
        </w:tc>
        <w:tc>
          <w:tcPr>
            <w:tcW w:w="0" w:type="auto"/>
            <w:vAlign w:val="center"/>
          </w:tcPr>
          <w:p w:rsidR="00907F16" w:rsidRPr="00907F16" w:rsidP="006A65EE" w14:paraId="0B55C4AF" w14:textId="77777777">
            <w:pPr>
              <w:autoSpaceDE w:val="0"/>
              <w:autoSpaceDN w:val="0"/>
              <w:adjustRightInd w:val="0"/>
              <w:spacing w:line="360" w:lineRule="auto"/>
              <w:contextualSpacing/>
              <w:jc w:val="center"/>
              <w:rPr>
                <w:rFonts w:ascii="Times New Roman" w:eastAsia="宋体" w:hAnsi="Times New Roman" w:cs="Times New Roman"/>
                <w:szCs w:val="21"/>
              </w:rPr>
            </w:pPr>
            <w:r w:rsidRPr="00907F16">
              <w:rPr>
                <w:rFonts w:ascii="Times New Roman" w:eastAsia="宋体" w:hAnsi="Times New Roman" w:cs="Times New Roman"/>
                <w:kern w:val="0"/>
                <w:szCs w:val="21"/>
              </w:rPr>
              <w:t>结构简式</w:t>
            </w:r>
          </w:p>
        </w:tc>
      </w:tr>
      <w:tr w14:paraId="18A51016" w14:textId="77777777" w:rsidTr="00125226">
        <w:tblPrEx>
          <w:tblW w:w="0" w:type="auto"/>
          <w:jc w:val="center"/>
          <w:tblLook w:val="04A0"/>
        </w:tblPrEx>
        <w:trPr>
          <w:jc w:val="center"/>
        </w:trPr>
        <w:tc>
          <w:tcPr>
            <w:tcW w:w="0" w:type="auto"/>
            <w:vAlign w:val="center"/>
          </w:tcPr>
          <w:p w:rsidR="00907F16" w:rsidRPr="00907F16" w:rsidP="006A65EE" w14:paraId="3351E28F" w14:textId="77777777">
            <w:pPr>
              <w:autoSpaceDE w:val="0"/>
              <w:autoSpaceDN w:val="0"/>
              <w:adjustRightInd w:val="0"/>
              <w:spacing w:line="360" w:lineRule="auto"/>
              <w:contextualSpacing/>
              <w:jc w:val="center"/>
              <w:rPr>
                <w:rFonts w:ascii="Times New Roman" w:eastAsia="宋体" w:hAnsi="Times New Roman" w:cs="Times New Roman"/>
                <w:color w:val="FF0000"/>
                <w:kern w:val="0"/>
                <w:szCs w:val="21"/>
                <w:u w:val="single"/>
              </w:rPr>
            </w:pPr>
            <w:r w:rsidRPr="00907F16">
              <w:rPr>
                <w:rFonts w:ascii="Times New Roman" w:eastAsia="宋体" w:hAnsi="Times New Roman" w:cs="Times New Roman"/>
                <w:b/>
                <w:color w:val="FF0000"/>
                <w:kern w:val="0"/>
                <w:szCs w:val="21"/>
                <w:u w:val="single"/>
              </w:rPr>
              <w:t>C</w:t>
            </w:r>
            <w:r w:rsidRPr="00907F16">
              <w:rPr>
                <w:rFonts w:ascii="Times New Roman" w:eastAsia="宋体" w:hAnsi="Times New Roman" w:cs="Times New Roman"/>
                <w:b/>
                <w:color w:val="FF0000"/>
                <w:kern w:val="0"/>
                <w:szCs w:val="21"/>
                <w:u w:val="single"/>
                <w:vertAlign w:val="subscript"/>
              </w:rPr>
              <w:t>2</w:t>
            </w:r>
            <w:r w:rsidRPr="00907F16">
              <w:rPr>
                <w:rFonts w:ascii="Times New Roman" w:eastAsia="宋体" w:hAnsi="Times New Roman" w:cs="Times New Roman"/>
                <w:b/>
                <w:color w:val="FF0000"/>
                <w:kern w:val="0"/>
                <w:szCs w:val="21"/>
                <w:u w:val="single"/>
              </w:rPr>
              <w:t>H</w:t>
            </w:r>
            <w:r w:rsidRPr="00907F16">
              <w:rPr>
                <w:rFonts w:ascii="Times New Roman" w:eastAsia="宋体" w:hAnsi="Times New Roman" w:cs="Times New Roman"/>
                <w:b/>
                <w:color w:val="FF0000"/>
                <w:kern w:val="0"/>
                <w:szCs w:val="21"/>
                <w:u w:val="single"/>
                <w:vertAlign w:val="subscript"/>
              </w:rPr>
              <w:t>2</w:t>
            </w:r>
          </w:p>
        </w:tc>
        <w:tc>
          <w:tcPr>
            <w:tcW w:w="0" w:type="auto"/>
            <w:gridSpan w:val="2"/>
            <w:vAlign w:val="center"/>
          </w:tcPr>
          <w:p w:rsidR="00907F16" w:rsidRPr="00907F16" w:rsidP="006A65EE" w14:paraId="676D6023" w14:textId="77777777">
            <w:pPr>
              <w:autoSpaceDE w:val="0"/>
              <w:autoSpaceDN w:val="0"/>
              <w:adjustRightInd w:val="0"/>
              <w:spacing w:line="360" w:lineRule="auto"/>
              <w:contextualSpacing/>
              <w:jc w:val="center"/>
              <w:rPr>
                <w:rFonts w:ascii="Times New Roman" w:eastAsia="宋体" w:hAnsi="Times New Roman" w:cs="Times New Roman"/>
                <w:b/>
                <w:color w:val="FF0000"/>
                <w:kern w:val="0"/>
                <w:szCs w:val="21"/>
                <w:u w:val="single"/>
              </w:rPr>
            </w:pPr>
            <w:r w:rsidRPr="00907F16">
              <w:rPr>
                <w:rFonts w:ascii="Times New Roman" w:eastAsia="宋体" w:hAnsi="Times New Roman" w:cs="Times New Roman"/>
                <w:b/>
                <w:noProof/>
                <w:color w:val="FF0000"/>
                <w:kern w:val="0"/>
                <w:szCs w:val="21"/>
                <w:u w:val="single"/>
              </w:rPr>
              <w:drawing>
                <wp:inline distT="0" distB="0" distL="0" distR="0">
                  <wp:extent cx="1097280" cy="190500"/>
                  <wp:effectExtent l="0" t="0" r="7620" b="0"/>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552"/>
                          <pic:cNvPicPr>
                            <a:picLocks noChangeAspect="1" noChangeArrowheads="1"/>
                          </pic:cNvPicPr>
                        </pic:nvPicPr>
                        <pic:blipFill>
                          <a:blip xmlns:r="http://schemas.openxmlformats.org/officeDocument/2006/relationships" r:embed="rId10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97280" cy="190500"/>
                          </a:xfrm>
                          <a:prstGeom prst="rect">
                            <a:avLst/>
                          </a:prstGeom>
                          <a:noFill/>
                          <a:ln>
                            <a:noFill/>
                          </a:ln>
                        </pic:spPr>
                      </pic:pic>
                    </a:graphicData>
                  </a:graphic>
                </wp:inline>
              </w:drawing>
            </w:r>
          </w:p>
        </w:tc>
        <w:tc>
          <w:tcPr>
            <w:tcW w:w="0" w:type="auto"/>
            <w:vAlign w:val="center"/>
          </w:tcPr>
          <w:p w:rsidR="00907F16" w:rsidRPr="00907F16" w:rsidP="006A65EE" w14:paraId="6A0E16E6" w14:textId="77777777">
            <w:pPr>
              <w:autoSpaceDE w:val="0"/>
              <w:autoSpaceDN w:val="0"/>
              <w:adjustRightInd w:val="0"/>
              <w:spacing w:line="360" w:lineRule="auto"/>
              <w:contextualSpacing/>
              <w:jc w:val="center"/>
              <w:rPr>
                <w:rFonts w:ascii="Times New Roman" w:eastAsia="宋体" w:hAnsi="Times New Roman" w:cs="Times New Roman"/>
                <w:b/>
                <w:color w:val="FF0000"/>
                <w:kern w:val="0"/>
                <w:szCs w:val="21"/>
                <w:u w:val="single"/>
              </w:rPr>
            </w:pPr>
            <w:r w:rsidRPr="00907F16">
              <w:rPr>
                <w:rFonts w:ascii="Times New Roman" w:eastAsia="宋体" w:hAnsi="Times New Roman" w:cs="Times New Roman"/>
                <w:b/>
                <w:color w:val="FF0000"/>
                <w:kern w:val="0"/>
                <w:szCs w:val="21"/>
                <w:u w:val="single"/>
              </w:rPr>
              <w:t>H</w:t>
            </w:r>
            <w:r w:rsidRPr="00907F16">
              <w:rPr>
                <w:rFonts w:ascii="Times New Roman" w:eastAsia="宋体" w:hAnsi="Times New Roman" w:cs="Times New Roman"/>
                <w:b/>
                <w:color w:val="FF0000"/>
                <w:kern w:val="0"/>
                <w:szCs w:val="21"/>
                <w:u w:val="single"/>
              </w:rPr>
              <w:t>－</w:t>
            </w:r>
            <w:r w:rsidRPr="00907F16">
              <w:rPr>
                <w:rFonts w:ascii="Times New Roman" w:eastAsia="宋体" w:hAnsi="Times New Roman" w:cs="Times New Roman"/>
                <w:b/>
                <w:color w:val="FF0000"/>
                <w:kern w:val="0"/>
                <w:szCs w:val="21"/>
                <w:u w:val="single"/>
              </w:rPr>
              <w:t>C≡C</w:t>
            </w:r>
            <w:r w:rsidRPr="00907F16">
              <w:rPr>
                <w:rFonts w:ascii="Times New Roman" w:eastAsia="宋体" w:hAnsi="Times New Roman" w:cs="Times New Roman"/>
                <w:b/>
                <w:color w:val="FF0000"/>
                <w:kern w:val="0"/>
                <w:szCs w:val="21"/>
                <w:u w:val="single"/>
              </w:rPr>
              <w:t>－</w:t>
            </w:r>
            <w:r w:rsidRPr="00907F16">
              <w:rPr>
                <w:rFonts w:ascii="Times New Roman" w:eastAsia="宋体" w:hAnsi="Times New Roman" w:cs="Times New Roman"/>
                <w:b/>
                <w:color w:val="FF0000"/>
                <w:kern w:val="0"/>
                <w:szCs w:val="21"/>
                <w:u w:val="single"/>
              </w:rPr>
              <w:t>H</w:t>
            </w:r>
          </w:p>
        </w:tc>
        <w:tc>
          <w:tcPr>
            <w:tcW w:w="0" w:type="auto"/>
            <w:vAlign w:val="center"/>
          </w:tcPr>
          <w:p w:rsidR="00907F16" w:rsidRPr="00907F16" w:rsidP="006A65EE" w14:paraId="39915CE2" w14:textId="77777777">
            <w:pPr>
              <w:autoSpaceDE w:val="0"/>
              <w:autoSpaceDN w:val="0"/>
              <w:adjustRightInd w:val="0"/>
              <w:spacing w:line="360" w:lineRule="auto"/>
              <w:contextualSpacing/>
              <w:jc w:val="center"/>
              <w:rPr>
                <w:rFonts w:ascii="Times New Roman" w:eastAsia="宋体" w:hAnsi="Times New Roman" w:cs="Times New Roman"/>
                <w:b/>
                <w:color w:val="FF0000"/>
                <w:kern w:val="0"/>
                <w:szCs w:val="21"/>
                <w:u w:val="single"/>
              </w:rPr>
            </w:pPr>
            <w:r w:rsidRPr="00907F16">
              <w:rPr>
                <w:rFonts w:ascii="Times New Roman" w:eastAsia="宋体" w:hAnsi="Times New Roman" w:cs="Times New Roman"/>
                <w:b/>
                <w:color w:val="FF0000"/>
                <w:kern w:val="0"/>
                <w:szCs w:val="21"/>
                <w:u w:val="single"/>
              </w:rPr>
              <w:t>CH≡CH</w:t>
            </w:r>
          </w:p>
        </w:tc>
      </w:tr>
      <w:tr w14:paraId="7F27DBBD" w14:textId="77777777" w:rsidTr="00125226">
        <w:tblPrEx>
          <w:tblW w:w="0" w:type="auto"/>
          <w:jc w:val="center"/>
          <w:tblLook w:val="04A0"/>
        </w:tblPrEx>
        <w:trPr>
          <w:jc w:val="center"/>
        </w:trPr>
        <w:tc>
          <w:tcPr>
            <w:tcW w:w="0" w:type="auto"/>
            <w:vAlign w:val="center"/>
          </w:tcPr>
          <w:p w:rsidR="00907F16" w:rsidRPr="00907F16" w:rsidP="006A65EE" w14:paraId="0F66E87F" w14:textId="77777777">
            <w:pPr>
              <w:autoSpaceDE w:val="0"/>
              <w:autoSpaceDN w:val="0"/>
              <w:adjustRightInd w:val="0"/>
              <w:spacing w:line="360" w:lineRule="auto"/>
              <w:contextualSpacing/>
              <w:jc w:val="center"/>
              <w:rPr>
                <w:rFonts w:ascii="Times New Roman" w:eastAsia="宋体" w:hAnsi="Times New Roman" w:cs="Times New Roman"/>
                <w:kern w:val="0"/>
                <w:szCs w:val="21"/>
              </w:rPr>
            </w:pPr>
            <w:r w:rsidRPr="00907F16">
              <w:rPr>
                <w:rFonts w:ascii="Times New Roman" w:eastAsia="宋体" w:hAnsi="Times New Roman" w:cs="Times New Roman"/>
                <w:kern w:val="0"/>
                <w:szCs w:val="21"/>
              </w:rPr>
              <w:t>碳原子杂化方式</w:t>
            </w:r>
          </w:p>
        </w:tc>
        <w:tc>
          <w:tcPr>
            <w:tcW w:w="0" w:type="auto"/>
            <w:vAlign w:val="center"/>
          </w:tcPr>
          <w:p w:rsidR="00907F16" w:rsidRPr="00907F16" w:rsidP="006A65EE" w14:paraId="79F21511" w14:textId="77777777">
            <w:pPr>
              <w:autoSpaceDE w:val="0"/>
              <w:autoSpaceDN w:val="0"/>
              <w:adjustRightInd w:val="0"/>
              <w:spacing w:line="360" w:lineRule="auto"/>
              <w:contextualSpacing/>
              <w:jc w:val="center"/>
              <w:rPr>
                <w:rFonts w:ascii="Times New Roman" w:eastAsia="宋体" w:hAnsi="Times New Roman" w:cs="Times New Roman"/>
                <w:kern w:val="0"/>
                <w:szCs w:val="21"/>
              </w:rPr>
            </w:pPr>
            <w:r w:rsidRPr="00907F16">
              <w:rPr>
                <w:rFonts w:ascii="Times New Roman" w:eastAsia="宋体" w:hAnsi="Times New Roman" w:cs="Times New Roman"/>
                <w:kern w:val="0"/>
                <w:szCs w:val="21"/>
              </w:rPr>
              <w:t>C</w:t>
            </w:r>
            <w:r w:rsidRPr="00907F16">
              <w:rPr>
                <w:rFonts w:ascii="Times New Roman" w:eastAsia="宋体" w:hAnsi="Times New Roman" w:cs="Times New Roman"/>
                <w:kern w:val="0"/>
                <w:szCs w:val="21"/>
              </w:rPr>
              <w:t>－</w:t>
            </w:r>
            <w:r w:rsidRPr="00907F16">
              <w:rPr>
                <w:rFonts w:ascii="Times New Roman" w:eastAsia="宋体" w:hAnsi="Times New Roman" w:cs="Times New Roman"/>
                <w:kern w:val="0"/>
                <w:szCs w:val="21"/>
              </w:rPr>
              <w:t>H</w:t>
            </w:r>
            <w:r w:rsidRPr="00907F16">
              <w:rPr>
                <w:rFonts w:ascii="Times New Roman" w:eastAsia="宋体" w:hAnsi="Times New Roman" w:cs="Times New Roman"/>
                <w:kern w:val="0"/>
                <w:szCs w:val="21"/>
              </w:rPr>
              <w:t>键成分</w:t>
            </w:r>
          </w:p>
        </w:tc>
        <w:tc>
          <w:tcPr>
            <w:tcW w:w="0" w:type="auto"/>
            <w:vAlign w:val="center"/>
          </w:tcPr>
          <w:p w:rsidR="00907F16" w:rsidRPr="00907F16" w:rsidP="006A65EE" w14:paraId="571F3193" w14:textId="77777777">
            <w:pPr>
              <w:autoSpaceDE w:val="0"/>
              <w:autoSpaceDN w:val="0"/>
              <w:adjustRightInd w:val="0"/>
              <w:spacing w:line="360" w:lineRule="auto"/>
              <w:contextualSpacing/>
              <w:jc w:val="center"/>
              <w:rPr>
                <w:rFonts w:ascii="Times New Roman" w:eastAsia="宋体" w:hAnsi="Times New Roman" w:cs="Times New Roman"/>
                <w:kern w:val="0"/>
                <w:szCs w:val="21"/>
              </w:rPr>
            </w:pPr>
            <w:r w:rsidRPr="00907F16">
              <w:rPr>
                <w:rFonts w:ascii="Times New Roman" w:eastAsia="宋体" w:hAnsi="Times New Roman" w:cs="Times New Roman"/>
                <w:kern w:val="0"/>
                <w:szCs w:val="21"/>
              </w:rPr>
              <w:t>C≡C</w:t>
            </w:r>
            <w:r w:rsidRPr="00907F16">
              <w:rPr>
                <w:rFonts w:ascii="Times New Roman" w:eastAsia="宋体" w:hAnsi="Times New Roman" w:cs="Times New Roman"/>
                <w:kern w:val="0"/>
                <w:szCs w:val="21"/>
              </w:rPr>
              <w:t>键成分</w:t>
            </w:r>
          </w:p>
        </w:tc>
        <w:tc>
          <w:tcPr>
            <w:tcW w:w="0" w:type="auto"/>
            <w:vAlign w:val="center"/>
          </w:tcPr>
          <w:p w:rsidR="00907F16" w:rsidRPr="00907F16" w:rsidP="006A65EE" w14:paraId="62BDACBE" w14:textId="77777777">
            <w:pPr>
              <w:autoSpaceDE w:val="0"/>
              <w:autoSpaceDN w:val="0"/>
              <w:adjustRightInd w:val="0"/>
              <w:spacing w:line="360" w:lineRule="auto"/>
              <w:contextualSpacing/>
              <w:jc w:val="center"/>
              <w:rPr>
                <w:rFonts w:ascii="Times New Roman" w:eastAsia="宋体" w:hAnsi="Times New Roman" w:cs="Times New Roman"/>
                <w:kern w:val="0"/>
                <w:szCs w:val="21"/>
              </w:rPr>
            </w:pPr>
            <w:r w:rsidRPr="00907F16">
              <w:rPr>
                <w:rFonts w:ascii="Times New Roman" w:eastAsia="宋体" w:hAnsi="Times New Roman" w:cs="Times New Roman"/>
                <w:kern w:val="0"/>
                <w:szCs w:val="21"/>
              </w:rPr>
              <w:t>相邻两个键之间的键角</w:t>
            </w:r>
          </w:p>
        </w:tc>
        <w:tc>
          <w:tcPr>
            <w:tcW w:w="0" w:type="auto"/>
            <w:vAlign w:val="center"/>
          </w:tcPr>
          <w:p w:rsidR="00907F16" w:rsidRPr="00907F16" w:rsidP="006A65EE" w14:paraId="2198D4C9" w14:textId="77777777">
            <w:pPr>
              <w:autoSpaceDE w:val="0"/>
              <w:autoSpaceDN w:val="0"/>
              <w:adjustRightInd w:val="0"/>
              <w:spacing w:line="360" w:lineRule="auto"/>
              <w:contextualSpacing/>
              <w:jc w:val="center"/>
              <w:rPr>
                <w:rFonts w:ascii="Times New Roman" w:eastAsia="宋体" w:hAnsi="Times New Roman" w:cs="Times New Roman"/>
                <w:szCs w:val="21"/>
              </w:rPr>
            </w:pPr>
            <w:r w:rsidRPr="00907F16">
              <w:rPr>
                <w:rFonts w:ascii="Times New Roman" w:eastAsia="宋体" w:hAnsi="Times New Roman" w:cs="Times New Roman"/>
                <w:kern w:val="0"/>
                <w:szCs w:val="21"/>
              </w:rPr>
              <w:t>分子空间结构</w:t>
            </w:r>
          </w:p>
        </w:tc>
      </w:tr>
      <w:tr w14:paraId="40A5B576" w14:textId="77777777" w:rsidTr="00125226">
        <w:tblPrEx>
          <w:tblW w:w="0" w:type="auto"/>
          <w:jc w:val="center"/>
          <w:tblLook w:val="04A0"/>
        </w:tblPrEx>
        <w:trPr>
          <w:jc w:val="center"/>
        </w:trPr>
        <w:tc>
          <w:tcPr>
            <w:tcW w:w="0" w:type="auto"/>
            <w:vAlign w:val="center"/>
          </w:tcPr>
          <w:p w:rsidR="00907F16" w:rsidRPr="00907F16" w:rsidP="006A65EE" w14:paraId="3725CEC2" w14:textId="77777777">
            <w:pPr>
              <w:autoSpaceDE w:val="0"/>
              <w:autoSpaceDN w:val="0"/>
              <w:adjustRightInd w:val="0"/>
              <w:spacing w:line="360" w:lineRule="auto"/>
              <w:contextualSpacing/>
              <w:jc w:val="center"/>
              <w:rPr>
                <w:rFonts w:ascii="Times New Roman" w:eastAsia="宋体" w:hAnsi="Times New Roman" w:cs="Times New Roman"/>
                <w:kern w:val="0"/>
                <w:szCs w:val="21"/>
              </w:rPr>
            </w:pPr>
            <w:r w:rsidRPr="00907F16">
              <w:rPr>
                <w:rFonts w:ascii="Times New Roman" w:eastAsia="宋体" w:hAnsi="Times New Roman" w:cs="Times New Roman"/>
                <w:b/>
                <w:color w:val="FF0000"/>
                <w:kern w:val="0"/>
                <w:szCs w:val="21"/>
                <w:u w:val="single"/>
              </w:rPr>
              <w:t>sp</w:t>
            </w:r>
            <w:r w:rsidRPr="00907F16">
              <w:rPr>
                <w:rFonts w:ascii="Times New Roman" w:eastAsia="宋体" w:hAnsi="Times New Roman" w:cs="Times New Roman"/>
                <w:b/>
                <w:color w:val="FF0000"/>
                <w:kern w:val="0"/>
                <w:szCs w:val="21"/>
                <w:u w:val="single"/>
              </w:rPr>
              <w:t>杂化</w:t>
            </w:r>
          </w:p>
        </w:tc>
        <w:tc>
          <w:tcPr>
            <w:tcW w:w="0" w:type="auto"/>
            <w:vAlign w:val="center"/>
          </w:tcPr>
          <w:p w:rsidR="00907F16" w:rsidRPr="00907F16" w:rsidP="006A65EE" w14:paraId="4079ADEF" w14:textId="77777777">
            <w:pPr>
              <w:autoSpaceDE w:val="0"/>
              <w:autoSpaceDN w:val="0"/>
              <w:adjustRightInd w:val="0"/>
              <w:spacing w:line="360" w:lineRule="auto"/>
              <w:contextualSpacing/>
              <w:jc w:val="center"/>
              <w:rPr>
                <w:rFonts w:ascii="Times New Roman" w:eastAsia="宋体" w:hAnsi="Times New Roman" w:cs="Times New Roman"/>
                <w:b/>
                <w:color w:val="FF0000"/>
                <w:kern w:val="0"/>
                <w:szCs w:val="21"/>
                <w:u w:val="single"/>
              </w:rPr>
            </w:pPr>
            <w:r w:rsidRPr="00907F16">
              <w:rPr>
                <w:rFonts w:ascii="Times New Roman" w:eastAsia="宋体" w:hAnsi="Times New Roman" w:cs="Times New Roman"/>
                <w:b/>
                <w:color w:val="FF0000"/>
                <w:kern w:val="0"/>
                <w:szCs w:val="21"/>
                <w:u w:val="single"/>
              </w:rPr>
              <w:t>σ</w:t>
            </w:r>
            <w:r w:rsidRPr="00907F16">
              <w:rPr>
                <w:rFonts w:ascii="Times New Roman" w:eastAsia="宋体" w:hAnsi="Times New Roman" w:cs="Times New Roman"/>
                <w:b/>
                <w:color w:val="FF0000"/>
                <w:kern w:val="0"/>
                <w:szCs w:val="21"/>
                <w:u w:val="single"/>
              </w:rPr>
              <w:t>键</w:t>
            </w:r>
          </w:p>
        </w:tc>
        <w:tc>
          <w:tcPr>
            <w:tcW w:w="0" w:type="auto"/>
            <w:vAlign w:val="center"/>
          </w:tcPr>
          <w:p w:rsidR="00907F16" w:rsidRPr="00907F16" w:rsidP="006A65EE" w14:paraId="17129247" w14:textId="77777777">
            <w:pPr>
              <w:autoSpaceDE w:val="0"/>
              <w:autoSpaceDN w:val="0"/>
              <w:adjustRightInd w:val="0"/>
              <w:spacing w:line="360" w:lineRule="auto"/>
              <w:contextualSpacing/>
              <w:jc w:val="center"/>
              <w:rPr>
                <w:rFonts w:ascii="Times New Roman" w:eastAsia="宋体" w:hAnsi="Times New Roman" w:cs="Times New Roman"/>
                <w:kern w:val="0"/>
                <w:szCs w:val="21"/>
              </w:rPr>
            </w:pPr>
            <w:r w:rsidRPr="00907F16">
              <w:rPr>
                <w:rFonts w:ascii="Times New Roman" w:eastAsia="宋体" w:hAnsi="Times New Roman" w:cs="Times New Roman"/>
                <w:b/>
                <w:color w:val="FF0000"/>
                <w:kern w:val="0"/>
                <w:szCs w:val="21"/>
                <w:u w:val="single"/>
              </w:rPr>
              <w:t>1</w:t>
            </w:r>
            <w:r w:rsidRPr="00907F16">
              <w:rPr>
                <w:rFonts w:ascii="Times New Roman" w:eastAsia="宋体" w:hAnsi="Times New Roman" w:cs="Times New Roman"/>
                <w:b/>
                <w:kern w:val="0"/>
                <w:szCs w:val="21"/>
                <w:u w:val="single" w:color="000000"/>
              </w:rPr>
              <w:t>个</w:t>
            </w:r>
            <w:r w:rsidRPr="00907F16">
              <w:rPr>
                <w:rFonts w:ascii="Times New Roman" w:eastAsia="宋体" w:hAnsi="Times New Roman" w:cs="Times New Roman"/>
                <w:b/>
                <w:kern w:val="0"/>
                <w:szCs w:val="21"/>
                <w:u w:val="single" w:color="000000"/>
              </w:rPr>
              <w:t>σ</w:t>
            </w:r>
            <w:r w:rsidRPr="00907F16">
              <w:rPr>
                <w:rFonts w:ascii="Times New Roman" w:eastAsia="宋体" w:hAnsi="Times New Roman" w:cs="Times New Roman"/>
                <w:kern w:val="0"/>
                <w:szCs w:val="21"/>
              </w:rPr>
              <w:t>键和</w:t>
            </w:r>
            <w:r w:rsidRPr="00907F16">
              <w:rPr>
                <w:rFonts w:ascii="Times New Roman" w:eastAsia="宋体" w:hAnsi="Times New Roman" w:cs="Times New Roman"/>
                <w:b/>
                <w:color w:val="FF0000"/>
                <w:kern w:val="0"/>
                <w:szCs w:val="21"/>
                <w:u w:val="single"/>
              </w:rPr>
              <w:t>2</w:t>
            </w:r>
            <w:r w:rsidRPr="00907F16">
              <w:rPr>
                <w:rFonts w:ascii="Times New Roman" w:eastAsia="宋体" w:hAnsi="Times New Roman" w:cs="Times New Roman"/>
                <w:b/>
                <w:kern w:val="0"/>
                <w:szCs w:val="21"/>
                <w:u w:val="single" w:color="000000"/>
              </w:rPr>
              <w:t>个</w:t>
            </w:r>
            <w:r w:rsidRPr="00907F16">
              <w:rPr>
                <w:rFonts w:ascii="Times New Roman" w:eastAsia="宋体" w:hAnsi="Times New Roman" w:cs="Times New Roman"/>
                <w:b/>
                <w:kern w:val="0"/>
                <w:szCs w:val="21"/>
                <w:u w:val="single" w:color="000000"/>
              </w:rPr>
              <w:t>π</w:t>
            </w:r>
            <w:r w:rsidRPr="00907F16">
              <w:rPr>
                <w:rFonts w:ascii="Times New Roman" w:eastAsia="宋体" w:hAnsi="Times New Roman" w:cs="Times New Roman"/>
                <w:kern w:val="0"/>
                <w:szCs w:val="21"/>
              </w:rPr>
              <w:t>键</w:t>
            </w:r>
          </w:p>
        </w:tc>
        <w:tc>
          <w:tcPr>
            <w:tcW w:w="0" w:type="auto"/>
            <w:vAlign w:val="center"/>
          </w:tcPr>
          <w:p w:rsidR="00907F16" w:rsidRPr="00907F16" w:rsidP="006A65EE" w14:paraId="3E826936" w14:textId="77777777">
            <w:pPr>
              <w:autoSpaceDE w:val="0"/>
              <w:autoSpaceDN w:val="0"/>
              <w:adjustRightInd w:val="0"/>
              <w:spacing w:line="360" w:lineRule="auto"/>
              <w:contextualSpacing/>
              <w:jc w:val="center"/>
              <w:rPr>
                <w:rFonts w:ascii="Times New Roman" w:eastAsia="宋体" w:hAnsi="Times New Roman" w:cs="Times New Roman"/>
                <w:b/>
                <w:color w:val="FF0000"/>
                <w:kern w:val="0"/>
                <w:szCs w:val="21"/>
                <w:u w:val="single"/>
              </w:rPr>
            </w:pPr>
            <w:r w:rsidRPr="00907F16">
              <w:rPr>
                <w:rFonts w:ascii="Times New Roman" w:eastAsia="宋体" w:hAnsi="Times New Roman" w:cs="Times New Roman"/>
                <w:b/>
                <w:color w:val="FF0000"/>
                <w:kern w:val="0"/>
                <w:szCs w:val="21"/>
                <w:u w:val="single"/>
              </w:rPr>
              <w:t>180°</w:t>
            </w:r>
          </w:p>
        </w:tc>
        <w:tc>
          <w:tcPr>
            <w:tcW w:w="0" w:type="auto"/>
            <w:vAlign w:val="center"/>
          </w:tcPr>
          <w:p w:rsidR="00907F16" w:rsidRPr="00907F16" w:rsidP="006A65EE" w14:paraId="2C0B1808" w14:textId="77777777">
            <w:pPr>
              <w:autoSpaceDE w:val="0"/>
              <w:autoSpaceDN w:val="0"/>
              <w:adjustRightInd w:val="0"/>
              <w:spacing w:line="360" w:lineRule="auto"/>
              <w:contextualSpacing/>
              <w:jc w:val="center"/>
              <w:rPr>
                <w:rFonts w:ascii="Times New Roman" w:eastAsia="宋体" w:hAnsi="Times New Roman" w:cs="Times New Roman"/>
                <w:szCs w:val="21"/>
              </w:rPr>
            </w:pPr>
            <w:r w:rsidRPr="00907F16">
              <w:rPr>
                <w:rFonts w:ascii="Times New Roman" w:eastAsia="宋体" w:hAnsi="Times New Roman" w:cs="Times New Roman"/>
                <w:b/>
                <w:color w:val="FF0000"/>
                <w:kern w:val="0"/>
                <w:szCs w:val="21"/>
                <w:u w:val="single" w:color="000000"/>
              </w:rPr>
              <w:t>直线形</w:t>
            </w:r>
            <w:r w:rsidRPr="00907F16">
              <w:rPr>
                <w:rFonts w:ascii="Times New Roman" w:eastAsia="宋体" w:hAnsi="Times New Roman" w:cs="Times New Roman"/>
                <w:kern w:val="0"/>
                <w:szCs w:val="21"/>
              </w:rPr>
              <w:t>结构</w:t>
            </w:r>
          </w:p>
        </w:tc>
      </w:tr>
    </w:tbl>
    <w:p w:rsidR="00907F16" w:rsidRPr="00907F16" w:rsidP="006A65EE" w14:paraId="302F3F71" w14:textId="77777777">
      <w:pPr>
        <w:autoSpaceDE w:val="0"/>
        <w:autoSpaceDN w:val="0"/>
        <w:adjustRightInd w:val="0"/>
        <w:spacing w:line="360" w:lineRule="auto"/>
        <w:ind w:firstLine="210" w:firstLineChars="100"/>
        <w:contextualSpacing/>
        <w:jc w:val="center"/>
        <w:rPr>
          <w:rFonts w:ascii="Times New Roman" w:eastAsia="宋体" w:hAnsi="Times New Roman" w:cs="Times New Roman"/>
          <w:kern w:val="0"/>
          <w:szCs w:val="21"/>
        </w:rPr>
      </w:pPr>
      <w:r w:rsidRPr="00907F16">
        <w:rPr>
          <w:rFonts w:ascii="Times New Roman" w:eastAsia="宋体" w:hAnsi="Times New Roman" w:cs="Times New Roman"/>
          <w:noProof/>
          <w:kern w:val="0"/>
          <w:szCs w:val="21"/>
        </w:rPr>
        <w:drawing>
          <wp:inline distT="0" distB="0" distL="0" distR="0">
            <wp:extent cx="2941320" cy="1356360"/>
            <wp:effectExtent l="0" t="0" r="0" b="0"/>
            <wp:docPr id="166" name="图片 166" descr="id:214750135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20xr3hxr276.jpg" descr="id:2147501357;FounderCES"/>
                    <pic:cNvPicPr>
                      <a:picLocks noChangeAspect="1" noChangeArrowheads="1"/>
                    </pic:cNvPicPr>
                  </pic:nvPicPr>
                  <pic:blipFill>
                    <a:blip xmlns:r="http://schemas.openxmlformats.org/officeDocument/2006/relationships" r:embed="rId10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941320" cy="1356360"/>
                    </a:xfrm>
                    <a:prstGeom prst="rect">
                      <a:avLst/>
                    </a:prstGeom>
                    <a:noFill/>
                    <a:ln>
                      <a:noFill/>
                    </a:ln>
                  </pic:spPr>
                </pic:pic>
              </a:graphicData>
            </a:graphic>
          </wp:inline>
        </w:drawing>
      </w:r>
    </w:p>
    <w:p w:rsidR="00907F16" w:rsidRPr="00907F16" w:rsidP="006A65EE" w14:paraId="1FA1A825"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rPr>
      </w:pPr>
      <w:r w:rsidRPr="00907F16">
        <w:rPr>
          <w:rFonts w:ascii="Times New Roman" w:eastAsia="宋体" w:hAnsi="Times New Roman" w:cs="Times New Roman"/>
          <w:kern w:val="0"/>
          <w:szCs w:val="21"/>
        </w:rPr>
        <w:t>（</w:t>
      </w:r>
      <w:r w:rsidRPr="00907F16">
        <w:rPr>
          <w:rFonts w:ascii="Times New Roman" w:eastAsia="宋体" w:hAnsi="Times New Roman" w:cs="Times New Roman"/>
          <w:kern w:val="0"/>
          <w:szCs w:val="21"/>
        </w:rPr>
        <w:t>2</w:t>
      </w:r>
      <w:r w:rsidRPr="00907F16">
        <w:rPr>
          <w:rFonts w:ascii="Times New Roman" w:eastAsia="宋体" w:hAnsi="Times New Roman" w:cs="Times New Roman"/>
          <w:kern w:val="0"/>
          <w:szCs w:val="21"/>
        </w:rPr>
        <w:t>）物理性质</w:t>
      </w:r>
      <w:r w:rsidRPr="00907F16">
        <w:rPr>
          <w:rFonts w:ascii="Times New Roman" w:eastAsia="宋体" w:hAnsi="Times New Roman" w:cs="Times New Roman"/>
          <w:b/>
          <w:kern w:val="0"/>
          <w:szCs w:val="21"/>
        </w:rPr>
        <w:t>：</w:t>
      </w:r>
      <w:r w:rsidRPr="00907F16">
        <w:rPr>
          <w:rFonts w:ascii="Times New Roman" w:eastAsia="宋体" w:hAnsi="Times New Roman" w:cs="Times New Roman"/>
          <w:b/>
          <w:color w:val="FF0000"/>
          <w:kern w:val="0"/>
          <w:szCs w:val="21"/>
          <w:u w:val="single"/>
        </w:rPr>
        <w:t>无</w:t>
      </w:r>
      <w:r w:rsidRPr="00907F16">
        <w:rPr>
          <w:rFonts w:ascii="Times New Roman" w:eastAsia="宋体" w:hAnsi="Times New Roman" w:cs="Times New Roman"/>
          <w:kern w:val="0"/>
          <w:szCs w:val="21"/>
        </w:rPr>
        <w:t>色、</w:t>
      </w:r>
      <w:r w:rsidRPr="00907F16">
        <w:rPr>
          <w:rFonts w:ascii="Times New Roman" w:eastAsia="宋体" w:hAnsi="Times New Roman" w:cs="Times New Roman"/>
          <w:b/>
          <w:color w:val="FF0000"/>
          <w:kern w:val="0"/>
          <w:szCs w:val="21"/>
          <w:u w:val="single"/>
        </w:rPr>
        <w:t>无</w:t>
      </w:r>
      <w:r w:rsidRPr="00907F16">
        <w:rPr>
          <w:rFonts w:ascii="Times New Roman" w:eastAsia="宋体" w:hAnsi="Times New Roman" w:cs="Times New Roman"/>
          <w:kern w:val="0"/>
          <w:szCs w:val="21"/>
        </w:rPr>
        <w:t>臭的气体，</w:t>
      </w:r>
      <w:r w:rsidRPr="00907F16">
        <w:rPr>
          <w:rFonts w:ascii="Times New Roman" w:eastAsia="宋体" w:hAnsi="Times New Roman" w:cs="Times New Roman"/>
          <w:b/>
          <w:kern w:val="0"/>
          <w:szCs w:val="21"/>
          <w:u w:val="single" w:color="000000"/>
        </w:rPr>
        <w:t>微</w:t>
      </w:r>
      <w:r w:rsidRPr="00907F16">
        <w:rPr>
          <w:rFonts w:ascii="Times New Roman" w:eastAsia="宋体" w:hAnsi="Times New Roman" w:cs="Times New Roman"/>
          <w:kern w:val="0"/>
          <w:szCs w:val="21"/>
        </w:rPr>
        <w:t>溶于水，</w:t>
      </w:r>
      <w:r w:rsidRPr="00907F16">
        <w:rPr>
          <w:rFonts w:ascii="Times New Roman" w:eastAsia="宋体" w:hAnsi="Times New Roman" w:cs="Times New Roman"/>
          <w:b/>
          <w:kern w:val="0"/>
          <w:szCs w:val="21"/>
          <w:u w:val="single" w:color="000000"/>
        </w:rPr>
        <w:t>易</w:t>
      </w:r>
      <w:r w:rsidRPr="00907F16">
        <w:rPr>
          <w:rFonts w:ascii="Times New Roman" w:eastAsia="宋体" w:hAnsi="Times New Roman" w:cs="Times New Roman"/>
          <w:kern w:val="0"/>
          <w:szCs w:val="21"/>
        </w:rPr>
        <w:t>溶于有机溶剂。</w:t>
      </w:r>
    </w:p>
    <w:p w:rsidR="00907F16" w:rsidRPr="00F9543F" w:rsidP="006A65EE" w14:paraId="17BC61F8" w14:textId="77777777">
      <w:pPr>
        <w:autoSpaceDE w:val="0"/>
        <w:autoSpaceDN w:val="0"/>
        <w:adjustRightInd w:val="0"/>
        <w:spacing w:line="360" w:lineRule="auto"/>
        <w:contextualSpacing/>
        <w:jc w:val="left"/>
        <w:rPr>
          <w:rFonts w:ascii="Times New Roman" w:eastAsia="宋体" w:hAnsi="Times New Roman" w:cs="Times New Roman"/>
          <w:b/>
          <w:bCs/>
          <w:kern w:val="0"/>
          <w:szCs w:val="21"/>
        </w:rPr>
      </w:pPr>
      <w:r w:rsidRPr="00F9543F">
        <w:rPr>
          <w:rFonts w:ascii="Times New Roman" w:eastAsia="宋体" w:hAnsi="Times New Roman" w:cs="Times New Roman"/>
          <w:b/>
          <w:bCs/>
          <w:szCs w:val="21"/>
        </w:rPr>
        <w:t>2</w:t>
      </w:r>
      <w:r w:rsidRPr="00F9543F">
        <w:rPr>
          <w:rFonts w:ascii="Times New Roman" w:eastAsia="宋体" w:hAnsi="Times New Roman" w:cs="Times New Roman"/>
          <w:b/>
          <w:bCs/>
          <w:szCs w:val="21"/>
        </w:rPr>
        <w:t>．炔烃</w:t>
      </w:r>
    </w:p>
    <w:p w:rsidR="00907F16" w:rsidRPr="00907F16" w:rsidP="006A65EE" w14:paraId="3107285C"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1</w:t>
      </w:r>
      <w:r w:rsidRPr="00907F16">
        <w:rPr>
          <w:rFonts w:ascii="Times New Roman" w:eastAsia="宋体" w:hAnsi="Times New Roman" w:cs="Times New Roman"/>
          <w:szCs w:val="21"/>
          <w:lang w:val="pt-BR"/>
        </w:rPr>
        <w:t>）</w:t>
      </w:r>
      <w:r w:rsidRPr="00907F16">
        <w:rPr>
          <w:rFonts w:ascii="Times New Roman" w:eastAsia="宋体" w:hAnsi="Times New Roman" w:cs="Times New Roman"/>
          <w:kern w:val="0"/>
          <w:szCs w:val="21"/>
        </w:rPr>
        <w:t>结构特点：官能团是</w:t>
      </w:r>
      <w:r w:rsidRPr="00907F16">
        <w:rPr>
          <w:rFonts w:ascii="Times New Roman" w:eastAsia="宋体" w:hAnsi="Times New Roman" w:cs="Times New Roman"/>
          <w:b/>
          <w:color w:val="FF0000"/>
          <w:kern w:val="0"/>
          <w:szCs w:val="21"/>
          <w:u w:val="single"/>
        </w:rPr>
        <w:t>碳碳三键（－</w:t>
      </w:r>
      <w:r w:rsidRPr="00907F16">
        <w:rPr>
          <w:rFonts w:ascii="Times New Roman" w:eastAsia="宋体" w:hAnsi="Times New Roman" w:cs="Times New Roman"/>
          <w:b/>
          <w:color w:val="FF0000"/>
          <w:kern w:val="0"/>
          <w:szCs w:val="21"/>
          <w:u w:val="single"/>
        </w:rPr>
        <w:t>C≡C</w:t>
      </w:r>
      <w:r w:rsidRPr="00907F16">
        <w:rPr>
          <w:rFonts w:ascii="Times New Roman" w:eastAsia="宋体" w:hAnsi="Times New Roman" w:cs="Times New Roman"/>
          <w:b/>
          <w:color w:val="FF0000"/>
          <w:kern w:val="0"/>
          <w:szCs w:val="21"/>
          <w:u w:val="single"/>
        </w:rPr>
        <w:t>－）</w:t>
      </w:r>
      <w:r w:rsidRPr="00907F16">
        <w:rPr>
          <w:rFonts w:ascii="Times New Roman" w:eastAsia="宋体" w:hAnsi="Times New Roman" w:cs="Times New Roman"/>
          <w:kern w:val="0"/>
          <w:szCs w:val="21"/>
        </w:rPr>
        <w:t>，结构和乙炔相似。</w:t>
      </w:r>
    </w:p>
    <w:p w:rsidR="00907F16" w:rsidRPr="00907F16" w:rsidP="006A65EE" w14:paraId="7AA40CE9"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2</w:t>
      </w:r>
      <w:r w:rsidRPr="00907F16">
        <w:rPr>
          <w:rFonts w:ascii="Times New Roman" w:eastAsia="宋体" w:hAnsi="Times New Roman" w:cs="Times New Roman"/>
          <w:szCs w:val="21"/>
          <w:lang w:val="pt-BR"/>
        </w:rPr>
        <w:t>）</w:t>
      </w:r>
      <w:r w:rsidRPr="00907F16">
        <w:rPr>
          <w:rFonts w:ascii="Times New Roman" w:eastAsia="宋体" w:hAnsi="Times New Roman" w:cs="Times New Roman"/>
          <w:kern w:val="0"/>
          <w:szCs w:val="21"/>
        </w:rPr>
        <w:t>单炔烃的通式：</w:t>
      </w:r>
      <w:r w:rsidRPr="00907F16">
        <w:rPr>
          <w:rFonts w:ascii="Times New Roman" w:eastAsia="宋体" w:hAnsi="Times New Roman" w:cs="Times New Roman"/>
          <w:kern w:val="0"/>
          <w:szCs w:val="21"/>
        </w:rPr>
        <w:t>C</w:t>
      </w:r>
      <w:r w:rsidRPr="00907F16">
        <w:rPr>
          <w:rFonts w:ascii="Times New Roman" w:eastAsia="宋体" w:hAnsi="Times New Roman" w:cs="Times New Roman"/>
          <w:i/>
          <w:kern w:val="0"/>
          <w:szCs w:val="21"/>
          <w:vertAlign w:val="subscript"/>
        </w:rPr>
        <w:t>n</w:t>
      </w:r>
      <w:r w:rsidRPr="00907F16">
        <w:rPr>
          <w:rFonts w:ascii="Times New Roman" w:eastAsia="宋体" w:hAnsi="Times New Roman" w:cs="Times New Roman"/>
          <w:kern w:val="0"/>
          <w:szCs w:val="21"/>
        </w:rPr>
        <w:t>H</w:t>
      </w:r>
      <w:r w:rsidRPr="00907F16">
        <w:rPr>
          <w:rFonts w:ascii="Times New Roman" w:eastAsia="宋体" w:hAnsi="Times New Roman" w:cs="Times New Roman"/>
          <w:kern w:val="0"/>
          <w:szCs w:val="21"/>
          <w:vertAlign w:val="subscript"/>
        </w:rPr>
        <w:t>2</w:t>
      </w:r>
      <w:r w:rsidRPr="00907F16">
        <w:rPr>
          <w:rFonts w:ascii="Times New Roman" w:eastAsia="宋体" w:hAnsi="Times New Roman" w:cs="Times New Roman"/>
          <w:i/>
          <w:kern w:val="0"/>
          <w:szCs w:val="21"/>
          <w:vertAlign w:val="subscript"/>
        </w:rPr>
        <w:t>n</w:t>
      </w:r>
      <w:r w:rsidRPr="00907F16">
        <w:rPr>
          <w:rFonts w:ascii="Times New Roman" w:eastAsia="宋体" w:hAnsi="Times New Roman" w:cs="Times New Roman"/>
          <w:kern w:val="0"/>
          <w:szCs w:val="21"/>
          <w:vertAlign w:val="subscript"/>
        </w:rPr>
        <w:t>－</w:t>
      </w:r>
      <w:r w:rsidRPr="00907F16">
        <w:rPr>
          <w:rFonts w:ascii="Times New Roman" w:eastAsia="宋体" w:hAnsi="Times New Roman" w:cs="Times New Roman"/>
          <w:kern w:val="0"/>
          <w:szCs w:val="21"/>
          <w:vertAlign w:val="subscript"/>
        </w:rPr>
        <w:t>2</w:t>
      </w:r>
      <w:r w:rsidRPr="00907F16">
        <w:rPr>
          <w:rFonts w:ascii="Times New Roman" w:eastAsia="宋体" w:hAnsi="Times New Roman" w:cs="Times New Roman"/>
          <w:kern w:val="0"/>
          <w:szCs w:val="21"/>
        </w:rPr>
        <w:t>（</w:t>
      </w:r>
      <w:r w:rsidRPr="00907F16">
        <w:rPr>
          <w:rFonts w:ascii="Times New Roman" w:eastAsia="宋体" w:hAnsi="Times New Roman" w:cs="Times New Roman"/>
          <w:i/>
          <w:kern w:val="0"/>
          <w:szCs w:val="21"/>
        </w:rPr>
        <w:t>n</w:t>
      </w:r>
      <w:r w:rsidRPr="00907F16">
        <w:rPr>
          <w:rFonts w:ascii="Times New Roman" w:eastAsia="宋体" w:hAnsi="Times New Roman" w:cs="Times New Roman"/>
          <w:kern w:val="0"/>
          <w:szCs w:val="21"/>
        </w:rPr>
        <w:t>≥2</w:t>
      </w:r>
      <w:r w:rsidRPr="00907F16">
        <w:rPr>
          <w:rFonts w:ascii="Times New Roman" w:eastAsia="宋体" w:hAnsi="Times New Roman" w:cs="Times New Roman"/>
          <w:kern w:val="0"/>
          <w:szCs w:val="21"/>
        </w:rPr>
        <w:t>）</w:t>
      </w:r>
    </w:p>
    <w:p w:rsidR="00907F16" w:rsidRPr="00907F16" w:rsidP="006A65EE" w14:paraId="02904F65"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3</w:t>
      </w:r>
      <w:r w:rsidRPr="00907F16">
        <w:rPr>
          <w:rFonts w:ascii="Times New Roman" w:eastAsia="宋体" w:hAnsi="Times New Roman" w:cs="Times New Roman"/>
          <w:szCs w:val="21"/>
          <w:lang w:val="pt-BR"/>
        </w:rPr>
        <w:t>）</w:t>
      </w:r>
      <w:r w:rsidRPr="00907F16">
        <w:rPr>
          <w:rFonts w:ascii="Times New Roman" w:eastAsia="宋体" w:hAnsi="Times New Roman" w:cs="Times New Roman"/>
          <w:kern w:val="0"/>
          <w:szCs w:val="21"/>
        </w:rPr>
        <w:t>物理性质：与烷烃和烯烃相似，沸点随碳原子数的递增而逐渐</w:t>
      </w:r>
      <w:r w:rsidRPr="00907F16">
        <w:rPr>
          <w:rFonts w:ascii="Times New Roman" w:eastAsia="宋体" w:hAnsi="Times New Roman" w:cs="Times New Roman"/>
          <w:b/>
          <w:color w:val="FF0000"/>
          <w:kern w:val="0"/>
          <w:szCs w:val="21"/>
          <w:u w:val="single"/>
        </w:rPr>
        <w:t>升高</w:t>
      </w:r>
      <w:r w:rsidRPr="00907F16">
        <w:rPr>
          <w:rFonts w:ascii="Times New Roman" w:eastAsia="宋体" w:hAnsi="Times New Roman" w:cs="Times New Roman"/>
          <w:kern w:val="0"/>
          <w:szCs w:val="21"/>
        </w:rPr>
        <w:t>。</w:t>
      </w:r>
    </w:p>
    <w:p w:rsidR="00907F16" w:rsidRPr="00F9543F" w:rsidP="006A65EE" w14:paraId="754275D5" w14:textId="77777777">
      <w:pPr>
        <w:autoSpaceDE w:val="0"/>
        <w:autoSpaceDN w:val="0"/>
        <w:adjustRightInd w:val="0"/>
        <w:spacing w:line="360" w:lineRule="auto"/>
        <w:contextualSpacing/>
        <w:jc w:val="left"/>
        <w:rPr>
          <w:rFonts w:ascii="Times New Roman" w:eastAsia="宋体" w:hAnsi="Times New Roman" w:cs="Times New Roman"/>
          <w:color w:val="0070C0"/>
          <w:szCs w:val="21"/>
        </w:rPr>
      </w:pPr>
      <w:r w:rsidRPr="00F9543F">
        <w:rPr>
          <w:rFonts w:ascii="Times New Roman" w:eastAsia="宋体" w:hAnsi="Times New Roman" w:cs="Times New Roman"/>
          <w:b/>
          <w:color w:val="0070C0"/>
          <w:kern w:val="0"/>
          <w:szCs w:val="21"/>
        </w:rPr>
        <w:t>二、乙炔的化学性质</w:t>
      </w:r>
    </w:p>
    <w:p w:rsidR="00907F16" w:rsidRPr="00F9543F" w:rsidP="006A65EE" w14:paraId="11AF69AA" w14:textId="77777777">
      <w:pPr>
        <w:autoSpaceDE w:val="0"/>
        <w:autoSpaceDN w:val="0"/>
        <w:adjustRightInd w:val="0"/>
        <w:spacing w:line="360" w:lineRule="auto"/>
        <w:contextualSpacing/>
        <w:jc w:val="left"/>
        <w:rPr>
          <w:rFonts w:ascii="Times New Roman" w:eastAsia="宋体" w:hAnsi="Times New Roman" w:cs="Times New Roman"/>
          <w:b/>
          <w:bCs/>
          <w:szCs w:val="21"/>
          <w:lang w:val="pt-BR"/>
        </w:rPr>
      </w:pPr>
      <w:r w:rsidRPr="00F9543F">
        <w:rPr>
          <w:rFonts w:ascii="Times New Roman" w:eastAsia="宋体" w:hAnsi="Times New Roman" w:cs="Times New Roman"/>
          <w:b/>
          <w:bCs/>
          <w:szCs w:val="21"/>
        </w:rPr>
        <w:t>1</w:t>
      </w:r>
      <w:r w:rsidRPr="00F9543F">
        <w:rPr>
          <w:rFonts w:ascii="Times New Roman" w:eastAsia="宋体" w:hAnsi="Times New Roman" w:cs="Times New Roman"/>
          <w:b/>
          <w:bCs/>
          <w:szCs w:val="21"/>
        </w:rPr>
        <w:t>．氧化反应</w:t>
      </w:r>
    </w:p>
    <w:p w:rsidR="00907F16" w:rsidRPr="00907F16" w:rsidP="006A65EE" w14:paraId="11755DED"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1</w:t>
      </w: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rPr>
        <w:t>可燃性</w:t>
      </w:r>
    </w:p>
    <w:p w:rsidR="00907F16" w:rsidRPr="00907F16" w:rsidP="006A65EE" w14:paraId="5EA1054B" w14:textId="77777777">
      <w:pPr>
        <w:autoSpaceDE w:val="0"/>
        <w:autoSpaceDN w:val="0"/>
        <w:adjustRightInd w:val="0"/>
        <w:spacing w:line="360" w:lineRule="auto"/>
        <w:ind w:firstLine="735" w:firstLineChars="350"/>
        <w:contextualSpacing/>
        <w:jc w:val="left"/>
        <w:rPr>
          <w:rFonts w:ascii="Times New Roman" w:eastAsia="宋体" w:hAnsi="Times New Roman" w:cs="Times New Roman"/>
          <w:szCs w:val="21"/>
          <w:lang w:val="pt-BR"/>
        </w:rPr>
      </w:pPr>
      <w:r w:rsidRPr="00907F16">
        <w:rPr>
          <w:rFonts w:ascii="宋体" w:eastAsia="宋体" w:hAnsi="宋体" w:cs="宋体" w:hint="eastAsia"/>
          <w:szCs w:val="21"/>
          <w:lang w:val="pt-BR"/>
        </w:rPr>
        <w:t>①</w:t>
      </w:r>
      <w:r w:rsidRPr="00907F16">
        <w:rPr>
          <w:rFonts w:ascii="Times New Roman" w:eastAsia="宋体" w:hAnsi="Times New Roman" w:cs="Times New Roman"/>
          <w:szCs w:val="21"/>
        </w:rPr>
        <w:t>反应</w:t>
      </w:r>
      <w:r w:rsidRPr="00907F16">
        <w:rPr>
          <w:rFonts w:ascii="Times New Roman" w:eastAsia="宋体" w:hAnsi="Times New Roman" w:cs="Times New Roman"/>
          <w:szCs w:val="21"/>
          <w:lang w:val="pt-BR"/>
        </w:rPr>
        <w:t>：</w:t>
      </w:r>
      <w:r w:rsidRPr="00907F16">
        <w:rPr>
          <w:rFonts w:ascii="Times New Roman" w:eastAsia="宋体" w:hAnsi="Times New Roman" w:cs="Times New Roman"/>
          <w:kern w:val="0"/>
          <w:szCs w:val="21"/>
          <w:lang w:val="pt-BR"/>
        </w:rPr>
        <w:t>2C</w:t>
      </w:r>
      <w:r w:rsidRPr="00907F16">
        <w:rPr>
          <w:rFonts w:ascii="Times New Roman" w:eastAsia="宋体" w:hAnsi="Times New Roman" w:cs="Times New Roman"/>
          <w:kern w:val="0"/>
          <w:szCs w:val="21"/>
          <w:vertAlign w:val="subscript"/>
          <w:lang w:val="pt-BR"/>
        </w:rPr>
        <w:t>2</w:t>
      </w:r>
      <w:r w:rsidRPr="00907F16">
        <w:rPr>
          <w:rFonts w:ascii="Times New Roman" w:eastAsia="宋体" w:hAnsi="Times New Roman" w:cs="Times New Roman"/>
          <w:kern w:val="0"/>
          <w:szCs w:val="21"/>
          <w:lang w:val="pt-BR"/>
        </w:rPr>
        <w:t>H</w:t>
      </w:r>
      <w:r w:rsidRPr="00907F16">
        <w:rPr>
          <w:rFonts w:ascii="Times New Roman" w:eastAsia="宋体" w:hAnsi="Times New Roman" w:cs="Times New Roman"/>
          <w:kern w:val="0"/>
          <w:szCs w:val="21"/>
          <w:vertAlign w:val="subscript"/>
          <w:lang w:val="pt-BR"/>
        </w:rPr>
        <w:t>2</w:t>
      </w:r>
      <w:r w:rsidRPr="00907F16">
        <w:rPr>
          <w:rFonts w:ascii="Times New Roman" w:eastAsia="宋体" w:hAnsi="Times New Roman" w:cs="Times New Roman"/>
          <w:kern w:val="0"/>
          <w:szCs w:val="21"/>
          <w:lang w:val="pt-BR"/>
        </w:rPr>
        <w:t>+5O</w:t>
      </w:r>
      <w:r w:rsidRPr="00907F16">
        <w:rPr>
          <w:rFonts w:ascii="Times New Roman" w:eastAsia="宋体" w:hAnsi="Times New Roman" w:cs="Times New Roman"/>
          <w:kern w:val="0"/>
          <w:szCs w:val="21"/>
          <w:vertAlign w:val="subscript"/>
          <w:lang w:val="pt-BR"/>
        </w:rPr>
        <w:t>2</w:t>
      </w:r>
      <w:r w:rsidRPr="00907F16">
        <w:rPr>
          <w:rFonts w:ascii="Times New Roman" w:eastAsia="宋体" w:hAnsi="Times New Roman" w:cs="Times New Roman"/>
          <w:noProof/>
          <w:szCs w:val="24"/>
        </w:rPr>
        <w:drawing>
          <wp:inline distT="0" distB="0" distL="0" distR="0">
            <wp:extent cx="464820" cy="213360"/>
            <wp:effectExtent l="0" t="0" r="0" b="0"/>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554"/>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bwMode="auto">
                    <a:xfrm>
                      <a:off x="0" y="0"/>
                      <a:ext cx="464820" cy="213360"/>
                    </a:xfrm>
                    <a:prstGeom prst="rect">
                      <a:avLst/>
                    </a:prstGeom>
                    <a:noFill/>
                    <a:ln>
                      <a:noFill/>
                    </a:ln>
                  </pic:spPr>
                </pic:pic>
              </a:graphicData>
            </a:graphic>
          </wp:inline>
        </w:drawing>
      </w:r>
      <w:r w:rsidRPr="00907F16">
        <w:rPr>
          <w:rFonts w:ascii="Times New Roman" w:eastAsia="宋体" w:hAnsi="Times New Roman" w:cs="Times New Roman"/>
          <w:kern w:val="0"/>
          <w:szCs w:val="21"/>
          <w:lang w:val="pt-BR"/>
        </w:rPr>
        <w:t>4CO</w:t>
      </w:r>
      <w:r w:rsidRPr="00907F16">
        <w:rPr>
          <w:rFonts w:ascii="Times New Roman" w:eastAsia="宋体" w:hAnsi="Times New Roman" w:cs="Times New Roman"/>
          <w:kern w:val="0"/>
          <w:szCs w:val="21"/>
          <w:vertAlign w:val="subscript"/>
          <w:lang w:val="pt-BR"/>
        </w:rPr>
        <w:t>2</w:t>
      </w:r>
      <w:r w:rsidRPr="00907F16">
        <w:rPr>
          <w:rFonts w:ascii="Times New Roman" w:eastAsia="宋体" w:hAnsi="Times New Roman" w:cs="Times New Roman"/>
          <w:kern w:val="0"/>
          <w:szCs w:val="21"/>
          <w:lang w:val="pt-BR"/>
        </w:rPr>
        <w:t>+2H</w:t>
      </w:r>
      <w:r w:rsidRPr="00907F16">
        <w:rPr>
          <w:rFonts w:ascii="Times New Roman" w:eastAsia="宋体" w:hAnsi="Times New Roman" w:cs="Times New Roman"/>
          <w:kern w:val="0"/>
          <w:szCs w:val="21"/>
          <w:vertAlign w:val="subscript"/>
          <w:lang w:val="pt-BR"/>
        </w:rPr>
        <w:t>2</w:t>
      </w:r>
      <w:r w:rsidRPr="00907F16">
        <w:rPr>
          <w:rFonts w:ascii="Times New Roman" w:eastAsia="宋体" w:hAnsi="Times New Roman" w:cs="Times New Roman"/>
          <w:kern w:val="0"/>
          <w:szCs w:val="21"/>
          <w:lang w:val="pt-BR"/>
        </w:rPr>
        <w:t>O</w:t>
      </w:r>
    </w:p>
    <w:p w:rsidR="00907F16" w:rsidRPr="00907F16" w:rsidP="006A65EE" w14:paraId="6254F0ED" w14:textId="77777777">
      <w:pPr>
        <w:autoSpaceDE w:val="0"/>
        <w:autoSpaceDN w:val="0"/>
        <w:adjustRightInd w:val="0"/>
        <w:spacing w:line="360" w:lineRule="auto"/>
        <w:ind w:firstLine="735" w:firstLineChars="350"/>
        <w:contextualSpacing/>
        <w:jc w:val="left"/>
        <w:rPr>
          <w:rFonts w:ascii="Times New Roman" w:eastAsia="宋体" w:hAnsi="Times New Roman" w:cs="Times New Roman"/>
          <w:szCs w:val="21"/>
          <w:lang w:val="pt-BR"/>
        </w:rPr>
      </w:pPr>
      <w:r w:rsidRPr="00907F16">
        <w:rPr>
          <w:rFonts w:ascii="宋体" w:eastAsia="宋体" w:hAnsi="宋体" w:cs="宋体" w:hint="eastAsia"/>
          <w:szCs w:val="21"/>
          <w:lang w:val="pt-BR"/>
        </w:rPr>
        <w:t>②</w:t>
      </w:r>
      <w:r w:rsidRPr="00907F16">
        <w:rPr>
          <w:rFonts w:ascii="Times New Roman" w:eastAsia="宋体" w:hAnsi="Times New Roman" w:cs="Times New Roman"/>
          <w:szCs w:val="21"/>
        </w:rPr>
        <w:t>现象</w:t>
      </w:r>
      <w:r w:rsidRPr="00907F16">
        <w:rPr>
          <w:rFonts w:ascii="Times New Roman" w:eastAsia="宋体" w:hAnsi="Times New Roman" w:cs="Times New Roman"/>
          <w:szCs w:val="21"/>
          <w:lang w:val="pt-BR"/>
        </w:rPr>
        <w:t>：</w:t>
      </w:r>
      <w:r w:rsidRPr="00907F16">
        <w:rPr>
          <w:rFonts w:ascii="Times New Roman" w:eastAsia="宋体" w:hAnsi="Times New Roman" w:cs="Times New Roman"/>
          <w:kern w:val="0"/>
          <w:szCs w:val="21"/>
        </w:rPr>
        <w:t>在空气中燃烧火焰明亮</w:t>
      </w:r>
      <w:r w:rsidRPr="00907F16">
        <w:rPr>
          <w:rFonts w:ascii="Times New Roman" w:eastAsia="宋体" w:hAnsi="Times New Roman" w:cs="Times New Roman"/>
          <w:kern w:val="0"/>
          <w:szCs w:val="21"/>
          <w:lang w:val="pt-BR"/>
        </w:rPr>
        <w:t>，</w:t>
      </w:r>
      <w:r w:rsidRPr="00907F16">
        <w:rPr>
          <w:rFonts w:ascii="Times New Roman" w:eastAsia="宋体" w:hAnsi="Times New Roman" w:cs="Times New Roman"/>
          <w:kern w:val="0"/>
          <w:szCs w:val="21"/>
        </w:rPr>
        <w:t>并伴有浓烈黑烟</w:t>
      </w:r>
    </w:p>
    <w:p w:rsidR="00907F16" w:rsidRPr="00907F16" w:rsidP="006A65EE" w14:paraId="6FAB9667"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2</w:t>
      </w: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KMnO</w:t>
      </w:r>
      <w:r w:rsidRPr="00907F16">
        <w:rPr>
          <w:rFonts w:ascii="Times New Roman" w:eastAsia="宋体" w:hAnsi="Times New Roman" w:cs="Times New Roman"/>
          <w:szCs w:val="21"/>
          <w:vertAlign w:val="subscript"/>
          <w:lang w:val="pt-BR"/>
        </w:rPr>
        <w:t>4</w:t>
      </w: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H</w:t>
      </w:r>
      <w:r w:rsidRPr="00907F16">
        <w:rPr>
          <w:rFonts w:ascii="Times New Roman" w:eastAsia="宋体" w:hAnsi="Times New Roman" w:cs="Times New Roman"/>
          <w:szCs w:val="21"/>
          <w:vertAlign w:val="superscript"/>
          <w:lang w:val="pt-BR"/>
        </w:rPr>
        <w:t>+</w:t>
      </w:r>
      <w:r w:rsidRPr="00907F16">
        <w:rPr>
          <w:rFonts w:ascii="Times New Roman" w:eastAsia="宋体" w:hAnsi="Times New Roman" w:cs="Times New Roman"/>
          <w:szCs w:val="21"/>
          <w:lang w:val="pt-BR"/>
        </w:rPr>
        <w:t>）</w:t>
      </w:r>
    </w:p>
    <w:p w:rsidR="00907F16" w:rsidRPr="00907F16" w:rsidP="006A65EE" w14:paraId="24B5D33F" w14:textId="77777777">
      <w:pPr>
        <w:autoSpaceDE w:val="0"/>
        <w:autoSpaceDN w:val="0"/>
        <w:adjustRightInd w:val="0"/>
        <w:spacing w:line="360" w:lineRule="auto"/>
        <w:ind w:firstLine="735" w:firstLineChars="350"/>
        <w:contextualSpacing/>
        <w:jc w:val="left"/>
        <w:rPr>
          <w:rFonts w:ascii="Times New Roman" w:eastAsia="宋体" w:hAnsi="Times New Roman" w:cs="Times New Roman"/>
          <w:szCs w:val="21"/>
          <w:lang w:val="pt-BR"/>
        </w:rPr>
      </w:pPr>
      <w:r w:rsidRPr="00907F16">
        <w:rPr>
          <w:rFonts w:ascii="宋体" w:eastAsia="宋体" w:hAnsi="宋体" w:cs="宋体" w:hint="eastAsia"/>
          <w:szCs w:val="21"/>
          <w:lang w:val="pt-BR"/>
        </w:rPr>
        <w:t>①</w:t>
      </w:r>
      <w:r w:rsidRPr="00907F16">
        <w:rPr>
          <w:rFonts w:ascii="Times New Roman" w:eastAsia="宋体" w:hAnsi="Times New Roman" w:cs="Times New Roman"/>
          <w:szCs w:val="21"/>
        </w:rPr>
        <w:t>反应</w:t>
      </w:r>
      <w:r w:rsidRPr="00907F16">
        <w:rPr>
          <w:rFonts w:ascii="Times New Roman" w:eastAsia="宋体" w:hAnsi="Times New Roman" w:cs="Times New Roman"/>
          <w:szCs w:val="21"/>
          <w:lang w:val="pt-BR"/>
        </w:rPr>
        <w:t>：</w:t>
      </w:r>
      <w:r w:rsidRPr="00907F16">
        <w:rPr>
          <w:rFonts w:ascii="Times New Roman" w:eastAsia="宋体" w:hAnsi="Times New Roman" w:cs="Times New Roman"/>
          <w:kern w:val="0"/>
          <w:szCs w:val="21"/>
          <w:lang w:val="pt-BR"/>
        </w:rPr>
        <w:t>CH≡CH</w:t>
      </w:r>
      <w:r w:rsidRPr="00907F16">
        <w:rPr>
          <w:rFonts w:ascii="Times New Roman" w:eastAsia="宋体" w:hAnsi="Times New Roman" w:cs="Times New Roman"/>
          <w:noProof/>
          <w:szCs w:val="24"/>
        </w:rPr>
        <w:drawing>
          <wp:inline distT="0" distB="0" distL="0" distR="0">
            <wp:extent cx="731520" cy="236220"/>
            <wp:effectExtent l="0" t="0" r="0" b="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555"/>
                    <pic:cNvPicPr>
                      <a:picLocks noChangeAspect="1" noChangeArrowheads="1"/>
                    </pic:cNvPicPr>
                  </pic:nvPicPr>
                  <pic:blipFill>
                    <a:blip xmlns:r="http://schemas.openxmlformats.org/officeDocument/2006/relationships" r:embed="rId71">
                      <a:extLst>
                        <a:ext xmlns:a="http://schemas.openxmlformats.org/drawingml/2006/main" uri="{28A0092B-C50C-407E-A947-70E740481C1C}">
                          <a14:useLocalDpi xmlns:a14="http://schemas.microsoft.com/office/drawing/2010/main" val="0"/>
                        </a:ext>
                      </a:extLst>
                    </a:blip>
                    <a:stretch>
                      <a:fillRect/>
                    </a:stretch>
                  </pic:blipFill>
                  <pic:spPr bwMode="auto">
                    <a:xfrm>
                      <a:off x="0" y="0"/>
                      <a:ext cx="731520" cy="236220"/>
                    </a:xfrm>
                    <a:prstGeom prst="rect">
                      <a:avLst/>
                    </a:prstGeom>
                    <a:noFill/>
                    <a:ln>
                      <a:noFill/>
                    </a:ln>
                  </pic:spPr>
                </pic:pic>
              </a:graphicData>
            </a:graphic>
          </wp:inline>
        </w:drawing>
      </w:r>
      <w:r w:rsidRPr="00907F16">
        <w:rPr>
          <w:rFonts w:ascii="Times New Roman" w:eastAsia="宋体" w:hAnsi="Times New Roman" w:cs="Times New Roman"/>
          <w:szCs w:val="21"/>
          <w:lang w:val="pl-PL"/>
        </w:rPr>
        <w:t>CO</w:t>
      </w:r>
      <w:r w:rsidRPr="00907F16">
        <w:rPr>
          <w:rFonts w:ascii="Times New Roman" w:eastAsia="宋体" w:hAnsi="Times New Roman" w:cs="Times New Roman"/>
          <w:szCs w:val="21"/>
          <w:vertAlign w:val="subscript"/>
          <w:lang w:val="pl-PL"/>
        </w:rPr>
        <w:t>2</w:t>
      </w:r>
      <w:r w:rsidRPr="00907F16">
        <w:rPr>
          <w:rFonts w:ascii="Times New Roman" w:eastAsia="宋体" w:hAnsi="Times New Roman" w:cs="Times New Roman"/>
          <w:szCs w:val="21"/>
          <w:lang w:val="pl-PL"/>
        </w:rPr>
        <w:t>+H</w:t>
      </w:r>
      <w:r w:rsidRPr="00907F16">
        <w:rPr>
          <w:rFonts w:ascii="Times New Roman" w:eastAsia="宋体" w:hAnsi="Times New Roman" w:cs="Times New Roman"/>
          <w:szCs w:val="21"/>
          <w:vertAlign w:val="subscript"/>
          <w:lang w:val="pl-PL"/>
        </w:rPr>
        <w:t>2</w:t>
      </w:r>
      <w:r w:rsidRPr="00907F16">
        <w:rPr>
          <w:rFonts w:ascii="Times New Roman" w:eastAsia="宋体" w:hAnsi="Times New Roman" w:cs="Times New Roman"/>
          <w:szCs w:val="21"/>
          <w:lang w:val="pl-PL"/>
        </w:rPr>
        <w:t>O</w:t>
      </w:r>
    </w:p>
    <w:p w:rsidR="00907F16" w:rsidRPr="00907F16" w:rsidP="006A65EE" w14:paraId="6E75EC07" w14:textId="77777777">
      <w:pPr>
        <w:autoSpaceDE w:val="0"/>
        <w:autoSpaceDN w:val="0"/>
        <w:adjustRightInd w:val="0"/>
        <w:spacing w:line="360" w:lineRule="auto"/>
        <w:ind w:firstLine="735" w:firstLineChars="350"/>
        <w:contextualSpacing/>
        <w:jc w:val="left"/>
        <w:rPr>
          <w:rFonts w:ascii="Times New Roman" w:eastAsia="宋体" w:hAnsi="Times New Roman" w:cs="Times New Roman"/>
          <w:szCs w:val="21"/>
          <w:lang w:val="pt-BR"/>
        </w:rPr>
      </w:pPr>
      <w:r w:rsidRPr="00907F16">
        <w:rPr>
          <w:rFonts w:ascii="宋体" w:eastAsia="宋体" w:hAnsi="宋体" w:cs="宋体" w:hint="eastAsia"/>
          <w:szCs w:val="21"/>
          <w:lang w:val="pt-BR"/>
        </w:rPr>
        <w:t>②</w:t>
      </w:r>
      <w:r w:rsidRPr="00907F16">
        <w:rPr>
          <w:rFonts w:ascii="Times New Roman" w:eastAsia="宋体" w:hAnsi="Times New Roman" w:cs="Times New Roman"/>
          <w:szCs w:val="21"/>
        </w:rPr>
        <w:t>现象</w:t>
      </w: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rPr>
        <w:t>酸性高锰酸钾溶液</w:t>
      </w:r>
      <w:r w:rsidRPr="00907F16">
        <w:rPr>
          <w:rFonts w:ascii="Times New Roman" w:eastAsia="宋体" w:hAnsi="Times New Roman" w:cs="Times New Roman"/>
          <w:b/>
          <w:color w:val="FF0000"/>
          <w:szCs w:val="21"/>
          <w:u w:val="single"/>
          <w:lang w:val="pt-BR"/>
        </w:rPr>
        <w:t>褪色</w:t>
      </w:r>
      <w:r w:rsidRPr="00907F16">
        <w:rPr>
          <w:rFonts w:ascii="Times New Roman" w:eastAsia="宋体" w:hAnsi="Times New Roman" w:cs="Times New Roman"/>
          <w:b/>
          <w:color w:val="FF0000"/>
          <w:szCs w:val="21"/>
          <w:lang w:val="pt-BR"/>
        </w:rPr>
        <w:t>（</w:t>
      </w:r>
      <w:r w:rsidRPr="00907F16">
        <w:rPr>
          <w:rFonts w:ascii="Times New Roman" w:eastAsia="宋体" w:hAnsi="Times New Roman" w:cs="Times New Roman"/>
          <w:szCs w:val="21"/>
        </w:rPr>
        <w:t>区分烷烃与炔烃</w:t>
      </w:r>
      <w:r w:rsidRPr="00907F16">
        <w:rPr>
          <w:rFonts w:ascii="Times New Roman" w:eastAsia="宋体" w:hAnsi="Times New Roman" w:cs="Times New Roman"/>
          <w:szCs w:val="21"/>
          <w:lang w:val="pt-BR"/>
        </w:rPr>
        <w:t>）</w:t>
      </w:r>
    </w:p>
    <w:p w:rsidR="00907F16" w:rsidRPr="00F9543F" w:rsidP="006A65EE" w14:paraId="3CECC812" w14:textId="77777777">
      <w:pPr>
        <w:autoSpaceDE w:val="0"/>
        <w:autoSpaceDN w:val="0"/>
        <w:adjustRightInd w:val="0"/>
        <w:spacing w:line="360" w:lineRule="auto"/>
        <w:contextualSpacing/>
        <w:jc w:val="left"/>
        <w:rPr>
          <w:rFonts w:ascii="Times New Roman" w:eastAsia="宋体" w:hAnsi="Times New Roman" w:cs="Times New Roman"/>
          <w:b/>
          <w:bCs/>
          <w:szCs w:val="21"/>
          <w:lang w:val="pt-BR"/>
        </w:rPr>
      </w:pPr>
      <w:r w:rsidRPr="00F9543F">
        <w:rPr>
          <w:rFonts w:ascii="Times New Roman" w:eastAsia="宋体" w:hAnsi="Times New Roman" w:cs="Times New Roman"/>
          <w:b/>
          <w:bCs/>
          <w:szCs w:val="21"/>
        </w:rPr>
        <w:t>2</w:t>
      </w:r>
      <w:r w:rsidRPr="00F9543F">
        <w:rPr>
          <w:rFonts w:ascii="Times New Roman" w:eastAsia="宋体" w:hAnsi="Times New Roman" w:cs="Times New Roman"/>
          <w:b/>
          <w:bCs/>
          <w:szCs w:val="21"/>
        </w:rPr>
        <w:t>．</w:t>
      </w:r>
      <w:r w:rsidRPr="00F9543F">
        <w:rPr>
          <w:rFonts w:ascii="Times New Roman" w:eastAsia="宋体" w:hAnsi="Times New Roman" w:cs="Times New Roman"/>
          <w:b/>
          <w:bCs/>
          <w:kern w:val="0"/>
          <w:szCs w:val="21"/>
        </w:rPr>
        <w:t>加成反应</w:t>
      </w:r>
    </w:p>
    <w:p w:rsidR="00907F16" w:rsidRPr="00907F16" w:rsidP="006A65EE" w14:paraId="62C43A5F"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1</w:t>
      </w:r>
      <w:r w:rsidRPr="00907F16">
        <w:rPr>
          <w:rFonts w:ascii="Times New Roman" w:eastAsia="宋体" w:hAnsi="Times New Roman" w:cs="Times New Roman"/>
          <w:szCs w:val="21"/>
          <w:lang w:val="pt-BR"/>
        </w:rPr>
        <w:t>）</w:t>
      </w:r>
      <w:r w:rsidRPr="00907F16">
        <w:rPr>
          <w:rFonts w:ascii="Times New Roman" w:eastAsia="宋体" w:hAnsi="Times New Roman" w:cs="Times New Roman"/>
          <w:kern w:val="0"/>
          <w:szCs w:val="21"/>
        </w:rPr>
        <w:t>与</w:t>
      </w:r>
      <w:r w:rsidRPr="00907F16">
        <w:rPr>
          <w:rFonts w:ascii="Times New Roman" w:eastAsia="宋体" w:hAnsi="Times New Roman" w:cs="Times New Roman"/>
          <w:kern w:val="0"/>
          <w:szCs w:val="21"/>
        </w:rPr>
        <w:t>Br</w:t>
      </w:r>
      <w:r w:rsidRPr="00907F16">
        <w:rPr>
          <w:rFonts w:ascii="Times New Roman" w:eastAsia="宋体" w:hAnsi="Times New Roman" w:cs="Times New Roman"/>
          <w:kern w:val="0"/>
          <w:szCs w:val="21"/>
          <w:vertAlign w:val="subscript"/>
        </w:rPr>
        <w:t>2</w:t>
      </w:r>
      <w:r w:rsidRPr="00907F16">
        <w:rPr>
          <w:rFonts w:ascii="Times New Roman" w:eastAsia="宋体" w:hAnsi="Times New Roman" w:cs="Times New Roman"/>
          <w:kern w:val="0"/>
          <w:szCs w:val="21"/>
        </w:rPr>
        <w:t>加成</w:t>
      </w:r>
    </w:p>
    <w:p w:rsidR="00907F16" w:rsidRPr="00907F16" w:rsidP="006A65EE" w14:paraId="1D003491" w14:textId="77777777">
      <w:pPr>
        <w:autoSpaceDE w:val="0"/>
        <w:autoSpaceDN w:val="0"/>
        <w:adjustRightInd w:val="0"/>
        <w:spacing w:line="360" w:lineRule="auto"/>
        <w:ind w:firstLine="735" w:firstLineChars="350"/>
        <w:contextualSpacing/>
        <w:jc w:val="left"/>
        <w:rPr>
          <w:rFonts w:ascii="Times New Roman" w:eastAsia="宋体" w:hAnsi="Times New Roman" w:cs="Times New Roman"/>
          <w:szCs w:val="21"/>
          <w:lang w:val="pt-BR"/>
        </w:rPr>
      </w:pPr>
      <w:r w:rsidRPr="00907F16">
        <w:rPr>
          <w:rFonts w:ascii="宋体" w:eastAsia="宋体" w:hAnsi="宋体" w:cs="宋体" w:hint="eastAsia"/>
          <w:szCs w:val="21"/>
          <w:lang w:val="pt-BR"/>
        </w:rPr>
        <w:t>①</w:t>
      </w:r>
      <w:r w:rsidRPr="00907F16">
        <w:rPr>
          <w:rFonts w:ascii="Times New Roman" w:eastAsia="宋体" w:hAnsi="Times New Roman" w:cs="Times New Roman"/>
          <w:szCs w:val="21"/>
          <w:lang w:val="pt-BR"/>
        </w:rPr>
        <w:t>1</w:t>
      </w:r>
      <w:r w:rsidRPr="00907F16">
        <w:rPr>
          <w:rFonts w:ascii="宋体" w:eastAsia="宋体" w:hAnsi="宋体" w:cs="宋体" w:hint="eastAsia"/>
          <w:szCs w:val="21"/>
          <w:lang w:val="pt-BR"/>
        </w:rPr>
        <w:t>∶</w:t>
      </w:r>
      <w:r w:rsidRPr="00907F16">
        <w:rPr>
          <w:rFonts w:ascii="Times New Roman" w:eastAsia="宋体" w:hAnsi="Times New Roman" w:cs="Times New Roman"/>
          <w:szCs w:val="21"/>
          <w:lang w:val="pt-BR"/>
        </w:rPr>
        <w:t>1</w:t>
      </w:r>
      <w:r w:rsidRPr="00907F16">
        <w:rPr>
          <w:rFonts w:ascii="Times New Roman" w:eastAsia="宋体" w:hAnsi="Times New Roman" w:cs="Times New Roman"/>
          <w:szCs w:val="21"/>
          <w:lang w:val="pt-BR"/>
        </w:rPr>
        <w:t>加成：</w:t>
      </w:r>
      <w:r w:rsidRPr="00907F16">
        <w:rPr>
          <w:rFonts w:ascii="Times New Roman" w:eastAsia="宋体" w:hAnsi="Times New Roman" w:cs="Times New Roman"/>
          <w:kern w:val="0"/>
          <w:szCs w:val="21"/>
          <w:lang w:val="pt-BR"/>
        </w:rPr>
        <w:t>CH≡CH+Br</w:t>
      </w:r>
      <w:r w:rsidRPr="00907F16">
        <w:rPr>
          <w:rFonts w:ascii="Times New Roman" w:eastAsia="宋体" w:hAnsi="Times New Roman" w:cs="Times New Roman"/>
          <w:kern w:val="0"/>
          <w:szCs w:val="21"/>
          <w:vertAlign w:val="subscript"/>
          <w:lang w:val="pt-BR"/>
        </w:rPr>
        <w:t>2</w:t>
      </w:r>
      <w:r w:rsidRPr="00907F16">
        <w:rPr>
          <w:rFonts w:ascii="Times New Roman" w:eastAsia="宋体" w:hAnsi="Times New Roman" w:cs="Times New Roman"/>
          <w:noProof/>
          <w:szCs w:val="24"/>
        </w:rPr>
        <w:drawing>
          <wp:inline distT="0" distB="0" distL="0" distR="0">
            <wp:extent cx="213360" cy="68580"/>
            <wp:effectExtent l="0" t="0" r="0" b="7620"/>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556"/>
                    <pic:cNvPicPr>
                      <a:picLocks noChangeAspect="1" noChangeArrowheads="1"/>
                    </pic:cNvPicPr>
                  </pic:nvPicPr>
                  <pic:blipFill>
                    <a:blip xmlns:r="http://schemas.openxmlformats.org/officeDocument/2006/relationships" r:embed="rId108">
                      <a:extLst>
                        <a:ext xmlns:a="http://schemas.openxmlformats.org/drawingml/2006/main" uri="{28A0092B-C50C-407E-A947-70E740481C1C}">
                          <a14:useLocalDpi xmlns:a14="http://schemas.microsoft.com/office/drawing/2010/main" val="0"/>
                        </a:ext>
                      </a:extLst>
                    </a:blip>
                    <a:stretch>
                      <a:fillRect/>
                    </a:stretch>
                  </pic:blipFill>
                  <pic:spPr bwMode="auto">
                    <a:xfrm>
                      <a:off x="0" y="0"/>
                      <a:ext cx="213360" cy="68580"/>
                    </a:xfrm>
                    <a:prstGeom prst="rect">
                      <a:avLst/>
                    </a:prstGeom>
                    <a:noFill/>
                    <a:ln>
                      <a:noFill/>
                    </a:ln>
                  </pic:spPr>
                </pic:pic>
              </a:graphicData>
            </a:graphic>
          </wp:inline>
        </w:drawing>
      </w:r>
      <w:r w:rsidRPr="00907F16">
        <w:rPr>
          <w:rFonts w:ascii="Times New Roman" w:eastAsia="宋体" w:hAnsi="Times New Roman" w:cs="Times New Roman"/>
          <w:b/>
          <w:noProof/>
          <w:color w:val="FF0000"/>
          <w:kern w:val="0"/>
          <w:szCs w:val="21"/>
          <w:u w:val="single"/>
        </w:rPr>
        <w:drawing>
          <wp:inline distT="0" distB="0" distL="0" distR="0">
            <wp:extent cx="777240" cy="426720"/>
            <wp:effectExtent l="0" t="0" r="3810" b="0"/>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557"/>
                    <pic:cNvPicPr>
                      <a:picLocks noChangeAspect="1" noChangeArrowheads="1"/>
                    </pic:cNvPicPr>
                  </pic:nvPicPr>
                  <pic:blipFill>
                    <a:blip xmlns:r="http://schemas.openxmlformats.org/officeDocument/2006/relationships" r:embed="rId10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777240" cy="426720"/>
                    </a:xfrm>
                    <a:prstGeom prst="rect">
                      <a:avLst/>
                    </a:prstGeom>
                    <a:noFill/>
                    <a:ln>
                      <a:noFill/>
                    </a:ln>
                  </pic:spPr>
                </pic:pic>
              </a:graphicData>
            </a:graphic>
          </wp:inline>
        </w:drawing>
      </w:r>
    </w:p>
    <w:p w:rsidR="00907F16" w:rsidRPr="00907F16" w:rsidP="006A65EE" w14:paraId="2BED614A" w14:textId="77777777">
      <w:pPr>
        <w:autoSpaceDE w:val="0"/>
        <w:autoSpaceDN w:val="0"/>
        <w:adjustRightInd w:val="0"/>
        <w:spacing w:line="360" w:lineRule="auto"/>
        <w:ind w:firstLine="735" w:firstLineChars="350"/>
        <w:contextualSpacing/>
        <w:jc w:val="left"/>
        <w:rPr>
          <w:rFonts w:ascii="Times New Roman" w:eastAsia="宋体" w:hAnsi="Times New Roman" w:cs="Times New Roman"/>
          <w:szCs w:val="21"/>
          <w:lang w:val="pt-BR"/>
        </w:rPr>
      </w:pPr>
      <w:r w:rsidRPr="00907F16">
        <w:rPr>
          <w:rFonts w:ascii="宋体" w:eastAsia="宋体" w:hAnsi="宋体" w:cs="宋体" w:hint="eastAsia"/>
          <w:szCs w:val="21"/>
          <w:lang w:val="pt-BR"/>
        </w:rPr>
        <w:t>②</w:t>
      </w:r>
      <w:r w:rsidRPr="00907F16">
        <w:rPr>
          <w:rFonts w:ascii="Times New Roman" w:eastAsia="宋体" w:hAnsi="Times New Roman" w:cs="Times New Roman"/>
          <w:szCs w:val="21"/>
          <w:lang w:val="pt-BR"/>
        </w:rPr>
        <w:t>1</w:t>
      </w:r>
      <w:r w:rsidRPr="00907F16">
        <w:rPr>
          <w:rFonts w:ascii="宋体" w:eastAsia="宋体" w:hAnsi="宋体" w:cs="宋体" w:hint="eastAsia"/>
          <w:szCs w:val="21"/>
          <w:lang w:val="pt-BR"/>
        </w:rPr>
        <w:t>∶</w:t>
      </w:r>
      <w:r w:rsidRPr="00907F16">
        <w:rPr>
          <w:rFonts w:ascii="Times New Roman" w:eastAsia="宋体" w:hAnsi="Times New Roman" w:cs="Times New Roman"/>
          <w:szCs w:val="21"/>
          <w:lang w:val="pt-BR"/>
        </w:rPr>
        <w:t>2</w:t>
      </w:r>
      <w:r w:rsidRPr="00907F16">
        <w:rPr>
          <w:rFonts w:ascii="Times New Roman" w:eastAsia="宋体" w:hAnsi="Times New Roman" w:cs="Times New Roman"/>
          <w:szCs w:val="21"/>
          <w:lang w:val="pt-BR"/>
        </w:rPr>
        <w:t>加成：</w:t>
      </w:r>
      <w:r w:rsidRPr="00907F16">
        <w:rPr>
          <w:rFonts w:ascii="Times New Roman" w:eastAsia="宋体" w:hAnsi="Times New Roman" w:cs="Times New Roman"/>
          <w:kern w:val="0"/>
          <w:szCs w:val="21"/>
          <w:lang w:val="pt-BR"/>
        </w:rPr>
        <w:t>CH≡CH+2Br</w:t>
      </w:r>
      <w:r w:rsidRPr="00907F16">
        <w:rPr>
          <w:rFonts w:ascii="Times New Roman" w:eastAsia="宋体" w:hAnsi="Times New Roman" w:cs="Times New Roman"/>
          <w:kern w:val="0"/>
          <w:szCs w:val="21"/>
          <w:vertAlign w:val="subscript"/>
          <w:lang w:val="pt-BR"/>
        </w:rPr>
        <w:t>2</w:t>
      </w:r>
      <w:r w:rsidRPr="00907F16">
        <w:rPr>
          <w:rFonts w:ascii="Times New Roman" w:eastAsia="宋体" w:hAnsi="Times New Roman" w:cs="Times New Roman"/>
          <w:noProof/>
          <w:szCs w:val="24"/>
        </w:rPr>
        <w:drawing>
          <wp:inline distT="0" distB="0" distL="0" distR="0">
            <wp:extent cx="213360" cy="68580"/>
            <wp:effectExtent l="0" t="0" r="0" b="762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558"/>
                    <pic:cNvPicPr>
                      <a:picLocks noChangeAspect="1" noChangeArrowheads="1"/>
                    </pic:cNvPicPr>
                  </pic:nvPicPr>
                  <pic:blipFill>
                    <a:blip xmlns:r="http://schemas.openxmlformats.org/officeDocument/2006/relationships" r:embed="rId108">
                      <a:extLst>
                        <a:ext xmlns:a="http://schemas.openxmlformats.org/drawingml/2006/main" uri="{28A0092B-C50C-407E-A947-70E740481C1C}">
                          <a14:useLocalDpi xmlns:a14="http://schemas.microsoft.com/office/drawing/2010/main" val="0"/>
                        </a:ext>
                      </a:extLst>
                    </a:blip>
                    <a:stretch>
                      <a:fillRect/>
                    </a:stretch>
                  </pic:blipFill>
                  <pic:spPr bwMode="auto">
                    <a:xfrm>
                      <a:off x="0" y="0"/>
                      <a:ext cx="213360" cy="68580"/>
                    </a:xfrm>
                    <a:prstGeom prst="rect">
                      <a:avLst/>
                    </a:prstGeom>
                    <a:noFill/>
                    <a:ln>
                      <a:noFill/>
                    </a:ln>
                  </pic:spPr>
                </pic:pic>
              </a:graphicData>
            </a:graphic>
          </wp:inline>
        </w:drawing>
      </w:r>
      <w:r w:rsidRPr="00907F16">
        <w:rPr>
          <w:rFonts w:ascii="Times New Roman" w:eastAsia="宋体" w:hAnsi="Times New Roman" w:cs="Times New Roman"/>
          <w:b/>
          <w:color w:val="FF0000"/>
          <w:kern w:val="0"/>
          <w:szCs w:val="21"/>
          <w:u w:val="single"/>
          <w:lang w:val="pt-BR"/>
        </w:rPr>
        <w:t>CHBr</w:t>
      </w:r>
      <w:r w:rsidRPr="00907F16">
        <w:rPr>
          <w:rFonts w:ascii="Times New Roman" w:eastAsia="宋体" w:hAnsi="Times New Roman" w:cs="Times New Roman"/>
          <w:b/>
          <w:color w:val="FF0000"/>
          <w:kern w:val="0"/>
          <w:szCs w:val="21"/>
          <w:u w:val="single"/>
          <w:vertAlign w:val="subscript"/>
          <w:lang w:val="pt-BR"/>
        </w:rPr>
        <w:t>2</w:t>
      </w:r>
      <w:r w:rsidRPr="00907F16">
        <w:rPr>
          <w:rFonts w:ascii="Times New Roman" w:eastAsia="宋体" w:hAnsi="Times New Roman" w:cs="Times New Roman"/>
          <w:b/>
          <w:color w:val="FF0000"/>
          <w:kern w:val="0"/>
          <w:szCs w:val="21"/>
          <w:u w:val="single"/>
          <w:lang w:val="pt-BR"/>
        </w:rPr>
        <w:t>－</w:t>
      </w:r>
      <w:r w:rsidRPr="00907F16">
        <w:rPr>
          <w:rFonts w:ascii="Times New Roman" w:eastAsia="宋体" w:hAnsi="Times New Roman" w:cs="Times New Roman"/>
          <w:b/>
          <w:color w:val="FF0000"/>
          <w:kern w:val="0"/>
          <w:szCs w:val="21"/>
          <w:u w:val="single"/>
          <w:lang w:val="pt-BR"/>
        </w:rPr>
        <w:t>CHBr</w:t>
      </w:r>
      <w:r w:rsidRPr="00907F16">
        <w:rPr>
          <w:rFonts w:ascii="Times New Roman" w:eastAsia="宋体" w:hAnsi="Times New Roman" w:cs="Times New Roman"/>
          <w:b/>
          <w:color w:val="FF0000"/>
          <w:kern w:val="0"/>
          <w:szCs w:val="21"/>
          <w:u w:val="single"/>
          <w:vertAlign w:val="subscript"/>
          <w:lang w:val="pt-BR"/>
        </w:rPr>
        <w:t>2</w:t>
      </w:r>
    </w:p>
    <w:p w:rsidR="00907F16" w:rsidRPr="00907F16" w:rsidP="006A65EE" w14:paraId="4CBA19B7"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2</w:t>
      </w:r>
      <w:r w:rsidRPr="00907F16">
        <w:rPr>
          <w:rFonts w:ascii="Times New Roman" w:eastAsia="宋体" w:hAnsi="Times New Roman" w:cs="Times New Roman"/>
          <w:szCs w:val="21"/>
          <w:lang w:val="pt-BR"/>
        </w:rPr>
        <w:t>）</w:t>
      </w:r>
      <w:r w:rsidRPr="00907F16">
        <w:rPr>
          <w:rFonts w:ascii="Times New Roman" w:eastAsia="宋体" w:hAnsi="Times New Roman" w:cs="Times New Roman"/>
          <w:kern w:val="0"/>
          <w:szCs w:val="21"/>
        </w:rPr>
        <w:t>与</w:t>
      </w:r>
      <w:r w:rsidRPr="00907F16">
        <w:rPr>
          <w:rFonts w:ascii="Times New Roman" w:eastAsia="宋体" w:hAnsi="Times New Roman" w:cs="Times New Roman"/>
          <w:kern w:val="0"/>
          <w:szCs w:val="21"/>
          <w:lang w:val="pt-BR"/>
        </w:rPr>
        <w:t>H</w:t>
      </w:r>
      <w:r w:rsidRPr="00907F16">
        <w:rPr>
          <w:rFonts w:ascii="Times New Roman" w:eastAsia="宋体" w:hAnsi="Times New Roman" w:cs="Times New Roman"/>
          <w:kern w:val="0"/>
          <w:szCs w:val="21"/>
          <w:vertAlign w:val="subscript"/>
          <w:lang w:val="pt-BR"/>
        </w:rPr>
        <w:t>2</w:t>
      </w:r>
      <w:r w:rsidRPr="00907F16">
        <w:rPr>
          <w:rFonts w:ascii="Times New Roman" w:eastAsia="宋体" w:hAnsi="Times New Roman" w:cs="Times New Roman"/>
          <w:kern w:val="0"/>
          <w:szCs w:val="21"/>
        </w:rPr>
        <w:t>加成</w:t>
      </w:r>
    </w:p>
    <w:p w:rsidR="00907F16" w:rsidRPr="00907F16" w:rsidP="006A65EE" w14:paraId="1A796669" w14:textId="77777777">
      <w:pPr>
        <w:autoSpaceDE w:val="0"/>
        <w:autoSpaceDN w:val="0"/>
        <w:adjustRightInd w:val="0"/>
        <w:spacing w:line="360" w:lineRule="auto"/>
        <w:ind w:firstLine="735" w:firstLineChars="350"/>
        <w:contextualSpacing/>
        <w:jc w:val="left"/>
        <w:rPr>
          <w:rFonts w:ascii="Times New Roman" w:eastAsia="宋体" w:hAnsi="Times New Roman" w:cs="Times New Roman"/>
          <w:szCs w:val="21"/>
          <w:lang w:val="pt-BR"/>
        </w:rPr>
      </w:pPr>
      <w:r w:rsidRPr="00907F16">
        <w:rPr>
          <w:rFonts w:ascii="宋体" w:eastAsia="宋体" w:hAnsi="宋体" w:cs="宋体" w:hint="eastAsia"/>
          <w:szCs w:val="21"/>
          <w:lang w:val="pt-BR"/>
        </w:rPr>
        <w:t>①</w:t>
      </w:r>
      <w:r w:rsidRPr="00907F16">
        <w:rPr>
          <w:rFonts w:ascii="Times New Roman" w:eastAsia="宋体" w:hAnsi="Times New Roman" w:cs="Times New Roman"/>
          <w:szCs w:val="21"/>
          <w:lang w:val="pt-BR"/>
        </w:rPr>
        <w:t>1</w:t>
      </w:r>
      <w:r w:rsidRPr="00907F16">
        <w:rPr>
          <w:rFonts w:ascii="宋体" w:eastAsia="宋体" w:hAnsi="宋体" w:cs="宋体" w:hint="eastAsia"/>
          <w:szCs w:val="21"/>
          <w:lang w:val="pt-BR"/>
        </w:rPr>
        <w:t>∶</w:t>
      </w:r>
      <w:r w:rsidRPr="00907F16">
        <w:rPr>
          <w:rFonts w:ascii="Times New Roman" w:eastAsia="宋体" w:hAnsi="Times New Roman" w:cs="Times New Roman"/>
          <w:szCs w:val="21"/>
          <w:lang w:val="pt-BR"/>
        </w:rPr>
        <w:t>1</w:t>
      </w:r>
      <w:r w:rsidRPr="00907F16">
        <w:rPr>
          <w:rFonts w:ascii="Times New Roman" w:eastAsia="宋体" w:hAnsi="Times New Roman" w:cs="Times New Roman"/>
          <w:szCs w:val="21"/>
          <w:lang w:val="pt-BR"/>
        </w:rPr>
        <w:t>加成：</w:t>
      </w:r>
      <w:r w:rsidRPr="00907F16">
        <w:rPr>
          <w:rFonts w:ascii="Times New Roman" w:eastAsia="宋体" w:hAnsi="Times New Roman" w:cs="Times New Roman"/>
          <w:kern w:val="0"/>
          <w:szCs w:val="21"/>
          <w:lang w:val="pt-BR"/>
        </w:rPr>
        <w:t>CH≡CH+H</w:t>
      </w:r>
      <w:r w:rsidRPr="00907F16">
        <w:rPr>
          <w:rFonts w:ascii="Times New Roman" w:eastAsia="宋体" w:hAnsi="Times New Roman" w:cs="Times New Roman"/>
          <w:kern w:val="0"/>
          <w:szCs w:val="21"/>
          <w:vertAlign w:val="subscript"/>
          <w:lang w:val="pt-BR"/>
        </w:rPr>
        <w:t>2</w:t>
      </w:r>
      <w:r w:rsidRPr="00907F16">
        <w:rPr>
          <w:rFonts w:ascii="Times New Roman" w:eastAsia="宋体" w:hAnsi="Times New Roman" w:cs="Times New Roman"/>
          <w:noProof/>
          <w:position w:val="-16"/>
          <w:szCs w:val="21"/>
        </w:rPr>
        <w:drawing>
          <wp:inline distT="0" distB="0" distL="0" distR="0">
            <wp:extent cx="525780" cy="304800"/>
            <wp:effectExtent l="0" t="0" r="7620" b="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559"/>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525780" cy="304800"/>
                    </a:xfrm>
                    <a:prstGeom prst="rect">
                      <a:avLst/>
                    </a:prstGeom>
                    <a:noFill/>
                    <a:ln>
                      <a:noFill/>
                    </a:ln>
                  </pic:spPr>
                </pic:pic>
              </a:graphicData>
            </a:graphic>
          </wp:inline>
        </w:drawing>
      </w:r>
      <w:r w:rsidRPr="00907F16">
        <w:rPr>
          <w:rFonts w:ascii="Times New Roman" w:eastAsia="宋体" w:hAnsi="Times New Roman" w:cs="Times New Roman"/>
          <w:b/>
          <w:color w:val="FF0000"/>
          <w:kern w:val="0"/>
          <w:szCs w:val="21"/>
          <w:u w:val="single"/>
          <w:lang w:val="pt-BR"/>
        </w:rPr>
        <w:t>CH</w:t>
      </w:r>
      <w:r w:rsidRPr="00907F16">
        <w:rPr>
          <w:rFonts w:ascii="Times New Roman" w:eastAsia="宋体" w:hAnsi="Times New Roman" w:cs="Times New Roman"/>
          <w:b/>
          <w:color w:val="FF0000"/>
          <w:kern w:val="0"/>
          <w:szCs w:val="21"/>
          <w:u w:val="single"/>
          <w:vertAlign w:val="subscript"/>
          <w:lang w:val="pt-BR"/>
        </w:rPr>
        <w:t>2</w:t>
      </w:r>
      <w:r w:rsidRPr="00907F16">
        <w:rPr>
          <w:rFonts w:ascii="Times New Roman" w:eastAsia="宋体" w:hAnsi="Times New Roman" w:cs="Times New Roman"/>
          <w:b/>
          <w:noProof/>
          <w:color w:val="FF0000"/>
          <w:kern w:val="0"/>
          <w:szCs w:val="21"/>
          <w:u w:val="single"/>
          <w:lang w:val="pt-BR"/>
        </w:rPr>
        <w:t>＝</w:t>
      </w:r>
      <w:r w:rsidRPr="00907F16">
        <w:rPr>
          <w:rFonts w:ascii="Times New Roman" w:eastAsia="宋体" w:hAnsi="Times New Roman" w:cs="Times New Roman"/>
          <w:b/>
          <w:color w:val="FF0000"/>
          <w:kern w:val="0"/>
          <w:szCs w:val="21"/>
          <w:u w:val="single"/>
          <w:lang w:val="pt-BR"/>
        </w:rPr>
        <w:t>CH</w:t>
      </w:r>
      <w:r w:rsidRPr="00907F16">
        <w:rPr>
          <w:rFonts w:ascii="Times New Roman" w:eastAsia="宋体" w:hAnsi="Times New Roman" w:cs="Times New Roman"/>
          <w:b/>
          <w:color w:val="FF0000"/>
          <w:kern w:val="0"/>
          <w:szCs w:val="21"/>
          <w:u w:val="single"/>
          <w:vertAlign w:val="subscript"/>
          <w:lang w:val="pt-BR"/>
        </w:rPr>
        <w:t>2</w:t>
      </w:r>
    </w:p>
    <w:p w:rsidR="00907F16" w:rsidRPr="00907F16" w:rsidP="006A65EE" w14:paraId="3E5A9752" w14:textId="77777777">
      <w:pPr>
        <w:autoSpaceDE w:val="0"/>
        <w:autoSpaceDN w:val="0"/>
        <w:adjustRightInd w:val="0"/>
        <w:spacing w:line="360" w:lineRule="auto"/>
        <w:ind w:firstLine="735" w:firstLineChars="350"/>
        <w:contextualSpacing/>
        <w:jc w:val="left"/>
        <w:rPr>
          <w:rFonts w:ascii="Times New Roman" w:eastAsia="宋体" w:hAnsi="Times New Roman" w:cs="Times New Roman"/>
          <w:szCs w:val="21"/>
          <w:lang w:val="pt-BR"/>
        </w:rPr>
      </w:pPr>
      <w:r w:rsidRPr="00907F16">
        <w:rPr>
          <w:rFonts w:ascii="宋体" w:eastAsia="宋体" w:hAnsi="宋体" w:cs="宋体" w:hint="eastAsia"/>
          <w:szCs w:val="21"/>
          <w:lang w:val="pt-BR"/>
        </w:rPr>
        <w:t>②</w:t>
      </w:r>
      <w:r w:rsidRPr="00907F16">
        <w:rPr>
          <w:rFonts w:ascii="Times New Roman" w:eastAsia="宋体" w:hAnsi="Times New Roman" w:cs="Times New Roman"/>
          <w:szCs w:val="21"/>
          <w:lang w:val="pt-BR"/>
        </w:rPr>
        <w:t>1</w:t>
      </w:r>
      <w:r w:rsidRPr="00907F16">
        <w:rPr>
          <w:rFonts w:ascii="宋体" w:eastAsia="宋体" w:hAnsi="宋体" w:cs="宋体" w:hint="eastAsia"/>
          <w:szCs w:val="21"/>
          <w:lang w:val="pt-BR"/>
        </w:rPr>
        <w:t>∶</w:t>
      </w:r>
      <w:r w:rsidRPr="00907F16">
        <w:rPr>
          <w:rFonts w:ascii="Times New Roman" w:eastAsia="宋体" w:hAnsi="Times New Roman" w:cs="Times New Roman"/>
          <w:szCs w:val="21"/>
          <w:lang w:val="pt-BR"/>
        </w:rPr>
        <w:t>2</w:t>
      </w:r>
      <w:r w:rsidRPr="00907F16">
        <w:rPr>
          <w:rFonts w:ascii="Times New Roman" w:eastAsia="宋体" w:hAnsi="Times New Roman" w:cs="Times New Roman"/>
          <w:szCs w:val="21"/>
          <w:lang w:val="pt-BR"/>
        </w:rPr>
        <w:t>加成：</w:t>
      </w:r>
      <w:r w:rsidRPr="00907F16">
        <w:rPr>
          <w:rFonts w:ascii="Times New Roman" w:eastAsia="宋体" w:hAnsi="Times New Roman" w:cs="Times New Roman"/>
          <w:kern w:val="0"/>
          <w:szCs w:val="21"/>
          <w:lang w:val="pt-BR"/>
        </w:rPr>
        <w:t>CH≡CH+2H</w:t>
      </w:r>
      <w:r w:rsidRPr="00907F16">
        <w:rPr>
          <w:rFonts w:ascii="Times New Roman" w:eastAsia="宋体" w:hAnsi="Times New Roman" w:cs="Times New Roman"/>
          <w:kern w:val="0"/>
          <w:szCs w:val="21"/>
          <w:vertAlign w:val="subscript"/>
          <w:lang w:val="pt-BR"/>
        </w:rPr>
        <w:t>2</w:t>
      </w:r>
      <w:r w:rsidRPr="00907F16">
        <w:rPr>
          <w:rFonts w:ascii="Times New Roman" w:eastAsia="宋体" w:hAnsi="Times New Roman" w:cs="Times New Roman"/>
          <w:noProof/>
          <w:position w:val="-16"/>
          <w:szCs w:val="21"/>
        </w:rPr>
        <w:drawing>
          <wp:inline distT="0" distB="0" distL="0" distR="0">
            <wp:extent cx="525780" cy="304800"/>
            <wp:effectExtent l="0" t="0" r="762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560"/>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525780" cy="304800"/>
                    </a:xfrm>
                    <a:prstGeom prst="rect">
                      <a:avLst/>
                    </a:prstGeom>
                    <a:noFill/>
                    <a:ln>
                      <a:noFill/>
                    </a:ln>
                  </pic:spPr>
                </pic:pic>
              </a:graphicData>
            </a:graphic>
          </wp:inline>
        </w:drawing>
      </w:r>
      <w:r w:rsidRPr="00907F16">
        <w:rPr>
          <w:rFonts w:ascii="Times New Roman" w:eastAsia="宋体" w:hAnsi="Times New Roman" w:cs="Times New Roman"/>
          <w:b/>
          <w:color w:val="FF0000"/>
          <w:kern w:val="0"/>
          <w:szCs w:val="21"/>
          <w:u w:val="single"/>
          <w:lang w:val="pt-BR"/>
        </w:rPr>
        <w:t>CH</w:t>
      </w:r>
      <w:r w:rsidRPr="00907F16">
        <w:rPr>
          <w:rFonts w:ascii="Times New Roman" w:eastAsia="宋体" w:hAnsi="Times New Roman" w:cs="Times New Roman"/>
          <w:b/>
          <w:color w:val="FF0000"/>
          <w:kern w:val="0"/>
          <w:szCs w:val="21"/>
          <w:u w:val="single"/>
          <w:vertAlign w:val="subscript"/>
          <w:lang w:val="pt-BR"/>
        </w:rPr>
        <w:t>3</w:t>
      </w:r>
      <w:r w:rsidRPr="00907F16">
        <w:rPr>
          <w:rFonts w:ascii="Times New Roman" w:eastAsia="宋体" w:hAnsi="Times New Roman" w:cs="Times New Roman"/>
          <w:b/>
          <w:color w:val="FF0000"/>
          <w:kern w:val="0"/>
          <w:szCs w:val="21"/>
          <w:u w:val="single"/>
          <w:lang w:val="pt-BR"/>
        </w:rPr>
        <w:t>－</w:t>
      </w:r>
      <w:r w:rsidRPr="00907F16">
        <w:rPr>
          <w:rFonts w:ascii="Times New Roman" w:eastAsia="宋体" w:hAnsi="Times New Roman" w:cs="Times New Roman"/>
          <w:b/>
          <w:color w:val="FF0000"/>
          <w:kern w:val="0"/>
          <w:szCs w:val="21"/>
          <w:u w:val="single"/>
          <w:lang w:val="pt-BR"/>
        </w:rPr>
        <w:t>CH</w:t>
      </w:r>
      <w:r w:rsidRPr="00907F16">
        <w:rPr>
          <w:rFonts w:ascii="Times New Roman" w:eastAsia="宋体" w:hAnsi="Times New Roman" w:cs="Times New Roman"/>
          <w:b/>
          <w:color w:val="FF0000"/>
          <w:kern w:val="0"/>
          <w:szCs w:val="21"/>
          <w:u w:val="single"/>
          <w:vertAlign w:val="subscript"/>
          <w:lang w:val="pt-BR"/>
        </w:rPr>
        <w:t>3</w:t>
      </w:r>
    </w:p>
    <w:p w:rsidR="00907F16" w:rsidRPr="00907F16" w:rsidP="006A65EE" w14:paraId="346C0213"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3</w:t>
      </w:r>
      <w:r w:rsidRPr="00907F16">
        <w:rPr>
          <w:rFonts w:ascii="Times New Roman" w:eastAsia="宋体" w:hAnsi="Times New Roman" w:cs="Times New Roman"/>
          <w:szCs w:val="21"/>
          <w:lang w:val="pt-BR"/>
        </w:rPr>
        <w:t>）</w:t>
      </w:r>
      <w:r w:rsidRPr="00907F16">
        <w:rPr>
          <w:rFonts w:ascii="Times New Roman" w:eastAsia="宋体" w:hAnsi="Times New Roman" w:cs="Times New Roman"/>
          <w:kern w:val="0"/>
          <w:szCs w:val="21"/>
        </w:rPr>
        <w:t>与</w:t>
      </w:r>
      <w:r w:rsidRPr="00907F16">
        <w:rPr>
          <w:rFonts w:ascii="Times New Roman" w:eastAsia="宋体" w:hAnsi="Times New Roman" w:cs="Times New Roman"/>
          <w:kern w:val="0"/>
          <w:szCs w:val="21"/>
          <w:lang w:val="pt-BR"/>
        </w:rPr>
        <w:t>HCl</w:t>
      </w:r>
      <w:r w:rsidRPr="00907F16">
        <w:rPr>
          <w:rFonts w:ascii="Times New Roman" w:eastAsia="宋体" w:hAnsi="Times New Roman" w:cs="Times New Roman"/>
          <w:kern w:val="0"/>
          <w:szCs w:val="21"/>
        </w:rPr>
        <w:t>加成</w:t>
      </w:r>
      <w:r w:rsidRPr="00907F16">
        <w:rPr>
          <w:rFonts w:ascii="Times New Roman" w:eastAsia="宋体" w:hAnsi="Times New Roman" w:cs="Times New Roman"/>
          <w:kern w:val="0"/>
          <w:szCs w:val="21"/>
          <w:lang w:val="pt-BR"/>
        </w:rPr>
        <w:t>：</w:t>
      </w:r>
      <w:r w:rsidRPr="00907F16">
        <w:rPr>
          <w:rFonts w:ascii="Times New Roman" w:eastAsia="宋体" w:hAnsi="Times New Roman" w:cs="Times New Roman"/>
          <w:b/>
          <w:kern w:val="0"/>
          <w:szCs w:val="21"/>
          <w:u w:val="single" w:color="000000"/>
          <w:lang w:val="pt-BR"/>
        </w:rPr>
        <w:t>CH≡CH+HCl</w:t>
      </w:r>
      <w:r w:rsidRPr="00907F16">
        <w:rPr>
          <w:rFonts w:ascii="Times New Roman" w:eastAsia="宋体" w:hAnsi="Times New Roman" w:cs="Times New Roman"/>
          <w:noProof/>
          <w:position w:val="-16"/>
          <w:szCs w:val="21"/>
        </w:rPr>
        <w:drawing>
          <wp:inline distT="0" distB="0" distL="0" distR="0">
            <wp:extent cx="525780" cy="304800"/>
            <wp:effectExtent l="0" t="0" r="762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561"/>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525780" cy="304800"/>
                    </a:xfrm>
                    <a:prstGeom prst="rect">
                      <a:avLst/>
                    </a:prstGeom>
                    <a:noFill/>
                    <a:ln>
                      <a:noFill/>
                    </a:ln>
                  </pic:spPr>
                </pic:pic>
              </a:graphicData>
            </a:graphic>
          </wp:inline>
        </w:drawing>
      </w:r>
      <w:r w:rsidRPr="00907F16">
        <w:rPr>
          <w:rFonts w:ascii="Times New Roman" w:eastAsia="宋体" w:hAnsi="Times New Roman" w:cs="Times New Roman"/>
          <w:b/>
          <w:color w:val="FF0000"/>
          <w:kern w:val="0"/>
          <w:szCs w:val="21"/>
          <w:u w:val="single"/>
          <w:lang w:val="pt-BR"/>
        </w:rPr>
        <w:t>CH</w:t>
      </w:r>
      <w:r w:rsidRPr="00907F16">
        <w:rPr>
          <w:rFonts w:ascii="Times New Roman" w:eastAsia="宋体" w:hAnsi="Times New Roman" w:cs="Times New Roman"/>
          <w:b/>
          <w:color w:val="FF0000"/>
          <w:kern w:val="0"/>
          <w:szCs w:val="21"/>
          <w:u w:val="single"/>
          <w:vertAlign w:val="subscript"/>
          <w:lang w:val="pt-BR"/>
        </w:rPr>
        <w:t>2</w:t>
      </w:r>
      <w:r w:rsidRPr="00907F16">
        <w:rPr>
          <w:rFonts w:ascii="Times New Roman" w:eastAsia="宋体" w:hAnsi="Times New Roman" w:cs="Times New Roman"/>
          <w:b/>
          <w:noProof/>
          <w:color w:val="FF0000"/>
          <w:kern w:val="0"/>
          <w:szCs w:val="21"/>
          <w:u w:val="single"/>
          <w:lang w:val="pt-BR"/>
        </w:rPr>
        <w:t>＝</w:t>
      </w:r>
      <w:r w:rsidRPr="00907F16">
        <w:rPr>
          <w:rFonts w:ascii="Times New Roman" w:eastAsia="宋体" w:hAnsi="Times New Roman" w:cs="Times New Roman"/>
          <w:b/>
          <w:color w:val="FF0000"/>
          <w:kern w:val="0"/>
          <w:szCs w:val="21"/>
          <w:u w:val="single"/>
          <w:lang w:val="pt-BR"/>
        </w:rPr>
        <w:t>CHCl</w:t>
      </w:r>
    </w:p>
    <w:p w:rsidR="00907F16" w:rsidRPr="00907F16" w:rsidP="006A65EE" w14:paraId="2E987236"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4</w:t>
      </w:r>
      <w:r w:rsidRPr="00907F16">
        <w:rPr>
          <w:rFonts w:ascii="Times New Roman" w:eastAsia="宋体" w:hAnsi="Times New Roman" w:cs="Times New Roman"/>
          <w:szCs w:val="21"/>
          <w:lang w:val="pt-BR"/>
        </w:rPr>
        <w:t>）</w:t>
      </w:r>
      <w:r w:rsidRPr="00907F16">
        <w:rPr>
          <w:rFonts w:ascii="Times New Roman" w:eastAsia="宋体" w:hAnsi="Times New Roman" w:cs="Times New Roman"/>
          <w:kern w:val="0"/>
          <w:szCs w:val="21"/>
        </w:rPr>
        <w:t>与</w:t>
      </w:r>
      <w:r w:rsidRPr="00907F16">
        <w:rPr>
          <w:rFonts w:ascii="Times New Roman" w:eastAsia="宋体" w:hAnsi="Times New Roman" w:cs="Times New Roman"/>
          <w:kern w:val="0"/>
          <w:szCs w:val="21"/>
          <w:lang w:val="pt-BR"/>
        </w:rPr>
        <w:t>H</w:t>
      </w:r>
      <w:r w:rsidRPr="00907F16">
        <w:rPr>
          <w:rFonts w:ascii="Times New Roman" w:eastAsia="宋体" w:hAnsi="Times New Roman" w:cs="Times New Roman"/>
          <w:kern w:val="0"/>
          <w:szCs w:val="21"/>
          <w:vertAlign w:val="subscript"/>
          <w:lang w:val="pt-BR"/>
        </w:rPr>
        <w:t>2</w:t>
      </w:r>
      <w:r w:rsidRPr="00907F16">
        <w:rPr>
          <w:rFonts w:ascii="Times New Roman" w:eastAsia="宋体" w:hAnsi="Times New Roman" w:cs="Times New Roman"/>
          <w:kern w:val="0"/>
          <w:szCs w:val="21"/>
          <w:lang w:val="pt-BR"/>
        </w:rPr>
        <w:t>O</w:t>
      </w:r>
      <w:r w:rsidRPr="00907F16">
        <w:rPr>
          <w:rFonts w:ascii="Times New Roman" w:eastAsia="宋体" w:hAnsi="Times New Roman" w:cs="Times New Roman"/>
          <w:kern w:val="0"/>
          <w:szCs w:val="21"/>
        </w:rPr>
        <w:t>加成</w:t>
      </w:r>
      <w:r w:rsidRPr="00907F16">
        <w:rPr>
          <w:rFonts w:ascii="Times New Roman" w:eastAsia="宋体" w:hAnsi="Times New Roman" w:cs="Times New Roman"/>
          <w:kern w:val="0"/>
          <w:szCs w:val="21"/>
          <w:lang w:val="pt-BR"/>
        </w:rPr>
        <w:t>（</w:t>
      </w:r>
      <w:r w:rsidRPr="00907F16">
        <w:rPr>
          <w:rFonts w:ascii="Times New Roman" w:eastAsia="宋体" w:hAnsi="Times New Roman" w:cs="Times New Roman"/>
          <w:kern w:val="0"/>
          <w:szCs w:val="21"/>
        </w:rPr>
        <w:t>制乙醛</w:t>
      </w:r>
      <w:r w:rsidRPr="00907F16">
        <w:rPr>
          <w:rFonts w:ascii="Times New Roman" w:eastAsia="宋体" w:hAnsi="Times New Roman" w:cs="Times New Roman"/>
          <w:kern w:val="0"/>
          <w:szCs w:val="21"/>
          <w:lang w:val="pt-BR"/>
        </w:rPr>
        <w:t>）：</w:t>
      </w:r>
      <w:r w:rsidRPr="00907F16">
        <w:rPr>
          <w:rFonts w:ascii="Times New Roman" w:eastAsia="宋体" w:hAnsi="Times New Roman" w:cs="Times New Roman"/>
          <w:kern w:val="0"/>
          <w:szCs w:val="21"/>
          <w:lang w:val="pt-BR"/>
        </w:rPr>
        <w:t>CH≡CH+H</w:t>
      </w:r>
      <w:r w:rsidRPr="00907F16">
        <w:rPr>
          <w:rFonts w:ascii="Times New Roman" w:eastAsia="宋体" w:hAnsi="Times New Roman" w:cs="Times New Roman"/>
          <w:kern w:val="0"/>
          <w:szCs w:val="21"/>
          <w:vertAlign w:val="subscript"/>
          <w:lang w:val="pt-BR"/>
        </w:rPr>
        <w:t>2</w:t>
      </w:r>
      <w:r w:rsidRPr="00907F16">
        <w:rPr>
          <w:rFonts w:ascii="Times New Roman" w:eastAsia="宋体" w:hAnsi="Times New Roman" w:cs="Times New Roman"/>
          <w:kern w:val="0"/>
          <w:szCs w:val="21"/>
          <w:lang w:val="pt-BR"/>
        </w:rPr>
        <w:t>O</w:t>
      </w:r>
      <w:r w:rsidRPr="00907F16">
        <w:rPr>
          <w:rFonts w:ascii="Times New Roman" w:eastAsia="宋体" w:hAnsi="Times New Roman" w:cs="Times New Roman"/>
          <w:noProof/>
          <w:position w:val="-16"/>
          <w:szCs w:val="21"/>
        </w:rPr>
        <w:drawing>
          <wp:inline distT="0" distB="0" distL="0" distR="0">
            <wp:extent cx="525780" cy="304800"/>
            <wp:effectExtent l="0" t="0" r="762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562"/>
                    <pic:cNvPicPr>
                      <a:picLocks noChangeAspect="1" noChangeArrowheads="1"/>
                    </pic:cNvPicPr>
                  </pic:nvPicPr>
                  <pic:blipFill>
                    <a:blip xmlns:r="http://schemas.openxmlformats.org/officeDocument/2006/relationships" r:embed="rId19">
                      <a:extLst>
                        <a:ext xmlns:a="http://schemas.openxmlformats.org/drawingml/2006/main" uri="{28A0092B-C50C-407E-A947-70E740481C1C}">
                          <a14:useLocalDpi xmlns:a14="http://schemas.microsoft.com/office/drawing/2010/main" val="0"/>
                        </a:ext>
                      </a:extLst>
                    </a:blip>
                    <a:stretch>
                      <a:fillRect/>
                    </a:stretch>
                  </pic:blipFill>
                  <pic:spPr bwMode="auto">
                    <a:xfrm>
                      <a:off x="0" y="0"/>
                      <a:ext cx="525780" cy="304800"/>
                    </a:xfrm>
                    <a:prstGeom prst="rect">
                      <a:avLst/>
                    </a:prstGeom>
                    <a:noFill/>
                    <a:ln>
                      <a:noFill/>
                    </a:ln>
                  </pic:spPr>
                </pic:pic>
              </a:graphicData>
            </a:graphic>
          </wp:inline>
        </w:drawing>
      </w:r>
      <w:r w:rsidRPr="00907F16">
        <w:rPr>
          <w:rFonts w:ascii="Times New Roman" w:eastAsia="宋体" w:hAnsi="Times New Roman" w:cs="Times New Roman"/>
          <w:b/>
          <w:color w:val="FF0000"/>
          <w:kern w:val="0"/>
          <w:szCs w:val="21"/>
          <w:u w:val="single"/>
          <w:lang w:val="pt-BR"/>
        </w:rPr>
        <w:t>CH</w:t>
      </w:r>
      <w:r w:rsidRPr="00907F16">
        <w:rPr>
          <w:rFonts w:ascii="Times New Roman" w:eastAsia="宋体" w:hAnsi="Times New Roman" w:cs="Times New Roman"/>
          <w:b/>
          <w:color w:val="FF0000"/>
          <w:kern w:val="0"/>
          <w:szCs w:val="21"/>
          <w:u w:val="single"/>
          <w:vertAlign w:val="subscript"/>
          <w:lang w:val="pt-BR"/>
        </w:rPr>
        <w:t>3</w:t>
      </w:r>
      <w:r w:rsidRPr="00907F16">
        <w:rPr>
          <w:rFonts w:ascii="Times New Roman" w:eastAsia="宋体" w:hAnsi="Times New Roman" w:cs="Times New Roman"/>
          <w:b/>
          <w:color w:val="FF0000"/>
          <w:kern w:val="0"/>
          <w:szCs w:val="21"/>
          <w:u w:val="single"/>
          <w:lang w:val="pt-BR"/>
        </w:rPr>
        <w:t>CHO</w:t>
      </w:r>
    </w:p>
    <w:p w:rsidR="00907F16" w:rsidRPr="00F9543F" w:rsidP="006A65EE" w14:paraId="29625D42" w14:textId="77777777">
      <w:pPr>
        <w:autoSpaceDE w:val="0"/>
        <w:autoSpaceDN w:val="0"/>
        <w:adjustRightInd w:val="0"/>
        <w:spacing w:line="360" w:lineRule="auto"/>
        <w:contextualSpacing/>
        <w:jc w:val="left"/>
        <w:rPr>
          <w:rFonts w:ascii="Times New Roman" w:eastAsia="宋体" w:hAnsi="Times New Roman" w:cs="Times New Roman"/>
          <w:b/>
          <w:bCs/>
          <w:szCs w:val="21"/>
          <w:lang w:val="pt-BR"/>
        </w:rPr>
      </w:pPr>
      <w:r w:rsidRPr="00F9543F">
        <w:rPr>
          <w:rFonts w:ascii="Times New Roman" w:eastAsia="宋体" w:hAnsi="Times New Roman" w:cs="Times New Roman"/>
          <w:b/>
          <w:bCs/>
          <w:szCs w:val="21"/>
        </w:rPr>
        <w:t>3</w:t>
      </w:r>
      <w:r w:rsidRPr="00F9543F">
        <w:rPr>
          <w:rFonts w:ascii="Times New Roman" w:eastAsia="宋体" w:hAnsi="Times New Roman" w:cs="Times New Roman"/>
          <w:b/>
          <w:bCs/>
          <w:szCs w:val="21"/>
        </w:rPr>
        <w:t>．</w:t>
      </w:r>
      <w:r w:rsidRPr="00F9543F">
        <w:rPr>
          <w:rFonts w:ascii="Times New Roman" w:eastAsia="宋体" w:hAnsi="Times New Roman" w:cs="Times New Roman"/>
          <w:b/>
          <w:bCs/>
          <w:kern w:val="0"/>
          <w:szCs w:val="21"/>
        </w:rPr>
        <w:t>加聚反应</w:t>
      </w:r>
    </w:p>
    <w:p w:rsidR="00907F16" w:rsidRPr="00907F16" w:rsidP="006A65EE" w14:paraId="3DA06613"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1</w:t>
      </w:r>
      <w:r w:rsidRPr="00907F16">
        <w:rPr>
          <w:rFonts w:ascii="Times New Roman" w:eastAsia="宋体" w:hAnsi="Times New Roman" w:cs="Times New Roman"/>
          <w:szCs w:val="21"/>
          <w:lang w:val="pt-BR"/>
        </w:rPr>
        <w:t>）反应：</w:t>
      </w:r>
      <w:r w:rsidRPr="00907F16">
        <w:rPr>
          <w:rFonts w:ascii="Times New Roman" w:eastAsia="宋体" w:hAnsi="Times New Roman" w:cs="Times New Roman"/>
          <w:i/>
          <w:szCs w:val="24"/>
        </w:rPr>
        <w:t>n</w:t>
      </w:r>
      <w:r w:rsidRPr="00907F16">
        <w:rPr>
          <w:rFonts w:ascii="Times New Roman" w:eastAsia="宋体" w:hAnsi="Times New Roman" w:cs="Times New Roman"/>
          <w:szCs w:val="24"/>
        </w:rPr>
        <w:t>CH≡CH</w:t>
      </w:r>
      <w:r w:rsidRPr="00907F16">
        <w:rPr>
          <w:rFonts w:ascii="Times New Roman" w:eastAsia="宋体" w:hAnsi="Times New Roman" w:cs="Times New Roman"/>
          <w:noProof/>
          <w:szCs w:val="24"/>
        </w:rPr>
        <w:drawing>
          <wp:inline distT="0" distB="0" distL="0" distR="0">
            <wp:extent cx="480060" cy="213360"/>
            <wp:effectExtent l="0" t="0" r="0" b="0"/>
            <wp:docPr id="80" name="图片 80" descr="image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563" descr="image013"/>
                    <pic:cNvPicPr>
                      <a:picLocks noChangeAspect="1" noChangeArrowheads="1"/>
                    </pic:cNvPicPr>
                  </pic:nvPicPr>
                  <pic:blipFill>
                    <a:blip xmlns:r="http://schemas.openxmlformats.org/officeDocument/2006/relationships" r:embed="rId72">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213360"/>
                    </a:xfrm>
                    <a:prstGeom prst="rect">
                      <a:avLst/>
                    </a:prstGeom>
                    <a:noFill/>
                    <a:ln>
                      <a:noFill/>
                    </a:ln>
                  </pic:spPr>
                </pic:pic>
              </a:graphicData>
            </a:graphic>
          </wp:inline>
        </w:drawing>
      </w:r>
      <w:r w:rsidRPr="00907F16">
        <w:rPr>
          <w:rFonts w:ascii="Times New Roman" w:eastAsia="宋体" w:hAnsi="Times New Roman" w:cs="Times New Roman"/>
          <w:b/>
          <w:noProof/>
          <w:color w:val="FF0000"/>
          <w:szCs w:val="24"/>
          <w:u w:val="single"/>
        </w:rPr>
        <w:drawing>
          <wp:inline distT="0" distB="0" distL="0" distR="0">
            <wp:extent cx="144780" cy="121920"/>
            <wp:effectExtent l="0" t="0" r="7620" b="0"/>
            <wp:docPr id="66" name="图片 66" descr="未标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564" descr="未标题-1"/>
                    <pic:cNvPicPr>
                      <a:picLocks noChangeAspect="1" noChangeArrowheads="1"/>
                    </pic:cNvPicPr>
                  </pic:nvPicPr>
                  <pic:blipFill>
                    <a:blip xmlns:r="http://schemas.openxmlformats.org/officeDocument/2006/relationships" r:embed="rId77">
                      <a:extLst>
                        <a:ext xmlns:a="http://schemas.openxmlformats.org/drawingml/2006/main" uri="{28A0092B-C50C-407E-A947-70E740481C1C}">
                          <a14:useLocalDpi xmlns:a14="http://schemas.microsoft.com/office/drawing/2010/main" val="0"/>
                        </a:ext>
                      </a:extLst>
                    </a:blip>
                    <a:stretch>
                      <a:fillRect/>
                    </a:stretch>
                  </pic:blipFill>
                  <pic:spPr bwMode="auto">
                    <a:xfrm>
                      <a:off x="0" y="0"/>
                      <a:ext cx="144780" cy="121920"/>
                    </a:xfrm>
                    <a:prstGeom prst="rect">
                      <a:avLst/>
                    </a:prstGeom>
                    <a:noFill/>
                    <a:ln>
                      <a:noFill/>
                    </a:ln>
                  </pic:spPr>
                </pic:pic>
              </a:graphicData>
            </a:graphic>
          </wp:inline>
        </w:drawing>
      </w:r>
      <w:r w:rsidRPr="00907F16">
        <w:rPr>
          <w:rFonts w:ascii="Times New Roman" w:eastAsia="宋体" w:hAnsi="Times New Roman" w:cs="Times New Roman"/>
          <w:b/>
          <w:color w:val="FF0000"/>
          <w:szCs w:val="24"/>
          <w:u w:val="single"/>
        </w:rPr>
        <w:t>CH</w:t>
      </w:r>
      <w:r w:rsidRPr="00907F16">
        <w:rPr>
          <w:rFonts w:ascii="Times New Roman" w:eastAsia="宋体" w:hAnsi="Times New Roman" w:cs="Times New Roman"/>
          <w:b/>
          <w:color w:val="FF0000"/>
          <w:szCs w:val="24"/>
          <w:u w:val="single"/>
        </w:rPr>
        <w:t>＝</w:t>
      </w:r>
      <w:r w:rsidRPr="00907F16">
        <w:rPr>
          <w:rFonts w:ascii="Times New Roman" w:eastAsia="宋体" w:hAnsi="Times New Roman" w:cs="Times New Roman"/>
          <w:b/>
          <w:color w:val="FF0000"/>
          <w:szCs w:val="24"/>
          <w:u w:val="single"/>
        </w:rPr>
        <w:t>CH</w:t>
      </w:r>
      <w:r w:rsidRPr="00907F16">
        <w:rPr>
          <w:rFonts w:ascii="Times New Roman" w:eastAsia="宋体" w:hAnsi="Times New Roman" w:cs="Times New Roman"/>
          <w:b/>
          <w:i/>
          <w:noProof/>
          <w:color w:val="FF0000"/>
          <w:szCs w:val="24"/>
          <w:u w:val="single"/>
        </w:rPr>
        <w:drawing>
          <wp:inline distT="0" distB="0" distL="0" distR="0">
            <wp:extent cx="114300" cy="114300"/>
            <wp:effectExtent l="0" t="0" r="0" b="0"/>
            <wp:docPr id="65" name="图片 65"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565" descr="未标题-2"/>
                    <pic:cNvPicPr>
                      <a:picLocks noChangeAspect="1" noChangeArrowheads="1"/>
                    </pic:cNvPicPr>
                  </pic:nvPicPr>
                  <pic:blipFill>
                    <a:blip xmlns:r="http://schemas.openxmlformats.org/officeDocument/2006/relationships" r:embed="rId78">
                      <a:extLst>
                        <a:ext xmlns:a="http://schemas.openxmlformats.org/drawingml/2006/main" uri="{28A0092B-C50C-407E-A947-70E740481C1C}">
                          <a14:useLocalDpi xmlns:a14="http://schemas.microsoft.com/office/drawing/2010/main" val="0"/>
                        </a:ext>
                      </a:extLst>
                    </a:blip>
                    <a:stretch>
                      <a:fillRect/>
                    </a:stretch>
                  </pic:blipFill>
                  <pic:spPr bwMode="auto">
                    <a:xfrm flipV="1">
                      <a:off x="0" y="0"/>
                      <a:ext cx="114300" cy="114300"/>
                    </a:xfrm>
                    <a:prstGeom prst="rect">
                      <a:avLst/>
                    </a:prstGeom>
                    <a:noFill/>
                    <a:ln>
                      <a:noFill/>
                    </a:ln>
                  </pic:spPr>
                </pic:pic>
              </a:graphicData>
            </a:graphic>
          </wp:inline>
        </w:drawing>
      </w:r>
      <w:r w:rsidRPr="00907F16">
        <w:rPr>
          <w:rFonts w:ascii="Times New Roman" w:eastAsia="宋体" w:hAnsi="Times New Roman" w:cs="Times New Roman"/>
          <w:b/>
          <w:i/>
          <w:color w:val="FF0000"/>
          <w:szCs w:val="24"/>
          <w:u w:val="single"/>
          <w:vertAlign w:val="subscript"/>
        </w:rPr>
        <w:t>n</w:t>
      </w:r>
    </w:p>
    <w:p w:rsidR="00907F16" w:rsidRPr="00907F16" w:rsidP="006A65EE" w14:paraId="4D78AA1D"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2</w:t>
      </w:r>
      <w:r w:rsidRPr="00907F16">
        <w:rPr>
          <w:rFonts w:ascii="Times New Roman" w:eastAsia="宋体" w:hAnsi="Times New Roman" w:cs="Times New Roman"/>
          <w:szCs w:val="21"/>
          <w:lang w:val="pt-BR"/>
        </w:rPr>
        <w:t>）应用：制造导电塑料</w:t>
      </w:r>
    </w:p>
    <w:p w:rsidR="00907F16" w:rsidRPr="00907F16" w:rsidP="006A65EE" w14:paraId="2922F1C1" w14:textId="77777777">
      <w:pPr>
        <w:autoSpaceDE w:val="0"/>
        <w:autoSpaceDN w:val="0"/>
        <w:adjustRightInd w:val="0"/>
        <w:spacing w:line="360" w:lineRule="auto"/>
        <w:contextualSpacing/>
        <w:jc w:val="left"/>
        <w:rPr>
          <w:rFonts w:ascii="Times New Roman" w:eastAsia="宋体" w:hAnsi="Times New Roman" w:cs="Times New Roman"/>
          <w:szCs w:val="21"/>
          <w:lang w:val="pt-BR"/>
        </w:rPr>
      </w:pPr>
      <w:r w:rsidRPr="00F9543F">
        <w:rPr>
          <w:rFonts w:ascii="Times New Roman" w:eastAsia="宋体" w:hAnsi="Times New Roman" w:cs="Times New Roman"/>
          <w:b/>
          <w:color w:val="0070C0"/>
          <w:szCs w:val="21"/>
        </w:rPr>
        <w:t>三、</w:t>
      </w:r>
      <w:r w:rsidRPr="00F9543F">
        <w:rPr>
          <w:rFonts w:ascii="Times New Roman" w:eastAsia="宋体" w:hAnsi="Times New Roman" w:cs="Times New Roman"/>
          <w:b/>
          <w:color w:val="0070C0"/>
          <w:kern w:val="0"/>
          <w:szCs w:val="21"/>
        </w:rPr>
        <w:t>乙炔的实验室制法</w:t>
      </w:r>
    </w:p>
    <w:p w:rsidR="00907F16" w:rsidRPr="00907F16" w:rsidP="006A65EE" w14:paraId="3CA13D13" w14:textId="77777777">
      <w:pPr>
        <w:autoSpaceDE w:val="0"/>
        <w:autoSpaceDN w:val="0"/>
        <w:adjustRightInd w:val="0"/>
        <w:spacing w:line="360" w:lineRule="auto"/>
        <w:contextualSpacing/>
        <w:jc w:val="left"/>
        <w:rPr>
          <w:rFonts w:ascii="Times New Roman" w:eastAsia="宋体" w:hAnsi="Times New Roman" w:cs="Times New Roman"/>
          <w:szCs w:val="21"/>
          <w:lang w:val="pt-BR"/>
        </w:rPr>
      </w:pPr>
      <w:r w:rsidRPr="00F9543F">
        <w:rPr>
          <w:rFonts w:ascii="Times New Roman" w:eastAsia="宋体" w:hAnsi="Times New Roman" w:cs="Times New Roman"/>
          <w:b/>
          <w:bCs/>
          <w:szCs w:val="21"/>
        </w:rPr>
        <w:t>1</w:t>
      </w:r>
      <w:r w:rsidRPr="00F9543F">
        <w:rPr>
          <w:rFonts w:ascii="Times New Roman" w:eastAsia="宋体" w:hAnsi="Times New Roman" w:cs="Times New Roman"/>
          <w:b/>
          <w:bCs/>
          <w:szCs w:val="21"/>
        </w:rPr>
        <w:t>．</w:t>
      </w:r>
      <w:r w:rsidRPr="00F9543F">
        <w:rPr>
          <w:rFonts w:ascii="Times New Roman" w:eastAsia="宋体" w:hAnsi="Times New Roman" w:cs="Times New Roman"/>
          <w:b/>
          <w:bCs/>
          <w:kern w:val="0"/>
          <w:szCs w:val="21"/>
        </w:rPr>
        <w:t>反应原料：</w:t>
      </w:r>
      <w:r w:rsidRPr="00907F16">
        <w:rPr>
          <w:rFonts w:ascii="Times New Roman" w:eastAsia="宋体" w:hAnsi="Times New Roman" w:cs="Times New Roman"/>
          <w:kern w:val="0"/>
          <w:szCs w:val="21"/>
        </w:rPr>
        <w:t>电石、水</w:t>
      </w:r>
    </w:p>
    <w:p w:rsidR="00907F16" w:rsidRPr="00907F16" w:rsidP="006A65EE" w14:paraId="10B0D214" w14:textId="77777777">
      <w:pPr>
        <w:autoSpaceDE w:val="0"/>
        <w:autoSpaceDN w:val="0"/>
        <w:adjustRightInd w:val="0"/>
        <w:spacing w:line="360" w:lineRule="auto"/>
        <w:contextualSpacing/>
        <w:jc w:val="left"/>
        <w:rPr>
          <w:rFonts w:ascii="Times New Roman" w:eastAsia="宋体" w:hAnsi="Times New Roman" w:cs="Times New Roman"/>
          <w:szCs w:val="21"/>
          <w:lang w:val="pt-BR"/>
        </w:rPr>
      </w:pPr>
      <w:r w:rsidRPr="00F9543F">
        <w:rPr>
          <w:rFonts w:ascii="Times New Roman" w:eastAsia="宋体" w:hAnsi="Times New Roman" w:cs="Times New Roman"/>
          <w:b/>
          <w:bCs/>
          <w:szCs w:val="21"/>
          <w:lang w:val="pt-BR"/>
        </w:rPr>
        <w:t>2</w:t>
      </w:r>
      <w:r w:rsidRPr="00F9543F">
        <w:rPr>
          <w:rFonts w:ascii="Times New Roman" w:eastAsia="宋体" w:hAnsi="Times New Roman" w:cs="Times New Roman"/>
          <w:b/>
          <w:bCs/>
          <w:szCs w:val="21"/>
          <w:lang w:val="pt-BR"/>
        </w:rPr>
        <w:t>．</w:t>
      </w:r>
      <w:r w:rsidRPr="00F9543F">
        <w:rPr>
          <w:rFonts w:ascii="Times New Roman" w:eastAsia="宋体" w:hAnsi="Times New Roman" w:cs="Times New Roman"/>
          <w:b/>
          <w:bCs/>
          <w:kern w:val="0"/>
          <w:szCs w:val="21"/>
        </w:rPr>
        <w:t>反应原理</w:t>
      </w:r>
      <w:r w:rsidRPr="00F9543F">
        <w:rPr>
          <w:rFonts w:ascii="Times New Roman" w:eastAsia="宋体" w:hAnsi="Times New Roman" w:cs="Times New Roman"/>
          <w:b/>
          <w:bCs/>
          <w:kern w:val="0"/>
          <w:szCs w:val="21"/>
          <w:lang w:val="pt-BR"/>
        </w:rPr>
        <w:t>：</w:t>
      </w:r>
      <w:r w:rsidRPr="00907F16">
        <w:rPr>
          <w:rFonts w:ascii="Times New Roman" w:eastAsia="宋体" w:hAnsi="Times New Roman" w:cs="Times New Roman"/>
          <w:b/>
          <w:color w:val="FF0000"/>
          <w:kern w:val="0"/>
          <w:szCs w:val="21"/>
          <w:u w:val="single"/>
          <w:lang w:val="pt-BR"/>
        </w:rPr>
        <w:t>CaC</w:t>
      </w:r>
      <w:r w:rsidRPr="00907F16">
        <w:rPr>
          <w:rFonts w:ascii="Times New Roman" w:eastAsia="宋体" w:hAnsi="Times New Roman" w:cs="Times New Roman"/>
          <w:b/>
          <w:color w:val="FF0000"/>
          <w:kern w:val="0"/>
          <w:szCs w:val="21"/>
          <w:u w:val="single"/>
          <w:vertAlign w:val="subscript"/>
          <w:lang w:val="pt-BR"/>
        </w:rPr>
        <w:t>2</w:t>
      </w:r>
      <w:r w:rsidRPr="00907F16">
        <w:rPr>
          <w:rFonts w:ascii="Times New Roman" w:eastAsia="宋体" w:hAnsi="Times New Roman" w:cs="Times New Roman"/>
          <w:b/>
          <w:color w:val="FF0000"/>
          <w:kern w:val="0"/>
          <w:szCs w:val="21"/>
          <w:u w:val="single"/>
          <w:lang w:val="pt-BR"/>
        </w:rPr>
        <w:t>+2H</w:t>
      </w:r>
      <w:r w:rsidRPr="00907F16">
        <w:rPr>
          <w:rFonts w:ascii="Times New Roman" w:eastAsia="宋体" w:hAnsi="Times New Roman" w:cs="Times New Roman"/>
          <w:b/>
          <w:color w:val="FF0000"/>
          <w:kern w:val="0"/>
          <w:szCs w:val="21"/>
          <w:u w:val="single"/>
          <w:vertAlign w:val="subscript"/>
          <w:lang w:val="pt-BR"/>
        </w:rPr>
        <w:t>2</w:t>
      </w:r>
      <w:r w:rsidRPr="00907F16">
        <w:rPr>
          <w:rFonts w:ascii="Times New Roman" w:eastAsia="宋体" w:hAnsi="Times New Roman" w:cs="Times New Roman"/>
          <w:b/>
          <w:color w:val="FF0000"/>
          <w:kern w:val="0"/>
          <w:szCs w:val="21"/>
          <w:u w:val="single"/>
          <w:lang w:val="pt-BR"/>
        </w:rPr>
        <w:t>O</w:t>
      </w:r>
      <w:r w:rsidRPr="00907F16">
        <w:rPr>
          <w:rFonts w:ascii="Times New Roman" w:eastAsia="宋体" w:hAnsi="Times New Roman" w:cs="Times New Roman"/>
          <w:b/>
          <w:noProof/>
          <w:color w:val="FF0000"/>
          <w:kern w:val="0"/>
          <w:szCs w:val="21"/>
          <w:u w:val="single"/>
        </w:rPr>
        <w:drawing>
          <wp:inline distT="0" distB="0" distL="0" distR="0">
            <wp:extent cx="266700" cy="15240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566"/>
                    <pic:cNvPicPr>
                      <a:picLocks noChangeAspect="1" noChangeArrowheads="1"/>
                    </pic:cNvPicPr>
                  </pic:nvPicPr>
                  <pic:blipFill>
                    <a:blip xmlns:r="http://schemas.openxmlformats.org/officeDocument/2006/relationships" r:embed="rId11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152400"/>
                    </a:xfrm>
                    <a:prstGeom prst="rect">
                      <a:avLst/>
                    </a:prstGeom>
                    <a:noFill/>
                    <a:ln>
                      <a:noFill/>
                    </a:ln>
                  </pic:spPr>
                </pic:pic>
              </a:graphicData>
            </a:graphic>
          </wp:inline>
        </w:drawing>
      </w:r>
      <w:r w:rsidRPr="00907F16">
        <w:rPr>
          <w:rFonts w:ascii="Times New Roman" w:eastAsia="宋体" w:hAnsi="Times New Roman" w:cs="Times New Roman"/>
          <w:b/>
          <w:color w:val="FF0000"/>
          <w:kern w:val="0"/>
          <w:szCs w:val="21"/>
          <w:u w:val="single"/>
          <w:lang w:val="pt-BR"/>
        </w:rPr>
        <w:t>Ca</w:t>
      </w:r>
      <w:r w:rsidRPr="00907F16">
        <w:rPr>
          <w:rFonts w:ascii="Times New Roman" w:eastAsia="宋体" w:hAnsi="Times New Roman" w:cs="Times New Roman"/>
          <w:b/>
          <w:color w:val="FF0000"/>
          <w:kern w:val="0"/>
          <w:szCs w:val="21"/>
          <w:u w:val="single"/>
          <w:lang w:val="pt-BR"/>
        </w:rPr>
        <w:t>（</w:t>
      </w:r>
      <w:r w:rsidRPr="00907F16">
        <w:rPr>
          <w:rFonts w:ascii="Times New Roman" w:eastAsia="宋体" w:hAnsi="Times New Roman" w:cs="Times New Roman"/>
          <w:b/>
          <w:color w:val="FF0000"/>
          <w:kern w:val="0"/>
          <w:szCs w:val="21"/>
          <w:u w:val="single"/>
          <w:lang w:val="pt-BR"/>
        </w:rPr>
        <w:t>OH</w:t>
      </w:r>
      <w:r w:rsidRPr="00907F16">
        <w:rPr>
          <w:rFonts w:ascii="Times New Roman" w:eastAsia="宋体" w:hAnsi="Times New Roman" w:cs="Times New Roman"/>
          <w:b/>
          <w:color w:val="FF0000"/>
          <w:kern w:val="0"/>
          <w:szCs w:val="21"/>
          <w:u w:val="single"/>
          <w:lang w:val="pt-BR"/>
        </w:rPr>
        <w:t>）</w:t>
      </w:r>
      <w:r w:rsidRPr="00907F16">
        <w:rPr>
          <w:rFonts w:ascii="Times New Roman" w:eastAsia="宋体" w:hAnsi="Times New Roman" w:cs="Times New Roman"/>
          <w:b/>
          <w:color w:val="FF0000"/>
          <w:kern w:val="0"/>
          <w:szCs w:val="21"/>
          <w:u w:val="single"/>
          <w:vertAlign w:val="subscript"/>
          <w:lang w:val="pt-BR"/>
        </w:rPr>
        <w:t>2</w:t>
      </w:r>
      <w:r w:rsidRPr="00907F16">
        <w:rPr>
          <w:rFonts w:ascii="Times New Roman" w:eastAsia="宋体" w:hAnsi="Times New Roman" w:cs="Times New Roman"/>
          <w:b/>
          <w:color w:val="FF0000"/>
          <w:kern w:val="0"/>
          <w:szCs w:val="21"/>
          <w:u w:val="single"/>
          <w:lang w:val="pt-BR"/>
        </w:rPr>
        <w:t>+CH≡CH↑</w:t>
      </w:r>
    </w:p>
    <w:p w:rsidR="00907F16" w:rsidRPr="00907F16" w:rsidP="006A65EE" w14:paraId="6A780A60" w14:textId="77777777">
      <w:pPr>
        <w:autoSpaceDE w:val="0"/>
        <w:autoSpaceDN w:val="0"/>
        <w:adjustRightInd w:val="0"/>
        <w:spacing w:line="360" w:lineRule="auto"/>
        <w:contextualSpacing/>
        <w:jc w:val="left"/>
        <w:rPr>
          <w:rFonts w:ascii="Times New Roman" w:eastAsia="宋体" w:hAnsi="Times New Roman" w:cs="Times New Roman"/>
          <w:szCs w:val="21"/>
          <w:lang w:val="pt-BR"/>
        </w:rPr>
      </w:pPr>
      <w:r w:rsidRPr="00F9543F">
        <w:rPr>
          <w:rFonts w:ascii="Times New Roman" w:eastAsia="宋体" w:hAnsi="Times New Roman" w:cs="Times New Roman"/>
          <w:b/>
          <w:bCs/>
          <w:szCs w:val="21"/>
          <w:lang w:val="pt-BR"/>
        </w:rPr>
        <w:t>3</w:t>
      </w:r>
      <w:r w:rsidRPr="00F9543F">
        <w:rPr>
          <w:rFonts w:ascii="Times New Roman" w:eastAsia="宋体" w:hAnsi="Times New Roman" w:cs="Times New Roman"/>
          <w:b/>
          <w:bCs/>
          <w:szCs w:val="21"/>
          <w:lang w:val="pt-BR"/>
        </w:rPr>
        <w:t>．</w:t>
      </w:r>
      <w:r w:rsidRPr="00F9543F">
        <w:rPr>
          <w:rFonts w:ascii="Times New Roman" w:eastAsia="宋体" w:hAnsi="Times New Roman" w:cs="Times New Roman"/>
          <w:b/>
          <w:bCs/>
          <w:kern w:val="0"/>
          <w:szCs w:val="21"/>
        </w:rPr>
        <w:t>发生装置</w:t>
      </w:r>
      <w:r w:rsidRPr="00F9543F">
        <w:rPr>
          <w:rFonts w:ascii="Times New Roman" w:eastAsia="宋体" w:hAnsi="Times New Roman" w:cs="Times New Roman"/>
          <w:b/>
          <w:bCs/>
          <w:kern w:val="0"/>
          <w:szCs w:val="21"/>
          <w:lang w:val="pt-BR"/>
        </w:rPr>
        <w:t>：</w:t>
      </w:r>
      <w:r w:rsidRPr="00907F16">
        <w:rPr>
          <w:rFonts w:ascii="Times New Roman" w:eastAsia="宋体" w:hAnsi="Times New Roman" w:cs="Times New Roman"/>
          <w:kern w:val="0"/>
          <w:szCs w:val="21"/>
        </w:rPr>
        <w:t>使用</w:t>
      </w:r>
      <w:r w:rsidRPr="00907F16">
        <w:rPr>
          <w:rFonts w:ascii="Times New Roman" w:eastAsia="宋体" w:hAnsi="Times New Roman" w:cs="Times New Roman"/>
          <w:kern w:val="0"/>
          <w:szCs w:val="21"/>
          <w:lang w:val="pt-BR"/>
        </w:rPr>
        <w:t>“</w:t>
      </w:r>
      <w:r w:rsidRPr="00907F16">
        <w:rPr>
          <w:rFonts w:ascii="Times New Roman" w:eastAsia="宋体" w:hAnsi="Times New Roman" w:cs="Times New Roman"/>
          <w:kern w:val="0"/>
          <w:szCs w:val="21"/>
        </w:rPr>
        <w:t>固</w:t>
      </w:r>
      <w:r w:rsidRPr="00907F16">
        <w:rPr>
          <w:rFonts w:ascii="Times New Roman" w:eastAsia="宋体" w:hAnsi="Times New Roman" w:cs="Times New Roman"/>
          <w:kern w:val="0"/>
          <w:szCs w:val="21"/>
          <w:lang w:val="pt-BR"/>
        </w:rPr>
        <w:t>+</w:t>
      </w:r>
      <w:r w:rsidRPr="00907F16">
        <w:rPr>
          <w:rFonts w:ascii="Times New Roman" w:eastAsia="宋体" w:hAnsi="Times New Roman" w:cs="Times New Roman"/>
          <w:kern w:val="0"/>
          <w:szCs w:val="21"/>
        </w:rPr>
        <w:t>液</w:t>
      </w:r>
      <w:r w:rsidRPr="00907F16">
        <w:rPr>
          <w:rFonts w:ascii="Times New Roman" w:eastAsia="宋体" w:hAnsi="Times New Roman" w:cs="Times New Roman"/>
          <w:noProof/>
          <w:kern w:val="0"/>
          <w:szCs w:val="21"/>
        </w:rPr>
        <w:drawing>
          <wp:inline distT="0" distB="0" distL="0" distR="0">
            <wp:extent cx="266700" cy="152400"/>
            <wp:effectExtent l="0" t="0" r="0" b="0"/>
            <wp:docPr id="25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Picture 567"/>
                    <pic:cNvPicPr>
                      <a:picLocks noChangeAspect="1" noChangeArrowheads="1"/>
                    </pic:cNvPicPr>
                  </pic:nvPicPr>
                  <pic:blipFill>
                    <a:blip xmlns:r="http://schemas.openxmlformats.org/officeDocument/2006/relationships" r:embed="rId11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152400"/>
                    </a:xfrm>
                    <a:prstGeom prst="rect">
                      <a:avLst/>
                    </a:prstGeom>
                    <a:noFill/>
                    <a:ln>
                      <a:noFill/>
                    </a:ln>
                  </pic:spPr>
                </pic:pic>
              </a:graphicData>
            </a:graphic>
          </wp:inline>
        </w:drawing>
      </w:r>
      <w:r w:rsidRPr="00907F16">
        <w:rPr>
          <w:rFonts w:ascii="Times New Roman" w:eastAsia="宋体" w:hAnsi="Times New Roman" w:cs="Times New Roman"/>
          <w:kern w:val="0"/>
          <w:szCs w:val="21"/>
        </w:rPr>
        <w:t>气</w:t>
      </w:r>
      <w:r w:rsidRPr="00907F16">
        <w:rPr>
          <w:rFonts w:ascii="Times New Roman" w:eastAsia="宋体" w:hAnsi="Times New Roman" w:cs="Times New Roman"/>
          <w:kern w:val="0"/>
          <w:szCs w:val="21"/>
          <w:lang w:val="pt-BR"/>
        </w:rPr>
        <w:t>”</w:t>
      </w:r>
      <w:r w:rsidRPr="00907F16">
        <w:rPr>
          <w:rFonts w:ascii="Times New Roman" w:eastAsia="宋体" w:hAnsi="Times New Roman" w:cs="Times New Roman"/>
          <w:kern w:val="0"/>
          <w:szCs w:val="21"/>
        </w:rPr>
        <w:t>的装置</w:t>
      </w:r>
    </w:p>
    <w:p w:rsidR="00907F16" w:rsidRPr="00907F16" w:rsidP="006A65EE" w14:paraId="1A32FF29" w14:textId="77777777">
      <w:pPr>
        <w:autoSpaceDE w:val="0"/>
        <w:autoSpaceDN w:val="0"/>
        <w:adjustRightInd w:val="0"/>
        <w:spacing w:line="360" w:lineRule="auto"/>
        <w:contextualSpacing/>
        <w:jc w:val="center"/>
        <w:rPr>
          <w:rFonts w:ascii="Times New Roman" w:eastAsia="宋体" w:hAnsi="Times New Roman" w:cs="Times New Roman"/>
          <w:szCs w:val="21"/>
        </w:rPr>
      </w:pPr>
      <w:r w:rsidRPr="00907F16">
        <w:rPr>
          <w:rFonts w:ascii="Times New Roman" w:eastAsia="宋体" w:hAnsi="Times New Roman" w:cs="Times New Roman"/>
          <w:noProof/>
          <w:kern w:val="0"/>
          <w:szCs w:val="21"/>
        </w:rPr>
        <w:drawing>
          <wp:inline distT="0" distB="0" distL="0" distR="0">
            <wp:extent cx="1310640" cy="1211580"/>
            <wp:effectExtent l="0" t="0" r="3810" b="7620"/>
            <wp:docPr id="254" name="图片 254" descr="id:21475013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20xr3hxr278.jpg" descr="id:2147501393;FounderCES"/>
                    <pic:cNvPicPr>
                      <a:picLocks noChangeAspect="1" noChangeArrowheads="1"/>
                    </pic:cNvPicPr>
                  </pic:nvPicPr>
                  <pic:blipFill>
                    <a:blip xmlns:r="http://schemas.openxmlformats.org/officeDocument/2006/relationships" r:embed="rId11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310640" cy="1211580"/>
                    </a:xfrm>
                    <a:prstGeom prst="rect">
                      <a:avLst/>
                    </a:prstGeom>
                    <a:noFill/>
                    <a:ln>
                      <a:noFill/>
                    </a:ln>
                  </pic:spPr>
                </pic:pic>
              </a:graphicData>
            </a:graphic>
          </wp:inline>
        </w:drawing>
      </w:r>
    </w:p>
    <w:p w:rsidR="00907F16" w:rsidRPr="00907F16" w:rsidP="006A65EE" w14:paraId="31738C28" w14:textId="77777777">
      <w:pPr>
        <w:autoSpaceDE w:val="0"/>
        <w:autoSpaceDN w:val="0"/>
        <w:adjustRightInd w:val="0"/>
        <w:spacing w:line="360" w:lineRule="auto"/>
        <w:contextualSpacing/>
        <w:jc w:val="left"/>
        <w:rPr>
          <w:rFonts w:ascii="Times New Roman" w:eastAsia="宋体" w:hAnsi="Times New Roman" w:cs="Times New Roman"/>
          <w:kern w:val="0"/>
          <w:szCs w:val="21"/>
        </w:rPr>
      </w:pPr>
      <w:r w:rsidRPr="00F9543F">
        <w:rPr>
          <w:rFonts w:ascii="Times New Roman" w:eastAsia="宋体" w:hAnsi="Times New Roman" w:cs="Times New Roman"/>
          <w:b/>
          <w:bCs/>
          <w:szCs w:val="21"/>
        </w:rPr>
        <w:t>4</w:t>
      </w:r>
      <w:r w:rsidRPr="00F9543F">
        <w:rPr>
          <w:rFonts w:ascii="Times New Roman" w:eastAsia="宋体" w:hAnsi="Times New Roman" w:cs="Times New Roman"/>
          <w:b/>
          <w:bCs/>
          <w:szCs w:val="21"/>
        </w:rPr>
        <w:t>．</w:t>
      </w:r>
      <w:r w:rsidRPr="00F9543F">
        <w:rPr>
          <w:rFonts w:ascii="Times New Roman" w:eastAsia="宋体" w:hAnsi="Times New Roman" w:cs="Times New Roman"/>
          <w:b/>
          <w:bCs/>
          <w:kern w:val="0"/>
          <w:szCs w:val="21"/>
        </w:rPr>
        <w:t>收集方法：</w:t>
      </w:r>
      <w:r w:rsidRPr="00907F16">
        <w:rPr>
          <w:rFonts w:ascii="Times New Roman" w:eastAsia="宋体" w:hAnsi="Times New Roman" w:cs="Times New Roman"/>
          <w:b/>
          <w:color w:val="FF0000"/>
          <w:kern w:val="0"/>
          <w:szCs w:val="21"/>
          <w:u w:val="single"/>
        </w:rPr>
        <w:t>排水</w:t>
      </w:r>
      <w:r w:rsidRPr="00907F16">
        <w:rPr>
          <w:rFonts w:ascii="Times New Roman" w:eastAsia="宋体" w:hAnsi="Times New Roman" w:cs="Times New Roman"/>
          <w:kern w:val="0"/>
          <w:szCs w:val="21"/>
        </w:rPr>
        <w:t>集气法</w:t>
      </w:r>
    </w:p>
    <w:p w:rsidR="00907F16" w:rsidRPr="00F9543F" w:rsidP="006A65EE" w14:paraId="38D4A037" w14:textId="77777777">
      <w:pPr>
        <w:autoSpaceDE w:val="0"/>
        <w:autoSpaceDN w:val="0"/>
        <w:adjustRightInd w:val="0"/>
        <w:spacing w:line="360" w:lineRule="auto"/>
        <w:contextualSpacing/>
        <w:jc w:val="left"/>
        <w:rPr>
          <w:rFonts w:ascii="Times New Roman" w:eastAsia="宋体" w:hAnsi="Times New Roman" w:cs="Times New Roman"/>
          <w:b/>
          <w:bCs/>
          <w:kern w:val="0"/>
          <w:szCs w:val="21"/>
        </w:rPr>
      </w:pPr>
      <w:r w:rsidRPr="00F9543F">
        <w:rPr>
          <w:rFonts w:ascii="Times New Roman" w:eastAsia="宋体" w:hAnsi="Times New Roman" w:cs="Times New Roman"/>
          <w:b/>
          <w:bCs/>
          <w:szCs w:val="21"/>
        </w:rPr>
        <w:t>5</w:t>
      </w:r>
      <w:r w:rsidRPr="00F9543F">
        <w:rPr>
          <w:rFonts w:ascii="Times New Roman" w:eastAsia="宋体" w:hAnsi="Times New Roman" w:cs="Times New Roman"/>
          <w:b/>
          <w:bCs/>
          <w:szCs w:val="21"/>
        </w:rPr>
        <w:t>．净化除杂、</w:t>
      </w:r>
      <w:r w:rsidRPr="00F9543F">
        <w:rPr>
          <w:rFonts w:ascii="Times New Roman" w:eastAsia="宋体" w:hAnsi="Times New Roman" w:cs="Times New Roman"/>
          <w:b/>
          <w:bCs/>
          <w:kern w:val="0"/>
          <w:szCs w:val="21"/>
        </w:rPr>
        <w:t>性质验证</w:t>
      </w:r>
    </w:p>
    <w:p w:rsidR="00907F16" w:rsidRPr="00907F16" w:rsidP="006A65EE" w14:paraId="501334F9" w14:textId="77777777">
      <w:pPr>
        <w:autoSpaceDE w:val="0"/>
        <w:autoSpaceDN w:val="0"/>
        <w:adjustRightInd w:val="0"/>
        <w:spacing w:line="360" w:lineRule="auto"/>
        <w:contextualSpacing/>
        <w:jc w:val="center"/>
        <w:rPr>
          <w:rFonts w:ascii="Times New Roman" w:eastAsia="宋体" w:hAnsi="Times New Roman" w:cs="Times New Roman"/>
          <w:szCs w:val="21"/>
        </w:rPr>
      </w:pPr>
      <w:r w:rsidRPr="00907F16">
        <w:rPr>
          <w:rFonts w:ascii="Times New Roman" w:eastAsia="宋体" w:hAnsi="Times New Roman" w:cs="Times New Roman"/>
          <w:noProof/>
          <w:kern w:val="0"/>
          <w:szCs w:val="21"/>
        </w:rPr>
        <w:drawing>
          <wp:inline distT="0" distB="0" distL="0" distR="0">
            <wp:extent cx="2391242" cy="1440180"/>
            <wp:effectExtent l="0" t="0" r="9525" b="7620"/>
            <wp:docPr id="253" name="图片 253" descr="id:21475013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205hxr115.jpg" descr="id:2147501364;FounderCES"/>
                    <pic:cNvPicPr>
                      <a:picLocks noChangeAspect="1" noChangeArrowheads="1"/>
                    </pic:cNvPicPr>
                  </pic:nvPicPr>
                  <pic:blipFill>
                    <a:blip xmlns:r="http://schemas.openxmlformats.org/officeDocument/2006/relationships" r:embed="rId11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391242" cy="1440180"/>
                    </a:xfrm>
                    <a:prstGeom prst="rect">
                      <a:avLst/>
                    </a:prstGeom>
                    <a:noFill/>
                    <a:ln>
                      <a:noFill/>
                    </a:ln>
                  </pic:spPr>
                </pic:pic>
              </a:graphicData>
            </a:graphic>
          </wp:inline>
        </w:drawing>
      </w:r>
    </w:p>
    <w:p w:rsidR="00907F16" w:rsidRPr="00907F16" w:rsidP="006A65EE" w14:paraId="0BE409E1"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1</w:t>
      </w:r>
      <w:r w:rsidRPr="00907F16">
        <w:rPr>
          <w:rFonts w:ascii="Times New Roman" w:eastAsia="宋体" w:hAnsi="Times New Roman" w:cs="Times New Roman"/>
          <w:szCs w:val="21"/>
          <w:lang w:val="pt-BR"/>
        </w:rPr>
        <w:t>）</w:t>
      </w:r>
      <w:r w:rsidRPr="00907F16">
        <w:rPr>
          <w:rFonts w:ascii="Times New Roman" w:eastAsia="宋体" w:hAnsi="Times New Roman" w:cs="Times New Roman"/>
          <w:kern w:val="0"/>
          <w:szCs w:val="21"/>
        </w:rPr>
        <w:t>装置</w:t>
      </w:r>
      <w:r w:rsidRPr="00907F16">
        <w:rPr>
          <w:rFonts w:ascii="Times New Roman" w:eastAsia="宋体" w:hAnsi="Times New Roman" w:cs="Times New Roman"/>
          <w:kern w:val="0"/>
          <w:szCs w:val="21"/>
        </w:rPr>
        <w:t>A</w:t>
      </w:r>
    </w:p>
    <w:p w:rsidR="00907F16" w:rsidRPr="00907F16" w:rsidP="006A65EE" w14:paraId="465BB2E9" w14:textId="77777777">
      <w:pPr>
        <w:autoSpaceDE w:val="0"/>
        <w:autoSpaceDN w:val="0"/>
        <w:adjustRightInd w:val="0"/>
        <w:spacing w:line="360" w:lineRule="auto"/>
        <w:ind w:firstLine="735" w:firstLineChars="350"/>
        <w:contextualSpacing/>
        <w:jc w:val="left"/>
        <w:rPr>
          <w:rFonts w:ascii="Times New Roman" w:eastAsia="宋体" w:hAnsi="Times New Roman" w:cs="Times New Roman"/>
          <w:szCs w:val="21"/>
          <w:lang w:val="pt-BR"/>
        </w:rPr>
      </w:pPr>
      <w:r w:rsidRPr="00907F16">
        <w:rPr>
          <w:rFonts w:ascii="宋体" w:eastAsia="宋体" w:hAnsi="宋体" w:cs="宋体" w:hint="eastAsia"/>
          <w:szCs w:val="21"/>
          <w:lang w:val="pt-BR"/>
        </w:rPr>
        <w:t>①</w:t>
      </w:r>
      <w:r w:rsidRPr="00907F16">
        <w:rPr>
          <w:rFonts w:ascii="Times New Roman" w:eastAsia="宋体" w:hAnsi="Times New Roman" w:cs="Times New Roman"/>
          <w:szCs w:val="21"/>
          <w:lang w:val="pt-BR"/>
        </w:rPr>
        <w:t>作用：</w:t>
      </w:r>
      <w:r w:rsidRPr="00907F16">
        <w:rPr>
          <w:rFonts w:ascii="Times New Roman" w:eastAsia="宋体" w:hAnsi="Times New Roman" w:cs="Times New Roman"/>
          <w:b/>
          <w:color w:val="FF0000"/>
          <w:kern w:val="0"/>
          <w:szCs w:val="21"/>
          <w:u w:val="single"/>
        </w:rPr>
        <w:t>除去</w:t>
      </w:r>
      <w:r w:rsidRPr="00907F16">
        <w:rPr>
          <w:rFonts w:ascii="Times New Roman" w:eastAsia="宋体" w:hAnsi="Times New Roman" w:cs="Times New Roman"/>
          <w:b/>
          <w:color w:val="FF0000"/>
          <w:kern w:val="0"/>
          <w:szCs w:val="21"/>
          <w:u w:val="single"/>
        </w:rPr>
        <w:t>H</w:t>
      </w:r>
      <w:r w:rsidRPr="00907F16">
        <w:rPr>
          <w:rFonts w:ascii="Times New Roman" w:eastAsia="宋体" w:hAnsi="Times New Roman" w:cs="Times New Roman"/>
          <w:b/>
          <w:color w:val="FF0000"/>
          <w:kern w:val="0"/>
          <w:szCs w:val="21"/>
          <w:u w:val="single"/>
          <w:vertAlign w:val="subscript"/>
        </w:rPr>
        <w:t>2</w:t>
      </w:r>
      <w:r w:rsidRPr="00907F16">
        <w:rPr>
          <w:rFonts w:ascii="Times New Roman" w:eastAsia="宋体" w:hAnsi="Times New Roman" w:cs="Times New Roman"/>
          <w:b/>
          <w:color w:val="FF0000"/>
          <w:kern w:val="0"/>
          <w:szCs w:val="21"/>
          <w:u w:val="single"/>
        </w:rPr>
        <w:t>S</w:t>
      </w:r>
      <w:r w:rsidRPr="00907F16">
        <w:rPr>
          <w:rFonts w:ascii="Times New Roman" w:eastAsia="宋体" w:hAnsi="Times New Roman" w:cs="Times New Roman"/>
          <w:b/>
          <w:color w:val="FF0000"/>
          <w:kern w:val="0"/>
          <w:szCs w:val="21"/>
          <w:u w:val="single"/>
        </w:rPr>
        <w:t>等杂质气体</w:t>
      </w:r>
      <w:r w:rsidRPr="00907F16">
        <w:rPr>
          <w:rFonts w:ascii="Times New Roman" w:eastAsia="宋体" w:hAnsi="Times New Roman" w:cs="Times New Roman"/>
          <w:kern w:val="0"/>
          <w:szCs w:val="21"/>
        </w:rPr>
        <w:t>，防止</w:t>
      </w:r>
      <w:r w:rsidRPr="00907F16">
        <w:rPr>
          <w:rFonts w:ascii="Times New Roman" w:eastAsia="宋体" w:hAnsi="Times New Roman" w:cs="Times New Roman"/>
          <w:kern w:val="0"/>
          <w:szCs w:val="21"/>
        </w:rPr>
        <w:t>H</w:t>
      </w:r>
      <w:r w:rsidRPr="00907F16">
        <w:rPr>
          <w:rFonts w:ascii="Times New Roman" w:eastAsia="宋体" w:hAnsi="Times New Roman" w:cs="Times New Roman"/>
          <w:kern w:val="0"/>
          <w:szCs w:val="21"/>
          <w:vertAlign w:val="subscript"/>
        </w:rPr>
        <w:t>2</w:t>
      </w:r>
      <w:r w:rsidRPr="00907F16">
        <w:rPr>
          <w:rFonts w:ascii="Times New Roman" w:eastAsia="宋体" w:hAnsi="Times New Roman" w:cs="Times New Roman"/>
          <w:kern w:val="0"/>
          <w:szCs w:val="21"/>
        </w:rPr>
        <w:t>S</w:t>
      </w:r>
      <w:r w:rsidRPr="00907F16">
        <w:rPr>
          <w:rFonts w:ascii="Times New Roman" w:eastAsia="宋体" w:hAnsi="Times New Roman" w:cs="Times New Roman"/>
          <w:kern w:val="0"/>
          <w:szCs w:val="21"/>
        </w:rPr>
        <w:t>等气体干扰乙炔性质的检验</w:t>
      </w:r>
    </w:p>
    <w:p w:rsidR="00907F16" w:rsidRPr="00907F16" w:rsidP="006A65EE" w14:paraId="46EB7AFF" w14:textId="77777777">
      <w:pPr>
        <w:autoSpaceDE w:val="0"/>
        <w:autoSpaceDN w:val="0"/>
        <w:adjustRightInd w:val="0"/>
        <w:spacing w:line="360" w:lineRule="auto"/>
        <w:ind w:firstLine="735" w:firstLineChars="350"/>
        <w:contextualSpacing/>
        <w:jc w:val="left"/>
        <w:rPr>
          <w:rFonts w:ascii="Times New Roman" w:eastAsia="宋体" w:hAnsi="Times New Roman" w:cs="Times New Roman"/>
          <w:szCs w:val="21"/>
          <w:lang w:val="pt-BR"/>
        </w:rPr>
      </w:pPr>
      <w:r w:rsidRPr="00907F16">
        <w:rPr>
          <w:rFonts w:ascii="宋体" w:eastAsia="宋体" w:hAnsi="宋体" w:cs="宋体" w:hint="eastAsia"/>
          <w:szCs w:val="21"/>
          <w:lang w:val="pt-BR"/>
        </w:rPr>
        <w:t>②</w:t>
      </w:r>
      <w:r w:rsidRPr="00907F16">
        <w:rPr>
          <w:rFonts w:ascii="Times New Roman" w:eastAsia="宋体" w:hAnsi="Times New Roman" w:cs="Times New Roman"/>
          <w:szCs w:val="21"/>
          <w:lang w:val="pt-BR"/>
        </w:rPr>
        <w:t>反应：</w:t>
      </w:r>
      <w:r w:rsidRPr="00907F16">
        <w:rPr>
          <w:rFonts w:ascii="Times New Roman" w:eastAsia="宋体" w:hAnsi="Times New Roman" w:cs="Times New Roman"/>
          <w:b/>
          <w:color w:val="FF0000"/>
          <w:kern w:val="0"/>
          <w:szCs w:val="21"/>
          <w:u w:val="single"/>
          <w:lang w:val="pt-BR"/>
        </w:rPr>
        <w:t>CuSO</w:t>
      </w:r>
      <w:r w:rsidRPr="00907F16">
        <w:rPr>
          <w:rFonts w:ascii="Times New Roman" w:eastAsia="宋体" w:hAnsi="Times New Roman" w:cs="Times New Roman"/>
          <w:b/>
          <w:color w:val="FF0000"/>
          <w:kern w:val="0"/>
          <w:szCs w:val="21"/>
          <w:u w:val="single"/>
          <w:vertAlign w:val="subscript"/>
          <w:lang w:val="pt-BR"/>
        </w:rPr>
        <w:t>4</w:t>
      </w:r>
      <w:r w:rsidRPr="00907F16">
        <w:rPr>
          <w:rFonts w:ascii="Times New Roman" w:eastAsia="宋体" w:hAnsi="Times New Roman" w:cs="Times New Roman"/>
          <w:b/>
          <w:color w:val="FF0000"/>
          <w:kern w:val="0"/>
          <w:szCs w:val="21"/>
          <w:u w:val="single"/>
          <w:lang w:val="pt-BR"/>
        </w:rPr>
        <w:t>+H</w:t>
      </w:r>
      <w:r w:rsidRPr="00907F16">
        <w:rPr>
          <w:rFonts w:ascii="Times New Roman" w:eastAsia="宋体" w:hAnsi="Times New Roman" w:cs="Times New Roman"/>
          <w:b/>
          <w:color w:val="FF0000"/>
          <w:kern w:val="0"/>
          <w:szCs w:val="21"/>
          <w:u w:val="single"/>
          <w:vertAlign w:val="subscript"/>
          <w:lang w:val="pt-BR"/>
        </w:rPr>
        <w:t>2</w:t>
      </w:r>
      <w:r w:rsidRPr="00907F16">
        <w:rPr>
          <w:rFonts w:ascii="Times New Roman" w:eastAsia="宋体" w:hAnsi="Times New Roman" w:cs="Times New Roman"/>
          <w:b/>
          <w:color w:val="FF0000"/>
          <w:kern w:val="0"/>
          <w:szCs w:val="21"/>
          <w:u w:val="single"/>
          <w:lang w:val="pt-BR"/>
        </w:rPr>
        <w:t>S</w:t>
      </w:r>
      <w:r w:rsidRPr="00907F16">
        <w:rPr>
          <w:rFonts w:ascii="Times New Roman" w:eastAsia="宋体" w:hAnsi="Times New Roman" w:cs="Times New Roman"/>
          <w:b/>
          <w:noProof/>
          <w:color w:val="FF0000"/>
          <w:szCs w:val="21"/>
          <w:u w:val="single"/>
        </w:rPr>
        <w:drawing>
          <wp:inline distT="0" distB="0" distL="0" distR="0">
            <wp:extent cx="220980" cy="99060"/>
            <wp:effectExtent l="0" t="0" r="7620" b="0"/>
            <wp:docPr id="252"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Picture 570"/>
                    <pic:cNvPicPr>
                      <a:picLocks noChangeAspect="1" noChangeArrowheads="1"/>
                    </pic:cNvPicPr>
                  </pic:nvPicPr>
                  <pic:blipFill>
                    <a:blip xmlns:r="http://schemas.openxmlformats.org/officeDocument/2006/relationships" r:embed="rId113">
                      <a:extLst>
                        <a:ext xmlns:a="http://schemas.openxmlformats.org/drawingml/2006/main" uri="{28A0092B-C50C-407E-A947-70E740481C1C}">
                          <a14:useLocalDpi xmlns:a14="http://schemas.microsoft.com/office/drawing/2010/main" val="0"/>
                        </a:ext>
                      </a:extLst>
                    </a:blip>
                    <a:stretch>
                      <a:fillRect/>
                    </a:stretch>
                  </pic:blipFill>
                  <pic:spPr bwMode="auto">
                    <a:xfrm>
                      <a:off x="0" y="0"/>
                      <a:ext cx="220980" cy="99060"/>
                    </a:xfrm>
                    <a:prstGeom prst="rect">
                      <a:avLst/>
                    </a:prstGeom>
                    <a:noFill/>
                    <a:ln>
                      <a:noFill/>
                    </a:ln>
                  </pic:spPr>
                </pic:pic>
              </a:graphicData>
            </a:graphic>
          </wp:inline>
        </w:drawing>
      </w:r>
      <w:r w:rsidRPr="00907F16">
        <w:rPr>
          <w:rFonts w:ascii="Times New Roman" w:eastAsia="宋体" w:hAnsi="Times New Roman" w:cs="Times New Roman"/>
          <w:b/>
          <w:color w:val="FF0000"/>
          <w:kern w:val="0"/>
          <w:szCs w:val="21"/>
          <w:u w:val="single"/>
          <w:lang w:val="pt-BR"/>
        </w:rPr>
        <w:t>CuS↓+H</w:t>
      </w:r>
      <w:r w:rsidRPr="00907F16">
        <w:rPr>
          <w:rFonts w:ascii="Times New Roman" w:eastAsia="宋体" w:hAnsi="Times New Roman" w:cs="Times New Roman"/>
          <w:b/>
          <w:color w:val="FF0000"/>
          <w:kern w:val="0"/>
          <w:szCs w:val="21"/>
          <w:u w:val="single"/>
          <w:vertAlign w:val="subscript"/>
          <w:lang w:val="pt-BR"/>
        </w:rPr>
        <w:t>2</w:t>
      </w:r>
      <w:r w:rsidRPr="00907F16">
        <w:rPr>
          <w:rFonts w:ascii="Times New Roman" w:eastAsia="宋体" w:hAnsi="Times New Roman" w:cs="Times New Roman"/>
          <w:b/>
          <w:color w:val="FF0000"/>
          <w:kern w:val="0"/>
          <w:szCs w:val="21"/>
          <w:u w:val="single"/>
          <w:lang w:val="pt-BR"/>
        </w:rPr>
        <w:t>SO</w:t>
      </w:r>
      <w:r w:rsidRPr="00907F16">
        <w:rPr>
          <w:rFonts w:ascii="Times New Roman" w:eastAsia="宋体" w:hAnsi="Times New Roman" w:cs="Times New Roman"/>
          <w:b/>
          <w:color w:val="FF0000"/>
          <w:kern w:val="0"/>
          <w:szCs w:val="21"/>
          <w:u w:val="single"/>
          <w:vertAlign w:val="subscript"/>
          <w:lang w:val="pt-BR"/>
        </w:rPr>
        <w:t>4</w:t>
      </w:r>
    </w:p>
    <w:p w:rsidR="00907F16" w:rsidRPr="00907F16" w:rsidP="006A65EE" w14:paraId="52DA671F"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2</w:t>
      </w:r>
      <w:r w:rsidRPr="00907F16">
        <w:rPr>
          <w:rFonts w:ascii="Times New Roman" w:eastAsia="宋体" w:hAnsi="Times New Roman" w:cs="Times New Roman"/>
          <w:szCs w:val="21"/>
          <w:lang w:val="pt-BR"/>
        </w:rPr>
        <w:t>）</w:t>
      </w:r>
      <w:r w:rsidRPr="00907F16">
        <w:rPr>
          <w:rFonts w:ascii="Times New Roman" w:eastAsia="宋体" w:hAnsi="Times New Roman" w:cs="Times New Roman"/>
          <w:kern w:val="0"/>
          <w:szCs w:val="21"/>
        </w:rPr>
        <w:t>装置</w:t>
      </w:r>
      <w:r w:rsidRPr="00907F16">
        <w:rPr>
          <w:rFonts w:ascii="Times New Roman" w:eastAsia="宋体" w:hAnsi="Times New Roman" w:cs="Times New Roman"/>
          <w:kern w:val="0"/>
          <w:szCs w:val="21"/>
          <w:lang w:val="pt-BR"/>
        </w:rPr>
        <w:t>B</w:t>
      </w:r>
      <w:r w:rsidRPr="00907F16">
        <w:rPr>
          <w:rFonts w:ascii="Times New Roman" w:eastAsia="宋体" w:hAnsi="Times New Roman" w:cs="Times New Roman"/>
          <w:kern w:val="0"/>
          <w:szCs w:val="21"/>
        </w:rPr>
        <w:t>中的现象是</w:t>
      </w:r>
      <w:r w:rsidRPr="00907F16">
        <w:rPr>
          <w:rFonts w:ascii="Times New Roman" w:eastAsia="宋体" w:hAnsi="Times New Roman" w:cs="Times New Roman"/>
          <w:b/>
          <w:color w:val="FF0000"/>
          <w:kern w:val="0"/>
          <w:szCs w:val="21"/>
          <w:u w:val="single"/>
        </w:rPr>
        <w:t>溶液褪色</w:t>
      </w:r>
    </w:p>
    <w:p w:rsidR="00907F16" w:rsidRPr="00907F16" w:rsidP="006A65EE" w14:paraId="1FB2EBFA"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3</w:t>
      </w:r>
      <w:r w:rsidRPr="00907F16">
        <w:rPr>
          <w:rFonts w:ascii="Times New Roman" w:eastAsia="宋体" w:hAnsi="Times New Roman" w:cs="Times New Roman"/>
          <w:szCs w:val="21"/>
          <w:lang w:val="pt-BR"/>
        </w:rPr>
        <w:t>）</w:t>
      </w:r>
      <w:r w:rsidRPr="00907F16">
        <w:rPr>
          <w:rFonts w:ascii="Times New Roman" w:eastAsia="宋体" w:hAnsi="Times New Roman" w:cs="Times New Roman"/>
          <w:kern w:val="0"/>
          <w:szCs w:val="21"/>
        </w:rPr>
        <w:t>装置</w:t>
      </w:r>
      <w:r w:rsidRPr="00907F16">
        <w:rPr>
          <w:rFonts w:ascii="Times New Roman" w:eastAsia="宋体" w:hAnsi="Times New Roman" w:cs="Times New Roman"/>
          <w:kern w:val="0"/>
          <w:szCs w:val="21"/>
          <w:lang w:val="pt-BR"/>
        </w:rPr>
        <w:t>C</w:t>
      </w:r>
      <w:r w:rsidRPr="00907F16">
        <w:rPr>
          <w:rFonts w:ascii="Times New Roman" w:eastAsia="宋体" w:hAnsi="Times New Roman" w:cs="Times New Roman"/>
          <w:kern w:val="0"/>
          <w:szCs w:val="21"/>
        </w:rPr>
        <w:t>中的现象是</w:t>
      </w:r>
      <w:r w:rsidRPr="00907F16">
        <w:rPr>
          <w:rFonts w:ascii="Times New Roman" w:eastAsia="宋体" w:hAnsi="Times New Roman" w:cs="Times New Roman"/>
          <w:b/>
          <w:color w:val="FF0000"/>
          <w:kern w:val="0"/>
          <w:szCs w:val="21"/>
          <w:u w:val="single"/>
        </w:rPr>
        <w:t>溶液褪色</w:t>
      </w:r>
    </w:p>
    <w:p w:rsidR="00CD06C5" w:rsidRPr="00907F16" w:rsidP="006A65EE" w14:paraId="091C6DB0" w14:textId="77777777">
      <w:pPr>
        <w:adjustRightInd w:val="0"/>
        <w:snapToGrid w:val="0"/>
        <w:spacing w:line="360" w:lineRule="auto"/>
        <w:jc w:val="left"/>
        <w:rPr>
          <w:rFonts w:ascii="Times New Roman" w:hAnsi="Times New Roman" w:cs="Times New Roman"/>
          <w:szCs w:val="21"/>
          <w:lang w:val="pt-BR"/>
        </w:rPr>
      </w:pPr>
    </w:p>
    <w:p w:rsidR="00CD06C5" w:rsidRPr="00907F16" w:rsidP="006A65EE" w14:paraId="22A8B568" w14:textId="77777777">
      <w:pPr>
        <w:adjustRightInd w:val="0"/>
        <w:snapToGrid w:val="0"/>
        <w:spacing w:line="360" w:lineRule="auto"/>
        <w:jc w:val="left"/>
        <w:rPr>
          <w:rFonts w:ascii="Times New Roman" w:hAnsi="Times New Roman" w:cs="Times New Roman"/>
          <w:szCs w:val="21"/>
          <w:lang w:val="pt-BR"/>
        </w:rPr>
      </w:pPr>
    </w:p>
    <w:p w:rsidR="00CD06C5" w:rsidP="006A65EE" w14:paraId="3D4420A9"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295400036"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00036" name="图片 327"/>
                    <pic:cNvPicPr>
                      <a:picLocks noChangeAspect="1"/>
                    </pic:cNvPicPr>
                  </pic:nvPicPr>
                  <pic:blipFill>
                    <a:blip xmlns:r="http://schemas.openxmlformats.org/officeDocument/2006/relationships" r:embed="rId21"/>
                    <a:stretch>
                      <a:fillRect/>
                    </a:stretch>
                  </pic:blipFill>
                  <pic:spPr>
                    <a:xfrm>
                      <a:off x="0" y="0"/>
                      <a:ext cx="1224280" cy="371475"/>
                    </a:xfrm>
                    <a:prstGeom prst="rect">
                      <a:avLst/>
                    </a:prstGeom>
                    <a:noFill/>
                    <a:ln>
                      <a:noFill/>
                    </a:ln>
                  </pic:spPr>
                </pic:pic>
              </a:graphicData>
            </a:graphic>
          </wp:inline>
        </w:drawing>
      </w:r>
    </w:p>
    <w:p w:rsidR="00907F16" w:rsidRPr="00AA4DB2" w:rsidP="006A65EE" w14:paraId="67DC9EB4" w14:textId="77777777">
      <w:pPr>
        <w:autoSpaceDE w:val="0"/>
        <w:autoSpaceDN w:val="0"/>
        <w:adjustRightInd w:val="0"/>
        <w:spacing w:line="360" w:lineRule="auto"/>
        <w:contextualSpacing/>
        <w:jc w:val="left"/>
        <w:rPr>
          <w:rFonts w:ascii="Times New Roman" w:eastAsia="宋体" w:hAnsi="Times New Roman" w:cs="Times New Roman"/>
          <w:b/>
          <w:color w:val="0070C0"/>
          <w:kern w:val="0"/>
          <w:szCs w:val="21"/>
        </w:rPr>
      </w:pPr>
      <w:r w:rsidRPr="00AA4DB2">
        <w:rPr>
          <w:rFonts w:ascii="Times New Roman" w:eastAsia="宋体" w:hAnsi="Times New Roman" w:cs="Times New Roman"/>
          <w:b/>
          <w:color w:val="0070C0"/>
          <w:kern w:val="0"/>
          <w:szCs w:val="21"/>
        </w:rPr>
        <w:t>乙炔的实验室制取注意事项</w:t>
      </w:r>
    </w:p>
    <w:p w:rsidR="00907F16" w:rsidRPr="00907F16" w:rsidP="006A65EE" w14:paraId="15C140F3"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1</w:t>
      </w:r>
      <w:r w:rsidRPr="00907F16">
        <w:rPr>
          <w:rFonts w:ascii="Times New Roman" w:eastAsia="宋体" w:hAnsi="Times New Roman" w:cs="Times New Roman"/>
          <w:szCs w:val="21"/>
          <w:lang w:val="pt-BR"/>
        </w:rPr>
        <w:t>）</w:t>
      </w:r>
      <w:r w:rsidRPr="00907F16">
        <w:rPr>
          <w:rFonts w:ascii="Times New Roman" w:eastAsia="宋体" w:hAnsi="Times New Roman" w:cs="Times New Roman"/>
          <w:kern w:val="0"/>
          <w:szCs w:val="21"/>
        </w:rPr>
        <w:t>用试管作反应容器制取乙炔时，由于</w:t>
      </w:r>
      <w:r w:rsidRPr="00907F16">
        <w:rPr>
          <w:rFonts w:ascii="Times New Roman" w:eastAsia="宋体" w:hAnsi="Times New Roman" w:cs="Times New Roman"/>
          <w:kern w:val="0"/>
          <w:szCs w:val="21"/>
        </w:rPr>
        <w:t>CaC</w:t>
      </w:r>
      <w:r w:rsidRPr="00907F16">
        <w:rPr>
          <w:rFonts w:ascii="Times New Roman" w:eastAsia="宋体" w:hAnsi="Times New Roman" w:cs="Times New Roman"/>
          <w:kern w:val="0"/>
          <w:szCs w:val="21"/>
          <w:vertAlign w:val="subscript"/>
        </w:rPr>
        <w:t>2</w:t>
      </w:r>
      <w:r w:rsidRPr="00907F16">
        <w:rPr>
          <w:rFonts w:ascii="Times New Roman" w:eastAsia="宋体" w:hAnsi="Times New Roman" w:cs="Times New Roman"/>
          <w:kern w:val="0"/>
          <w:szCs w:val="21"/>
        </w:rPr>
        <w:t>和水反应剧烈并产生泡沫，为防止产生的泡沫涌入导气管，应在导气管附近塞入少量棉花。</w:t>
      </w:r>
    </w:p>
    <w:p w:rsidR="00907F16" w:rsidRPr="00907F16" w:rsidP="006A65EE" w14:paraId="31E570C9"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2</w:t>
      </w:r>
      <w:r w:rsidRPr="00907F16">
        <w:rPr>
          <w:rFonts w:ascii="Times New Roman" w:eastAsia="宋体" w:hAnsi="Times New Roman" w:cs="Times New Roman"/>
          <w:szCs w:val="21"/>
          <w:lang w:val="pt-BR"/>
        </w:rPr>
        <w:t>）</w:t>
      </w:r>
      <w:r w:rsidRPr="00907F16">
        <w:rPr>
          <w:rFonts w:ascii="Times New Roman" w:eastAsia="宋体" w:hAnsi="Times New Roman" w:cs="Times New Roman"/>
          <w:kern w:val="0"/>
          <w:szCs w:val="21"/>
        </w:rPr>
        <w:t>电石与水反应很剧烈，为了得到平稳的乙炔气流，可用饱和食盐水代替水，并用分液漏斗控制水流的速率，让食盐水逐滴慢慢地滴入。</w:t>
      </w:r>
    </w:p>
    <w:p w:rsidR="00907F16" w:rsidRPr="00907F16" w:rsidP="006A65EE" w14:paraId="4A24A5F0"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3</w:t>
      </w:r>
      <w:r w:rsidRPr="00907F16">
        <w:rPr>
          <w:rFonts w:ascii="Times New Roman" w:eastAsia="宋体" w:hAnsi="Times New Roman" w:cs="Times New Roman"/>
          <w:szCs w:val="21"/>
          <w:lang w:val="pt-BR"/>
        </w:rPr>
        <w:t>）</w:t>
      </w:r>
      <w:r w:rsidRPr="00907F16">
        <w:rPr>
          <w:rFonts w:ascii="Times New Roman" w:eastAsia="宋体" w:hAnsi="Times New Roman" w:cs="Times New Roman"/>
          <w:kern w:val="0"/>
          <w:szCs w:val="21"/>
        </w:rPr>
        <w:t>因反应放热且电石易变成粉末，所以制取乙炔时不能使用启普发生器。</w:t>
      </w:r>
    </w:p>
    <w:p w:rsidR="00907F16" w:rsidRPr="00907F16" w:rsidP="006A65EE" w14:paraId="7AFEB6A2"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4</w:t>
      </w:r>
      <w:r w:rsidRPr="00907F16">
        <w:rPr>
          <w:rFonts w:ascii="Times New Roman" w:eastAsia="宋体" w:hAnsi="Times New Roman" w:cs="Times New Roman"/>
          <w:szCs w:val="21"/>
          <w:lang w:val="pt-BR"/>
        </w:rPr>
        <w:t>）</w:t>
      </w:r>
      <w:r w:rsidRPr="00907F16">
        <w:rPr>
          <w:rFonts w:ascii="Times New Roman" w:eastAsia="宋体" w:hAnsi="Times New Roman" w:cs="Times New Roman"/>
          <w:kern w:val="0"/>
          <w:szCs w:val="21"/>
        </w:rPr>
        <w:t>由于电石中含有与水反应的杂质（如</w:t>
      </w:r>
      <w:r w:rsidRPr="00907F16">
        <w:rPr>
          <w:rFonts w:ascii="Times New Roman" w:eastAsia="宋体" w:hAnsi="Times New Roman" w:cs="Times New Roman"/>
          <w:kern w:val="0"/>
          <w:szCs w:val="21"/>
        </w:rPr>
        <w:t>CaS</w:t>
      </w:r>
      <w:r w:rsidRPr="00907F16">
        <w:rPr>
          <w:rFonts w:ascii="Times New Roman" w:eastAsia="宋体" w:hAnsi="Times New Roman" w:cs="Times New Roman"/>
          <w:kern w:val="0"/>
          <w:szCs w:val="21"/>
        </w:rPr>
        <w:t>、</w:t>
      </w:r>
      <w:r w:rsidRPr="00907F16">
        <w:rPr>
          <w:rFonts w:ascii="Times New Roman" w:eastAsia="宋体" w:hAnsi="Times New Roman" w:cs="Times New Roman"/>
          <w:kern w:val="0"/>
          <w:szCs w:val="21"/>
        </w:rPr>
        <w:t>Ca</w:t>
      </w:r>
      <w:r w:rsidRPr="00907F16">
        <w:rPr>
          <w:rFonts w:ascii="Times New Roman" w:eastAsia="宋体" w:hAnsi="Times New Roman" w:cs="Times New Roman"/>
          <w:kern w:val="0"/>
          <w:szCs w:val="21"/>
          <w:vertAlign w:val="subscript"/>
        </w:rPr>
        <w:t>3</w:t>
      </w:r>
      <w:r w:rsidRPr="00907F16">
        <w:rPr>
          <w:rFonts w:ascii="Times New Roman" w:eastAsia="宋体" w:hAnsi="Times New Roman" w:cs="Times New Roman"/>
          <w:kern w:val="0"/>
          <w:szCs w:val="21"/>
        </w:rPr>
        <w:t>P</w:t>
      </w:r>
      <w:r w:rsidRPr="00907F16">
        <w:rPr>
          <w:rFonts w:ascii="Times New Roman" w:eastAsia="宋体" w:hAnsi="Times New Roman" w:cs="Times New Roman"/>
          <w:kern w:val="0"/>
          <w:szCs w:val="21"/>
          <w:vertAlign w:val="subscript"/>
        </w:rPr>
        <w:t>2</w:t>
      </w:r>
      <w:r w:rsidRPr="00907F16">
        <w:rPr>
          <w:rFonts w:ascii="Times New Roman" w:eastAsia="宋体" w:hAnsi="Times New Roman" w:cs="Times New Roman"/>
          <w:kern w:val="0"/>
          <w:szCs w:val="21"/>
        </w:rPr>
        <w:t>等），使制得的乙炔中往往含有</w:t>
      </w:r>
      <w:r w:rsidRPr="00907F16">
        <w:rPr>
          <w:rFonts w:ascii="Times New Roman" w:eastAsia="宋体" w:hAnsi="Times New Roman" w:cs="Times New Roman"/>
          <w:kern w:val="0"/>
          <w:szCs w:val="21"/>
        </w:rPr>
        <w:t>H</w:t>
      </w:r>
      <w:r w:rsidRPr="00907F16">
        <w:rPr>
          <w:rFonts w:ascii="Times New Roman" w:eastAsia="宋体" w:hAnsi="Times New Roman" w:cs="Times New Roman"/>
          <w:kern w:val="0"/>
          <w:szCs w:val="21"/>
          <w:vertAlign w:val="subscript"/>
        </w:rPr>
        <w:t>2</w:t>
      </w:r>
      <w:r w:rsidRPr="00907F16">
        <w:rPr>
          <w:rFonts w:ascii="Times New Roman" w:eastAsia="宋体" w:hAnsi="Times New Roman" w:cs="Times New Roman"/>
          <w:kern w:val="0"/>
          <w:szCs w:val="21"/>
        </w:rPr>
        <w:t>S</w:t>
      </w:r>
      <w:r w:rsidRPr="00907F16">
        <w:rPr>
          <w:rFonts w:ascii="Times New Roman" w:eastAsia="宋体" w:hAnsi="Times New Roman" w:cs="Times New Roman"/>
          <w:kern w:val="0"/>
          <w:szCs w:val="21"/>
        </w:rPr>
        <w:t>、</w:t>
      </w:r>
      <w:r w:rsidRPr="00907F16">
        <w:rPr>
          <w:rFonts w:ascii="Times New Roman" w:eastAsia="宋体" w:hAnsi="Times New Roman" w:cs="Times New Roman"/>
          <w:kern w:val="0"/>
          <w:szCs w:val="21"/>
        </w:rPr>
        <w:t>PH</w:t>
      </w:r>
      <w:r w:rsidRPr="00907F16">
        <w:rPr>
          <w:rFonts w:ascii="Times New Roman" w:eastAsia="宋体" w:hAnsi="Times New Roman" w:cs="Times New Roman"/>
          <w:kern w:val="0"/>
          <w:szCs w:val="21"/>
          <w:vertAlign w:val="subscript"/>
        </w:rPr>
        <w:t>3</w:t>
      </w:r>
      <w:r w:rsidRPr="00907F16">
        <w:rPr>
          <w:rFonts w:ascii="Times New Roman" w:eastAsia="宋体" w:hAnsi="Times New Roman" w:cs="Times New Roman"/>
          <w:kern w:val="0"/>
          <w:szCs w:val="21"/>
        </w:rPr>
        <w:t>等杂质，将混合气体通过盛有</w:t>
      </w:r>
      <w:r w:rsidRPr="00907F16">
        <w:rPr>
          <w:rFonts w:ascii="Times New Roman" w:eastAsia="宋体" w:hAnsi="Times New Roman" w:cs="Times New Roman"/>
          <w:kern w:val="0"/>
          <w:szCs w:val="21"/>
        </w:rPr>
        <w:t>NaOH</w:t>
      </w:r>
      <w:r w:rsidRPr="00907F16">
        <w:rPr>
          <w:rFonts w:ascii="Times New Roman" w:eastAsia="宋体" w:hAnsi="Times New Roman" w:cs="Times New Roman"/>
          <w:kern w:val="0"/>
          <w:szCs w:val="21"/>
        </w:rPr>
        <w:t>溶液或</w:t>
      </w:r>
      <w:r w:rsidRPr="00907F16">
        <w:rPr>
          <w:rFonts w:ascii="Times New Roman" w:eastAsia="宋体" w:hAnsi="Times New Roman" w:cs="Times New Roman"/>
          <w:kern w:val="0"/>
          <w:szCs w:val="21"/>
        </w:rPr>
        <w:t>CuSO</w:t>
      </w:r>
      <w:r w:rsidRPr="00907F16">
        <w:rPr>
          <w:rFonts w:ascii="Times New Roman" w:eastAsia="宋体" w:hAnsi="Times New Roman" w:cs="Times New Roman"/>
          <w:kern w:val="0"/>
          <w:szCs w:val="21"/>
          <w:vertAlign w:val="subscript"/>
        </w:rPr>
        <w:t>4</w:t>
      </w:r>
      <w:r w:rsidRPr="00907F16">
        <w:rPr>
          <w:rFonts w:ascii="Times New Roman" w:eastAsia="宋体" w:hAnsi="Times New Roman" w:cs="Times New Roman"/>
          <w:kern w:val="0"/>
          <w:szCs w:val="21"/>
        </w:rPr>
        <w:t>溶液的洗气瓶可将杂质除去。</w:t>
      </w:r>
    </w:p>
    <w:p w:rsidR="00CD06C5" w:rsidRPr="00907F16" w:rsidP="006A65EE" w14:paraId="79A5D0FA" w14:textId="77777777">
      <w:pPr>
        <w:tabs>
          <w:tab w:val="left" w:pos="4320"/>
        </w:tabs>
        <w:snapToGrid w:val="0"/>
        <w:spacing w:line="360" w:lineRule="auto"/>
        <w:contextualSpacing/>
        <w:rPr>
          <w:rFonts w:ascii="Times New Roman" w:eastAsia="楷体_GB2312" w:hAnsi="Times New Roman" w:cs="Times New Roman"/>
          <w:szCs w:val="21"/>
          <w:lang w:val="pt-BR"/>
        </w:rPr>
      </w:pPr>
    </w:p>
    <w:p w:rsidR="00CD06C5" w:rsidP="006A65EE" w14:paraId="694F0200"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16622664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26640" name="图片 330"/>
                    <pic:cNvPicPr>
                      <a:picLocks noChangeAspect="1"/>
                    </pic:cNvPicPr>
                  </pic:nvPicPr>
                  <pic:blipFill>
                    <a:blip xmlns:r="http://schemas.openxmlformats.org/officeDocument/2006/relationships" r:embed="rId22"/>
                    <a:stretch>
                      <a:fillRect/>
                    </a:stretch>
                  </pic:blipFill>
                  <pic:spPr>
                    <a:xfrm>
                      <a:off x="0" y="0"/>
                      <a:ext cx="1223645" cy="366395"/>
                    </a:xfrm>
                    <a:prstGeom prst="rect">
                      <a:avLst/>
                    </a:prstGeom>
                    <a:noFill/>
                    <a:ln>
                      <a:noFill/>
                    </a:ln>
                  </pic:spPr>
                </pic:pic>
              </a:graphicData>
            </a:graphic>
          </wp:inline>
        </w:drawing>
      </w:r>
    </w:p>
    <w:p w:rsidR="00B74E71" w:rsidP="00B74E71" w14:paraId="6ECA4ACB" w14:textId="30388E04">
      <w:pPr>
        <w:spacing w:line="360" w:lineRule="auto"/>
        <w:jc w:val="left"/>
        <w:textAlignment w:val="center"/>
      </w:pPr>
      <w:r>
        <w:rPr>
          <w:rFonts w:hint="eastAsia"/>
        </w:rPr>
        <w:t>1</w:t>
      </w:r>
      <w:r>
        <w:t>．（</w:t>
      </w:r>
      <w:r>
        <w:t>2024·</w:t>
      </w:r>
      <w:r>
        <w:t>浙江温州</w:t>
      </w:r>
      <w:r>
        <w:t>·</w:t>
      </w:r>
      <w:r>
        <w:t>一模）</w:t>
      </w:r>
      <w:r>
        <w:t>2-</w:t>
      </w:r>
      <w:r>
        <w:t>丁炔可发生如下转化，下列说法</w:t>
      </w:r>
      <w:r>
        <w:rPr>
          <w:em w:val="underDot"/>
        </w:rPr>
        <w:t>不正确</w:t>
      </w:r>
      <w:r>
        <w:t>的是</w:t>
      </w:r>
    </w:p>
    <w:p w:rsidR="00B74E71" w:rsidP="00B74E71" w14:paraId="61A42EEE" w14:textId="77777777">
      <w:pPr>
        <w:spacing w:line="360" w:lineRule="auto"/>
        <w:jc w:val="left"/>
        <w:textAlignment w:val="center"/>
      </w:pPr>
      <w:r>
        <w:rPr>
          <w:rFonts w:eastAsia="Times New Roman"/>
          <w:noProof/>
          <w:kern w:val="0"/>
          <w:sz w:val="24"/>
          <w:szCs w:val="24"/>
        </w:rPr>
        <w:drawing>
          <wp:inline distT="0" distB="0" distL="0" distR="0">
            <wp:extent cx="3076575" cy="1114425"/>
            <wp:effectExtent l="0" t="0" r="0" b="0"/>
            <wp:docPr id="100069" name="图片 100069" descr="@@@18c8f43e50114fb19f069c4e0f212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114"/>
                    <a:stretch>
                      <a:fillRect/>
                    </a:stretch>
                  </pic:blipFill>
                  <pic:spPr>
                    <a:xfrm>
                      <a:off x="0" y="0"/>
                      <a:ext cx="3076575" cy="1114425"/>
                    </a:xfrm>
                    <a:prstGeom prst="rect">
                      <a:avLst/>
                    </a:prstGeom>
                  </pic:spPr>
                </pic:pic>
              </a:graphicData>
            </a:graphic>
          </wp:inline>
        </w:drawing>
      </w:r>
    </w:p>
    <w:p w:rsidR="00B74E71" w:rsidP="00B74E71" w14:paraId="72A938F3" w14:textId="77777777">
      <w:pPr>
        <w:spacing w:line="360" w:lineRule="auto"/>
        <w:ind w:left="300"/>
        <w:jc w:val="left"/>
        <w:textAlignment w:val="center"/>
      </w:pPr>
      <w:r>
        <w:t>A</w:t>
      </w:r>
      <w:r>
        <w:t>．</w:t>
      </w:r>
      <w:r>
        <w:t>2-</w:t>
      </w:r>
      <w:r>
        <w:t>丁炔分子中最多有</w:t>
      </w:r>
      <w:r>
        <w:t>6</w:t>
      </w:r>
      <w:r>
        <w:t>个原子共面</w:t>
      </w:r>
    </w:p>
    <w:p w:rsidR="00B74E71" w:rsidP="00B74E71" w14:paraId="60FAAFF8" w14:textId="77777777">
      <w:pPr>
        <w:spacing w:line="360" w:lineRule="auto"/>
        <w:ind w:left="300"/>
        <w:jc w:val="left"/>
        <w:textAlignment w:val="center"/>
      </w:pPr>
      <w:r>
        <w:t>B</w:t>
      </w:r>
      <w:r>
        <w:t>．</w:t>
      </w:r>
      <w:r>
        <w:t>X</w:t>
      </w:r>
      <w:r>
        <w:t>与酸性</w:t>
      </w:r>
      <w:r>
        <w:t>KMnO</w:t>
      </w:r>
      <w:r>
        <w:rPr>
          <w:vertAlign w:val="subscript"/>
        </w:rPr>
        <w:t>4</w:t>
      </w:r>
      <w:r>
        <w:t>溶液反应可生成</w:t>
      </w:r>
      <w:r>
        <w:t>CH</w:t>
      </w:r>
      <w:r>
        <w:rPr>
          <w:vertAlign w:val="subscript"/>
        </w:rPr>
        <w:t>3</w:t>
      </w:r>
      <w:r>
        <w:t>COOH</w:t>
      </w:r>
    </w:p>
    <w:p w:rsidR="00B74E71" w:rsidP="00B74E71" w14:paraId="0C3DBA4D" w14:textId="77777777">
      <w:pPr>
        <w:spacing w:line="360" w:lineRule="auto"/>
        <w:ind w:left="300"/>
        <w:jc w:val="left"/>
        <w:textAlignment w:val="center"/>
      </w:pPr>
      <w:r>
        <w:t>C</w:t>
      </w:r>
      <w:r>
        <w:t>．</w:t>
      </w:r>
      <w:r>
        <w:t>Y</w:t>
      </w:r>
      <w:r>
        <w:t>可以发生银镜反应</w:t>
      </w:r>
    </w:p>
    <w:p w:rsidR="00B74E71" w:rsidP="00B74E71" w14:paraId="3720E375" w14:textId="77777777">
      <w:pPr>
        <w:spacing w:line="360" w:lineRule="auto"/>
        <w:ind w:left="300"/>
        <w:jc w:val="left"/>
        <w:textAlignment w:val="center"/>
      </w:pPr>
      <w:r>
        <w:t>D</w:t>
      </w:r>
      <w:r>
        <w:t>．高分子</w:t>
      </w:r>
      <w:r>
        <w:t>Z</w:t>
      </w:r>
      <w:r>
        <w:t>可能存在顺式结构和反式结构</w:t>
      </w:r>
    </w:p>
    <w:p w:rsidR="00B74E71" w:rsidRPr="00F05108" w:rsidP="006D6848" w14:paraId="03C2BDEC" w14:textId="77777777">
      <w:pPr>
        <w:shd w:val="clear" w:color="auto" w:fill="FFFFFF" w:themeFill="background1"/>
        <w:spacing w:line="360" w:lineRule="auto"/>
        <w:jc w:val="left"/>
        <w:textAlignment w:val="center"/>
        <w:rPr>
          <w:color w:val="FF0000"/>
        </w:rPr>
      </w:pPr>
      <w:r w:rsidRPr="00F05108">
        <w:rPr>
          <w:color w:val="FF0000"/>
        </w:rPr>
        <w:t>【答案】</w:t>
      </w:r>
      <w:r w:rsidRPr="00F05108">
        <w:rPr>
          <w:color w:val="FF0000"/>
        </w:rPr>
        <w:t>C</w:t>
      </w:r>
    </w:p>
    <w:p w:rsidR="00B74E71" w:rsidRPr="00F05108" w:rsidP="006D6848" w14:paraId="60FCC5F9" w14:textId="0B065608">
      <w:pPr>
        <w:shd w:val="clear" w:color="auto" w:fill="FFFFFF" w:themeFill="background1"/>
        <w:spacing w:line="360" w:lineRule="auto"/>
        <w:jc w:val="left"/>
        <w:textAlignment w:val="center"/>
        <w:rPr>
          <w:color w:val="FF0000"/>
        </w:rPr>
      </w:pPr>
      <w:r w:rsidRPr="00F05108">
        <w:rPr>
          <w:color w:val="FF0000"/>
        </w:rPr>
        <w:t>【解析】</w:t>
      </w:r>
      <w:r w:rsidRPr="00F05108">
        <w:rPr>
          <w:color w:val="FF0000"/>
        </w:rPr>
        <w:t>A</w:t>
      </w:r>
      <w:r w:rsidRPr="00F05108">
        <w:rPr>
          <w:color w:val="FF0000"/>
        </w:rPr>
        <w:t>．</w:t>
      </w:r>
      <w:r w:rsidRPr="00F05108">
        <w:rPr>
          <w:color w:val="FF0000"/>
        </w:rPr>
        <w:t>2-</w:t>
      </w:r>
      <w:r w:rsidRPr="00F05108">
        <w:rPr>
          <w:color w:val="FF0000"/>
        </w:rPr>
        <w:t>丁炔中含有碳碳三键，分子中最多有</w:t>
      </w:r>
      <w:r w:rsidRPr="00F05108">
        <w:rPr>
          <w:color w:val="FF0000"/>
        </w:rPr>
        <w:t>6</w:t>
      </w:r>
      <w:r w:rsidRPr="00F05108">
        <w:rPr>
          <w:color w:val="FF0000"/>
        </w:rPr>
        <w:t>个原子共面，</w:t>
      </w:r>
      <w:r w:rsidRPr="00F05108">
        <w:rPr>
          <w:color w:val="FF0000"/>
        </w:rPr>
        <w:t>A</w:t>
      </w:r>
      <w:r w:rsidRPr="00F05108">
        <w:rPr>
          <w:color w:val="FF0000"/>
        </w:rPr>
        <w:t>正确；</w:t>
      </w:r>
    </w:p>
    <w:p w:rsidR="00B74E71" w:rsidRPr="00F05108" w:rsidP="006D6848" w14:paraId="5C43C6FC" w14:textId="77777777">
      <w:pPr>
        <w:shd w:val="clear" w:color="auto" w:fill="FFFFFF" w:themeFill="background1"/>
        <w:spacing w:line="360" w:lineRule="auto"/>
        <w:jc w:val="left"/>
        <w:textAlignment w:val="center"/>
        <w:rPr>
          <w:color w:val="FF0000"/>
        </w:rPr>
      </w:pPr>
      <w:r w:rsidRPr="00F05108">
        <w:rPr>
          <w:color w:val="FF0000"/>
        </w:rPr>
        <w:t>B</w:t>
      </w:r>
      <w:r w:rsidRPr="00F05108">
        <w:rPr>
          <w:color w:val="FF0000"/>
        </w:rPr>
        <w:t>．</w:t>
      </w:r>
      <w:r w:rsidRPr="00F05108">
        <w:rPr>
          <w:color w:val="FF0000"/>
        </w:rPr>
        <w:t>X</w:t>
      </w:r>
      <w:r w:rsidRPr="00F05108">
        <w:rPr>
          <w:color w:val="FF0000"/>
        </w:rPr>
        <w:t>为</w:t>
      </w:r>
      <w:r w:rsidRPr="00F05108">
        <w:rPr>
          <w:color w:val="FF0000"/>
        </w:rPr>
        <w:t>2-</w:t>
      </w:r>
      <w:r w:rsidRPr="00F05108">
        <w:rPr>
          <w:color w:val="FF0000"/>
        </w:rPr>
        <w:t>丁炔加</w:t>
      </w:r>
      <w:r w:rsidRPr="00F05108">
        <w:rPr>
          <w:color w:val="FF0000"/>
        </w:rPr>
        <w:t>H</w:t>
      </w:r>
      <w:r w:rsidRPr="00F05108">
        <w:rPr>
          <w:color w:val="FF0000"/>
          <w:vertAlign w:val="subscript"/>
        </w:rPr>
        <w:t>2</w:t>
      </w:r>
      <w:r w:rsidRPr="00F05108">
        <w:rPr>
          <w:color w:val="FF0000"/>
        </w:rPr>
        <w:t>生成，根据分子式可知</w:t>
      </w:r>
      <w:r w:rsidRPr="00F05108">
        <w:rPr>
          <w:color w:val="FF0000"/>
        </w:rPr>
        <w:t>X</w:t>
      </w:r>
      <w:r w:rsidRPr="00F05108">
        <w:rPr>
          <w:color w:val="FF0000"/>
        </w:rPr>
        <w:t>中含有碳碳双键，为</w:t>
      </w:r>
      <w:r w:rsidRPr="00F05108">
        <w:rPr>
          <w:color w:val="FF0000"/>
        </w:rPr>
        <w:t>2-</w:t>
      </w:r>
      <w:r w:rsidRPr="00F05108">
        <w:rPr>
          <w:color w:val="FF0000"/>
        </w:rPr>
        <w:t>丁烯，与酸性</w:t>
      </w:r>
      <w:r w:rsidRPr="00F05108">
        <w:rPr>
          <w:color w:val="FF0000"/>
        </w:rPr>
        <w:t>KMnO</w:t>
      </w:r>
      <w:r w:rsidRPr="00F05108">
        <w:rPr>
          <w:color w:val="FF0000"/>
          <w:vertAlign w:val="subscript"/>
        </w:rPr>
        <w:t>4</w:t>
      </w:r>
      <w:r w:rsidRPr="00F05108">
        <w:rPr>
          <w:color w:val="FF0000"/>
        </w:rPr>
        <w:t>溶液反应可生成</w:t>
      </w:r>
      <w:r w:rsidRPr="00F05108">
        <w:rPr>
          <w:color w:val="FF0000"/>
        </w:rPr>
        <w:t>CH</w:t>
      </w:r>
      <w:r w:rsidRPr="00F05108">
        <w:rPr>
          <w:color w:val="FF0000"/>
          <w:vertAlign w:val="subscript"/>
        </w:rPr>
        <w:t>3</w:t>
      </w:r>
      <w:r w:rsidRPr="00F05108">
        <w:rPr>
          <w:color w:val="FF0000"/>
        </w:rPr>
        <w:t>COOH</w:t>
      </w:r>
      <w:r w:rsidRPr="00F05108">
        <w:rPr>
          <w:color w:val="FF0000"/>
        </w:rPr>
        <w:t>，</w:t>
      </w:r>
      <w:r w:rsidRPr="00F05108">
        <w:rPr>
          <w:color w:val="FF0000"/>
        </w:rPr>
        <w:t>B</w:t>
      </w:r>
      <w:r w:rsidRPr="00F05108">
        <w:rPr>
          <w:color w:val="FF0000"/>
        </w:rPr>
        <w:t>正确；</w:t>
      </w:r>
    </w:p>
    <w:p w:rsidR="00B74E71" w:rsidRPr="00F05108" w:rsidP="006D6848" w14:paraId="2F35901C" w14:textId="77777777">
      <w:pPr>
        <w:shd w:val="clear" w:color="auto" w:fill="FFFFFF" w:themeFill="background1"/>
        <w:spacing w:line="360" w:lineRule="auto"/>
        <w:jc w:val="left"/>
        <w:textAlignment w:val="center"/>
        <w:rPr>
          <w:color w:val="FF0000"/>
        </w:rPr>
      </w:pPr>
      <w:r w:rsidRPr="00F05108">
        <w:rPr>
          <w:color w:val="FF0000"/>
        </w:rPr>
        <w:t>C</w:t>
      </w:r>
      <w:r w:rsidRPr="00F05108">
        <w:rPr>
          <w:color w:val="FF0000"/>
        </w:rPr>
        <w:t>．</w:t>
      </w:r>
      <w:r w:rsidRPr="00F05108">
        <w:rPr>
          <w:color w:val="FF0000"/>
        </w:rPr>
        <w:t>Y</w:t>
      </w:r>
      <w:r w:rsidRPr="00F05108">
        <w:rPr>
          <w:color w:val="FF0000"/>
        </w:rPr>
        <w:t>为</w:t>
      </w:r>
      <w:r w:rsidRPr="00F05108">
        <w:rPr>
          <w:color w:val="FF0000"/>
        </w:rPr>
        <w:t>2-</w:t>
      </w:r>
      <w:r w:rsidRPr="00F05108">
        <w:rPr>
          <w:color w:val="FF0000"/>
        </w:rPr>
        <w:t>丁炔与水发生反应获得，由于</w:t>
      </w:r>
      <w:r w:rsidRPr="00F05108">
        <w:rPr>
          <w:color w:val="FF0000"/>
        </w:rPr>
        <w:t>2-</w:t>
      </w:r>
      <w:r w:rsidRPr="00F05108">
        <w:rPr>
          <w:color w:val="FF0000"/>
        </w:rPr>
        <w:t>丁炔中三键位置不在两端，所以</w:t>
      </w:r>
      <w:r w:rsidRPr="00F05108">
        <w:rPr>
          <w:color w:val="FF0000"/>
        </w:rPr>
        <w:t>Y</w:t>
      </w:r>
      <w:r w:rsidRPr="00F05108">
        <w:rPr>
          <w:color w:val="FF0000"/>
        </w:rPr>
        <w:t>中没有醛基，</w:t>
      </w:r>
      <w:r w:rsidRPr="00F05108">
        <w:rPr>
          <w:color w:val="FF0000"/>
        </w:rPr>
        <w:t>Y</w:t>
      </w:r>
      <w:r w:rsidRPr="00F05108">
        <w:rPr>
          <w:color w:val="FF0000"/>
        </w:rPr>
        <w:t>的结构简式为</w:t>
      </w:r>
      <w:r w:rsidRPr="00F05108">
        <w:rPr>
          <w:color w:val="FF0000"/>
        </w:rPr>
        <w:t>CH</w:t>
      </w:r>
      <w:r w:rsidRPr="00F05108">
        <w:rPr>
          <w:color w:val="FF0000"/>
          <w:vertAlign w:val="subscript"/>
        </w:rPr>
        <w:t>3</w:t>
      </w:r>
      <w:r w:rsidRPr="00F05108">
        <w:rPr>
          <w:color w:val="FF0000"/>
        </w:rPr>
        <w:t>COCH</w:t>
      </w:r>
      <w:r w:rsidRPr="00F05108">
        <w:rPr>
          <w:color w:val="FF0000"/>
          <w:vertAlign w:val="subscript"/>
        </w:rPr>
        <w:t>2</w:t>
      </w:r>
      <w:r w:rsidRPr="00F05108">
        <w:rPr>
          <w:color w:val="FF0000"/>
        </w:rPr>
        <w:t>CH</w:t>
      </w:r>
      <w:r w:rsidRPr="00F05108">
        <w:rPr>
          <w:color w:val="FF0000"/>
          <w:vertAlign w:val="subscript"/>
        </w:rPr>
        <w:t>3</w:t>
      </w:r>
      <w:r w:rsidRPr="00F05108">
        <w:rPr>
          <w:color w:val="FF0000"/>
        </w:rPr>
        <w:t>，</w:t>
      </w:r>
      <w:r w:rsidRPr="00F05108">
        <w:rPr>
          <w:color w:val="FF0000"/>
        </w:rPr>
        <w:t>Y</w:t>
      </w:r>
      <w:r w:rsidRPr="00F05108">
        <w:rPr>
          <w:color w:val="FF0000"/>
        </w:rPr>
        <w:t>不能发生银镜反应，</w:t>
      </w:r>
      <w:r w:rsidRPr="00F05108">
        <w:rPr>
          <w:color w:val="FF0000"/>
        </w:rPr>
        <w:t>C</w:t>
      </w:r>
      <w:r w:rsidRPr="00F05108">
        <w:rPr>
          <w:color w:val="FF0000"/>
        </w:rPr>
        <w:t>错误；</w:t>
      </w:r>
    </w:p>
    <w:p w:rsidR="00B74E71" w:rsidRPr="00F05108" w:rsidP="006D6848" w14:paraId="34E63E7D" w14:textId="77777777">
      <w:pPr>
        <w:shd w:val="clear" w:color="auto" w:fill="FFFFFF" w:themeFill="background1"/>
        <w:spacing w:line="360" w:lineRule="auto"/>
        <w:jc w:val="left"/>
        <w:textAlignment w:val="center"/>
        <w:rPr>
          <w:color w:val="FF0000"/>
        </w:rPr>
      </w:pPr>
      <w:r w:rsidRPr="00F05108">
        <w:rPr>
          <w:color w:val="FF0000"/>
        </w:rPr>
        <w:t>D</w:t>
      </w:r>
      <w:r w:rsidRPr="00F05108">
        <w:rPr>
          <w:color w:val="FF0000"/>
        </w:rPr>
        <w:t>．</w:t>
      </w:r>
      <w:r w:rsidRPr="00F05108">
        <w:rPr>
          <w:color w:val="FF0000"/>
        </w:rPr>
        <w:t>Z</w:t>
      </w:r>
      <w:r w:rsidRPr="00F05108">
        <w:rPr>
          <w:color w:val="FF0000"/>
        </w:rPr>
        <w:t>是由</w:t>
      </w:r>
      <w:r w:rsidRPr="00F05108">
        <w:rPr>
          <w:color w:val="FF0000"/>
        </w:rPr>
        <w:t>2-</w:t>
      </w:r>
      <w:r w:rsidRPr="00F05108">
        <w:rPr>
          <w:color w:val="FF0000"/>
        </w:rPr>
        <w:t>丁炔聚合生成，</w:t>
      </w:r>
      <w:r w:rsidRPr="00F05108">
        <w:rPr>
          <w:color w:val="FF0000"/>
        </w:rPr>
        <w:t>Z</w:t>
      </w:r>
      <w:r w:rsidRPr="00F05108">
        <w:rPr>
          <w:color w:val="FF0000"/>
        </w:rPr>
        <w:t>的结构简式为</w:t>
      </w:r>
      <w:r w:rsidRPr="00F05108">
        <w:rPr>
          <w:rFonts w:eastAsia="Times New Roman"/>
          <w:noProof/>
          <w:color w:val="FF0000"/>
          <w:kern w:val="0"/>
          <w:sz w:val="24"/>
          <w:szCs w:val="24"/>
        </w:rPr>
        <w:drawing>
          <wp:inline distT="0" distB="0" distL="0" distR="0">
            <wp:extent cx="885825" cy="809625"/>
            <wp:effectExtent l="0" t="0" r="0" b="0"/>
            <wp:docPr id="100071" name="图片 100071" descr="@@@983bdfb2-f87c-478e-8cea-d6cbaee527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115"/>
                    <a:stretch>
                      <a:fillRect/>
                    </a:stretch>
                  </pic:blipFill>
                  <pic:spPr>
                    <a:xfrm>
                      <a:off x="0" y="0"/>
                      <a:ext cx="885825" cy="809625"/>
                    </a:xfrm>
                    <a:prstGeom prst="rect">
                      <a:avLst/>
                    </a:prstGeom>
                  </pic:spPr>
                </pic:pic>
              </a:graphicData>
            </a:graphic>
          </wp:inline>
        </w:drawing>
      </w:r>
      <w:r w:rsidRPr="00F05108">
        <w:rPr>
          <w:color w:val="FF0000"/>
        </w:rPr>
        <w:t>，所以存在顺式结构和反式结构，</w:t>
      </w:r>
      <w:r w:rsidRPr="00F05108">
        <w:rPr>
          <w:color w:val="FF0000"/>
        </w:rPr>
        <w:t>D</w:t>
      </w:r>
      <w:r w:rsidRPr="00F05108">
        <w:rPr>
          <w:color w:val="FF0000"/>
        </w:rPr>
        <w:t>正确；</w:t>
      </w:r>
    </w:p>
    <w:p w:rsidR="00B74E71" w:rsidRPr="00F05108" w:rsidP="006D6848" w14:paraId="7FF823B6" w14:textId="77777777">
      <w:pPr>
        <w:shd w:val="clear" w:color="auto" w:fill="FFFFFF" w:themeFill="background1"/>
        <w:spacing w:line="360" w:lineRule="auto"/>
        <w:jc w:val="left"/>
        <w:textAlignment w:val="center"/>
        <w:rPr>
          <w:color w:val="FF0000"/>
        </w:rPr>
      </w:pPr>
      <w:r w:rsidRPr="00F05108">
        <w:rPr>
          <w:color w:val="FF0000"/>
        </w:rPr>
        <w:t>故答案为：</w:t>
      </w:r>
      <w:r w:rsidRPr="00F05108">
        <w:rPr>
          <w:color w:val="FF0000"/>
        </w:rPr>
        <w:t>C</w:t>
      </w:r>
      <w:r w:rsidRPr="00F05108">
        <w:rPr>
          <w:color w:val="FF0000"/>
        </w:rPr>
        <w:t>。</w:t>
      </w:r>
    </w:p>
    <w:p w:rsidR="00B74E71" w:rsidP="006D6848" w14:paraId="6D7F094E" w14:textId="0B3B2C46">
      <w:pPr>
        <w:shd w:val="clear" w:color="auto" w:fill="FFFFFF" w:themeFill="background1"/>
        <w:spacing w:line="360" w:lineRule="auto"/>
        <w:jc w:val="left"/>
        <w:textAlignment w:val="center"/>
      </w:pPr>
      <w:r>
        <w:rPr>
          <w:rFonts w:hint="eastAsia"/>
        </w:rPr>
        <w:t>2</w:t>
      </w:r>
      <w:r>
        <w:t>．丙炔和氯化氢之间发生加成反应，产物不可能是</w:t>
      </w:r>
    </w:p>
    <w:p w:rsidR="00B74E71" w:rsidP="006D6848" w14:paraId="3D94EFD8" w14:textId="77777777">
      <w:pPr>
        <w:shd w:val="clear" w:color="auto" w:fill="FFFFFF" w:themeFill="background1"/>
        <w:tabs>
          <w:tab w:val="left" w:pos="2078"/>
          <w:tab w:val="left" w:pos="4156"/>
          <w:tab w:val="left" w:pos="6234"/>
        </w:tabs>
        <w:spacing w:line="360" w:lineRule="auto"/>
        <w:ind w:left="300"/>
        <w:jc w:val="left"/>
        <w:textAlignment w:val="center"/>
      </w:pPr>
      <w:r>
        <w:t>A</w:t>
      </w:r>
      <w:r>
        <w:t>．</w:t>
      </w:r>
      <w:r>
        <w:t>1-</w:t>
      </w:r>
      <w:r>
        <w:t>氯丙烷</w:t>
      </w:r>
      <w:r>
        <w:tab/>
        <w:t>B</w:t>
      </w:r>
      <w:r>
        <w:t>．</w:t>
      </w:r>
      <w:r>
        <w:t>1</w:t>
      </w:r>
      <w:r>
        <w:t>，</w:t>
      </w:r>
      <w:r>
        <w:t>2-</w:t>
      </w:r>
      <w:r>
        <w:t>二氯丙烷</w:t>
      </w:r>
      <w:r>
        <w:tab/>
        <w:t>C</w:t>
      </w:r>
      <w:r>
        <w:t>．</w:t>
      </w:r>
      <w:r>
        <w:t>1-</w:t>
      </w:r>
      <w:r>
        <w:t>氯丙烯</w:t>
      </w:r>
      <w:r>
        <w:tab/>
        <w:t>D</w:t>
      </w:r>
      <w:r>
        <w:t>．</w:t>
      </w:r>
      <w:r>
        <w:t>2-</w:t>
      </w:r>
      <w:r>
        <w:t>氯丙烯</w:t>
      </w:r>
    </w:p>
    <w:p w:rsidR="00B74E71" w:rsidRPr="00F05108" w:rsidP="006D6848" w14:paraId="15C20AB6" w14:textId="77777777">
      <w:pPr>
        <w:shd w:val="clear" w:color="auto" w:fill="FFFFFF" w:themeFill="background1"/>
        <w:spacing w:line="360" w:lineRule="auto"/>
        <w:jc w:val="left"/>
        <w:textAlignment w:val="center"/>
        <w:rPr>
          <w:color w:val="FF0000"/>
        </w:rPr>
      </w:pPr>
      <w:r w:rsidRPr="00F05108">
        <w:rPr>
          <w:color w:val="FF0000"/>
        </w:rPr>
        <w:t>【答案】</w:t>
      </w:r>
      <w:r w:rsidRPr="00F05108">
        <w:rPr>
          <w:color w:val="FF0000"/>
        </w:rPr>
        <w:t>A</w:t>
      </w:r>
    </w:p>
    <w:p w:rsidR="00B74E71" w:rsidRPr="00F05108" w:rsidP="006D6848" w14:paraId="5021A868" w14:textId="7E3F5B38">
      <w:pPr>
        <w:shd w:val="clear" w:color="auto" w:fill="FFFFFF" w:themeFill="background1"/>
        <w:spacing w:line="360" w:lineRule="auto"/>
        <w:jc w:val="left"/>
        <w:textAlignment w:val="center"/>
        <w:rPr>
          <w:color w:val="FF0000"/>
        </w:rPr>
      </w:pPr>
      <w:r w:rsidRPr="00F05108">
        <w:rPr>
          <w:color w:val="FF0000"/>
        </w:rPr>
        <w:t>【解析】</w:t>
      </w:r>
      <w:r w:rsidRPr="00F05108">
        <w:rPr>
          <w:color w:val="FF0000"/>
        </w:rPr>
        <w:t>A</w:t>
      </w:r>
      <w:r w:rsidRPr="00F05108">
        <w:rPr>
          <w:color w:val="FF0000"/>
        </w:rPr>
        <w:t>．</w:t>
      </w:r>
      <w:r w:rsidRPr="00F05108">
        <w:rPr>
          <w:color w:val="FF0000"/>
        </w:rPr>
        <w:t>1</w:t>
      </w:r>
      <w:r w:rsidRPr="00F05108">
        <w:rPr>
          <w:color w:val="FF0000"/>
        </w:rPr>
        <w:t>个丙炔分子与</w:t>
      </w:r>
      <w:r w:rsidRPr="00F05108">
        <w:rPr>
          <w:color w:val="FF0000"/>
        </w:rPr>
        <w:t>2</w:t>
      </w:r>
      <w:r w:rsidRPr="00F05108">
        <w:rPr>
          <w:color w:val="FF0000"/>
        </w:rPr>
        <w:t>个</w:t>
      </w:r>
      <w:r w:rsidRPr="00F05108">
        <w:rPr>
          <w:color w:val="FF0000"/>
        </w:rPr>
        <w:t>HCl</w:t>
      </w:r>
      <w:r w:rsidRPr="00F05108">
        <w:rPr>
          <w:color w:val="FF0000"/>
        </w:rPr>
        <w:t>加成，则生成的产物中一定有</w:t>
      </w:r>
      <w:r w:rsidRPr="00F05108">
        <w:rPr>
          <w:color w:val="FF0000"/>
        </w:rPr>
        <w:t>2</w:t>
      </w:r>
      <w:r w:rsidRPr="00F05108">
        <w:rPr>
          <w:color w:val="FF0000"/>
        </w:rPr>
        <w:t>个</w:t>
      </w:r>
      <w:r w:rsidRPr="00F05108">
        <w:rPr>
          <w:color w:val="FF0000"/>
        </w:rPr>
        <w:t>Cl</w:t>
      </w:r>
      <w:r w:rsidRPr="00F05108">
        <w:rPr>
          <w:color w:val="FF0000"/>
        </w:rPr>
        <w:t>原子，不可能生成</w:t>
      </w:r>
      <w:r w:rsidRPr="00F05108">
        <w:rPr>
          <w:color w:val="FF0000"/>
        </w:rPr>
        <w:t>1-</w:t>
      </w:r>
      <w:r w:rsidRPr="00F05108">
        <w:rPr>
          <w:color w:val="FF0000"/>
        </w:rPr>
        <w:t>氯丙烷，</w:t>
      </w:r>
      <w:r w:rsidRPr="00F05108">
        <w:rPr>
          <w:color w:val="FF0000"/>
        </w:rPr>
        <w:t>A</w:t>
      </w:r>
      <w:r w:rsidRPr="00F05108">
        <w:rPr>
          <w:color w:val="FF0000"/>
        </w:rPr>
        <w:t>错误；</w:t>
      </w:r>
    </w:p>
    <w:p w:rsidR="00B74E71" w:rsidRPr="00F05108" w:rsidP="006D6848" w14:paraId="364671C7" w14:textId="77777777">
      <w:pPr>
        <w:shd w:val="clear" w:color="auto" w:fill="FFFFFF" w:themeFill="background1"/>
        <w:spacing w:line="360" w:lineRule="auto"/>
        <w:jc w:val="left"/>
        <w:textAlignment w:val="center"/>
        <w:rPr>
          <w:color w:val="FF0000"/>
        </w:rPr>
      </w:pPr>
      <w:r w:rsidRPr="00F05108">
        <w:rPr>
          <w:color w:val="FF0000"/>
        </w:rPr>
        <w:t>B</w:t>
      </w:r>
      <w:r w:rsidRPr="00F05108">
        <w:rPr>
          <w:color w:val="FF0000"/>
        </w:rPr>
        <w:t>．</w:t>
      </w:r>
      <w:r w:rsidRPr="00F05108">
        <w:rPr>
          <w:color w:val="FF0000"/>
        </w:rPr>
        <w:t>1</w:t>
      </w:r>
      <w:r w:rsidRPr="00F05108">
        <w:rPr>
          <w:color w:val="FF0000"/>
        </w:rPr>
        <w:t>分子丙炔与</w:t>
      </w:r>
      <w:r w:rsidRPr="00F05108">
        <w:rPr>
          <w:color w:val="FF0000"/>
        </w:rPr>
        <w:t>2</w:t>
      </w:r>
      <w:r w:rsidRPr="00F05108">
        <w:rPr>
          <w:color w:val="FF0000"/>
        </w:rPr>
        <w:t>分子</w:t>
      </w:r>
      <w:r w:rsidRPr="00F05108">
        <w:rPr>
          <w:color w:val="FF0000"/>
        </w:rPr>
        <w:t>HCl</w:t>
      </w:r>
      <w:r w:rsidRPr="00F05108">
        <w:rPr>
          <w:color w:val="FF0000"/>
        </w:rPr>
        <w:t>发生加成反应，</w:t>
      </w:r>
      <w:r w:rsidRPr="00F05108">
        <w:rPr>
          <w:color w:val="FF0000"/>
        </w:rPr>
        <w:t>Cl</w:t>
      </w:r>
      <w:r w:rsidRPr="00F05108">
        <w:rPr>
          <w:color w:val="FF0000"/>
        </w:rPr>
        <w:t>原子分别连在不同的碳上，可生成</w:t>
      </w:r>
      <w:r w:rsidRPr="00F05108">
        <w:rPr>
          <w:color w:val="FF0000"/>
        </w:rPr>
        <w:t>1</w:t>
      </w:r>
      <w:r w:rsidRPr="00F05108">
        <w:rPr>
          <w:color w:val="FF0000"/>
        </w:rPr>
        <w:t>，</w:t>
      </w:r>
      <w:r w:rsidRPr="00F05108">
        <w:rPr>
          <w:color w:val="FF0000"/>
        </w:rPr>
        <w:t>2-</w:t>
      </w:r>
      <w:r w:rsidRPr="00F05108">
        <w:rPr>
          <w:color w:val="FF0000"/>
        </w:rPr>
        <w:t>二氯丙烷，</w:t>
      </w:r>
      <w:r w:rsidRPr="00F05108">
        <w:rPr>
          <w:color w:val="FF0000"/>
        </w:rPr>
        <w:t>B</w:t>
      </w:r>
      <w:r w:rsidRPr="00F05108">
        <w:rPr>
          <w:color w:val="FF0000"/>
        </w:rPr>
        <w:t>正确；</w:t>
      </w:r>
    </w:p>
    <w:p w:rsidR="00B74E71" w:rsidRPr="00F05108" w:rsidP="006D6848" w14:paraId="4787AA85" w14:textId="77777777">
      <w:pPr>
        <w:shd w:val="clear" w:color="auto" w:fill="FFFFFF" w:themeFill="background1"/>
        <w:spacing w:line="360" w:lineRule="auto"/>
        <w:jc w:val="left"/>
        <w:textAlignment w:val="center"/>
        <w:rPr>
          <w:color w:val="FF0000"/>
        </w:rPr>
      </w:pPr>
      <w:r w:rsidRPr="00F05108">
        <w:rPr>
          <w:color w:val="FF0000"/>
        </w:rPr>
        <w:t>C</w:t>
      </w:r>
      <w:r w:rsidRPr="00F05108">
        <w:rPr>
          <w:color w:val="FF0000"/>
        </w:rPr>
        <w:t>．</w:t>
      </w:r>
      <w:r w:rsidRPr="00F05108">
        <w:rPr>
          <w:color w:val="FF0000"/>
        </w:rPr>
        <w:t>1</w:t>
      </w:r>
      <w:r w:rsidRPr="00F05108">
        <w:rPr>
          <w:color w:val="FF0000"/>
        </w:rPr>
        <w:t>分子丙炔与</w:t>
      </w:r>
      <w:r w:rsidRPr="00F05108">
        <w:rPr>
          <w:color w:val="FF0000"/>
        </w:rPr>
        <w:t>1</w:t>
      </w:r>
      <w:r w:rsidRPr="00F05108">
        <w:rPr>
          <w:color w:val="FF0000"/>
        </w:rPr>
        <w:t>分子</w:t>
      </w:r>
      <w:r w:rsidRPr="00F05108">
        <w:rPr>
          <w:color w:val="FF0000"/>
        </w:rPr>
        <w:t>HCl</w:t>
      </w:r>
      <w:r w:rsidRPr="00F05108">
        <w:rPr>
          <w:color w:val="FF0000"/>
        </w:rPr>
        <w:t>发生加成反应，生成</w:t>
      </w:r>
      <w:r w:rsidRPr="00F05108">
        <w:rPr>
          <w:color w:val="FF0000"/>
        </w:rPr>
        <w:t>1-</w:t>
      </w:r>
      <w:r w:rsidRPr="00F05108">
        <w:rPr>
          <w:color w:val="FF0000"/>
        </w:rPr>
        <w:t>氯丙烯，</w:t>
      </w:r>
      <w:r w:rsidRPr="00F05108">
        <w:rPr>
          <w:color w:val="FF0000"/>
        </w:rPr>
        <w:t>C</w:t>
      </w:r>
      <w:r w:rsidRPr="00F05108">
        <w:rPr>
          <w:color w:val="FF0000"/>
        </w:rPr>
        <w:t>正确；</w:t>
      </w:r>
    </w:p>
    <w:p w:rsidR="00B74E71" w:rsidRPr="00F05108" w:rsidP="006D6848" w14:paraId="3AA5983E" w14:textId="77777777">
      <w:pPr>
        <w:shd w:val="clear" w:color="auto" w:fill="FFFFFF" w:themeFill="background1"/>
        <w:spacing w:line="360" w:lineRule="auto"/>
        <w:jc w:val="left"/>
        <w:textAlignment w:val="center"/>
        <w:rPr>
          <w:color w:val="FF0000"/>
        </w:rPr>
      </w:pPr>
      <w:r w:rsidRPr="00F05108">
        <w:rPr>
          <w:color w:val="FF0000"/>
        </w:rPr>
        <w:t>D</w:t>
      </w:r>
      <w:r w:rsidRPr="00F05108">
        <w:rPr>
          <w:color w:val="FF0000"/>
        </w:rPr>
        <w:t>．</w:t>
      </w:r>
      <w:r w:rsidRPr="00F05108">
        <w:rPr>
          <w:color w:val="FF0000"/>
        </w:rPr>
        <w:t>1</w:t>
      </w:r>
      <w:r w:rsidRPr="00F05108">
        <w:rPr>
          <w:color w:val="FF0000"/>
        </w:rPr>
        <w:t>分子丙炔与</w:t>
      </w:r>
      <w:r w:rsidRPr="00F05108">
        <w:rPr>
          <w:color w:val="FF0000"/>
        </w:rPr>
        <w:t>1</w:t>
      </w:r>
      <w:r w:rsidRPr="00F05108">
        <w:rPr>
          <w:color w:val="FF0000"/>
        </w:rPr>
        <w:t>分子</w:t>
      </w:r>
      <w:r w:rsidRPr="00F05108">
        <w:rPr>
          <w:color w:val="FF0000"/>
        </w:rPr>
        <w:t>HCl</w:t>
      </w:r>
      <w:r w:rsidRPr="00F05108">
        <w:rPr>
          <w:color w:val="FF0000"/>
        </w:rPr>
        <w:t>发生加成反应，可生成</w:t>
      </w:r>
      <w:r w:rsidRPr="00F05108">
        <w:rPr>
          <w:color w:val="FF0000"/>
        </w:rPr>
        <w:t>2-</w:t>
      </w:r>
      <w:r w:rsidRPr="00F05108">
        <w:rPr>
          <w:color w:val="FF0000"/>
        </w:rPr>
        <w:t>氯丙烯，</w:t>
      </w:r>
      <w:r w:rsidRPr="00F05108">
        <w:rPr>
          <w:color w:val="FF0000"/>
        </w:rPr>
        <w:t>D</w:t>
      </w:r>
      <w:r w:rsidRPr="00F05108">
        <w:rPr>
          <w:color w:val="FF0000"/>
        </w:rPr>
        <w:t>正确；</w:t>
      </w:r>
    </w:p>
    <w:p w:rsidR="00B74E71" w:rsidRPr="00F05108" w:rsidP="006D6848" w14:paraId="7DCE59E3" w14:textId="77777777">
      <w:pPr>
        <w:shd w:val="clear" w:color="auto" w:fill="FFFFFF" w:themeFill="background1"/>
        <w:spacing w:line="360" w:lineRule="auto"/>
        <w:jc w:val="left"/>
        <w:textAlignment w:val="center"/>
        <w:rPr>
          <w:color w:val="FF0000"/>
        </w:rPr>
      </w:pPr>
      <w:r w:rsidRPr="00F05108">
        <w:rPr>
          <w:color w:val="FF0000"/>
        </w:rPr>
        <w:t>故答案选</w:t>
      </w:r>
      <w:r w:rsidRPr="00F05108">
        <w:rPr>
          <w:color w:val="FF0000"/>
        </w:rPr>
        <w:t>A</w:t>
      </w:r>
      <w:r w:rsidRPr="00F05108">
        <w:rPr>
          <w:color w:val="FF0000"/>
        </w:rPr>
        <w:t>。</w:t>
      </w:r>
    </w:p>
    <w:p w:rsidR="00CD06C5" w:rsidP="006A65EE" w14:paraId="170CAB85" w14:textId="77777777">
      <w:pPr>
        <w:tabs>
          <w:tab w:val="left" w:pos="4320"/>
        </w:tabs>
        <w:snapToGrid w:val="0"/>
        <w:spacing w:line="360" w:lineRule="auto"/>
        <w:contextualSpacing/>
        <w:rPr>
          <w:rFonts w:ascii="Times New Roman" w:eastAsia="宋体" w:hAnsi="Times New Roman" w:cs="Times New Roman"/>
          <w:bCs/>
          <w:color w:val="000000" w:themeColor="text1"/>
          <w:szCs w:val="21"/>
        </w:rPr>
      </w:pPr>
    </w:p>
    <w:p w:rsidR="00CD06C5" w:rsidP="006A65EE" w14:paraId="5C1CC7E9" w14:textId="0868C1DF">
      <w:pPr>
        <w:autoSpaceDE w:val="0"/>
        <w:autoSpaceDN w:val="0"/>
        <w:adjustRightInd w:val="0"/>
        <w:snapToGrid w:val="0"/>
        <w:spacing w:before="240" w:line="360" w:lineRule="auto"/>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4</w:t>
      </w:r>
      <w:r>
        <w:rPr>
          <w:rFonts w:ascii="Times New Roman" w:hAnsi="Times New Roman" w:cs="Times New Roman"/>
          <w:b/>
          <w:sz w:val="32"/>
          <w:szCs w:val="32"/>
          <w:highlight w:val="cyan"/>
          <w:lang w:bidi="ar"/>
        </w:rPr>
        <w:t xml:space="preserve">  </w:t>
      </w:r>
      <w:r w:rsidRPr="003A742F" w:rsidR="00907F16">
        <w:rPr>
          <w:b/>
          <w:sz w:val="32"/>
          <w:szCs w:val="32"/>
          <w:highlight w:val="cyan"/>
          <w:lang w:bidi="ar"/>
        </w:rPr>
        <w:t>苯</w:t>
      </w:r>
    </w:p>
    <w:p w:rsidR="00CD06C5" w:rsidP="006A65EE" w14:paraId="572E1122" w14:textId="77777777">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25988562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8562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907F16" w:rsidRPr="00F9543F" w:rsidP="006A65EE" w14:paraId="68133C0D" w14:textId="77777777">
      <w:pPr>
        <w:autoSpaceDE w:val="0"/>
        <w:autoSpaceDN w:val="0"/>
        <w:adjustRightInd w:val="0"/>
        <w:spacing w:line="360" w:lineRule="auto"/>
        <w:contextualSpacing/>
        <w:jc w:val="left"/>
        <w:rPr>
          <w:rFonts w:ascii="Times New Roman" w:eastAsia="宋体" w:hAnsi="Times New Roman" w:cs="Times New Roman"/>
          <w:b/>
          <w:color w:val="0070C0"/>
          <w:szCs w:val="21"/>
        </w:rPr>
      </w:pPr>
      <w:r w:rsidRPr="00F9543F">
        <w:rPr>
          <w:rFonts w:ascii="Times New Roman" w:eastAsia="宋体" w:hAnsi="Times New Roman" w:cs="Times New Roman"/>
          <w:b/>
          <w:color w:val="0070C0"/>
          <w:szCs w:val="21"/>
        </w:rPr>
        <w:t>一、苯的分子结构和性质</w:t>
      </w:r>
    </w:p>
    <w:p w:rsidR="00907F16" w:rsidRPr="00F9543F" w:rsidP="006A65EE" w14:paraId="44F3A8D2" w14:textId="77777777">
      <w:pPr>
        <w:adjustRightInd w:val="0"/>
        <w:spacing w:line="360" w:lineRule="auto"/>
        <w:contextualSpacing/>
        <w:jc w:val="left"/>
        <w:rPr>
          <w:rFonts w:ascii="Times New Roman" w:eastAsia="宋体" w:hAnsi="Times New Roman" w:cs="Times New Roman"/>
          <w:b/>
          <w:szCs w:val="21"/>
        </w:rPr>
      </w:pPr>
      <w:r w:rsidRPr="00F9543F">
        <w:rPr>
          <w:rFonts w:ascii="Times New Roman" w:eastAsia="宋体" w:hAnsi="Times New Roman" w:cs="Times New Roman"/>
          <w:b/>
          <w:szCs w:val="21"/>
        </w:rPr>
        <w:t>1</w:t>
      </w:r>
      <w:r w:rsidRPr="00F9543F">
        <w:rPr>
          <w:rFonts w:ascii="Times New Roman" w:eastAsia="宋体" w:hAnsi="Times New Roman" w:cs="Times New Roman"/>
          <w:b/>
          <w:szCs w:val="21"/>
        </w:rPr>
        <w:t>．苯的结构</w:t>
      </w:r>
    </w:p>
    <w:p w:rsidR="00907F16" w:rsidRPr="00907F16" w:rsidP="006A65EE" w14:paraId="52A061EB" w14:textId="77777777">
      <w:pPr>
        <w:adjustRightInd w:val="0"/>
        <w:spacing w:line="360" w:lineRule="auto"/>
        <w:ind w:firstLine="210" w:firstLineChars="100"/>
        <w:contextualSpacing/>
        <w:jc w:val="left"/>
        <w:rPr>
          <w:rFonts w:ascii="Times New Roman" w:eastAsia="宋体" w:hAnsi="Times New Roman" w:cs="Times New Roman"/>
          <w:kern w:val="0"/>
          <w:szCs w:val="21"/>
        </w:rPr>
      </w:pPr>
      <w:r w:rsidRPr="00907F16">
        <w:rPr>
          <w:rFonts w:ascii="Times New Roman" w:eastAsia="宋体" w:hAnsi="Times New Roman" w:cs="Times New Roman"/>
          <w:szCs w:val="21"/>
        </w:rPr>
        <w:t>（</w:t>
      </w:r>
      <w:r w:rsidRPr="00907F16">
        <w:rPr>
          <w:rFonts w:ascii="Times New Roman" w:eastAsia="宋体" w:hAnsi="Times New Roman" w:cs="Times New Roman"/>
          <w:szCs w:val="21"/>
        </w:rPr>
        <w:t>1</w:t>
      </w:r>
      <w:r w:rsidRPr="00907F16">
        <w:rPr>
          <w:rFonts w:ascii="Times New Roman" w:eastAsia="宋体" w:hAnsi="Times New Roman" w:cs="Times New Roman"/>
          <w:szCs w:val="21"/>
        </w:rPr>
        <w:t>）</w:t>
      </w:r>
      <w:r w:rsidRPr="00907F16">
        <w:rPr>
          <w:rFonts w:ascii="Times New Roman" w:eastAsia="宋体" w:hAnsi="Times New Roman" w:cs="Times New Roman"/>
          <w:kern w:val="0"/>
          <w:szCs w:val="21"/>
        </w:rPr>
        <w:t>分子结构</w:t>
      </w:r>
    </w:p>
    <w:p w:rsidR="00907F16" w:rsidRPr="00907F16" w:rsidP="006A65EE" w14:paraId="6DD96835" w14:textId="77777777">
      <w:pPr>
        <w:autoSpaceDE w:val="0"/>
        <w:autoSpaceDN w:val="0"/>
        <w:adjustRightInd w:val="0"/>
        <w:spacing w:line="360" w:lineRule="auto"/>
        <w:contextualSpacing/>
        <w:jc w:val="center"/>
        <w:rPr>
          <w:rFonts w:ascii="Times New Roman" w:eastAsia="宋体" w:hAnsi="Times New Roman" w:cs="Times New Roman"/>
          <w:szCs w:val="21"/>
        </w:rPr>
      </w:pPr>
      <w:r w:rsidRPr="00907F16">
        <w:rPr>
          <w:rFonts w:ascii="Times New Roman" w:eastAsia="宋体" w:hAnsi="Times New Roman" w:cs="Times New Roman"/>
          <w:noProof/>
          <w:szCs w:val="21"/>
        </w:rPr>
        <w:drawing>
          <wp:inline distT="0" distB="0" distL="0" distR="0">
            <wp:extent cx="3360420" cy="1424940"/>
            <wp:effectExtent l="0" t="0" r="0" b="3810"/>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590"/>
                    <pic:cNvPicPr>
                      <a:picLocks noChangeAspect="1" noChangeArrowheads="1"/>
                    </pic:cNvPicPr>
                  </pic:nvPicPr>
                  <pic:blipFill>
                    <a:blip xmlns:r="http://schemas.openxmlformats.org/officeDocument/2006/relationships" r:embed="rId116">
                      <a:extLst>
                        <a:ext xmlns:a="http://schemas.openxmlformats.org/drawingml/2006/main" uri="{28A0092B-C50C-407E-A947-70E740481C1C}">
                          <a14:useLocalDpi xmlns:a14="http://schemas.microsoft.com/office/drawing/2010/main" val="0"/>
                        </a:ext>
                      </a:extLst>
                    </a:blip>
                    <a:stretch>
                      <a:fillRect/>
                    </a:stretch>
                  </pic:blipFill>
                  <pic:spPr bwMode="auto">
                    <a:xfrm>
                      <a:off x="0" y="0"/>
                      <a:ext cx="3360420" cy="1424940"/>
                    </a:xfrm>
                    <a:prstGeom prst="rect">
                      <a:avLst/>
                    </a:prstGeom>
                    <a:noFill/>
                    <a:ln>
                      <a:noFill/>
                    </a:ln>
                  </pic:spPr>
                </pic:pic>
              </a:graphicData>
            </a:graphic>
          </wp:inline>
        </w:drawing>
      </w:r>
    </w:p>
    <w:p w:rsidR="00907F16" w:rsidRPr="00907F16" w:rsidP="006A65EE" w14:paraId="487FB26A" w14:textId="77777777">
      <w:pPr>
        <w:adjustRightInd w:val="0"/>
        <w:spacing w:line="360" w:lineRule="auto"/>
        <w:ind w:firstLine="210" w:firstLineChars="100"/>
        <w:contextualSpacing/>
        <w:jc w:val="left"/>
        <w:rPr>
          <w:rFonts w:ascii="Times New Roman" w:eastAsia="宋体" w:hAnsi="Times New Roman" w:cs="Times New Roman"/>
          <w:szCs w:val="21"/>
        </w:rPr>
      </w:pPr>
      <w:r w:rsidRPr="00907F16">
        <w:rPr>
          <w:rFonts w:ascii="Times New Roman" w:eastAsia="宋体" w:hAnsi="Times New Roman" w:cs="Times New Roman"/>
          <w:szCs w:val="21"/>
        </w:rPr>
        <w:t>（</w:t>
      </w:r>
      <w:r w:rsidRPr="00907F16">
        <w:rPr>
          <w:rFonts w:ascii="Times New Roman" w:eastAsia="宋体" w:hAnsi="Times New Roman" w:cs="Times New Roman"/>
          <w:szCs w:val="21"/>
        </w:rPr>
        <w:t>2</w:t>
      </w:r>
      <w:r w:rsidRPr="00907F16">
        <w:rPr>
          <w:rFonts w:ascii="Times New Roman" w:eastAsia="宋体" w:hAnsi="Times New Roman" w:cs="Times New Roman"/>
          <w:szCs w:val="21"/>
        </w:rPr>
        <w:t>）苯环中的化学键</w:t>
      </w:r>
    </w:p>
    <w:p w:rsidR="00907F16" w:rsidRPr="00907F16" w:rsidP="006A65EE" w14:paraId="65EC5B68" w14:textId="77777777">
      <w:pPr>
        <w:adjustRightInd w:val="0"/>
        <w:spacing w:line="360" w:lineRule="auto"/>
        <w:ind w:firstLine="210" w:firstLineChars="100"/>
        <w:contextualSpacing/>
        <w:jc w:val="center"/>
        <w:rPr>
          <w:rFonts w:ascii="Times New Roman" w:eastAsia="宋体" w:hAnsi="Times New Roman" w:cs="Times New Roman"/>
          <w:color w:val="000000"/>
          <w:szCs w:val="21"/>
        </w:rPr>
      </w:pPr>
      <w:r w:rsidRPr="00907F16">
        <w:rPr>
          <w:rFonts w:ascii="Times New Roman" w:eastAsia="宋体" w:hAnsi="Times New Roman" w:cs="Times New Roman"/>
          <w:noProof/>
          <w:color w:val="000000"/>
          <w:szCs w:val="21"/>
        </w:rPr>
        <w:drawing>
          <wp:inline distT="0" distB="0" distL="0" distR="0">
            <wp:extent cx="1859280" cy="1028700"/>
            <wp:effectExtent l="0" t="0" r="7620" b="0"/>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591"/>
                    <pic:cNvPicPr>
                      <a:picLocks noChangeAspect="1" noChangeArrowheads="1"/>
                    </pic:cNvPicPr>
                  </pic:nvPicPr>
                  <pic:blipFill>
                    <a:blip xmlns:r="http://schemas.openxmlformats.org/officeDocument/2006/relationships" r:embed="rId11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859280" cy="1028700"/>
                    </a:xfrm>
                    <a:prstGeom prst="rect">
                      <a:avLst/>
                    </a:prstGeom>
                    <a:noFill/>
                    <a:ln>
                      <a:noFill/>
                    </a:ln>
                  </pic:spPr>
                </pic:pic>
              </a:graphicData>
            </a:graphic>
          </wp:inline>
        </w:drawing>
      </w:r>
    </w:p>
    <w:p w:rsidR="00907F16" w:rsidRPr="00907F16" w:rsidP="006A65EE" w14:paraId="377B88E3" w14:textId="77777777">
      <w:pPr>
        <w:autoSpaceDE w:val="0"/>
        <w:autoSpaceDN w:val="0"/>
        <w:adjustRightInd w:val="0"/>
        <w:spacing w:line="360" w:lineRule="auto"/>
        <w:ind w:firstLine="735" w:firstLineChars="350"/>
        <w:contextualSpacing/>
        <w:jc w:val="left"/>
        <w:rPr>
          <w:rFonts w:ascii="Times New Roman" w:eastAsia="宋体" w:hAnsi="Times New Roman" w:cs="Times New Roman"/>
          <w:szCs w:val="21"/>
          <w:lang w:val="pt-BR"/>
        </w:rPr>
      </w:pPr>
      <w:r w:rsidRPr="00907F16">
        <w:rPr>
          <w:rFonts w:ascii="宋体" w:eastAsia="宋体" w:hAnsi="宋体" w:cs="宋体" w:hint="eastAsia"/>
          <w:szCs w:val="21"/>
          <w:lang w:val="pt-BR"/>
        </w:rPr>
        <w:t>①</w:t>
      </w:r>
      <w:r w:rsidRPr="00907F16">
        <w:rPr>
          <w:rFonts w:ascii="Times New Roman" w:eastAsia="宋体" w:hAnsi="Times New Roman" w:cs="Times New Roman"/>
          <w:szCs w:val="21"/>
        </w:rPr>
        <w:t>六个碳原子均采取</w:t>
      </w:r>
      <w:r w:rsidRPr="00907F16">
        <w:rPr>
          <w:rFonts w:ascii="Times New Roman" w:eastAsia="宋体" w:hAnsi="Times New Roman" w:cs="Times New Roman"/>
          <w:b/>
          <w:color w:val="FF0000"/>
          <w:szCs w:val="21"/>
          <w:u w:val="single"/>
        </w:rPr>
        <w:t>sp</w:t>
      </w:r>
      <w:r w:rsidRPr="00907F16">
        <w:rPr>
          <w:rFonts w:ascii="Times New Roman" w:eastAsia="宋体" w:hAnsi="Times New Roman" w:cs="Times New Roman"/>
          <w:b/>
          <w:color w:val="FF0000"/>
          <w:szCs w:val="21"/>
          <w:u w:val="single"/>
          <w:vertAlign w:val="superscript"/>
        </w:rPr>
        <w:t>2</w:t>
      </w:r>
      <w:r w:rsidRPr="00907F16">
        <w:rPr>
          <w:rFonts w:ascii="Times New Roman" w:eastAsia="宋体" w:hAnsi="Times New Roman" w:cs="Times New Roman"/>
          <w:szCs w:val="21"/>
        </w:rPr>
        <w:t>杂化，分别与氢原子及相邻碳原子形成</w:t>
      </w:r>
      <w:r w:rsidRPr="00907F16">
        <w:rPr>
          <w:rFonts w:ascii="Times New Roman" w:eastAsia="宋体" w:hAnsi="Times New Roman" w:cs="Times New Roman"/>
          <w:b/>
          <w:color w:val="FF0000"/>
          <w:szCs w:val="21"/>
          <w:u w:val="single"/>
        </w:rPr>
        <w:t>σ</w:t>
      </w:r>
      <w:r w:rsidRPr="00907F16">
        <w:rPr>
          <w:rFonts w:ascii="Times New Roman" w:eastAsia="宋体" w:hAnsi="Times New Roman" w:cs="Times New Roman"/>
          <w:szCs w:val="21"/>
        </w:rPr>
        <w:t>键</w:t>
      </w:r>
    </w:p>
    <w:p w:rsidR="00907F16" w:rsidRPr="00907F16" w:rsidP="006A65EE" w14:paraId="193F39B8" w14:textId="77777777">
      <w:pPr>
        <w:autoSpaceDE w:val="0"/>
        <w:autoSpaceDN w:val="0"/>
        <w:adjustRightInd w:val="0"/>
        <w:spacing w:line="360" w:lineRule="auto"/>
        <w:ind w:firstLine="735" w:firstLineChars="350"/>
        <w:contextualSpacing/>
        <w:jc w:val="left"/>
        <w:rPr>
          <w:rFonts w:ascii="Times New Roman" w:eastAsia="宋体" w:hAnsi="Times New Roman" w:cs="Times New Roman"/>
          <w:szCs w:val="21"/>
          <w:lang w:val="pt-BR"/>
        </w:rPr>
      </w:pPr>
      <w:r w:rsidRPr="00907F16">
        <w:rPr>
          <w:rFonts w:ascii="宋体" w:eastAsia="宋体" w:hAnsi="宋体" w:cs="宋体" w:hint="eastAsia"/>
          <w:szCs w:val="21"/>
          <w:lang w:val="pt-BR"/>
        </w:rPr>
        <w:t>②</w:t>
      </w:r>
      <w:r w:rsidRPr="00907F16">
        <w:rPr>
          <w:rFonts w:ascii="Times New Roman" w:eastAsia="宋体" w:hAnsi="Times New Roman" w:cs="Times New Roman"/>
          <w:szCs w:val="21"/>
        </w:rPr>
        <w:t>键角均为</w:t>
      </w:r>
      <w:r w:rsidRPr="00907F16">
        <w:rPr>
          <w:rFonts w:ascii="Times New Roman" w:eastAsia="宋体" w:hAnsi="Times New Roman" w:cs="Times New Roman"/>
          <w:b/>
          <w:color w:val="FF0000"/>
          <w:szCs w:val="21"/>
          <w:u w:val="single"/>
        </w:rPr>
        <w:t>120°</w:t>
      </w:r>
      <w:r w:rsidRPr="00907F16">
        <w:rPr>
          <w:rFonts w:ascii="Times New Roman" w:eastAsia="宋体" w:hAnsi="Times New Roman" w:cs="Times New Roman"/>
          <w:szCs w:val="21"/>
        </w:rPr>
        <w:t>；碳碳键的键长</w:t>
      </w:r>
      <w:r w:rsidRPr="00907F16">
        <w:rPr>
          <w:rFonts w:ascii="Times New Roman" w:eastAsia="宋体" w:hAnsi="Times New Roman" w:cs="Times New Roman"/>
          <w:b/>
          <w:color w:val="FF0000"/>
          <w:szCs w:val="21"/>
          <w:u w:val="single"/>
        </w:rPr>
        <w:t>相等</w:t>
      </w:r>
      <w:r w:rsidRPr="00907F16">
        <w:rPr>
          <w:rFonts w:ascii="Times New Roman" w:eastAsia="宋体" w:hAnsi="Times New Roman" w:cs="Times New Roman"/>
          <w:szCs w:val="21"/>
        </w:rPr>
        <w:t>，介于</w:t>
      </w:r>
      <w:r w:rsidRPr="00907F16">
        <w:rPr>
          <w:rFonts w:ascii="Times New Roman" w:eastAsia="宋体" w:hAnsi="Times New Roman" w:cs="Times New Roman"/>
          <w:b/>
          <w:color w:val="FF0000"/>
          <w:szCs w:val="21"/>
          <w:u w:val="wave"/>
          <w:lang w:val="pt-BR"/>
        </w:rPr>
        <w:t>碳碳单键</w:t>
      </w:r>
      <w:r w:rsidRPr="00907F16">
        <w:rPr>
          <w:rFonts w:ascii="Times New Roman" w:eastAsia="宋体" w:hAnsi="Times New Roman" w:cs="Times New Roman"/>
          <w:szCs w:val="21"/>
        </w:rPr>
        <w:t>和</w:t>
      </w:r>
      <w:r w:rsidRPr="00907F16">
        <w:rPr>
          <w:rFonts w:ascii="Times New Roman" w:eastAsia="宋体" w:hAnsi="Times New Roman" w:cs="Times New Roman"/>
          <w:b/>
          <w:color w:val="FF0000"/>
          <w:szCs w:val="21"/>
          <w:u w:val="wave"/>
          <w:lang w:val="pt-BR"/>
        </w:rPr>
        <w:t>碳碳双键</w:t>
      </w:r>
      <w:r w:rsidRPr="00907F16">
        <w:rPr>
          <w:rFonts w:ascii="Times New Roman" w:eastAsia="宋体" w:hAnsi="Times New Roman" w:cs="Times New Roman"/>
          <w:szCs w:val="21"/>
        </w:rPr>
        <w:t>之间。</w:t>
      </w:r>
    </w:p>
    <w:p w:rsidR="00907F16" w:rsidRPr="00907F16" w:rsidP="006A65EE" w14:paraId="299605BC" w14:textId="77777777">
      <w:pPr>
        <w:autoSpaceDE w:val="0"/>
        <w:autoSpaceDN w:val="0"/>
        <w:adjustRightInd w:val="0"/>
        <w:spacing w:line="360" w:lineRule="auto"/>
        <w:ind w:firstLine="735" w:firstLineChars="350"/>
        <w:contextualSpacing/>
        <w:jc w:val="left"/>
        <w:rPr>
          <w:rFonts w:ascii="Times New Roman" w:eastAsia="宋体" w:hAnsi="Times New Roman" w:cs="Times New Roman"/>
          <w:szCs w:val="21"/>
          <w:lang w:val="pt-BR"/>
        </w:rPr>
      </w:pPr>
      <w:r w:rsidRPr="00907F16">
        <w:rPr>
          <w:rFonts w:ascii="宋体" w:eastAsia="宋体" w:hAnsi="宋体" w:cs="宋体" w:hint="eastAsia"/>
          <w:szCs w:val="21"/>
          <w:lang w:val="pt-BR"/>
        </w:rPr>
        <w:t>③</w:t>
      </w:r>
      <w:r w:rsidRPr="00907F16">
        <w:rPr>
          <w:rFonts w:ascii="Times New Roman" w:eastAsia="宋体" w:hAnsi="Times New Roman" w:cs="Times New Roman"/>
          <w:szCs w:val="21"/>
        </w:rPr>
        <w:t>每个碳原子余下的</w:t>
      </w:r>
      <w:r w:rsidRPr="00907F16">
        <w:rPr>
          <w:rFonts w:ascii="Times New Roman" w:eastAsia="宋体" w:hAnsi="Times New Roman" w:cs="Times New Roman"/>
          <w:szCs w:val="21"/>
        </w:rPr>
        <w:t>p</w:t>
      </w:r>
      <w:r w:rsidRPr="00907F16">
        <w:rPr>
          <w:rFonts w:ascii="Times New Roman" w:eastAsia="宋体" w:hAnsi="Times New Roman" w:cs="Times New Roman"/>
          <w:szCs w:val="21"/>
        </w:rPr>
        <w:t>轨道垂直于碳、氢原子构成的平面，相互</w:t>
      </w:r>
      <w:r w:rsidRPr="00907F16">
        <w:rPr>
          <w:rFonts w:ascii="Times New Roman" w:eastAsia="宋体" w:hAnsi="Times New Roman" w:cs="Times New Roman"/>
          <w:b/>
          <w:color w:val="FF0000"/>
          <w:szCs w:val="21"/>
        </w:rPr>
        <w:t>平行</w:t>
      </w:r>
      <w:r w:rsidRPr="00907F16">
        <w:rPr>
          <w:rFonts w:ascii="Times New Roman" w:eastAsia="宋体" w:hAnsi="Times New Roman" w:cs="Times New Roman"/>
          <w:szCs w:val="21"/>
        </w:rPr>
        <w:t>重叠形成</w:t>
      </w:r>
      <w:r w:rsidRPr="00907F16">
        <w:rPr>
          <w:rFonts w:ascii="Times New Roman" w:eastAsia="宋体" w:hAnsi="Times New Roman" w:cs="Times New Roman"/>
          <w:b/>
          <w:color w:val="FF0000"/>
          <w:szCs w:val="21"/>
        </w:rPr>
        <w:t>大</w:t>
      </w:r>
      <w:r w:rsidRPr="00907F16">
        <w:rPr>
          <w:rFonts w:ascii="Times New Roman" w:eastAsia="宋体" w:hAnsi="Times New Roman" w:cs="Times New Roman"/>
          <w:b/>
          <w:color w:val="FF0000"/>
          <w:szCs w:val="21"/>
        </w:rPr>
        <w:t>π</w:t>
      </w:r>
      <w:r w:rsidRPr="00907F16">
        <w:rPr>
          <w:rFonts w:ascii="Times New Roman" w:eastAsia="宋体" w:hAnsi="Times New Roman" w:cs="Times New Roman"/>
          <w:b/>
          <w:color w:val="FF0000"/>
          <w:szCs w:val="21"/>
        </w:rPr>
        <w:t>键</w:t>
      </w:r>
      <w:r w:rsidRPr="00907F16">
        <w:rPr>
          <w:rFonts w:ascii="Times New Roman" w:eastAsia="宋体" w:hAnsi="Times New Roman" w:cs="Times New Roman"/>
          <w:szCs w:val="21"/>
        </w:rPr>
        <w:t>，均匀地对称分布在苯环平面的上下两侧。</w:t>
      </w:r>
    </w:p>
    <w:p w:rsidR="00907F16" w:rsidRPr="00907F16" w:rsidP="006A65EE" w14:paraId="7B66D87B" w14:textId="77777777">
      <w:pPr>
        <w:adjustRightInd w:val="0"/>
        <w:spacing w:line="360" w:lineRule="auto"/>
        <w:ind w:firstLine="210" w:firstLineChars="100"/>
        <w:contextualSpacing/>
        <w:jc w:val="left"/>
        <w:rPr>
          <w:rFonts w:ascii="Times New Roman" w:eastAsia="宋体" w:hAnsi="Times New Roman" w:cs="Times New Roman"/>
          <w:color w:val="000000"/>
          <w:szCs w:val="21"/>
        </w:rPr>
      </w:pPr>
      <w:r w:rsidRPr="00907F16">
        <w:rPr>
          <w:rFonts w:ascii="Times New Roman" w:eastAsia="宋体" w:hAnsi="Times New Roman" w:cs="Times New Roman"/>
          <w:color w:val="000000"/>
          <w:szCs w:val="21"/>
        </w:rPr>
        <w:t>（</w:t>
      </w:r>
      <w:r w:rsidRPr="00907F16">
        <w:rPr>
          <w:rFonts w:ascii="Times New Roman" w:eastAsia="宋体" w:hAnsi="Times New Roman" w:cs="Times New Roman"/>
          <w:color w:val="000000"/>
          <w:szCs w:val="21"/>
        </w:rPr>
        <w:t>3</w:t>
      </w:r>
      <w:r w:rsidRPr="00907F16">
        <w:rPr>
          <w:rFonts w:ascii="Times New Roman" w:eastAsia="宋体" w:hAnsi="Times New Roman" w:cs="Times New Roman"/>
          <w:color w:val="000000"/>
          <w:szCs w:val="21"/>
        </w:rPr>
        <w:t>）证明苯分子中无碳碳双键</w:t>
      </w:r>
    </w:p>
    <w:p w:rsidR="00907F16" w:rsidRPr="00907F16" w:rsidP="006A65EE" w14:paraId="338BE90F" w14:textId="77777777">
      <w:pPr>
        <w:adjustRightInd w:val="0"/>
        <w:spacing w:line="360" w:lineRule="auto"/>
        <w:ind w:firstLine="735" w:firstLineChars="350"/>
        <w:contextualSpacing/>
        <w:jc w:val="left"/>
        <w:rPr>
          <w:rFonts w:ascii="Times New Roman" w:eastAsia="宋体" w:hAnsi="Times New Roman" w:cs="Times New Roman"/>
          <w:color w:val="000000"/>
          <w:kern w:val="0"/>
          <w:szCs w:val="21"/>
        </w:rPr>
      </w:pPr>
      <w:r w:rsidRPr="00907F16">
        <w:rPr>
          <w:rFonts w:ascii="宋体" w:eastAsia="宋体" w:hAnsi="宋体" w:cs="宋体" w:hint="eastAsia"/>
          <w:color w:val="000000"/>
          <w:szCs w:val="21"/>
        </w:rPr>
        <w:t>①</w:t>
      </w:r>
      <w:r w:rsidRPr="00907F16">
        <w:rPr>
          <w:rFonts w:ascii="Times New Roman" w:eastAsia="宋体" w:hAnsi="Times New Roman" w:cs="Times New Roman"/>
          <w:szCs w:val="21"/>
        </w:rPr>
        <w:t>结构上：</w:t>
      </w:r>
      <w:r w:rsidRPr="00907F16">
        <w:rPr>
          <w:rFonts w:ascii="Times New Roman" w:eastAsia="宋体" w:hAnsi="Times New Roman" w:cs="Times New Roman"/>
          <w:color w:val="000000"/>
          <w:szCs w:val="21"/>
        </w:rPr>
        <w:t>六个碳碳键的键长和键能</w:t>
      </w:r>
      <w:r w:rsidRPr="00907F16">
        <w:rPr>
          <w:rFonts w:ascii="Times New Roman" w:eastAsia="宋体" w:hAnsi="Times New Roman" w:cs="Times New Roman"/>
          <w:b/>
          <w:color w:val="FF0000"/>
          <w:szCs w:val="21"/>
          <w:u w:val="wave"/>
          <w:lang w:val="pt-BR"/>
        </w:rPr>
        <w:t>完全相同</w:t>
      </w:r>
    </w:p>
    <w:p w:rsidR="00907F16" w:rsidRPr="00907F16" w:rsidP="006A65EE" w14:paraId="1978C064" w14:textId="77777777">
      <w:pPr>
        <w:adjustRightInd w:val="0"/>
        <w:spacing w:line="360" w:lineRule="auto"/>
        <w:ind w:firstLine="735" w:firstLineChars="350"/>
        <w:contextualSpacing/>
        <w:jc w:val="left"/>
        <w:rPr>
          <w:rFonts w:ascii="Times New Roman" w:eastAsia="宋体" w:hAnsi="Times New Roman" w:cs="Times New Roman"/>
          <w:color w:val="000000"/>
          <w:szCs w:val="21"/>
        </w:rPr>
      </w:pPr>
      <w:r w:rsidRPr="00907F16">
        <w:rPr>
          <w:rFonts w:ascii="宋体" w:eastAsia="宋体" w:hAnsi="宋体" w:cs="宋体" w:hint="eastAsia"/>
          <w:color w:val="000000"/>
          <w:szCs w:val="21"/>
        </w:rPr>
        <w:t>②</w:t>
      </w:r>
      <w:r w:rsidRPr="00907F16">
        <w:rPr>
          <w:rFonts w:ascii="Times New Roman" w:eastAsia="宋体" w:hAnsi="Times New Roman" w:cs="Times New Roman"/>
          <w:szCs w:val="21"/>
        </w:rPr>
        <w:t>结构上：</w:t>
      </w:r>
      <w:r w:rsidRPr="00907F16">
        <w:rPr>
          <w:rFonts w:ascii="Times New Roman" w:eastAsia="宋体" w:hAnsi="Times New Roman" w:cs="Times New Roman"/>
          <w:b/>
          <w:color w:val="FF0000"/>
          <w:szCs w:val="21"/>
          <w:u w:val="wave"/>
          <w:lang w:val="pt-BR"/>
        </w:rPr>
        <w:t>邻二取代苯</w:t>
      </w:r>
      <w:r w:rsidRPr="00907F16">
        <w:rPr>
          <w:rFonts w:ascii="Times New Roman" w:eastAsia="宋体" w:hAnsi="Times New Roman" w:cs="Times New Roman"/>
          <w:color w:val="000000"/>
          <w:szCs w:val="21"/>
        </w:rPr>
        <w:t>无同分异构体</w:t>
      </w:r>
    </w:p>
    <w:p w:rsidR="00907F16" w:rsidRPr="00907F16" w:rsidP="006A65EE" w14:paraId="48796AEF" w14:textId="77777777">
      <w:pPr>
        <w:adjustRightInd w:val="0"/>
        <w:spacing w:line="360" w:lineRule="auto"/>
        <w:ind w:firstLine="735" w:firstLineChars="350"/>
        <w:contextualSpacing/>
        <w:jc w:val="center"/>
        <w:rPr>
          <w:rFonts w:ascii="Times New Roman" w:eastAsia="宋体" w:hAnsi="Times New Roman" w:cs="Times New Roman"/>
          <w:position w:val="-24"/>
          <w:szCs w:val="21"/>
        </w:rPr>
      </w:pPr>
      <w:r w:rsidRPr="00907F16">
        <w:rPr>
          <w:rFonts w:ascii="Times New Roman" w:eastAsia="宋体" w:hAnsi="Times New Roman" w:cs="Times New Roman"/>
          <w:noProof/>
          <w:position w:val="-24"/>
          <w:szCs w:val="21"/>
        </w:rPr>
        <w:drawing>
          <wp:inline distT="0" distB="0" distL="0" distR="0">
            <wp:extent cx="464820" cy="350520"/>
            <wp:effectExtent l="0" t="0" r="0" b="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592"/>
                    <pic:cNvPicPr>
                      <a:picLocks noChangeAspect="1" noChangeArrowheads="1"/>
                    </pic:cNvPicPr>
                  </pic:nvPicPr>
                  <pic:blipFill>
                    <a:blip xmlns:r="http://schemas.openxmlformats.org/officeDocument/2006/relationships" r:embed="rId118">
                      <a:extLst>
                        <a:ext xmlns:a="http://schemas.openxmlformats.org/drawingml/2006/main" uri="{28A0092B-C50C-407E-A947-70E740481C1C}">
                          <a14:useLocalDpi xmlns:a14="http://schemas.microsoft.com/office/drawing/2010/main" val="0"/>
                        </a:ext>
                      </a:extLst>
                    </a:blip>
                    <a:stretch>
                      <a:fillRect/>
                    </a:stretch>
                  </pic:blipFill>
                  <pic:spPr bwMode="auto">
                    <a:xfrm>
                      <a:off x="0" y="0"/>
                      <a:ext cx="464820" cy="350520"/>
                    </a:xfrm>
                    <a:prstGeom prst="rect">
                      <a:avLst/>
                    </a:prstGeom>
                    <a:noFill/>
                    <a:ln>
                      <a:noFill/>
                    </a:ln>
                  </pic:spPr>
                </pic:pic>
              </a:graphicData>
            </a:graphic>
          </wp:inline>
        </w:drawing>
      </w:r>
      <w:r w:rsidRPr="00907F16">
        <w:rPr>
          <w:rFonts w:ascii="Times New Roman" w:eastAsia="宋体" w:hAnsi="Times New Roman" w:cs="Times New Roman"/>
          <w:szCs w:val="21"/>
        </w:rPr>
        <w:t>和</w:t>
      </w:r>
      <w:r w:rsidRPr="00907F16">
        <w:rPr>
          <w:rFonts w:ascii="Times New Roman" w:eastAsia="宋体" w:hAnsi="Times New Roman" w:cs="Times New Roman"/>
          <w:noProof/>
          <w:position w:val="-24"/>
          <w:szCs w:val="21"/>
        </w:rPr>
        <w:drawing>
          <wp:inline distT="0" distB="0" distL="0" distR="0">
            <wp:extent cx="411480" cy="312420"/>
            <wp:effectExtent l="0" t="0" r="7620" b="0"/>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593"/>
                    <pic:cNvPicPr>
                      <a:picLocks noChangeAspect="1" noChangeArrowheads="1"/>
                    </pic:cNvPicPr>
                  </pic:nvPicPr>
                  <pic:blipFill>
                    <a:blip xmlns:r="http://schemas.openxmlformats.org/officeDocument/2006/relationships" r:embed="rId119">
                      <a:extLst>
                        <a:ext xmlns:a="http://schemas.openxmlformats.org/drawingml/2006/main" uri="{28A0092B-C50C-407E-A947-70E740481C1C}">
                          <a14:useLocalDpi xmlns:a14="http://schemas.microsoft.com/office/drawing/2010/main" val="0"/>
                        </a:ext>
                      </a:extLst>
                    </a:blip>
                    <a:stretch>
                      <a:fillRect/>
                    </a:stretch>
                  </pic:blipFill>
                  <pic:spPr bwMode="auto">
                    <a:xfrm>
                      <a:off x="0" y="0"/>
                      <a:ext cx="411480" cy="312420"/>
                    </a:xfrm>
                    <a:prstGeom prst="rect">
                      <a:avLst/>
                    </a:prstGeom>
                    <a:noFill/>
                    <a:ln>
                      <a:noFill/>
                    </a:ln>
                  </pic:spPr>
                </pic:pic>
              </a:graphicData>
            </a:graphic>
          </wp:inline>
        </w:drawing>
      </w:r>
    </w:p>
    <w:p w:rsidR="00907F16" w:rsidRPr="00907F16" w:rsidP="006A65EE" w14:paraId="75082BE9" w14:textId="77777777">
      <w:pPr>
        <w:adjustRightInd w:val="0"/>
        <w:spacing w:line="360" w:lineRule="auto"/>
        <w:ind w:firstLine="735" w:firstLineChars="350"/>
        <w:contextualSpacing/>
        <w:jc w:val="left"/>
        <w:rPr>
          <w:rFonts w:ascii="Times New Roman" w:eastAsia="宋体" w:hAnsi="Times New Roman" w:cs="Times New Roman"/>
          <w:szCs w:val="21"/>
        </w:rPr>
      </w:pPr>
      <w:r w:rsidRPr="00907F16">
        <w:rPr>
          <w:rFonts w:ascii="宋体" w:eastAsia="宋体" w:hAnsi="宋体" w:cs="宋体" w:hint="eastAsia"/>
          <w:color w:val="000000"/>
          <w:szCs w:val="21"/>
        </w:rPr>
        <w:t>③</w:t>
      </w:r>
      <w:r w:rsidRPr="00907F16">
        <w:rPr>
          <w:rFonts w:ascii="Times New Roman" w:eastAsia="宋体" w:hAnsi="Times New Roman" w:cs="Times New Roman"/>
          <w:szCs w:val="21"/>
        </w:rPr>
        <w:t>性质上：</w:t>
      </w:r>
      <w:r w:rsidRPr="00907F16">
        <w:rPr>
          <w:rFonts w:ascii="Times New Roman" w:eastAsia="宋体" w:hAnsi="Times New Roman" w:cs="Times New Roman"/>
          <w:b/>
          <w:color w:val="FF0000"/>
          <w:szCs w:val="21"/>
          <w:u w:val="wave"/>
          <w:lang w:val="pt-BR"/>
        </w:rPr>
        <w:t>溴水</w:t>
      </w:r>
      <w:r w:rsidRPr="00907F16">
        <w:rPr>
          <w:rFonts w:ascii="Times New Roman" w:eastAsia="宋体" w:hAnsi="Times New Roman" w:cs="Times New Roman"/>
          <w:szCs w:val="21"/>
        </w:rPr>
        <w:t>不褪色</w:t>
      </w:r>
    </w:p>
    <w:p w:rsidR="00907F16" w:rsidRPr="00907F16" w:rsidP="006A65EE" w14:paraId="558988B9" w14:textId="77777777">
      <w:pPr>
        <w:adjustRightInd w:val="0"/>
        <w:spacing w:line="360" w:lineRule="auto"/>
        <w:ind w:firstLine="735" w:firstLineChars="350"/>
        <w:contextualSpacing/>
        <w:jc w:val="left"/>
        <w:rPr>
          <w:rFonts w:ascii="Times New Roman" w:eastAsia="宋体" w:hAnsi="Times New Roman" w:cs="Times New Roman"/>
          <w:szCs w:val="21"/>
        </w:rPr>
      </w:pPr>
      <w:r w:rsidRPr="00907F16">
        <w:rPr>
          <w:rFonts w:ascii="宋体" w:eastAsia="宋体" w:hAnsi="宋体" w:cs="宋体" w:hint="eastAsia"/>
          <w:color w:val="000000"/>
          <w:szCs w:val="21"/>
        </w:rPr>
        <w:t>④</w:t>
      </w:r>
      <w:r w:rsidRPr="00907F16">
        <w:rPr>
          <w:rFonts w:ascii="Times New Roman" w:eastAsia="宋体" w:hAnsi="Times New Roman" w:cs="Times New Roman"/>
          <w:szCs w:val="21"/>
        </w:rPr>
        <w:t>性质上：</w:t>
      </w:r>
      <w:r w:rsidRPr="00907F16">
        <w:rPr>
          <w:rFonts w:ascii="Times New Roman" w:eastAsia="宋体" w:hAnsi="Times New Roman" w:cs="Times New Roman"/>
          <w:b/>
          <w:color w:val="FF0000"/>
          <w:szCs w:val="21"/>
          <w:u w:val="wave"/>
          <w:lang w:val="pt-BR"/>
        </w:rPr>
        <w:t>酸性高锰酸钾溶液</w:t>
      </w:r>
      <w:r w:rsidRPr="00907F16">
        <w:rPr>
          <w:rFonts w:ascii="Times New Roman" w:eastAsia="宋体" w:hAnsi="Times New Roman" w:cs="Times New Roman"/>
          <w:szCs w:val="21"/>
        </w:rPr>
        <w:t>不褪色</w:t>
      </w:r>
    </w:p>
    <w:p w:rsidR="00907F16" w:rsidRPr="001701D0" w:rsidP="006A65EE" w14:paraId="184EFD72" w14:textId="77777777">
      <w:pPr>
        <w:adjustRightInd w:val="0"/>
        <w:spacing w:line="360" w:lineRule="auto"/>
        <w:contextualSpacing/>
        <w:jc w:val="left"/>
        <w:rPr>
          <w:rFonts w:ascii="Times New Roman" w:eastAsia="宋体" w:hAnsi="Times New Roman" w:cs="Times New Roman"/>
          <w:b/>
          <w:bCs/>
          <w:szCs w:val="21"/>
        </w:rPr>
      </w:pPr>
      <w:r w:rsidRPr="001701D0">
        <w:rPr>
          <w:rFonts w:ascii="Times New Roman" w:eastAsia="宋体" w:hAnsi="Times New Roman" w:cs="Times New Roman"/>
          <w:b/>
          <w:bCs/>
          <w:szCs w:val="21"/>
        </w:rPr>
        <w:t>2</w:t>
      </w:r>
      <w:r w:rsidRPr="001701D0">
        <w:rPr>
          <w:rFonts w:ascii="Times New Roman" w:eastAsia="宋体" w:hAnsi="Times New Roman" w:cs="Times New Roman"/>
          <w:b/>
          <w:bCs/>
          <w:szCs w:val="21"/>
        </w:rPr>
        <w:t>．</w:t>
      </w:r>
      <w:r w:rsidRPr="001701D0">
        <w:rPr>
          <w:rFonts w:ascii="Times New Roman" w:eastAsia="宋体" w:hAnsi="Times New Roman" w:cs="Times New Roman"/>
          <w:b/>
          <w:bCs/>
          <w:color w:val="000000"/>
          <w:szCs w:val="21"/>
        </w:rPr>
        <w:t>苯的物理性质</w:t>
      </w:r>
    </w:p>
    <w:p w:rsidR="00907F16" w:rsidRPr="00907F16" w:rsidP="006A65EE" w14:paraId="295DC8E5" w14:textId="77777777">
      <w:pPr>
        <w:adjustRightInd w:val="0"/>
        <w:spacing w:line="360" w:lineRule="auto"/>
        <w:ind w:firstLine="210" w:firstLineChars="100"/>
        <w:contextualSpacing/>
        <w:jc w:val="left"/>
        <w:rPr>
          <w:rFonts w:ascii="Times New Roman" w:eastAsia="宋体" w:hAnsi="Times New Roman" w:cs="Times New Roman"/>
          <w:szCs w:val="21"/>
        </w:rPr>
      </w:pPr>
      <w:r w:rsidRPr="00907F16">
        <w:rPr>
          <w:rFonts w:ascii="Times New Roman" w:eastAsia="宋体" w:hAnsi="Times New Roman" w:cs="Times New Roman"/>
          <w:szCs w:val="21"/>
        </w:rPr>
        <w:t>（</w:t>
      </w:r>
      <w:r w:rsidRPr="00907F16">
        <w:rPr>
          <w:rFonts w:ascii="Times New Roman" w:eastAsia="宋体" w:hAnsi="Times New Roman" w:cs="Times New Roman"/>
          <w:szCs w:val="21"/>
        </w:rPr>
        <w:t>1</w:t>
      </w:r>
      <w:r w:rsidRPr="00907F16">
        <w:rPr>
          <w:rFonts w:ascii="Times New Roman" w:eastAsia="宋体" w:hAnsi="Times New Roman" w:cs="Times New Roman"/>
          <w:szCs w:val="21"/>
        </w:rPr>
        <w:t>）色味态：</w:t>
      </w:r>
      <w:r w:rsidRPr="00907F16">
        <w:rPr>
          <w:rFonts w:ascii="Times New Roman" w:eastAsia="宋体" w:hAnsi="Times New Roman" w:cs="Times New Roman"/>
          <w:b/>
          <w:color w:val="FF0000"/>
          <w:szCs w:val="21"/>
          <w:u w:val="wave"/>
          <w:lang w:val="pt-BR"/>
        </w:rPr>
        <w:t>无</w:t>
      </w:r>
      <w:r w:rsidRPr="00907F16">
        <w:rPr>
          <w:rFonts w:ascii="Times New Roman" w:eastAsia="宋体" w:hAnsi="Times New Roman" w:cs="Times New Roman"/>
          <w:szCs w:val="21"/>
        </w:rPr>
        <w:t>色有</w:t>
      </w:r>
      <w:r w:rsidRPr="00907F16">
        <w:rPr>
          <w:rFonts w:ascii="Times New Roman" w:eastAsia="宋体" w:hAnsi="Times New Roman" w:cs="Times New Roman"/>
          <w:b/>
          <w:color w:val="FF0000"/>
          <w:szCs w:val="21"/>
          <w:u w:val="wave"/>
          <w:lang w:val="pt-BR"/>
        </w:rPr>
        <w:t>特殊香</w:t>
      </w:r>
      <w:r w:rsidRPr="00907F16">
        <w:rPr>
          <w:rFonts w:ascii="Times New Roman" w:eastAsia="宋体" w:hAnsi="Times New Roman" w:cs="Times New Roman"/>
          <w:szCs w:val="21"/>
        </w:rPr>
        <w:t>味的</w:t>
      </w:r>
      <w:r w:rsidRPr="00907F16">
        <w:rPr>
          <w:rFonts w:ascii="Times New Roman" w:eastAsia="宋体" w:hAnsi="Times New Roman" w:cs="Times New Roman"/>
          <w:b/>
          <w:color w:val="FF0000"/>
          <w:szCs w:val="21"/>
          <w:u w:val="wave"/>
          <w:lang w:val="pt-BR"/>
        </w:rPr>
        <w:t>液体</w:t>
      </w:r>
    </w:p>
    <w:p w:rsidR="00907F16" w:rsidRPr="00907F16" w:rsidP="006A65EE" w14:paraId="0DF0C1CD" w14:textId="77777777">
      <w:pPr>
        <w:adjustRightInd w:val="0"/>
        <w:spacing w:line="360" w:lineRule="auto"/>
        <w:ind w:firstLine="210" w:firstLineChars="100"/>
        <w:contextualSpacing/>
        <w:jc w:val="left"/>
        <w:rPr>
          <w:rFonts w:ascii="Times New Roman" w:eastAsia="宋体" w:hAnsi="Times New Roman" w:cs="Times New Roman"/>
          <w:szCs w:val="21"/>
        </w:rPr>
      </w:pPr>
      <w:r w:rsidRPr="00907F16">
        <w:rPr>
          <w:rFonts w:ascii="Times New Roman" w:eastAsia="宋体" w:hAnsi="Times New Roman" w:cs="Times New Roman"/>
          <w:szCs w:val="21"/>
        </w:rPr>
        <w:t>（</w:t>
      </w:r>
      <w:r w:rsidRPr="00907F16">
        <w:rPr>
          <w:rFonts w:ascii="Times New Roman" w:eastAsia="宋体" w:hAnsi="Times New Roman" w:cs="Times New Roman"/>
          <w:szCs w:val="21"/>
        </w:rPr>
        <w:t>2</w:t>
      </w:r>
      <w:r w:rsidRPr="00907F16">
        <w:rPr>
          <w:rFonts w:ascii="Times New Roman" w:eastAsia="宋体" w:hAnsi="Times New Roman" w:cs="Times New Roman"/>
          <w:szCs w:val="21"/>
        </w:rPr>
        <w:t>）密度：比水的</w:t>
      </w:r>
      <w:r w:rsidRPr="00907F16">
        <w:rPr>
          <w:rFonts w:ascii="Times New Roman" w:eastAsia="宋体" w:hAnsi="Times New Roman" w:cs="Times New Roman"/>
          <w:b/>
          <w:color w:val="FF0000"/>
          <w:szCs w:val="21"/>
          <w:u w:val="wave"/>
          <w:lang w:val="pt-BR"/>
        </w:rPr>
        <w:t>小</w:t>
      </w:r>
    </w:p>
    <w:p w:rsidR="00907F16" w:rsidRPr="00907F16" w:rsidP="006A65EE" w14:paraId="68478952" w14:textId="77777777">
      <w:pPr>
        <w:adjustRightInd w:val="0"/>
        <w:spacing w:line="360" w:lineRule="auto"/>
        <w:ind w:firstLine="210" w:firstLineChars="100"/>
        <w:contextualSpacing/>
        <w:jc w:val="left"/>
        <w:rPr>
          <w:rFonts w:ascii="Times New Roman" w:eastAsia="宋体" w:hAnsi="Times New Roman" w:cs="Times New Roman"/>
          <w:szCs w:val="21"/>
        </w:rPr>
      </w:pPr>
      <w:r w:rsidRPr="00907F16">
        <w:rPr>
          <w:rFonts w:ascii="Times New Roman" w:eastAsia="宋体" w:hAnsi="Times New Roman" w:cs="Times New Roman"/>
          <w:szCs w:val="21"/>
        </w:rPr>
        <w:t>（</w:t>
      </w:r>
      <w:r w:rsidRPr="00907F16">
        <w:rPr>
          <w:rFonts w:ascii="Times New Roman" w:eastAsia="宋体" w:hAnsi="Times New Roman" w:cs="Times New Roman"/>
          <w:szCs w:val="21"/>
        </w:rPr>
        <w:t>3</w:t>
      </w:r>
      <w:r w:rsidRPr="00907F16">
        <w:rPr>
          <w:rFonts w:ascii="Times New Roman" w:eastAsia="宋体" w:hAnsi="Times New Roman" w:cs="Times New Roman"/>
          <w:szCs w:val="21"/>
        </w:rPr>
        <w:t>）溶解性：</w:t>
      </w:r>
      <w:r w:rsidRPr="00907F16">
        <w:rPr>
          <w:rFonts w:ascii="Times New Roman" w:eastAsia="宋体" w:hAnsi="Times New Roman" w:cs="Times New Roman"/>
          <w:b/>
          <w:color w:val="FF0000"/>
          <w:szCs w:val="21"/>
          <w:u w:val="wave"/>
          <w:lang w:val="pt-BR"/>
        </w:rPr>
        <w:t>难</w:t>
      </w:r>
      <w:r w:rsidRPr="00907F16">
        <w:rPr>
          <w:rFonts w:ascii="Times New Roman" w:eastAsia="宋体" w:hAnsi="Times New Roman" w:cs="Times New Roman"/>
          <w:szCs w:val="21"/>
        </w:rPr>
        <w:t>溶于水，</w:t>
      </w:r>
      <w:r w:rsidRPr="00907F16">
        <w:rPr>
          <w:rFonts w:ascii="Times New Roman" w:eastAsia="宋体" w:hAnsi="Times New Roman" w:cs="Times New Roman"/>
          <w:b/>
          <w:color w:val="FF0000"/>
          <w:szCs w:val="21"/>
          <w:u w:val="wave"/>
          <w:lang w:val="pt-BR"/>
        </w:rPr>
        <w:t>易</w:t>
      </w:r>
      <w:r w:rsidRPr="00907F16">
        <w:rPr>
          <w:rFonts w:ascii="Times New Roman" w:eastAsia="宋体" w:hAnsi="Times New Roman" w:cs="Times New Roman"/>
          <w:szCs w:val="21"/>
        </w:rPr>
        <w:t>溶于有机溶剂</w:t>
      </w:r>
    </w:p>
    <w:p w:rsidR="00907F16" w:rsidRPr="001701D0" w:rsidP="006A65EE" w14:paraId="1B6C034E" w14:textId="77777777">
      <w:pPr>
        <w:adjustRightInd w:val="0"/>
        <w:spacing w:line="360" w:lineRule="auto"/>
        <w:contextualSpacing/>
        <w:jc w:val="left"/>
        <w:rPr>
          <w:rFonts w:ascii="Times New Roman" w:eastAsia="宋体" w:hAnsi="Times New Roman" w:cs="Times New Roman"/>
          <w:b/>
          <w:bCs/>
          <w:szCs w:val="21"/>
        </w:rPr>
      </w:pPr>
      <w:r w:rsidRPr="001701D0">
        <w:rPr>
          <w:rFonts w:ascii="Times New Roman" w:eastAsia="宋体" w:hAnsi="Times New Roman" w:cs="Times New Roman"/>
          <w:b/>
          <w:bCs/>
          <w:szCs w:val="21"/>
        </w:rPr>
        <w:t>3</w:t>
      </w:r>
      <w:r w:rsidRPr="001701D0">
        <w:rPr>
          <w:rFonts w:ascii="Times New Roman" w:eastAsia="宋体" w:hAnsi="Times New Roman" w:cs="Times New Roman"/>
          <w:b/>
          <w:bCs/>
          <w:szCs w:val="21"/>
        </w:rPr>
        <w:t>．</w:t>
      </w:r>
      <w:r w:rsidRPr="001701D0">
        <w:rPr>
          <w:rFonts w:ascii="Times New Roman" w:eastAsia="宋体" w:hAnsi="Times New Roman" w:cs="Times New Roman"/>
          <w:b/>
          <w:bCs/>
          <w:color w:val="000000"/>
          <w:szCs w:val="21"/>
        </w:rPr>
        <w:t>苯的</w:t>
      </w:r>
      <w:r w:rsidRPr="001701D0">
        <w:rPr>
          <w:rFonts w:ascii="Times New Roman" w:eastAsia="宋体" w:hAnsi="Times New Roman" w:cs="Times New Roman"/>
          <w:b/>
          <w:bCs/>
          <w:szCs w:val="21"/>
        </w:rPr>
        <w:t>氧化反应</w:t>
      </w:r>
    </w:p>
    <w:p w:rsidR="00907F16" w:rsidRPr="00907F16" w:rsidP="006A65EE" w14:paraId="19C78C1F" w14:textId="77777777">
      <w:pPr>
        <w:adjustRightInd w:val="0"/>
        <w:spacing w:line="360" w:lineRule="auto"/>
        <w:ind w:firstLine="210" w:firstLineChars="100"/>
        <w:contextualSpacing/>
        <w:jc w:val="left"/>
        <w:rPr>
          <w:rFonts w:ascii="Times New Roman" w:eastAsia="宋体" w:hAnsi="Times New Roman" w:cs="Times New Roman"/>
          <w:szCs w:val="21"/>
        </w:rPr>
      </w:pPr>
      <w:r w:rsidRPr="00907F16">
        <w:rPr>
          <w:rFonts w:ascii="Times New Roman" w:eastAsia="宋体" w:hAnsi="Times New Roman" w:cs="Times New Roman"/>
          <w:szCs w:val="21"/>
        </w:rPr>
        <w:t>（</w:t>
      </w:r>
      <w:r w:rsidRPr="00907F16">
        <w:rPr>
          <w:rFonts w:ascii="Times New Roman" w:eastAsia="宋体" w:hAnsi="Times New Roman" w:cs="Times New Roman"/>
          <w:szCs w:val="21"/>
        </w:rPr>
        <w:t>1</w:t>
      </w:r>
      <w:r w:rsidRPr="00907F16">
        <w:rPr>
          <w:rFonts w:ascii="Times New Roman" w:eastAsia="宋体" w:hAnsi="Times New Roman" w:cs="Times New Roman"/>
          <w:szCs w:val="21"/>
        </w:rPr>
        <w:t>）可燃性</w:t>
      </w:r>
    </w:p>
    <w:p w:rsidR="00907F16" w:rsidRPr="00907F16" w:rsidP="006A65EE" w14:paraId="1757515D" w14:textId="77777777">
      <w:pPr>
        <w:adjustRightInd w:val="0"/>
        <w:spacing w:line="360" w:lineRule="auto"/>
        <w:ind w:firstLine="735" w:firstLineChars="350"/>
        <w:contextualSpacing/>
        <w:jc w:val="left"/>
        <w:rPr>
          <w:rFonts w:ascii="Times New Roman" w:eastAsia="宋体" w:hAnsi="Times New Roman" w:cs="Times New Roman"/>
          <w:kern w:val="0"/>
          <w:szCs w:val="21"/>
        </w:rPr>
      </w:pPr>
      <w:r w:rsidRPr="00907F16">
        <w:rPr>
          <w:rFonts w:ascii="宋体" w:eastAsia="宋体" w:hAnsi="宋体" w:cs="宋体" w:hint="eastAsia"/>
          <w:szCs w:val="21"/>
        </w:rPr>
        <w:t>①</w:t>
      </w:r>
      <w:r w:rsidRPr="00907F16">
        <w:rPr>
          <w:rFonts w:ascii="Times New Roman" w:eastAsia="宋体" w:hAnsi="Times New Roman" w:cs="Times New Roman"/>
          <w:szCs w:val="21"/>
        </w:rPr>
        <w:t>方程式：</w:t>
      </w:r>
      <w:r w:rsidRPr="00907F16">
        <w:rPr>
          <w:rFonts w:ascii="Times New Roman" w:eastAsia="宋体" w:hAnsi="Times New Roman" w:cs="Times New Roman"/>
          <w:szCs w:val="21"/>
        </w:rPr>
        <w:t>2</w:t>
      </w:r>
      <w:r w:rsidRPr="00907F16">
        <w:rPr>
          <w:rFonts w:ascii="Times New Roman" w:eastAsia="宋体" w:hAnsi="Times New Roman" w:cs="Times New Roman"/>
          <w:b/>
          <w:color w:val="FF0000"/>
          <w:szCs w:val="21"/>
          <w:u w:val="single"/>
          <w:lang w:val="pt-BR"/>
        </w:rPr>
        <w:t>C</w:t>
      </w:r>
      <w:r w:rsidRPr="00907F16">
        <w:rPr>
          <w:rFonts w:ascii="Times New Roman" w:eastAsia="宋体" w:hAnsi="Times New Roman" w:cs="Times New Roman"/>
          <w:b/>
          <w:color w:val="FF0000"/>
          <w:szCs w:val="21"/>
          <w:u w:val="single"/>
          <w:vertAlign w:val="subscript"/>
          <w:lang w:val="pt-BR"/>
        </w:rPr>
        <w:t>6</w:t>
      </w:r>
      <w:r w:rsidRPr="00907F16">
        <w:rPr>
          <w:rFonts w:ascii="Times New Roman" w:eastAsia="宋体" w:hAnsi="Times New Roman" w:cs="Times New Roman"/>
          <w:b/>
          <w:color w:val="FF0000"/>
          <w:szCs w:val="21"/>
          <w:u w:val="single"/>
          <w:lang w:val="pt-BR"/>
        </w:rPr>
        <w:t>H</w:t>
      </w:r>
      <w:r w:rsidRPr="00907F16">
        <w:rPr>
          <w:rFonts w:ascii="Times New Roman" w:eastAsia="宋体" w:hAnsi="Times New Roman" w:cs="Times New Roman"/>
          <w:b/>
          <w:color w:val="FF0000"/>
          <w:szCs w:val="21"/>
          <w:u w:val="single"/>
          <w:vertAlign w:val="subscript"/>
          <w:lang w:val="pt-BR"/>
        </w:rPr>
        <w:t>6</w:t>
      </w:r>
      <w:r w:rsidRPr="00907F16">
        <w:rPr>
          <w:rFonts w:ascii="Times New Roman" w:eastAsia="宋体" w:hAnsi="Times New Roman" w:cs="Times New Roman"/>
          <w:b/>
          <w:color w:val="FF0000"/>
          <w:szCs w:val="21"/>
          <w:u w:val="single"/>
          <w:lang w:val="pt-BR"/>
        </w:rPr>
        <w:t>+15O</w:t>
      </w:r>
      <w:r w:rsidRPr="00907F16">
        <w:rPr>
          <w:rFonts w:ascii="Times New Roman" w:eastAsia="宋体" w:hAnsi="Times New Roman" w:cs="Times New Roman"/>
          <w:b/>
          <w:color w:val="FF0000"/>
          <w:szCs w:val="21"/>
          <w:u w:val="single"/>
          <w:vertAlign w:val="subscript"/>
          <w:lang w:val="pt-BR"/>
        </w:rPr>
        <w:t>2</w:t>
      </w:r>
      <w:r w:rsidRPr="00907F16">
        <w:rPr>
          <w:rFonts w:ascii="Times New Roman" w:eastAsia="宋体" w:hAnsi="Times New Roman" w:cs="Times New Roman"/>
          <w:b/>
          <w:noProof/>
          <w:color w:val="FF0000"/>
          <w:szCs w:val="21"/>
          <w:u w:val="single"/>
        </w:rPr>
        <w:drawing>
          <wp:inline distT="0" distB="0" distL="0" distR="0">
            <wp:extent cx="312420" cy="144780"/>
            <wp:effectExtent l="0" t="0" r="0" b="7620"/>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594"/>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bwMode="auto">
                    <a:xfrm>
                      <a:off x="0" y="0"/>
                      <a:ext cx="312420" cy="144780"/>
                    </a:xfrm>
                    <a:prstGeom prst="rect">
                      <a:avLst/>
                    </a:prstGeom>
                    <a:noFill/>
                    <a:ln>
                      <a:noFill/>
                    </a:ln>
                  </pic:spPr>
                </pic:pic>
              </a:graphicData>
            </a:graphic>
          </wp:inline>
        </w:drawing>
      </w:r>
      <w:r w:rsidRPr="00907F16">
        <w:rPr>
          <w:rFonts w:ascii="Times New Roman" w:eastAsia="宋体" w:hAnsi="Times New Roman" w:cs="Times New Roman"/>
          <w:b/>
          <w:color w:val="FF0000"/>
          <w:szCs w:val="21"/>
          <w:u w:val="single"/>
        </w:rPr>
        <w:t>12</w:t>
      </w:r>
      <w:r w:rsidRPr="00907F16">
        <w:rPr>
          <w:rFonts w:ascii="Times New Roman" w:eastAsia="宋体" w:hAnsi="Times New Roman" w:cs="Times New Roman"/>
          <w:b/>
          <w:color w:val="FF0000"/>
          <w:szCs w:val="21"/>
          <w:u w:val="single"/>
          <w:lang w:val="pt-BR"/>
        </w:rPr>
        <w:t>CO</w:t>
      </w:r>
      <w:r w:rsidRPr="00907F16">
        <w:rPr>
          <w:rFonts w:ascii="Times New Roman" w:eastAsia="宋体" w:hAnsi="Times New Roman" w:cs="Times New Roman"/>
          <w:b/>
          <w:color w:val="FF0000"/>
          <w:szCs w:val="21"/>
          <w:u w:val="single"/>
          <w:vertAlign w:val="subscript"/>
          <w:lang w:val="pt-BR"/>
        </w:rPr>
        <w:t>2</w:t>
      </w:r>
      <w:r w:rsidRPr="00907F16">
        <w:rPr>
          <w:rFonts w:ascii="Times New Roman" w:eastAsia="宋体" w:hAnsi="Times New Roman" w:cs="Times New Roman"/>
          <w:b/>
          <w:color w:val="FF0000"/>
          <w:szCs w:val="21"/>
          <w:u w:val="single"/>
          <w:lang w:val="pt-BR"/>
        </w:rPr>
        <w:t>+</w:t>
      </w:r>
      <w:r w:rsidRPr="00907F16">
        <w:rPr>
          <w:rFonts w:ascii="Times New Roman" w:eastAsia="宋体" w:hAnsi="Times New Roman" w:cs="Times New Roman"/>
          <w:b/>
          <w:color w:val="FF0000"/>
          <w:szCs w:val="21"/>
          <w:u w:val="single"/>
        </w:rPr>
        <w:t>6</w:t>
      </w:r>
      <w:r w:rsidRPr="00907F16">
        <w:rPr>
          <w:rFonts w:ascii="Times New Roman" w:eastAsia="宋体" w:hAnsi="Times New Roman" w:cs="Times New Roman"/>
          <w:b/>
          <w:color w:val="FF0000"/>
          <w:szCs w:val="21"/>
          <w:u w:val="single"/>
          <w:lang w:val="pt-BR"/>
        </w:rPr>
        <w:t>H</w:t>
      </w:r>
      <w:r w:rsidRPr="00907F16">
        <w:rPr>
          <w:rFonts w:ascii="Times New Roman" w:eastAsia="宋体" w:hAnsi="Times New Roman" w:cs="Times New Roman"/>
          <w:b/>
          <w:color w:val="FF0000"/>
          <w:szCs w:val="21"/>
          <w:u w:val="single"/>
          <w:vertAlign w:val="subscript"/>
          <w:lang w:val="pt-BR"/>
        </w:rPr>
        <w:t>2</w:t>
      </w:r>
      <w:r w:rsidRPr="00907F16">
        <w:rPr>
          <w:rFonts w:ascii="Times New Roman" w:eastAsia="宋体" w:hAnsi="Times New Roman" w:cs="Times New Roman"/>
          <w:b/>
          <w:color w:val="FF0000"/>
          <w:szCs w:val="21"/>
          <w:u w:val="single"/>
          <w:lang w:val="pt-BR"/>
        </w:rPr>
        <w:t>O</w:t>
      </w:r>
    </w:p>
    <w:p w:rsidR="00907F16" w:rsidRPr="00907F16" w:rsidP="006A65EE" w14:paraId="0BD916EF" w14:textId="77777777">
      <w:pPr>
        <w:adjustRightInd w:val="0"/>
        <w:spacing w:line="360" w:lineRule="auto"/>
        <w:ind w:firstLine="735" w:firstLineChars="350"/>
        <w:contextualSpacing/>
        <w:jc w:val="left"/>
        <w:rPr>
          <w:rFonts w:ascii="Times New Roman" w:eastAsia="宋体" w:hAnsi="Times New Roman" w:cs="Times New Roman"/>
          <w:kern w:val="0"/>
          <w:szCs w:val="21"/>
        </w:rPr>
      </w:pPr>
      <w:r w:rsidRPr="00907F16">
        <w:rPr>
          <w:rFonts w:ascii="宋体" w:eastAsia="宋体" w:hAnsi="宋体" w:cs="宋体" w:hint="eastAsia"/>
          <w:szCs w:val="21"/>
        </w:rPr>
        <w:t>②</w:t>
      </w:r>
      <w:r w:rsidRPr="00907F16">
        <w:rPr>
          <w:rFonts w:ascii="Times New Roman" w:eastAsia="宋体" w:hAnsi="Times New Roman" w:cs="Times New Roman"/>
          <w:szCs w:val="21"/>
        </w:rPr>
        <w:t>现象：燃烧产生</w:t>
      </w:r>
      <w:r w:rsidRPr="00907F16">
        <w:rPr>
          <w:rFonts w:ascii="Times New Roman" w:eastAsia="宋体" w:hAnsi="Times New Roman" w:cs="Times New Roman"/>
          <w:b/>
          <w:color w:val="FF0000"/>
          <w:szCs w:val="21"/>
          <w:u w:val="wave"/>
          <w:lang w:val="pt-BR"/>
        </w:rPr>
        <w:t>明亮</w:t>
      </w:r>
      <w:r w:rsidRPr="00907F16">
        <w:rPr>
          <w:rFonts w:ascii="Times New Roman" w:eastAsia="宋体" w:hAnsi="Times New Roman" w:cs="Times New Roman"/>
          <w:szCs w:val="21"/>
        </w:rPr>
        <w:t>火焰、冒</w:t>
      </w:r>
      <w:r w:rsidRPr="00907F16">
        <w:rPr>
          <w:rFonts w:ascii="Times New Roman" w:eastAsia="宋体" w:hAnsi="Times New Roman" w:cs="Times New Roman"/>
          <w:b/>
          <w:color w:val="FF0000"/>
          <w:szCs w:val="21"/>
          <w:u w:val="wave"/>
          <w:lang w:val="pt-BR"/>
        </w:rPr>
        <w:t>浓黑烟</w:t>
      </w:r>
    </w:p>
    <w:p w:rsidR="00907F16" w:rsidRPr="00907F16" w:rsidP="006A65EE" w14:paraId="22518081" w14:textId="77777777">
      <w:pPr>
        <w:adjustRightInd w:val="0"/>
        <w:spacing w:line="360" w:lineRule="auto"/>
        <w:ind w:firstLine="210" w:firstLineChars="100"/>
        <w:contextualSpacing/>
        <w:jc w:val="left"/>
        <w:rPr>
          <w:rFonts w:ascii="Times New Roman" w:eastAsia="宋体" w:hAnsi="Times New Roman" w:cs="Times New Roman"/>
          <w:kern w:val="0"/>
          <w:szCs w:val="21"/>
        </w:rPr>
      </w:pPr>
      <w:r w:rsidRPr="00907F16">
        <w:rPr>
          <w:rFonts w:ascii="Times New Roman" w:eastAsia="宋体" w:hAnsi="Times New Roman" w:cs="Times New Roman"/>
          <w:szCs w:val="21"/>
        </w:rPr>
        <w:t>（</w:t>
      </w:r>
      <w:r w:rsidRPr="00907F16">
        <w:rPr>
          <w:rFonts w:ascii="Times New Roman" w:eastAsia="宋体" w:hAnsi="Times New Roman" w:cs="Times New Roman"/>
          <w:szCs w:val="21"/>
        </w:rPr>
        <w:t>2</w:t>
      </w:r>
      <w:r w:rsidRPr="00907F16">
        <w:rPr>
          <w:rFonts w:ascii="Times New Roman" w:eastAsia="宋体" w:hAnsi="Times New Roman" w:cs="Times New Roman"/>
          <w:szCs w:val="21"/>
        </w:rPr>
        <w:t>）酸性高锰酸钾溶液：</w:t>
      </w:r>
      <w:r w:rsidRPr="00907F16">
        <w:rPr>
          <w:rFonts w:ascii="Times New Roman" w:eastAsia="宋体" w:hAnsi="Times New Roman" w:cs="Times New Roman"/>
          <w:b/>
          <w:color w:val="FF0000"/>
          <w:szCs w:val="21"/>
          <w:u w:val="wave"/>
          <w:lang w:val="pt-BR"/>
        </w:rPr>
        <w:t>不褪色</w:t>
      </w:r>
    </w:p>
    <w:p w:rsidR="00907F16" w:rsidRPr="001701D0" w:rsidP="006A65EE" w14:paraId="2BBB98C0" w14:textId="77777777">
      <w:pPr>
        <w:adjustRightInd w:val="0"/>
        <w:spacing w:line="360" w:lineRule="auto"/>
        <w:contextualSpacing/>
        <w:jc w:val="left"/>
        <w:rPr>
          <w:rFonts w:ascii="Times New Roman" w:eastAsia="宋体" w:hAnsi="Times New Roman" w:cs="Times New Roman"/>
          <w:b/>
          <w:bCs/>
          <w:szCs w:val="21"/>
        </w:rPr>
      </w:pPr>
      <w:r w:rsidRPr="001701D0">
        <w:rPr>
          <w:rFonts w:ascii="Times New Roman" w:eastAsia="宋体" w:hAnsi="Times New Roman" w:cs="Times New Roman"/>
          <w:b/>
          <w:bCs/>
          <w:szCs w:val="21"/>
        </w:rPr>
        <w:t>4</w:t>
      </w:r>
      <w:r w:rsidRPr="001701D0">
        <w:rPr>
          <w:rFonts w:ascii="Times New Roman" w:eastAsia="宋体" w:hAnsi="Times New Roman" w:cs="Times New Roman"/>
          <w:b/>
          <w:bCs/>
          <w:szCs w:val="21"/>
        </w:rPr>
        <w:t>．</w:t>
      </w:r>
      <w:r w:rsidRPr="001701D0">
        <w:rPr>
          <w:rFonts w:ascii="Times New Roman" w:eastAsia="宋体" w:hAnsi="Times New Roman" w:cs="Times New Roman"/>
          <w:b/>
          <w:bCs/>
          <w:color w:val="000000"/>
          <w:szCs w:val="21"/>
        </w:rPr>
        <w:t>苯的</w:t>
      </w:r>
      <w:r w:rsidRPr="001701D0">
        <w:rPr>
          <w:rFonts w:ascii="Times New Roman" w:eastAsia="宋体" w:hAnsi="Times New Roman" w:cs="Times New Roman"/>
          <w:b/>
          <w:bCs/>
          <w:szCs w:val="21"/>
        </w:rPr>
        <w:t>取代反应</w:t>
      </w:r>
    </w:p>
    <w:p w:rsidR="00907F16" w:rsidRPr="00907F16" w:rsidP="006A65EE" w14:paraId="56DFC6F4" w14:textId="77777777">
      <w:pPr>
        <w:adjustRightInd w:val="0"/>
        <w:spacing w:line="360" w:lineRule="auto"/>
        <w:ind w:firstLine="210" w:firstLineChars="100"/>
        <w:contextualSpacing/>
        <w:jc w:val="left"/>
        <w:rPr>
          <w:rFonts w:ascii="Times New Roman" w:eastAsia="宋体" w:hAnsi="Times New Roman" w:cs="Times New Roman"/>
          <w:szCs w:val="21"/>
        </w:rPr>
      </w:pPr>
      <w:r w:rsidRPr="00907F16">
        <w:rPr>
          <w:rFonts w:ascii="Times New Roman" w:eastAsia="宋体" w:hAnsi="Times New Roman" w:cs="Times New Roman"/>
          <w:szCs w:val="21"/>
        </w:rPr>
        <w:t>（</w:t>
      </w:r>
      <w:r w:rsidRPr="00907F16">
        <w:rPr>
          <w:rFonts w:ascii="Times New Roman" w:eastAsia="宋体" w:hAnsi="Times New Roman" w:cs="Times New Roman"/>
          <w:szCs w:val="21"/>
        </w:rPr>
        <w:t>1</w:t>
      </w:r>
      <w:r w:rsidRPr="00907F16">
        <w:rPr>
          <w:rFonts w:ascii="Times New Roman" w:eastAsia="宋体" w:hAnsi="Times New Roman" w:cs="Times New Roman"/>
          <w:szCs w:val="21"/>
        </w:rPr>
        <w:t>）卤代反应</w:t>
      </w:r>
    </w:p>
    <w:p w:rsidR="00907F16" w:rsidRPr="00907F16" w:rsidP="006A65EE" w14:paraId="61E06A3C" w14:textId="77777777">
      <w:pPr>
        <w:adjustRightInd w:val="0"/>
        <w:spacing w:line="360" w:lineRule="auto"/>
        <w:ind w:firstLine="735" w:firstLineChars="350"/>
        <w:contextualSpacing/>
        <w:jc w:val="left"/>
        <w:rPr>
          <w:rFonts w:ascii="Times New Roman" w:eastAsia="宋体" w:hAnsi="Times New Roman" w:cs="Times New Roman"/>
          <w:szCs w:val="21"/>
        </w:rPr>
      </w:pPr>
      <w:r w:rsidRPr="00907F16">
        <w:rPr>
          <w:rFonts w:ascii="宋体" w:eastAsia="宋体" w:hAnsi="宋体" w:cs="宋体" w:hint="eastAsia"/>
          <w:szCs w:val="21"/>
        </w:rPr>
        <w:t>①</w:t>
      </w:r>
      <w:r w:rsidRPr="00907F16">
        <w:rPr>
          <w:rFonts w:ascii="Times New Roman" w:eastAsia="宋体" w:hAnsi="Times New Roman" w:cs="Times New Roman"/>
          <w:szCs w:val="21"/>
        </w:rPr>
        <w:t>条件：三卤化铁催化、纯净的卤素单质</w:t>
      </w:r>
    </w:p>
    <w:p w:rsidR="00907F16" w:rsidRPr="00907F16" w:rsidP="006A65EE" w14:paraId="795879B4" w14:textId="77777777">
      <w:pPr>
        <w:adjustRightInd w:val="0"/>
        <w:spacing w:line="360" w:lineRule="auto"/>
        <w:ind w:firstLine="735" w:firstLineChars="350"/>
        <w:contextualSpacing/>
        <w:jc w:val="left"/>
        <w:rPr>
          <w:rFonts w:ascii="Times New Roman" w:eastAsia="宋体" w:hAnsi="Times New Roman" w:cs="Times New Roman"/>
          <w:kern w:val="0"/>
          <w:szCs w:val="21"/>
        </w:rPr>
      </w:pPr>
      <w:r w:rsidRPr="00907F16">
        <w:rPr>
          <w:rFonts w:ascii="宋体" w:eastAsia="宋体" w:hAnsi="宋体" w:cs="宋体" w:hint="eastAsia"/>
          <w:szCs w:val="21"/>
        </w:rPr>
        <w:t>②</w:t>
      </w:r>
      <w:r w:rsidRPr="00907F16">
        <w:rPr>
          <w:rFonts w:ascii="Times New Roman" w:eastAsia="宋体" w:hAnsi="Times New Roman" w:cs="Times New Roman"/>
          <w:szCs w:val="21"/>
        </w:rPr>
        <w:t>方程式：</w:t>
      </w:r>
      <w:r w:rsidRPr="00907F16">
        <w:rPr>
          <w:rFonts w:ascii="Times New Roman" w:eastAsia="宋体" w:hAnsi="Times New Roman" w:cs="Times New Roman"/>
          <w:b/>
          <w:noProof/>
          <w:color w:val="FF0000"/>
          <w:position w:val="-16"/>
          <w:szCs w:val="24"/>
          <w:u w:val="single"/>
        </w:rPr>
        <w:drawing>
          <wp:inline distT="0" distB="0" distL="0" distR="0">
            <wp:extent cx="266700" cy="381000"/>
            <wp:effectExtent l="0" t="0" r="0" b="0"/>
            <wp:docPr id="19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595"/>
                    <pic:cNvPicPr>
                      <a:picLocks noChangeAspect="1" noChangeArrowheads="1"/>
                    </pic:cNvPicPr>
                  </pic:nvPicPr>
                  <pic:blipFill>
                    <a:blip xmlns:r="http://schemas.openxmlformats.org/officeDocument/2006/relationships" r:embed="rId120">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381000"/>
                    </a:xfrm>
                    <a:prstGeom prst="rect">
                      <a:avLst/>
                    </a:prstGeom>
                    <a:noFill/>
                    <a:ln>
                      <a:noFill/>
                    </a:ln>
                  </pic:spPr>
                </pic:pic>
              </a:graphicData>
            </a:graphic>
          </wp:inline>
        </w:drawing>
      </w:r>
      <w:r w:rsidRPr="00907F16">
        <w:rPr>
          <w:rFonts w:ascii="Times New Roman" w:eastAsia="宋体" w:hAnsi="Times New Roman" w:cs="Times New Roman"/>
          <w:b/>
          <w:color w:val="FF0000"/>
          <w:szCs w:val="21"/>
          <w:u w:val="single"/>
        </w:rPr>
        <w:t>+Br</w:t>
      </w:r>
      <w:r w:rsidRPr="00907F16">
        <w:rPr>
          <w:rFonts w:ascii="Times New Roman" w:eastAsia="宋体" w:hAnsi="Times New Roman" w:cs="Times New Roman"/>
          <w:b/>
          <w:color w:val="FF0000"/>
          <w:szCs w:val="21"/>
          <w:u w:val="single"/>
          <w:vertAlign w:val="subscript"/>
        </w:rPr>
        <w:t>2</w:t>
      </w:r>
      <w:r w:rsidRPr="00907F16">
        <w:rPr>
          <w:rFonts w:ascii="Times New Roman" w:eastAsia="宋体" w:hAnsi="Times New Roman" w:cs="Times New Roman"/>
          <w:b/>
          <w:noProof/>
          <w:color w:val="FF0000"/>
          <w:szCs w:val="24"/>
        </w:rPr>
        <w:drawing>
          <wp:inline distT="0" distB="0" distL="0" distR="0">
            <wp:extent cx="502920" cy="198120"/>
            <wp:effectExtent l="0" t="0" r="0" b="0"/>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596"/>
                    <pic:cNvPicPr>
                      <a:picLocks noChangeAspect="1" noChangeArrowheads="1"/>
                    </pic:cNvPicPr>
                  </pic:nvPicPr>
                  <pic:blipFill>
                    <a:blip xmlns:r="http://schemas.openxmlformats.org/officeDocument/2006/relationships" r:embed="rId121">
                      <a:extLst>
                        <a:ext xmlns:a="http://schemas.openxmlformats.org/drawingml/2006/main" uri="{28A0092B-C50C-407E-A947-70E740481C1C}">
                          <a14:useLocalDpi xmlns:a14="http://schemas.microsoft.com/office/drawing/2010/main" val="0"/>
                        </a:ext>
                      </a:extLst>
                    </a:blip>
                    <a:stretch>
                      <a:fillRect/>
                    </a:stretch>
                  </pic:blipFill>
                  <pic:spPr bwMode="auto">
                    <a:xfrm>
                      <a:off x="0" y="0"/>
                      <a:ext cx="502920" cy="198120"/>
                    </a:xfrm>
                    <a:prstGeom prst="rect">
                      <a:avLst/>
                    </a:prstGeom>
                    <a:noFill/>
                    <a:ln>
                      <a:noFill/>
                    </a:ln>
                  </pic:spPr>
                </pic:pic>
              </a:graphicData>
            </a:graphic>
          </wp:inline>
        </w:drawing>
      </w:r>
      <w:r w:rsidRPr="00907F16">
        <w:rPr>
          <w:rFonts w:ascii="Times New Roman" w:eastAsia="宋体" w:hAnsi="Times New Roman" w:cs="Times New Roman"/>
          <w:b/>
          <w:noProof/>
          <w:color w:val="FF0000"/>
          <w:position w:val="-12"/>
          <w:szCs w:val="24"/>
          <w:u w:val="single"/>
        </w:rPr>
        <w:drawing>
          <wp:inline distT="0" distB="0" distL="0" distR="0">
            <wp:extent cx="533400" cy="243840"/>
            <wp:effectExtent l="0" t="0" r="0" b="3810"/>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597"/>
                    <pic:cNvPicPr>
                      <a:picLocks noChangeAspect="1" noChangeArrowheads="1"/>
                    </pic:cNvPicPr>
                  </pic:nvPicPr>
                  <pic:blipFill>
                    <a:blip xmlns:r="http://schemas.openxmlformats.org/officeDocument/2006/relationships" r:embed="rId122">
                      <a:extLst>
                        <a:ext xmlns:a="http://schemas.openxmlformats.org/drawingml/2006/main" uri="{28A0092B-C50C-407E-A947-70E740481C1C}">
                          <a14:useLocalDpi xmlns:a14="http://schemas.microsoft.com/office/drawing/2010/main" val="0"/>
                        </a:ext>
                      </a:extLst>
                    </a:blip>
                    <a:stretch>
                      <a:fillRect/>
                    </a:stretch>
                  </pic:blipFill>
                  <pic:spPr bwMode="auto">
                    <a:xfrm>
                      <a:off x="0" y="0"/>
                      <a:ext cx="533400" cy="243840"/>
                    </a:xfrm>
                    <a:prstGeom prst="rect">
                      <a:avLst/>
                    </a:prstGeom>
                    <a:noFill/>
                    <a:ln>
                      <a:noFill/>
                    </a:ln>
                  </pic:spPr>
                </pic:pic>
              </a:graphicData>
            </a:graphic>
          </wp:inline>
        </w:drawing>
      </w:r>
      <w:r w:rsidRPr="00907F16">
        <w:rPr>
          <w:rFonts w:ascii="Times New Roman" w:eastAsia="宋体" w:hAnsi="Times New Roman" w:cs="Times New Roman"/>
          <w:b/>
          <w:color w:val="FF0000"/>
          <w:szCs w:val="21"/>
          <w:u w:val="single"/>
        </w:rPr>
        <w:t>Br+HBr</w:t>
      </w:r>
    </w:p>
    <w:p w:rsidR="00907F16" w:rsidRPr="00907F16" w:rsidP="006A65EE" w14:paraId="5241DC89" w14:textId="77777777">
      <w:pPr>
        <w:adjustRightInd w:val="0"/>
        <w:spacing w:line="360" w:lineRule="auto"/>
        <w:ind w:firstLine="735" w:firstLineChars="350"/>
        <w:contextualSpacing/>
        <w:jc w:val="left"/>
        <w:rPr>
          <w:rFonts w:ascii="Times New Roman" w:eastAsia="宋体" w:hAnsi="Times New Roman" w:cs="Times New Roman"/>
          <w:b/>
          <w:color w:val="FF0000"/>
          <w:szCs w:val="21"/>
          <w:u w:val="single"/>
          <w:lang w:val="pt-BR"/>
        </w:rPr>
      </w:pPr>
      <w:r w:rsidRPr="00907F16">
        <w:rPr>
          <w:rFonts w:ascii="宋体" w:eastAsia="宋体" w:hAnsi="宋体" w:cs="宋体" w:hint="eastAsia"/>
          <w:color w:val="000000"/>
          <w:szCs w:val="21"/>
        </w:rPr>
        <w:t>③</w:t>
      </w:r>
      <w:r w:rsidRPr="00907F16">
        <w:rPr>
          <w:rFonts w:ascii="Times New Roman" w:eastAsia="宋体" w:hAnsi="Times New Roman" w:cs="Times New Roman"/>
          <w:szCs w:val="21"/>
        </w:rPr>
        <w:t>苯和溴水混合的现象：</w:t>
      </w:r>
      <w:r w:rsidRPr="00907F16">
        <w:rPr>
          <w:rFonts w:ascii="Times New Roman" w:eastAsia="宋体" w:hAnsi="Times New Roman" w:cs="Times New Roman"/>
          <w:b/>
          <w:color w:val="FF0000"/>
          <w:szCs w:val="21"/>
          <w:u w:val="single"/>
          <w:lang w:val="pt-BR"/>
        </w:rPr>
        <w:t>分层，上层颜色深，下层颜色浅</w:t>
      </w:r>
    </w:p>
    <w:p w:rsidR="00907F16" w:rsidRPr="00907F16" w:rsidP="006A65EE" w14:paraId="43B64E35" w14:textId="77777777">
      <w:pPr>
        <w:adjustRightInd w:val="0"/>
        <w:spacing w:line="360" w:lineRule="auto"/>
        <w:ind w:firstLine="735" w:firstLineChars="350"/>
        <w:contextualSpacing/>
        <w:jc w:val="left"/>
        <w:rPr>
          <w:rFonts w:ascii="Times New Roman" w:eastAsia="宋体" w:hAnsi="Times New Roman" w:cs="Times New Roman"/>
          <w:kern w:val="0"/>
          <w:szCs w:val="21"/>
        </w:rPr>
      </w:pPr>
      <w:r w:rsidRPr="00907F16">
        <w:rPr>
          <w:rFonts w:ascii="宋体" w:eastAsia="宋体" w:hAnsi="宋体" w:cs="宋体" w:hint="eastAsia"/>
          <w:color w:val="000000"/>
          <w:szCs w:val="21"/>
        </w:rPr>
        <w:t>④</w:t>
      </w:r>
      <w:r w:rsidRPr="00907F16">
        <w:rPr>
          <w:rFonts w:ascii="Times New Roman" w:eastAsia="宋体" w:hAnsi="Times New Roman" w:cs="Times New Roman"/>
          <w:szCs w:val="21"/>
        </w:rPr>
        <w:t>溴苯：</w:t>
      </w:r>
      <w:r w:rsidRPr="00907F16">
        <w:rPr>
          <w:rFonts w:ascii="Times New Roman" w:eastAsia="宋体" w:hAnsi="Times New Roman" w:cs="Times New Roman"/>
          <w:b/>
          <w:color w:val="FF0000"/>
          <w:szCs w:val="21"/>
          <w:u w:val="single"/>
          <w:lang w:val="pt-BR"/>
        </w:rPr>
        <w:t>无</w:t>
      </w:r>
      <w:r w:rsidRPr="00907F16">
        <w:rPr>
          <w:rFonts w:ascii="Times New Roman" w:eastAsia="宋体" w:hAnsi="Times New Roman" w:cs="Times New Roman"/>
          <w:szCs w:val="21"/>
        </w:rPr>
        <w:t>色液体，有</w:t>
      </w:r>
      <w:r w:rsidRPr="00907F16">
        <w:rPr>
          <w:rFonts w:ascii="Times New Roman" w:eastAsia="宋体" w:hAnsi="Times New Roman" w:cs="Times New Roman"/>
          <w:b/>
          <w:color w:val="FF0000"/>
          <w:szCs w:val="21"/>
          <w:u w:val="single"/>
          <w:lang w:val="pt-BR"/>
        </w:rPr>
        <w:t>特殊</w:t>
      </w:r>
      <w:r w:rsidRPr="00907F16">
        <w:rPr>
          <w:rFonts w:ascii="Times New Roman" w:eastAsia="宋体" w:hAnsi="Times New Roman" w:cs="Times New Roman"/>
          <w:szCs w:val="21"/>
        </w:rPr>
        <w:t>气味，</w:t>
      </w:r>
      <w:r w:rsidRPr="00907F16">
        <w:rPr>
          <w:rFonts w:ascii="Times New Roman" w:eastAsia="宋体" w:hAnsi="Times New Roman" w:cs="Times New Roman"/>
          <w:b/>
          <w:color w:val="FF0000"/>
          <w:szCs w:val="21"/>
          <w:u w:val="single"/>
          <w:lang w:val="pt-BR"/>
        </w:rPr>
        <w:t>不</w:t>
      </w:r>
      <w:r w:rsidRPr="00907F16">
        <w:rPr>
          <w:rFonts w:ascii="Times New Roman" w:eastAsia="宋体" w:hAnsi="Times New Roman" w:cs="Times New Roman"/>
          <w:szCs w:val="21"/>
        </w:rPr>
        <w:t>溶于水，密度比水的</w:t>
      </w:r>
      <w:r w:rsidRPr="00907F16">
        <w:rPr>
          <w:rFonts w:ascii="Times New Roman" w:eastAsia="宋体" w:hAnsi="Times New Roman" w:cs="Times New Roman"/>
          <w:b/>
          <w:color w:val="FF0000"/>
          <w:szCs w:val="21"/>
          <w:u w:val="single"/>
          <w:lang w:val="pt-BR"/>
        </w:rPr>
        <w:t>大</w:t>
      </w:r>
      <w:r w:rsidRPr="00907F16">
        <w:rPr>
          <w:rFonts w:ascii="Times New Roman" w:eastAsia="宋体" w:hAnsi="Times New Roman" w:cs="Times New Roman"/>
          <w:szCs w:val="21"/>
        </w:rPr>
        <w:t>。</w:t>
      </w:r>
    </w:p>
    <w:p w:rsidR="00907F16" w:rsidRPr="00907F16" w:rsidP="006A65EE" w14:paraId="43E32A4F" w14:textId="77777777">
      <w:pPr>
        <w:adjustRightInd w:val="0"/>
        <w:spacing w:line="360" w:lineRule="auto"/>
        <w:ind w:firstLine="210" w:firstLineChars="100"/>
        <w:contextualSpacing/>
        <w:jc w:val="left"/>
        <w:rPr>
          <w:rFonts w:ascii="Times New Roman" w:eastAsia="宋体" w:hAnsi="Times New Roman" w:cs="Times New Roman"/>
          <w:szCs w:val="21"/>
        </w:rPr>
      </w:pPr>
      <w:r w:rsidRPr="00907F16">
        <w:rPr>
          <w:rFonts w:ascii="Times New Roman" w:eastAsia="宋体" w:hAnsi="Times New Roman" w:cs="Times New Roman"/>
          <w:szCs w:val="21"/>
        </w:rPr>
        <w:t>（</w:t>
      </w:r>
      <w:r w:rsidRPr="00907F16">
        <w:rPr>
          <w:rFonts w:ascii="Times New Roman" w:eastAsia="宋体" w:hAnsi="Times New Roman" w:cs="Times New Roman"/>
          <w:szCs w:val="21"/>
        </w:rPr>
        <w:t>2</w:t>
      </w:r>
      <w:r w:rsidRPr="00907F16">
        <w:rPr>
          <w:rFonts w:ascii="Times New Roman" w:eastAsia="宋体" w:hAnsi="Times New Roman" w:cs="Times New Roman"/>
          <w:szCs w:val="21"/>
        </w:rPr>
        <w:t>）硝化反应</w:t>
      </w:r>
    </w:p>
    <w:p w:rsidR="00907F16" w:rsidRPr="00907F16" w:rsidP="006A65EE" w14:paraId="7CDAF77B" w14:textId="77777777">
      <w:pPr>
        <w:adjustRightInd w:val="0"/>
        <w:spacing w:line="360" w:lineRule="auto"/>
        <w:ind w:firstLine="735" w:firstLineChars="350"/>
        <w:contextualSpacing/>
        <w:jc w:val="left"/>
        <w:rPr>
          <w:rFonts w:ascii="Times New Roman" w:eastAsia="宋体" w:hAnsi="Times New Roman" w:cs="Times New Roman"/>
          <w:szCs w:val="21"/>
        </w:rPr>
      </w:pPr>
      <w:r w:rsidRPr="00907F16">
        <w:rPr>
          <w:rFonts w:ascii="宋体" w:eastAsia="宋体" w:hAnsi="宋体" w:cs="宋体" w:hint="eastAsia"/>
          <w:szCs w:val="21"/>
        </w:rPr>
        <w:t>①</w:t>
      </w:r>
      <w:r w:rsidRPr="00907F16">
        <w:rPr>
          <w:rFonts w:ascii="Times New Roman" w:eastAsia="宋体" w:hAnsi="Times New Roman" w:cs="Times New Roman"/>
          <w:szCs w:val="21"/>
        </w:rPr>
        <w:t>条件：浓硫酸作</w:t>
      </w:r>
      <w:r w:rsidRPr="00907F16">
        <w:rPr>
          <w:rFonts w:ascii="Times New Roman" w:eastAsia="宋体" w:hAnsi="Times New Roman" w:cs="Times New Roman"/>
          <w:b/>
          <w:color w:val="FF0000"/>
          <w:szCs w:val="21"/>
          <w:u w:val="single"/>
          <w:lang w:val="pt-BR"/>
        </w:rPr>
        <w:t>催化剂</w:t>
      </w:r>
      <w:r w:rsidRPr="00907F16">
        <w:rPr>
          <w:rFonts w:ascii="Times New Roman" w:eastAsia="宋体" w:hAnsi="Times New Roman" w:cs="Times New Roman"/>
          <w:szCs w:val="21"/>
        </w:rPr>
        <w:t>和</w:t>
      </w:r>
      <w:r w:rsidRPr="00907F16">
        <w:rPr>
          <w:rFonts w:ascii="Times New Roman" w:eastAsia="宋体" w:hAnsi="Times New Roman" w:cs="Times New Roman"/>
          <w:b/>
          <w:color w:val="FF0000"/>
          <w:szCs w:val="21"/>
          <w:u w:val="single"/>
          <w:lang w:val="pt-BR"/>
        </w:rPr>
        <w:t>吸水剂</w:t>
      </w:r>
      <w:r w:rsidRPr="00907F16">
        <w:rPr>
          <w:rFonts w:ascii="Times New Roman" w:eastAsia="宋体" w:hAnsi="Times New Roman" w:cs="Times New Roman"/>
          <w:szCs w:val="21"/>
        </w:rPr>
        <w:t>、控温</w:t>
      </w:r>
      <w:r w:rsidRPr="00907F16">
        <w:rPr>
          <w:rFonts w:ascii="Times New Roman" w:eastAsia="宋体" w:hAnsi="Times New Roman" w:cs="Times New Roman"/>
          <w:szCs w:val="21"/>
        </w:rPr>
        <w:t>55</w:t>
      </w:r>
      <w:r w:rsidRPr="00907F16">
        <w:rPr>
          <w:rFonts w:ascii="Times New Roman" w:eastAsia="宋体" w:hAnsi="Times New Roman" w:cs="Times New Roman"/>
          <w:szCs w:val="21"/>
        </w:rPr>
        <w:t>～</w:t>
      </w:r>
      <w:r w:rsidRPr="00907F16">
        <w:rPr>
          <w:rFonts w:ascii="Times New Roman" w:eastAsia="宋体" w:hAnsi="Times New Roman" w:cs="Times New Roman"/>
          <w:szCs w:val="21"/>
        </w:rPr>
        <w:t>60℃</w:t>
      </w:r>
      <w:r w:rsidRPr="00907F16">
        <w:rPr>
          <w:rFonts w:ascii="Times New Roman" w:eastAsia="宋体" w:hAnsi="Times New Roman" w:cs="Times New Roman"/>
          <w:b/>
          <w:color w:val="FF0000"/>
          <w:szCs w:val="21"/>
          <w:u w:val="single"/>
          <w:lang w:val="pt-BR"/>
        </w:rPr>
        <w:t>水浴</w:t>
      </w:r>
      <w:r w:rsidRPr="00907F16">
        <w:rPr>
          <w:rFonts w:ascii="Times New Roman" w:eastAsia="宋体" w:hAnsi="Times New Roman" w:cs="Times New Roman"/>
          <w:szCs w:val="21"/>
        </w:rPr>
        <w:t>加热</w:t>
      </w:r>
    </w:p>
    <w:p w:rsidR="00907F16" w:rsidRPr="00907F16" w:rsidP="006A65EE" w14:paraId="77552144" w14:textId="77777777">
      <w:pPr>
        <w:adjustRightInd w:val="0"/>
        <w:spacing w:line="360" w:lineRule="auto"/>
        <w:ind w:firstLine="735" w:firstLineChars="350"/>
        <w:contextualSpacing/>
        <w:jc w:val="left"/>
        <w:rPr>
          <w:rFonts w:ascii="Times New Roman" w:eastAsia="宋体" w:hAnsi="Times New Roman" w:cs="Times New Roman"/>
          <w:b/>
          <w:color w:val="FF0000"/>
          <w:szCs w:val="24"/>
          <w:u w:val="single"/>
        </w:rPr>
      </w:pPr>
      <w:r w:rsidRPr="00907F16">
        <w:rPr>
          <w:rFonts w:ascii="宋体" w:eastAsia="宋体" w:hAnsi="宋体" w:cs="宋体" w:hint="eastAsia"/>
          <w:szCs w:val="21"/>
        </w:rPr>
        <w:t>②</w:t>
      </w:r>
      <w:r w:rsidRPr="00907F16">
        <w:rPr>
          <w:rFonts w:ascii="Times New Roman" w:eastAsia="宋体" w:hAnsi="Times New Roman" w:cs="Times New Roman"/>
          <w:szCs w:val="21"/>
        </w:rPr>
        <w:t>方程式：</w:t>
      </w:r>
      <w:r w:rsidRPr="00907F16">
        <w:rPr>
          <w:rFonts w:ascii="Times New Roman" w:eastAsia="宋体" w:hAnsi="Times New Roman" w:cs="Times New Roman"/>
          <w:b/>
          <w:noProof/>
          <w:color w:val="FF0000"/>
          <w:position w:val="-16"/>
          <w:szCs w:val="24"/>
          <w:u w:val="single"/>
        </w:rPr>
        <w:drawing>
          <wp:inline distT="0" distB="0" distL="0" distR="0">
            <wp:extent cx="266700" cy="381000"/>
            <wp:effectExtent l="0" t="0" r="0" b="0"/>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598"/>
                    <pic:cNvPicPr>
                      <a:picLocks noChangeAspect="1" noChangeArrowheads="1"/>
                    </pic:cNvPicPr>
                  </pic:nvPicPr>
                  <pic:blipFill>
                    <a:blip xmlns:r="http://schemas.openxmlformats.org/officeDocument/2006/relationships" r:embed="rId120">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381000"/>
                    </a:xfrm>
                    <a:prstGeom prst="rect">
                      <a:avLst/>
                    </a:prstGeom>
                    <a:noFill/>
                    <a:ln>
                      <a:noFill/>
                    </a:ln>
                  </pic:spPr>
                </pic:pic>
              </a:graphicData>
            </a:graphic>
          </wp:inline>
        </w:drawing>
      </w:r>
      <w:r w:rsidRPr="00907F16">
        <w:rPr>
          <w:rFonts w:ascii="Times New Roman" w:eastAsia="宋体" w:hAnsi="Times New Roman" w:cs="Times New Roman"/>
          <w:b/>
          <w:color w:val="FF0000"/>
          <w:szCs w:val="24"/>
          <w:u w:val="single"/>
        </w:rPr>
        <w:t>+HNO</w:t>
      </w:r>
      <w:r w:rsidRPr="00907F16">
        <w:rPr>
          <w:rFonts w:ascii="Times New Roman" w:eastAsia="宋体" w:hAnsi="Times New Roman" w:cs="Times New Roman"/>
          <w:b/>
          <w:color w:val="FF0000"/>
          <w:szCs w:val="24"/>
          <w:u w:val="single"/>
          <w:vertAlign w:val="subscript"/>
        </w:rPr>
        <w:t>3</w:t>
      </w:r>
      <w:r w:rsidRPr="00907F16">
        <w:rPr>
          <w:rFonts w:ascii="Times New Roman" w:eastAsia="宋体" w:hAnsi="Times New Roman" w:cs="Times New Roman"/>
          <w:b/>
          <w:color w:val="FF0000"/>
          <w:szCs w:val="24"/>
          <w:u w:val="single"/>
        </w:rPr>
        <w:t>（浓）</w:t>
      </w:r>
      <w:r w:rsidRPr="00907F16">
        <w:rPr>
          <w:rFonts w:ascii="Times New Roman" w:eastAsia="宋体" w:hAnsi="Times New Roman" w:cs="Times New Roman"/>
          <w:b/>
          <w:noProof/>
          <w:color w:val="FF0000"/>
          <w:position w:val="-16"/>
          <w:szCs w:val="24"/>
        </w:rPr>
        <w:drawing>
          <wp:inline distT="0" distB="0" distL="0" distR="0">
            <wp:extent cx="502920" cy="304800"/>
            <wp:effectExtent l="0" t="0" r="0" b="0"/>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599"/>
                    <pic:cNvPicPr>
                      <a:picLocks noChangeAspect="1" noChangeArrowheads="1"/>
                    </pic:cNvPicPr>
                  </pic:nvPicPr>
                  <pic:blipFill>
                    <a:blip xmlns:r="http://schemas.openxmlformats.org/officeDocument/2006/relationships" r:embed="rId123">
                      <a:extLst>
                        <a:ext xmlns:a="http://schemas.openxmlformats.org/drawingml/2006/main" uri="{28A0092B-C50C-407E-A947-70E740481C1C}">
                          <a14:useLocalDpi xmlns:a14="http://schemas.microsoft.com/office/drawing/2010/main" val="0"/>
                        </a:ext>
                      </a:extLst>
                    </a:blip>
                    <a:stretch>
                      <a:fillRect/>
                    </a:stretch>
                  </pic:blipFill>
                  <pic:spPr bwMode="auto">
                    <a:xfrm>
                      <a:off x="0" y="0"/>
                      <a:ext cx="502920" cy="304800"/>
                    </a:xfrm>
                    <a:prstGeom prst="rect">
                      <a:avLst/>
                    </a:prstGeom>
                    <a:noFill/>
                    <a:ln>
                      <a:noFill/>
                    </a:ln>
                  </pic:spPr>
                </pic:pic>
              </a:graphicData>
            </a:graphic>
          </wp:inline>
        </w:drawing>
      </w:r>
      <w:r w:rsidRPr="00907F16">
        <w:rPr>
          <w:rFonts w:ascii="Times New Roman" w:eastAsia="宋体" w:hAnsi="Times New Roman" w:cs="Times New Roman"/>
          <w:b/>
          <w:noProof/>
          <w:color w:val="FF0000"/>
          <w:position w:val="-12"/>
          <w:szCs w:val="24"/>
          <w:u w:val="single"/>
        </w:rPr>
        <w:drawing>
          <wp:inline distT="0" distB="0" distL="0" distR="0">
            <wp:extent cx="533400" cy="243840"/>
            <wp:effectExtent l="0" t="0" r="0" b="3810"/>
            <wp:docPr id="18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600"/>
                    <pic:cNvPicPr>
                      <a:picLocks noChangeAspect="1" noChangeArrowheads="1"/>
                    </pic:cNvPicPr>
                  </pic:nvPicPr>
                  <pic:blipFill>
                    <a:blip xmlns:r="http://schemas.openxmlformats.org/officeDocument/2006/relationships" r:embed="rId122">
                      <a:extLst>
                        <a:ext xmlns:a="http://schemas.openxmlformats.org/drawingml/2006/main" uri="{28A0092B-C50C-407E-A947-70E740481C1C}">
                          <a14:useLocalDpi xmlns:a14="http://schemas.microsoft.com/office/drawing/2010/main" val="0"/>
                        </a:ext>
                      </a:extLst>
                    </a:blip>
                    <a:stretch>
                      <a:fillRect/>
                    </a:stretch>
                  </pic:blipFill>
                  <pic:spPr bwMode="auto">
                    <a:xfrm>
                      <a:off x="0" y="0"/>
                      <a:ext cx="533400" cy="243840"/>
                    </a:xfrm>
                    <a:prstGeom prst="rect">
                      <a:avLst/>
                    </a:prstGeom>
                    <a:noFill/>
                    <a:ln>
                      <a:noFill/>
                    </a:ln>
                  </pic:spPr>
                </pic:pic>
              </a:graphicData>
            </a:graphic>
          </wp:inline>
        </w:drawing>
      </w:r>
      <w:r w:rsidRPr="00907F16">
        <w:rPr>
          <w:rFonts w:ascii="Times New Roman" w:eastAsia="宋体" w:hAnsi="Times New Roman" w:cs="Times New Roman"/>
          <w:b/>
          <w:color w:val="FF0000"/>
          <w:szCs w:val="24"/>
          <w:u w:val="single"/>
        </w:rPr>
        <w:t>NO</w:t>
      </w:r>
      <w:r w:rsidRPr="00907F16">
        <w:rPr>
          <w:rFonts w:ascii="Times New Roman" w:eastAsia="宋体" w:hAnsi="Times New Roman" w:cs="Times New Roman"/>
          <w:b/>
          <w:color w:val="FF0000"/>
          <w:szCs w:val="24"/>
          <w:u w:val="single"/>
          <w:vertAlign w:val="subscript"/>
        </w:rPr>
        <w:t>2</w:t>
      </w:r>
      <w:r w:rsidRPr="00907F16">
        <w:rPr>
          <w:rFonts w:ascii="Times New Roman" w:eastAsia="宋体" w:hAnsi="Times New Roman" w:cs="Times New Roman"/>
          <w:b/>
          <w:color w:val="FF0000"/>
          <w:szCs w:val="24"/>
          <w:u w:val="single"/>
        </w:rPr>
        <w:t>+H</w:t>
      </w:r>
      <w:r w:rsidRPr="00907F16">
        <w:rPr>
          <w:rFonts w:ascii="Times New Roman" w:eastAsia="宋体" w:hAnsi="Times New Roman" w:cs="Times New Roman"/>
          <w:b/>
          <w:color w:val="FF0000"/>
          <w:szCs w:val="24"/>
          <w:u w:val="single"/>
          <w:vertAlign w:val="subscript"/>
        </w:rPr>
        <w:t>2</w:t>
      </w:r>
      <w:r w:rsidRPr="00907F16">
        <w:rPr>
          <w:rFonts w:ascii="Times New Roman" w:eastAsia="宋体" w:hAnsi="Times New Roman" w:cs="Times New Roman"/>
          <w:b/>
          <w:color w:val="FF0000"/>
          <w:szCs w:val="24"/>
          <w:u w:val="single"/>
        </w:rPr>
        <w:t>O</w:t>
      </w:r>
    </w:p>
    <w:p w:rsidR="00907F16" w:rsidRPr="00907F16" w:rsidP="006A65EE" w14:paraId="17EA2A03" w14:textId="77777777">
      <w:pPr>
        <w:adjustRightInd w:val="0"/>
        <w:spacing w:line="360" w:lineRule="auto"/>
        <w:ind w:firstLine="735" w:firstLineChars="350"/>
        <w:contextualSpacing/>
        <w:jc w:val="left"/>
        <w:rPr>
          <w:rFonts w:ascii="Times New Roman" w:eastAsia="宋体" w:hAnsi="Times New Roman" w:cs="Times New Roman"/>
          <w:kern w:val="0"/>
          <w:szCs w:val="21"/>
        </w:rPr>
      </w:pPr>
      <w:r w:rsidRPr="00907F16">
        <w:rPr>
          <w:rFonts w:ascii="宋体" w:eastAsia="宋体" w:hAnsi="宋体" w:cs="宋体" w:hint="eastAsia"/>
          <w:color w:val="000000"/>
          <w:szCs w:val="21"/>
        </w:rPr>
        <w:t>③</w:t>
      </w:r>
      <w:r w:rsidRPr="00907F16">
        <w:rPr>
          <w:rFonts w:ascii="Times New Roman" w:eastAsia="宋体" w:hAnsi="Times New Roman" w:cs="Times New Roman"/>
          <w:szCs w:val="21"/>
        </w:rPr>
        <w:t>硝基苯：</w:t>
      </w:r>
      <w:r w:rsidRPr="00907F16">
        <w:rPr>
          <w:rFonts w:ascii="Times New Roman" w:eastAsia="宋体" w:hAnsi="Times New Roman" w:cs="Times New Roman"/>
          <w:b/>
          <w:color w:val="FF0000"/>
          <w:szCs w:val="21"/>
          <w:u w:val="single"/>
          <w:lang w:val="pt-BR"/>
        </w:rPr>
        <w:t>无</w:t>
      </w:r>
      <w:r w:rsidRPr="00907F16">
        <w:rPr>
          <w:rFonts w:ascii="Times New Roman" w:eastAsia="宋体" w:hAnsi="Times New Roman" w:cs="Times New Roman"/>
          <w:szCs w:val="21"/>
        </w:rPr>
        <w:t>色液体，有</w:t>
      </w:r>
      <w:r w:rsidRPr="00907F16">
        <w:rPr>
          <w:rFonts w:ascii="Times New Roman" w:eastAsia="宋体" w:hAnsi="Times New Roman" w:cs="Times New Roman"/>
          <w:b/>
          <w:color w:val="FF0000"/>
          <w:szCs w:val="21"/>
          <w:u w:val="single"/>
          <w:lang w:val="pt-BR"/>
        </w:rPr>
        <w:t>苦杏仁</w:t>
      </w:r>
      <w:r w:rsidRPr="00907F16">
        <w:rPr>
          <w:rFonts w:ascii="Times New Roman" w:eastAsia="宋体" w:hAnsi="Times New Roman" w:cs="Times New Roman"/>
          <w:szCs w:val="21"/>
        </w:rPr>
        <w:t>气味，</w:t>
      </w:r>
      <w:r w:rsidRPr="00907F16">
        <w:rPr>
          <w:rFonts w:ascii="Times New Roman" w:eastAsia="宋体" w:hAnsi="Times New Roman" w:cs="Times New Roman"/>
          <w:b/>
          <w:color w:val="FF0000"/>
          <w:szCs w:val="21"/>
          <w:u w:val="single"/>
          <w:lang w:val="pt-BR"/>
        </w:rPr>
        <w:t>不</w:t>
      </w:r>
      <w:r w:rsidRPr="00907F16">
        <w:rPr>
          <w:rFonts w:ascii="Times New Roman" w:eastAsia="宋体" w:hAnsi="Times New Roman" w:cs="Times New Roman"/>
          <w:szCs w:val="21"/>
        </w:rPr>
        <w:t>溶于水，密度比水的</w:t>
      </w:r>
      <w:r w:rsidRPr="00907F16">
        <w:rPr>
          <w:rFonts w:ascii="Times New Roman" w:eastAsia="宋体" w:hAnsi="Times New Roman" w:cs="Times New Roman"/>
          <w:b/>
          <w:color w:val="FF0000"/>
          <w:szCs w:val="21"/>
          <w:u w:val="single"/>
          <w:lang w:val="pt-BR"/>
        </w:rPr>
        <w:t>大</w:t>
      </w:r>
      <w:r w:rsidRPr="00907F16">
        <w:rPr>
          <w:rFonts w:ascii="Times New Roman" w:eastAsia="宋体" w:hAnsi="Times New Roman" w:cs="Times New Roman"/>
          <w:szCs w:val="21"/>
        </w:rPr>
        <w:t>。</w:t>
      </w:r>
    </w:p>
    <w:p w:rsidR="00907F16" w:rsidRPr="00907F16" w:rsidP="006A65EE" w14:paraId="0D5A75C2" w14:textId="77777777">
      <w:pPr>
        <w:adjustRightInd w:val="0"/>
        <w:spacing w:line="360" w:lineRule="auto"/>
        <w:ind w:firstLine="210" w:firstLineChars="100"/>
        <w:contextualSpacing/>
        <w:jc w:val="left"/>
        <w:rPr>
          <w:rFonts w:ascii="Times New Roman" w:eastAsia="宋体" w:hAnsi="Times New Roman" w:cs="Times New Roman"/>
          <w:szCs w:val="21"/>
        </w:rPr>
      </w:pPr>
      <w:r w:rsidRPr="00907F16">
        <w:rPr>
          <w:rFonts w:ascii="Times New Roman" w:eastAsia="宋体" w:hAnsi="Times New Roman" w:cs="Times New Roman"/>
          <w:szCs w:val="21"/>
        </w:rPr>
        <w:t>（</w:t>
      </w:r>
      <w:r w:rsidRPr="00907F16">
        <w:rPr>
          <w:rFonts w:ascii="Times New Roman" w:eastAsia="宋体" w:hAnsi="Times New Roman" w:cs="Times New Roman"/>
          <w:szCs w:val="21"/>
        </w:rPr>
        <w:t>3</w:t>
      </w:r>
      <w:r w:rsidRPr="00907F16">
        <w:rPr>
          <w:rFonts w:ascii="Times New Roman" w:eastAsia="宋体" w:hAnsi="Times New Roman" w:cs="Times New Roman"/>
          <w:szCs w:val="21"/>
        </w:rPr>
        <w:t>）磺化反应</w:t>
      </w:r>
    </w:p>
    <w:p w:rsidR="00907F16" w:rsidRPr="00907F16" w:rsidP="006A65EE" w14:paraId="62643D96" w14:textId="77777777">
      <w:pPr>
        <w:adjustRightInd w:val="0"/>
        <w:spacing w:line="360" w:lineRule="auto"/>
        <w:ind w:firstLine="735" w:firstLineChars="350"/>
        <w:contextualSpacing/>
        <w:jc w:val="left"/>
        <w:rPr>
          <w:rFonts w:ascii="Times New Roman" w:eastAsia="宋体" w:hAnsi="Times New Roman" w:cs="Times New Roman"/>
          <w:szCs w:val="21"/>
        </w:rPr>
      </w:pPr>
      <w:r w:rsidRPr="00907F16">
        <w:rPr>
          <w:rFonts w:ascii="宋体" w:eastAsia="宋体" w:hAnsi="宋体" w:cs="宋体" w:hint="eastAsia"/>
          <w:szCs w:val="21"/>
        </w:rPr>
        <w:t>①</w:t>
      </w:r>
      <w:r w:rsidRPr="00907F16">
        <w:rPr>
          <w:rFonts w:ascii="Times New Roman" w:eastAsia="宋体" w:hAnsi="Times New Roman" w:cs="Times New Roman"/>
          <w:szCs w:val="21"/>
        </w:rPr>
        <w:t>条件：控温</w:t>
      </w:r>
      <w:r w:rsidRPr="00907F16">
        <w:rPr>
          <w:rFonts w:ascii="Times New Roman" w:eastAsia="宋体" w:hAnsi="Times New Roman" w:cs="Times New Roman"/>
          <w:szCs w:val="21"/>
        </w:rPr>
        <w:t>70</w:t>
      </w:r>
      <w:r w:rsidRPr="00907F16">
        <w:rPr>
          <w:rFonts w:ascii="Times New Roman" w:eastAsia="宋体" w:hAnsi="Times New Roman" w:cs="Times New Roman"/>
          <w:szCs w:val="21"/>
        </w:rPr>
        <w:t>～</w:t>
      </w:r>
      <w:r w:rsidRPr="00907F16">
        <w:rPr>
          <w:rFonts w:ascii="Times New Roman" w:eastAsia="宋体" w:hAnsi="Times New Roman" w:cs="Times New Roman"/>
          <w:szCs w:val="21"/>
        </w:rPr>
        <w:t>80℃</w:t>
      </w:r>
      <w:r w:rsidRPr="00907F16">
        <w:rPr>
          <w:rFonts w:ascii="Times New Roman" w:eastAsia="宋体" w:hAnsi="Times New Roman" w:cs="Times New Roman"/>
          <w:b/>
          <w:color w:val="FF0000"/>
          <w:szCs w:val="21"/>
          <w:u w:val="single"/>
          <w:lang w:val="pt-BR"/>
        </w:rPr>
        <w:t>水浴</w:t>
      </w:r>
      <w:r w:rsidRPr="00907F16">
        <w:rPr>
          <w:rFonts w:ascii="Times New Roman" w:eastAsia="宋体" w:hAnsi="Times New Roman" w:cs="Times New Roman"/>
          <w:szCs w:val="21"/>
        </w:rPr>
        <w:t>加热</w:t>
      </w:r>
    </w:p>
    <w:p w:rsidR="00907F16" w:rsidRPr="00907F16" w:rsidP="006A65EE" w14:paraId="3A9B807B" w14:textId="77777777">
      <w:pPr>
        <w:adjustRightInd w:val="0"/>
        <w:spacing w:line="360" w:lineRule="auto"/>
        <w:ind w:firstLine="735" w:firstLineChars="350"/>
        <w:contextualSpacing/>
        <w:jc w:val="left"/>
        <w:rPr>
          <w:rFonts w:ascii="Times New Roman" w:eastAsia="宋体" w:hAnsi="Times New Roman" w:cs="Times New Roman"/>
          <w:b/>
          <w:color w:val="FF0000"/>
          <w:szCs w:val="24"/>
          <w:u w:val="single"/>
        </w:rPr>
      </w:pPr>
      <w:r w:rsidRPr="00907F16">
        <w:rPr>
          <w:rFonts w:ascii="宋体" w:eastAsia="宋体" w:hAnsi="宋体" w:cs="宋体" w:hint="eastAsia"/>
          <w:szCs w:val="21"/>
        </w:rPr>
        <w:t>②</w:t>
      </w:r>
      <w:r w:rsidRPr="00907F16">
        <w:rPr>
          <w:rFonts w:ascii="Times New Roman" w:eastAsia="宋体" w:hAnsi="Times New Roman" w:cs="Times New Roman"/>
          <w:szCs w:val="21"/>
        </w:rPr>
        <w:t>方程式：</w:t>
      </w:r>
      <w:r w:rsidRPr="00907F16">
        <w:rPr>
          <w:rFonts w:ascii="Times New Roman" w:eastAsia="宋体" w:hAnsi="Times New Roman" w:cs="Times New Roman"/>
          <w:b/>
          <w:noProof/>
          <w:color w:val="FF0000"/>
          <w:position w:val="-16"/>
          <w:szCs w:val="24"/>
          <w:u w:val="single"/>
        </w:rPr>
        <w:drawing>
          <wp:inline distT="0" distB="0" distL="0" distR="0">
            <wp:extent cx="266700" cy="381000"/>
            <wp:effectExtent l="0" t="0" r="0" b="0"/>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601"/>
                    <pic:cNvPicPr>
                      <a:picLocks noChangeAspect="1" noChangeArrowheads="1"/>
                    </pic:cNvPicPr>
                  </pic:nvPicPr>
                  <pic:blipFill>
                    <a:blip xmlns:r="http://schemas.openxmlformats.org/officeDocument/2006/relationships" r:embed="rId120">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381000"/>
                    </a:xfrm>
                    <a:prstGeom prst="rect">
                      <a:avLst/>
                    </a:prstGeom>
                    <a:noFill/>
                    <a:ln>
                      <a:noFill/>
                    </a:ln>
                  </pic:spPr>
                </pic:pic>
              </a:graphicData>
            </a:graphic>
          </wp:inline>
        </w:drawing>
      </w:r>
      <w:r w:rsidRPr="00907F16">
        <w:rPr>
          <w:rFonts w:ascii="Times New Roman" w:eastAsia="宋体" w:hAnsi="Times New Roman" w:cs="Times New Roman"/>
          <w:szCs w:val="21"/>
          <w:u w:val="single" w:color="000000"/>
        </w:rPr>
        <w:t>+</w:t>
      </w:r>
      <w:r w:rsidRPr="00907F16">
        <w:rPr>
          <w:rFonts w:ascii="Times New Roman" w:eastAsia="宋体" w:hAnsi="Times New Roman" w:cs="Times New Roman"/>
          <w:b/>
          <w:color w:val="FF0000"/>
          <w:szCs w:val="21"/>
        </w:rPr>
        <w:t>HO</w:t>
      </w:r>
      <w:r w:rsidRPr="00907F16">
        <w:rPr>
          <w:rFonts w:ascii="Times New Roman" w:eastAsia="宋体" w:hAnsi="Times New Roman" w:cs="Times New Roman"/>
          <w:b/>
          <w:color w:val="FF0000"/>
          <w:szCs w:val="21"/>
        </w:rPr>
        <w:t>－</w:t>
      </w:r>
      <w:r w:rsidRPr="00907F16">
        <w:rPr>
          <w:rFonts w:ascii="Times New Roman" w:eastAsia="宋体" w:hAnsi="Times New Roman" w:cs="Times New Roman"/>
          <w:b/>
          <w:color w:val="FF0000"/>
          <w:szCs w:val="21"/>
        </w:rPr>
        <w:t>SO</w:t>
      </w:r>
      <w:r w:rsidRPr="00907F16">
        <w:rPr>
          <w:rFonts w:ascii="Times New Roman" w:eastAsia="宋体" w:hAnsi="Times New Roman" w:cs="Times New Roman"/>
          <w:b/>
          <w:color w:val="FF0000"/>
          <w:szCs w:val="21"/>
          <w:vertAlign w:val="subscript"/>
        </w:rPr>
        <w:t>3</w:t>
      </w:r>
      <w:r w:rsidRPr="00907F16">
        <w:rPr>
          <w:rFonts w:ascii="Times New Roman" w:eastAsia="宋体" w:hAnsi="Times New Roman" w:cs="Times New Roman"/>
          <w:b/>
          <w:color w:val="FF0000"/>
          <w:szCs w:val="21"/>
        </w:rPr>
        <w:t>H</w:t>
      </w:r>
      <w:r w:rsidRPr="00907F16">
        <w:rPr>
          <w:rFonts w:ascii="Times New Roman" w:eastAsia="宋体" w:hAnsi="Times New Roman" w:cs="Times New Roman"/>
          <w:noProof/>
          <w:szCs w:val="21"/>
        </w:rPr>
        <w:drawing>
          <wp:inline distT="0" distB="0" distL="0" distR="0">
            <wp:extent cx="266700" cy="228600"/>
            <wp:effectExtent l="0" t="0" r="0" b="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602"/>
                    <pic:cNvPicPr>
                      <a:picLocks noChangeAspect="1" noChangeArrowheads="1"/>
                    </pic:cNvPicPr>
                  </pic:nvPicPr>
                  <pic:blipFill>
                    <a:blip xmlns:r="http://schemas.openxmlformats.org/officeDocument/2006/relationships" r:embed="rId12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228600"/>
                    </a:xfrm>
                    <a:prstGeom prst="rect">
                      <a:avLst/>
                    </a:prstGeom>
                    <a:noFill/>
                    <a:ln>
                      <a:noFill/>
                    </a:ln>
                  </pic:spPr>
                </pic:pic>
              </a:graphicData>
            </a:graphic>
          </wp:inline>
        </w:drawing>
      </w:r>
      <w:r w:rsidRPr="00907F16">
        <w:rPr>
          <w:rFonts w:ascii="Times New Roman" w:eastAsia="宋体" w:hAnsi="Times New Roman" w:cs="Times New Roman"/>
          <w:b/>
          <w:noProof/>
          <w:color w:val="FF0000"/>
          <w:position w:val="-12"/>
          <w:szCs w:val="24"/>
          <w:u w:val="single"/>
        </w:rPr>
        <w:drawing>
          <wp:inline distT="0" distB="0" distL="0" distR="0">
            <wp:extent cx="533400" cy="243840"/>
            <wp:effectExtent l="0" t="0" r="0" b="381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603"/>
                    <pic:cNvPicPr>
                      <a:picLocks noChangeAspect="1" noChangeArrowheads="1"/>
                    </pic:cNvPicPr>
                  </pic:nvPicPr>
                  <pic:blipFill>
                    <a:blip xmlns:r="http://schemas.openxmlformats.org/officeDocument/2006/relationships" r:embed="rId122">
                      <a:extLst>
                        <a:ext xmlns:a="http://schemas.openxmlformats.org/drawingml/2006/main" uri="{28A0092B-C50C-407E-A947-70E740481C1C}">
                          <a14:useLocalDpi xmlns:a14="http://schemas.microsoft.com/office/drawing/2010/main" val="0"/>
                        </a:ext>
                      </a:extLst>
                    </a:blip>
                    <a:stretch>
                      <a:fillRect/>
                    </a:stretch>
                  </pic:blipFill>
                  <pic:spPr bwMode="auto">
                    <a:xfrm>
                      <a:off x="0" y="0"/>
                      <a:ext cx="533400" cy="243840"/>
                    </a:xfrm>
                    <a:prstGeom prst="rect">
                      <a:avLst/>
                    </a:prstGeom>
                    <a:noFill/>
                    <a:ln>
                      <a:noFill/>
                    </a:ln>
                  </pic:spPr>
                </pic:pic>
              </a:graphicData>
            </a:graphic>
          </wp:inline>
        </w:drawing>
      </w:r>
      <w:r w:rsidRPr="00907F16">
        <w:rPr>
          <w:rFonts w:ascii="Times New Roman" w:eastAsia="宋体" w:hAnsi="Times New Roman" w:cs="Times New Roman"/>
          <w:b/>
          <w:color w:val="FF0000"/>
          <w:szCs w:val="21"/>
          <w:u w:val="single" w:color="000000"/>
        </w:rPr>
        <w:t>SO</w:t>
      </w:r>
      <w:r w:rsidRPr="00907F16">
        <w:rPr>
          <w:rFonts w:ascii="Times New Roman" w:eastAsia="宋体" w:hAnsi="Times New Roman" w:cs="Times New Roman"/>
          <w:b/>
          <w:color w:val="FF0000"/>
          <w:szCs w:val="21"/>
          <w:u w:val="single" w:color="000000"/>
          <w:vertAlign w:val="subscript"/>
        </w:rPr>
        <w:t>3</w:t>
      </w:r>
      <w:r w:rsidRPr="00907F16">
        <w:rPr>
          <w:rFonts w:ascii="Times New Roman" w:eastAsia="宋体" w:hAnsi="Times New Roman" w:cs="Times New Roman"/>
          <w:b/>
          <w:color w:val="FF0000"/>
          <w:szCs w:val="21"/>
          <w:u w:val="single" w:color="000000"/>
        </w:rPr>
        <w:t>H</w:t>
      </w:r>
      <w:r w:rsidRPr="00907F16">
        <w:rPr>
          <w:rFonts w:ascii="Times New Roman" w:eastAsia="宋体" w:hAnsi="Times New Roman" w:cs="Times New Roman"/>
          <w:b/>
          <w:color w:val="FF0000"/>
          <w:szCs w:val="24"/>
          <w:u w:val="single"/>
        </w:rPr>
        <w:t xml:space="preserve"> +H</w:t>
      </w:r>
      <w:r w:rsidRPr="00907F16">
        <w:rPr>
          <w:rFonts w:ascii="Times New Roman" w:eastAsia="宋体" w:hAnsi="Times New Roman" w:cs="Times New Roman"/>
          <w:b/>
          <w:color w:val="FF0000"/>
          <w:szCs w:val="24"/>
          <w:u w:val="single"/>
          <w:vertAlign w:val="subscript"/>
        </w:rPr>
        <w:t>2</w:t>
      </w:r>
      <w:r w:rsidRPr="00907F16">
        <w:rPr>
          <w:rFonts w:ascii="Times New Roman" w:eastAsia="宋体" w:hAnsi="Times New Roman" w:cs="Times New Roman"/>
          <w:b/>
          <w:color w:val="FF0000"/>
          <w:szCs w:val="24"/>
          <w:u w:val="single"/>
        </w:rPr>
        <w:t>O</w:t>
      </w:r>
    </w:p>
    <w:p w:rsidR="00907F16" w:rsidRPr="001701D0" w:rsidP="006A65EE" w14:paraId="7A9CB21E" w14:textId="77777777">
      <w:pPr>
        <w:adjustRightInd w:val="0"/>
        <w:spacing w:line="360" w:lineRule="auto"/>
        <w:contextualSpacing/>
        <w:jc w:val="left"/>
        <w:rPr>
          <w:rFonts w:ascii="Times New Roman" w:eastAsia="宋体" w:hAnsi="Times New Roman" w:cs="Times New Roman"/>
          <w:b/>
          <w:bCs/>
          <w:szCs w:val="21"/>
        </w:rPr>
      </w:pPr>
      <w:r w:rsidRPr="001701D0">
        <w:rPr>
          <w:rFonts w:ascii="Times New Roman" w:eastAsia="宋体" w:hAnsi="Times New Roman" w:cs="Times New Roman"/>
          <w:b/>
          <w:bCs/>
          <w:szCs w:val="21"/>
        </w:rPr>
        <w:t>5</w:t>
      </w:r>
      <w:r w:rsidRPr="001701D0">
        <w:rPr>
          <w:rFonts w:ascii="Times New Roman" w:eastAsia="宋体" w:hAnsi="Times New Roman" w:cs="Times New Roman"/>
          <w:b/>
          <w:bCs/>
          <w:szCs w:val="21"/>
        </w:rPr>
        <w:t>．</w:t>
      </w:r>
      <w:r w:rsidRPr="001701D0">
        <w:rPr>
          <w:rFonts w:ascii="Times New Roman" w:eastAsia="宋体" w:hAnsi="Times New Roman" w:cs="Times New Roman"/>
          <w:b/>
          <w:bCs/>
          <w:color w:val="000000"/>
          <w:szCs w:val="21"/>
        </w:rPr>
        <w:t>苯的</w:t>
      </w:r>
      <w:r w:rsidRPr="001701D0">
        <w:rPr>
          <w:rFonts w:ascii="Times New Roman" w:eastAsia="宋体" w:hAnsi="Times New Roman" w:cs="Times New Roman"/>
          <w:b/>
          <w:bCs/>
          <w:szCs w:val="21"/>
        </w:rPr>
        <w:t>加成反应</w:t>
      </w:r>
    </w:p>
    <w:p w:rsidR="00907F16" w:rsidRPr="00907F16" w:rsidP="006A65EE" w14:paraId="686A1505" w14:textId="77777777">
      <w:pPr>
        <w:adjustRightInd w:val="0"/>
        <w:spacing w:line="360" w:lineRule="auto"/>
        <w:ind w:firstLine="210" w:firstLineChars="100"/>
        <w:contextualSpacing/>
        <w:jc w:val="left"/>
        <w:rPr>
          <w:rFonts w:ascii="Times New Roman" w:eastAsia="宋体" w:hAnsi="Times New Roman" w:cs="Times New Roman"/>
          <w:szCs w:val="21"/>
        </w:rPr>
      </w:pPr>
      <w:r w:rsidRPr="00907F16">
        <w:rPr>
          <w:rFonts w:ascii="Times New Roman" w:eastAsia="宋体" w:hAnsi="Times New Roman" w:cs="Times New Roman"/>
          <w:szCs w:val="21"/>
        </w:rPr>
        <w:t>（</w:t>
      </w:r>
      <w:r w:rsidRPr="00907F16">
        <w:rPr>
          <w:rFonts w:ascii="Times New Roman" w:eastAsia="宋体" w:hAnsi="Times New Roman" w:cs="Times New Roman"/>
          <w:szCs w:val="21"/>
        </w:rPr>
        <w:t>1</w:t>
      </w:r>
      <w:r w:rsidRPr="00907F16">
        <w:rPr>
          <w:rFonts w:ascii="Times New Roman" w:eastAsia="宋体" w:hAnsi="Times New Roman" w:cs="Times New Roman"/>
          <w:szCs w:val="21"/>
        </w:rPr>
        <w:t>）条件：在镍催化剂的作用下和氢气反应生成环己烷</w:t>
      </w:r>
    </w:p>
    <w:p w:rsidR="00907F16" w:rsidRPr="00907F16" w:rsidP="006A65EE" w14:paraId="48B53EDA" w14:textId="77777777">
      <w:pPr>
        <w:adjustRightInd w:val="0"/>
        <w:spacing w:line="360" w:lineRule="auto"/>
        <w:ind w:firstLine="210" w:firstLineChars="100"/>
        <w:contextualSpacing/>
        <w:jc w:val="left"/>
        <w:rPr>
          <w:rFonts w:ascii="Times New Roman" w:eastAsia="宋体" w:hAnsi="Times New Roman" w:cs="Times New Roman"/>
          <w:b/>
          <w:color w:val="FF0000"/>
          <w:szCs w:val="21"/>
          <w:u w:val="single"/>
          <w:lang w:val="pt-BR"/>
        </w:rPr>
      </w:pPr>
      <w:r w:rsidRPr="00907F16">
        <w:rPr>
          <w:rFonts w:ascii="Times New Roman" w:eastAsia="宋体" w:hAnsi="Times New Roman" w:cs="Times New Roman"/>
          <w:szCs w:val="21"/>
        </w:rPr>
        <w:t>（</w:t>
      </w:r>
      <w:r w:rsidRPr="00907F16">
        <w:rPr>
          <w:rFonts w:ascii="Times New Roman" w:eastAsia="宋体" w:hAnsi="Times New Roman" w:cs="Times New Roman"/>
          <w:szCs w:val="21"/>
        </w:rPr>
        <w:t>2</w:t>
      </w:r>
      <w:r w:rsidRPr="00907F16">
        <w:rPr>
          <w:rFonts w:ascii="Times New Roman" w:eastAsia="宋体" w:hAnsi="Times New Roman" w:cs="Times New Roman"/>
          <w:szCs w:val="21"/>
        </w:rPr>
        <w:t>）方程式：</w:t>
      </w:r>
      <w:r w:rsidRPr="00907F16">
        <w:rPr>
          <w:rFonts w:ascii="Times New Roman" w:eastAsia="宋体" w:hAnsi="Times New Roman" w:cs="Times New Roman"/>
          <w:b/>
          <w:noProof/>
          <w:color w:val="FF0000"/>
          <w:position w:val="-16"/>
          <w:szCs w:val="24"/>
          <w:u w:val="single"/>
        </w:rPr>
        <w:drawing>
          <wp:inline distT="0" distB="0" distL="0" distR="0">
            <wp:extent cx="266700" cy="381000"/>
            <wp:effectExtent l="0" t="0" r="0" b="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604"/>
                    <pic:cNvPicPr>
                      <a:picLocks noChangeAspect="1" noChangeArrowheads="1"/>
                    </pic:cNvPicPr>
                  </pic:nvPicPr>
                  <pic:blipFill>
                    <a:blip xmlns:r="http://schemas.openxmlformats.org/officeDocument/2006/relationships" r:embed="rId120">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381000"/>
                    </a:xfrm>
                    <a:prstGeom prst="rect">
                      <a:avLst/>
                    </a:prstGeom>
                    <a:noFill/>
                    <a:ln>
                      <a:noFill/>
                    </a:ln>
                  </pic:spPr>
                </pic:pic>
              </a:graphicData>
            </a:graphic>
          </wp:inline>
        </w:drawing>
      </w:r>
      <w:r w:rsidRPr="00907F16">
        <w:rPr>
          <w:rFonts w:ascii="Times New Roman" w:eastAsia="宋体" w:hAnsi="Times New Roman" w:cs="Times New Roman"/>
          <w:b/>
          <w:color w:val="FF0000"/>
          <w:szCs w:val="24"/>
          <w:u w:val="single"/>
        </w:rPr>
        <w:t>+</w:t>
      </w:r>
      <w:r w:rsidRPr="00907F16">
        <w:rPr>
          <w:rFonts w:ascii="Times New Roman" w:eastAsia="宋体" w:hAnsi="Times New Roman" w:cs="Times New Roman"/>
          <w:b/>
          <w:color w:val="FF0000"/>
          <w:szCs w:val="21"/>
          <w:u w:val="single"/>
        </w:rPr>
        <w:t>3H</w:t>
      </w:r>
      <w:r w:rsidRPr="00907F16">
        <w:rPr>
          <w:rFonts w:ascii="Times New Roman" w:eastAsia="宋体" w:hAnsi="Times New Roman" w:cs="Times New Roman"/>
          <w:b/>
          <w:color w:val="FF0000"/>
          <w:szCs w:val="21"/>
          <w:u w:val="single"/>
          <w:vertAlign w:val="subscript"/>
        </w:rPr>
        <w:t>2</w:t>
      </w:r>
      <w:r>
        <w:rPr>
          <w:rFonts w:ascii="Times New Roman" w:eastAsia="宋体" w:hAnsi="Times New Roman" w:cs="Times New Roman"/>
          <w:b/>
          <w:color w:val="FF0000"/>
          <w:position w:val="-10"/>
          <w:szCs w:val="21"/>
        </w:rPr>
        <w:object>
          <v:shape id="_x0000_i1057" type="#_x0000_t75" style="width:25.8pt;height:20.4pt" o:ole="">
            <v:imagedata r:id="rId125" o:title=""/>
          </v:shape>
          <o:OLEObject Type="Embed" ProgID="PBrush" ShapeID="_x0000_i1057" DrawAspect="Content" ObjectID="_1783349466" r:id="rId126"/>
        </w:object>
      </w:r>
      <w:r w:rsidRPr="00907F16">
        <w:rPr>
          <w:rFonts w:ascii="Times New Roman" w:eastAsia="宋体" w:hAnsi="Times New Roman" w:cs="Times New Roman"/>
          <w:b/>
          <w:noProof/>
          <w:color w:val="FF0000"/>
          <w:szCs w:val="24"/>
          <w:u w:val="single"/>
        </w:rPr>
        <w:drawing>
          <wp:inline distT="0" distB="0" distL="0" distR="0">
            <wp:extent cx="381000" cy="236220"/>
            <wp:effectExtent l="0" t="0" r="0" b="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606"/>
                    <pic:cNvPicPr>
                      <a:picLocks noChangeAspect="1" noChangeArrowheads="1"/>
                    </pic:cNvPicPr>
                  </pic:nvPicPr>
                  <pic:blipFill>
                    <a:blip xmlns:r="http://schemas.openxmlformats.org/officeDocument/2006/relationships" r:embed="rId127">
                      <a:extLst>
                        <a:ext xmlns:a="http://schemas.openxmlformats.org/drawingml/2006/main" uri="{28A0092B-C50C-407E-A947-70E740481C1C}">
                          <a14:useLocalDpi xmlns:a14="http://schemas.microsoft.com/office/drawing/2010/main" val="0"/>
                        </a:ext>
                      </a:extLst>
                    </a:blip>
                    <a:stretch>
                      <a:fillRect/>
                    </a:stretch>
                  </pic:blipFill>
                  <pic:spPr bwMode="auto">
                    <a:xfrm>
                      <a:off x="0" y="0"/>
                      <a:ext cx="381000" cy="236220"/>
                    </a:xfrm>
                    <a:prstGeom prst="rect">
                      <a:avLst/>
                    </a:prstGeom>
                    <a:noFill/>
                    <a:ln>
                      <a:noFill/>
                    </a:ln>
                  </pic:spPr>
                </pic:pic>
              </a:graphicData>
            </a:graphic>
          </wp:inline>
        </w:drawing>
      </w:r>
    </w:p>
    <w:p w:rsidR="00907F16" w:rsidRPr="00907F16" w:rsidP="006A65EE" w14:paraId="6C390975"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3</w:t>
      </w: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rPr>
        <w:t>环己烷（</w:t>
      </w:r>
      <w:r w:rsidRPr="00907F16">
        <w:rPr>
          <w:rFonts w:ascii="Times New Roman" w:eastAsia="宋体" w:hAnsi="Times New Roman" w:cs="Times New Roman"/>
          <w:noProof/>
          <w:color w:val="FF0000"/>
          <w:szCs w:val="24"/>
        </w:rPr>
        <w:drawing>
          <wp:inline distT="0" distB="0" distL="0" distR="0">
            <wp:extent cx="381000" cy="236220"/>
            <wp:effectExtent l="0" t="0" r="0" b="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607"/>
                    <pic:cNvPicPr>
                      <a:picLocks noChangeAspect="1" noChangeArrowheads="1"/>
                    </pic:cNvPicPr>
                  </pic:nvPicPr>
                  <pic:blipFill>
                    <a:blip xmlns:r="http://schemas.openxmlformats.org/officeDocument/2006/relationships" r:embed="rId127">
                      <a:extLst>
                        <a:ext xmlns:a="http://schemas.openxmlformats.org/drawingml/2006/main" uri="{28A0092B-C50C-407E-A947-70E740481C1C}">
                          <a14:useLocalDpi xmlns:a14="http://schemas.microsoft.com/office/drawing/2010/main" val="0"/>
                        </a:ext>
                      </a:extLst>
                    </a:blip>
                    <a:stretch>
                      <a:fillRect/>
                    </a:stretch>
                  </pic:blipFill>
                  <pic:spPr bwMode="auto">
                    <a:xfrm>
                      <a:off x="0" y="0"/>
                      <a:ext cx="381000" cy="236220"/>
                    </a:xfrm>
                    <a:prstGeom prst="rect">
                      <a:avLst/>
                    </a:prstGeom>
                    <a:noFill/>
                    <a:ln>
                      <a:noFill/>
                    </a:ln>
                  </pic:spPr>
                </pic:pic>
              </a:graphicData>
            </a:graphic>
          </wp:inline>
        </w:drawing>
      </w:r>
      <w:r w:rsidRPr="00907F16">
        <w:rPr>
          <w:rFonts w:ascii="Times New Roman" w:eastAsia="宋体" w:hAnsi="Times New Roman" w:cs="Times New Roman"/>
          <w:szCs w:val="21"/>
        </w:rPr>
        <w:t>）不是平面正六边形结构。</w:t>
      </w:r>
    </w:p>
    <w:p w:rsidR="00907F16" w:rsidRPr="001701D0" w:rsidP="006A65EE" w14:paraId="632CCCA8" w14:textId="77777777">
      <w:pPr>
        <w:autoSpaceDE w:val="0"/>
        <w:autoSpaceDN w:val="0"/>
        <w:adjustRightInd w:val="0"/>
        <w:spacing w:line="360" w:lineRule="auto"/>
        <w:contextualSpacing/>
        <w:jc w:val="left"/>
        <w:rPr>
          <w:rFonts w:ascii="Times New Roman" w:eastAsia="宋体" w:hAnsi="Times New Roman" w:cs="Times New Roman"/>
          <w:color w:val="0070C0"/>
          <w:szCs w:val="21"/>
        </w:rPr>
      </w:pPr>
      <w:r w:rsidRPr="001701D0">
        <w:rPr>
          <w:rFonts w:ascii="Times New Roman" w:eastAsia="宋体" w:hAnsi="Times New Roman" w:cs="Times New Roman"/>
          <w:b/>
          <w:color w:val="0070C0"/>
          <w:szCs w:val="21"/>
        </w:rPr>
        <w:t>二、苯的取代反应实验</w:t>
      </w:r>
    </w:p>
    <w:p w:rsidR="00907F16" w:rsidRPr="001701D0" w:rsidP="006A65EE" w14:paraId="48B42C50" w14:textId="77777777">
      <w:pPr>
        <w:autoSpaceDE w:val="0"/>
        <w:autoSpaceDN w:val="0"/>
        <w:adjustRightInd w:val="0"/>
        <w:spacing w:line="360" w:lineRule="auto"/>
        <w:contextualSpacing/>
        <w:jc w:val="left"/>
        <w:rPr>
          <w:rFonts w:ascii="Times New Roman" w:eastAsia="宋体" w:hAnsi="Times New Roman" w:cs="Times New Roman"/>
          <w:b/>
          <w:bCs/>
          <w:szCs w:val="21"/>
        </w:rPr>
      </w:pPr>
      <w:r w:rsidRPr="001701D0">
        <w:rPr>
          <w:rFonts w:ascii="Times New Roman" w:eastAsia="宋体" w:hAnsi="Times New Roman" w:cs="Times New Roman"/>
          <w:b/>
          <w:bCs/>
          <w:szCs w:val="21"/>
        </w:rPr>
        <w:t>1</w:t>
      </w:r>
      <w:r w:rsidRPr="001701D0">
        <w:rPr>
          <w:rFonts w:ascii="Times New Roman" w:eastAsia="宋体" w:hAnsi="Times New Roman" w:cs="Times New Roman"/>
          <w:b/>
          <w:bCs/>
          <w:szCs w:val="21"/>
        </w:rPr>
        <w:t>．实验装置</w:t>
      </w:r>
    </w:p>
    <w:p w:rsidR="00907F16" w:rsidRPr="00907F16" w:rsidP="006A65EE" w14:paraId="4314C663" w14:textId="77777777">
      <w:pPr>
        <w:autoSpaceDE w:val="0"/>
        <w:autoSpaceDN w:val="0"/>
        <w:adjustRightInd w:val="0"/>
        <w:spacing w:line="360" w:lineRule="auto"/>
        <w:contextualSpacing/>
        <w:jc w:val="center"/>
        <w:rPr>
          <w:rFonts w:ascii="Times New Roman" w:eastAsia="宋体" w:hAnsi="Times New Roman" w:cs="Times New Roman"/>
          <w:szCs w:val="21"/>
        </w:rPr>
      </w:pPr>
      <w:r w:rsidRPr="00907F16">
        <w:rPr>
          <w:rFonts w:ascii="Times New Roman" w:eastAsia="宋体" w:hAnsi="Times New Roman" w:cs="Times New Roman"/>
          <w:noProof/>
          <w:szCs w:val="21"/>
        </w:rPr>
        <w:drawing>
          <wp:inline distT="0" distB="0" distL="0" distR="0">
            <wp:extent cx="1287780" cy="1082040"/>
            <wp:effectExtent l="0" t="0" r="7620" b="3810"/>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608"/>
                    <pic:cNvPicPr>
                      <a:picLocks noChangeAspect="1" noChangeArrowheads="1"/>
                    </pic:cNvPicPr>
                  </pic:nvPicPr>
                  <pic:blipFill>
                    <a:blip xmlns:r="http://schemas.openxmlformats.org/officeDocument/2006/relationships" r:embed="rId12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87780" cy="1082040"/>
                    </a:xfrm>
                    <a:prstGeom prst="rect">
                      <a:avLst/>
                    </a:prstGeom>
                    <a:noFill/>
                    <a:ln>
                      <a:noFill/>
                    </a:ln>
                  </pic:spPr>
                </pic:pic>
              </a:graphicData>
            </a:graphic>
          </wp:inline>
        </w:drawing>
      </w:r>
    </w:p>
    <w:p w:rsidR="00907F16" w:rsidRPr="00907F16" w:rsidP="006A65EE" w14:paraId="0F0BAF31" w14:textId="77777777">
      <w:pPr>
        <w:autoSpaceDE w:val="0"/>
        <w:autoSpaceDN w:val="0"/>
        <w:adjustRightInd w:val="0"/>
        <w:spacing w:line="360" w:lineRule="auto"/>
        <w:contextualSpacing/>
        <w:jc w:val="left"/>
        <w:rPr>
          <w:rFonts w:ascii="Times New Roman" w:eastAsia="宋体" w:hAnsi="Times New Roman" w:cs="Times New Roman"/>
          <w:b/>
          <w:szCs w:val="21"/>
        </w:rPr>
      </w:pPr>
      <w:r w:rsidRPr="001701D0">
        <w:rPr>
          <w:rFonts w:ascii="Times New Roman" w:eastAsia="宋体" w:hAnsi="Times New Roman" w:cs="Times New Roman"/>
          <w:b/>
          <w:bCs/>
          <w:szCs w:val="21"/>
        </w:rPr>
        <w:t>2</w:t>
      </w:r>
      <w:r w:rsidRPr="001701D0">
        <w:rPr>
          <w:rFonts w:ascii="Times New Roman" w:eastAsia="宋体" w:hAnsi="Times New Roman" w:cs="Times New Roman"/>
          <w:b/>
          <w:bCs/>
          <w:szCs w:val="21"/>
        </w:rPr>
        <w:t>．实验原理：</w:t>
      </w:r>
      <w:r w:rsidRPr="00907F16">
        <w:rPr>
          <w:rFonts w:ascii="Times New Roman" w:eastAsia="宋体" w:hAnsi="Times New Roman" w:cs="Times New Roman"/>
          <w:b/>
          <w:noProof/>
          <w:position w:val="-16"/>
          <w:szCs w:val="24"/>
        </w:rPr>
        <w:drawing>
          <wp:inline distT="0" distB="0" distL="0" distR="0">
            <wp:extent cx="266700" cy="381000"/>
            <wp:effectExtent l="0" t="0" r="0" b="0"/>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609"/>
                    <pic:cNvPicPr>
                      <a:picLocks noChangeAspect="1" noChangeArrowheads="1"/>
                    </pic:cNvPicPr>
                  </pic:nvPicPr>
                  <pic:blipFill>
                    <a:blip xmlns:r="http://schemas.openxmlformats.org/officeDocument/2006/relationships" r:embed="rId120">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381000"/>
                    </a:xfrm>
                    <a:prstGeom prst="rect">
                      <a:avLst/>
                    </a:prstGeom>
                    <a:noFill/>
                    <a:ln>
                      <a:noFill/>
                    </a:ln>
                  </pic:spPr>
                </pic:pic>
              </a:graphicData>
            </a:graphic>
          </wp:inline>
        </w:drawing>
      </w:r>
      <w:r w:rsidRPr="00907F16">
        <w:rPr>
          <w:rFonts w:ascii="Times New Roman" w:eastAsia="宋体" w:hAnsi="Times New Roman" w:cs="Times New Roman"/>
          <w:b/>
          <w:szCs w:val="21"/>
        </w:rPr>
        <w:t>+Br</w:t>
      </w:r>
      <w:r w:rsidRPr="00907F16">
        <w:rPr>
          <w:rFonts w:ascii="Times New Roman" w:eastAsia="宋体" w:hAnsi="Times New Roman" w:cs="Times New Roman"/>
          <w:b/>
          <w:szCs w:val="21"/>
          <w:vertAlign w:val="subscript"/>
        </w:rPr>
        <w:t>2</w:t>
      </w:r>
      <w:r w:rsidRPr="00907F16">
        <w:rPr>
          <w:rFonts w:ascii="Times New Roman" w:eastAsia="宋体" w:hAnsi="Times New Roman" w:cs="Times New Roman"/>
          <w:b/>
          <w:noProof/>
          <w:szCs w:val="24"/>
        </w:rPr>
        <w:drawing>
          <wp:inline distT="0" distB="0" distL="0" distR="0">
            <wp:extent cx="502920" cy="198120"/>
            <wp:effectExtent l="0" t="0" r="0" b="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610"/>
                    <pic:cNvPicPr>
                      <a:picLocks noChangeAspect="1" noChangeArrowheads="1"/>
                    </pic:cNvPicPr>
                  </pic:nvPicPr>
                  <pic:blipFill>
                    <a:blip xmlns:r="http://schemas.openxmlformats.org/officeDocument/2006/relationships" r:embed="rId121">
                      <a:extLst>
                        <a:ext xmlns:a="http://schemas.openxmlformats.org/drawingml/2006/main" uri="{28A0092B-C50C-407E-A947-70E740481C1C}">
                          <a14:useLocalDpi xmlns:a14="http://schemas.microsoft.com/office/drawing/2010/main" val="0"/>
                        </a:ext>
                      </a:extLst>
                    </a:blip>
                    <a:stretch>
                      <a:fillRect/>
                    </a:stretch>
                  </pic:blipFill>
                  <pic:spPr bwMode="auto">
                    <a:xfrm>
                      <a:off x="0" y="0"/>
                      <a:ext cx="502920" cy="198120"/>
                    </a:xfrm>
                    <a:prstGeom prst="rect">
                      <a:avLst/>
                    </a:prstGeom>
                    <a:noFill/>
                    <a:ln>
                      <a:noFill/>
                    </a:ln>
                  </pic:spPr>
                </pic:pic>
              </a:graphicData>
            </a:graphic>
          </wp:inline>
        </w:drawing>
      </w:r>
      <w:r w:rsidRPr="00907F16">
        <w:rPr>
          <w:rFonts w:ascii="Times New Roman" w:eastAsia="宋体" w:hAnsi="Times New Roman" w:cs="Times New Roman"/>
          <w:b/>
          <w:noProof/>
          <w:position w:val="-12"/>
          <w:szCs w:val="24"/>
        </w:rPr>
        <w:drawing>
          <wp:inline distT="0" distB="0" distL="0" distR="0">
            <wp:extent cx="533400" cy="243840"/>
            <wp:effectExtent l="0" t="0" r="0" b="3810"/>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611"/>
                    <pic:cNvPicPr>
                      <a:picLocks noChangeAspect="1" noChangeArrowheads="1"/>
                    </pic:cNvPicPr>
                  </pic:nvPicPr>
                  <pic:blipFill>
                    <a:blip xmlns:r="http://schemas.openxmlformats.org/officeDocument/2006/relationships" r:embed="rId122">
                      <a:extLst>
                        <a:ext xmlns:a="http://schemas.openxmlformats.org/drawingml/2006/main" uri="{28A0092B-C50C-407E-A947-70E740481C1C}">
                          <a14:useLocalDpi xmlns:a14="http://schemas.microsoft.com/office/drawing/2010/main" val="0"/>
                        </a:ext>
                      </a:extLst>
                    </a:blip>
                    <a:stretch>
                      <a:fillRect/>
                    </a:stretch>
                  </pic:blipFill>
                  <pic:spPr bwMode="auto">
                    <a:xfrm>
                      <a:off x="0" y="0"/>
                      <a:ext cx="533400" cy="243840"/>
                    </a:xfrm>
                    <a:prstGeom prst="rect">
                      <a:avLst/>
                    </a:prstGeom>
                    <a:noFill/>
                    <a:ln>
                      <a:noFill/>
                    </a:ln>
                  </pic:spPr>
                </pic:pic>
              </a:graphicData>
            </a:graphic>
          </wp:inline>
        </w:drawing>
      </w:r>
      <w:r w:rsidRPr="00907F16">
        <w:rPr>
          <w:rFonts w:ascii="Times New Roman" w:eastAsia="宋体" w:hAnsi="Times New Roman" w:cs="Times New Roman"/>
          <w:b/>
          <w:szCs w:val="21"/>
        </w:rPr>
        <w:t>Br+HBr</w:t>
      </w:r>
    </w:p>
    <w:p w:rsidR="00907F16" w:rsidRPr="001701D0" w:rsidP="006A65EE" w14:paraId="4E4C9B81" w14:textId="77777777">
      <w:pPr>
        <w:autoSpaceDE w:val="0"/>
        <w:autoSpaceDN w:val="0"/>
        <w:adjustRightInd w:val="0"/>
        <w:spacing w:line="360" w:lineRule="auto"/>
        <w:contextualSpacing/>
        <w:jc w:val="left"/>
        <w:rPr>
          <w:rFonts w:ascii="Times New Roman" w:eastAsia="宋体" w:hAnsi="Times New Roman" w:cs="Times New Roman"/>
          <w:b/>
          <w:bCs/>
          <w:szCs w:val="21"/>
          <w:lang w:val="pt-BR"/>
        </w:rPr>
      </w:pPr>
      <w:r w:rsidRPr="001701D0">
        <w:rPr>
          <w:rFonts w:ascii="Times New Roman" w:eastAsia="宋体" w:hAnsi="Times New Roman" w:cs="Times New Roman"/>
          <w:b/>
          <w:bCs/>
          <w:szCs w:val="21"/>
        </w:rPr>
        <w:t>3</w:t>
      </w:r>
      <w:r w:rsidRPr="001701D0">
        <w:rPr>
          <w:rFonts w:ascii="Times New Roman" w:eastAsia="宋体" w:hAnsi="Times New Roman" w:cs="Times New Roman"/>
          <w:b/>
          <w:bCs/>
          <w:szCs w:val="21"/>
        </w:rPr>
        <w:t>．实验现象</w:t>
      </w:r>
    </w:p>
    <w:p w:rsidR="00907F16" w:rsidRPr="00907F16" w:rsidP="006A65EE" w14:paraId="6BF6803F"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1</w:t>
      </w: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rPr>
        <w:t>烧瓶充满红棕色气体，在导管口有白雾（</w:t>
      </w:r>
      <w:r w:rsidRPr="00907F16">
        <w:rPr>
          <w:rFonts w:ascii="Times New Roman" w:eastAsia="宋体" w:hAnsi="Times New Roman" w:cs="Times New Roman"/>
          <w:szCs w:val="21"/>
        </w:rPr>
        <w:t>HBr</w:t>
      </w:r>
      <w:r w:rsidRPr="00907F16">
        <w:rPr>
          <w:rFonts w:ascii="Times New Roman" w:eastAsia="宋体" w:hAnsi="Times New Roman" w:cs="Times New Roman"/>
          <w:szCs w:val="21"/>
        </w:rPr>
        <w:t>遇水蒸气形成）</w:t>
      </w:r>
    </w:p>
    <w:p w:rsidR="00907F16" w:rsidRPr="00907F16" w:rsidP="006A65EE" w14:paraId="6AA2EFAA"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2</w:t>
      </w: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rPr>
        <w:t>反应完毕后，向锥形瓶中滴加</w:t>
      </w:r>
      <w:r w:rsidRPr="00907F16">
        <w:rPr>
          <w:rFonts w:ascii="Times New Roman" w:eastAsia="宋体" w:hAnsi="Times New Roman" w:cs="Times New Roman"/>
          <w:szCs w:val="21"/>
        </w:rPr>
        <w:t>AgNO</w:t>
      </w:r>
      <w:r w:rsidRPr="00907F16">
        <w:rPr>
          <w:rFonts w:ascii="Times New Roman" w:eastAsia="宋体" w:hAnsi="Times New Roman" w:cs="Times New Roman"/>
          <w:szCs w:val="21"/>
          <w:vertAlign w:val="subscript"/>
        </w:rPr>
        <w:t>3</w:t>
      </w:r>
      <w:r w:rsidRPr="00907F16">
        <w:rPr>
          <w:rFonts w:ascii="Times New Roman" w:eastAsia="宋体" w:hAnsi="Times New Roman" w:cs="Times New Roman"/>
          <w:szCs w:val="21"/>
        </w:rPr>
        <w:t>溶液，有浅黄色的</w:t>
      </w:r>
      <w:r w:rsidRPr="00907F16">
        <w:rPr>
          <w:rFonts w:ascii="Times New Roman" w:eastAsia="宋体" w:hAnsi="Times New Roman" w:cs="Times New Roman"/>
          <w:szCs w:val="21"/>
        </w:rPr>
        <w:t>AgBr</w:t>
      </w:r>
      <w:r w:rsidRPr="00907F16">
        <w:rPr>
          <w:rFonts w:ascii="Times New Roman" w:eastAsia="宋体" w:hAnsi="Times New Roman" w:cs="Times New Roman"/>
          <w:szCs w:val="21"/>
        </w:rPr>
        <w:t>沉淀生成</w:t>
      </w:r>
    </w:p>
    <w:p w:rsidR="00907F16" w:rsidRPr="00907F16" w:rsidP="006A65EE" w14:paraId="07D1337D"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3</w:t>
      </w: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rPr>
        <w:t>把烧瓶里的液体倒入盛有冷水的烧杯里，烧杯底部有褐色（溶有</w:t>
      </w:r>
      <w:r w:rsidRPr="00907F16">
        <w:rPr>
          <w:rFonts w:ascii="Times New Roman" w:eastAsia="宋体" w:hAnsi="Times New Roman" w:cs="Times New Roman"/>
          <w:szCs w:val="21"/>
        </w:rPr>
        <w:t>Br</w:t>
      </w:r>
      <w:r w:rsidRPr="00907F16">
        <w:rPr>
          <w:rFonts w:ascii="Times New Roman" w:eastAsia="宋体" w:hAnsi="Times New Roman" w:cs="Times New Roman"/>
          <w:szCs w:val="21"/>
          <w:vertAlign w:val="subscript"/>
        </w:rPr>
        <w:t>2</w:t>
      </w:r>
      <w:r w:rsidRPr="00907F16">
        <w:rPr>
          <w:rFonts w:ascii="Times New Roman" w:eastAsia="宋体" w:hAnsi="Times New Roman" w:cs="Times New Roman"/>
          <w:szCs w:val="21"/>
        </w:rPr>
        <w:t>）不溶于水的液体生成</w:t>
      </w:r>
    </w:p>
    <w:p w:rsidR="00907F16" w:rsidRPr="001701D0" w:rsidP="006A65EE" w14:paraId="7FB0F702" w14:textId="77777777">
      <w:pPr>
        <w:autoSpaceDE w:val="0"/>
        <w:autoSpaceDN w:val="0"/>
        <w:adjustRightInd w:val="0"/>
        <w:spacing w:line="360" w:lineRule="auto"/>
        <w:contextualSpacing/>
        <w:jc w:val="left"/>
        <w:rPr>
          <w:rFonts w:ascii="Times New Roman" w:eastAsia="宋体" w:hAnsi="Times New Roman" w:cs="Times New Roman"/>
          <w:b/>
          <w:bCs/>
          <w:szCs w:val="21"/>
          <w:lang w:val="pt-BR"/>
        </w:rPr>
      </w:pPr>
      <w:r w:rsidRPr="001701D0">
        <w:rPr>
          <w:rFonts w:ascii="Times New Roman" w:eastAsia="宋体" w:hAnsi="Times New Roman" w:cs="Times New Roman"/>
          <w:b/>
          <w:bCs/>
          <w:szCs w:val="21"/>
        </w:rPr>
        <w:t>4</w:t>
      </w:r>
      <w:r w:rsidRPr="001701D0">
        <w:rPr>
          <w:rFonts w:ascii="Times New Roman" w:eastAsia="宋体" w:hAnsi="Times New Roman" w:cs="Times New Roman"/>
          <w:b/>
          <w:bCs/>
          <w:szCs w:val="21"/>
        </w:rPr>
        <w:t>．注意事项</w:t>
      </w:r>
    </w:p>
    <w:p w:rsidR="00907F16" w:rsidRPr="00907F16" w:rsidP="006A65EE" w14:paraId="4300F532"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1</w:t>
      </w: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rPr>
        <w:t>应该用纯溴</w:t>
      </w:r>
    </w:p>
    <w:p w:rsidR="00907F16" w:rsidRPr="00907F16" w:rsidP="006A65EE" w14:paraId="16CB678B"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2</w:t>
      </w: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rPr>
        <w:t>要使用催化剂</w:t>
      </w:r>
      <w:r w:rsidRPr="00907F16">
        <w:rPr>
          <w:rFonts w:ascii="Times New Roman" w:eastAsia="宋体" w:hAnsi="Times New Roman" w:cs="Times New Roman"/>
          <w:szCs w:val="21"/>
        </w:rPr>
        <w:t>FeBr</w:t>
      </w:r>
      <w:r w:rsidRPr="00907F16">
        <w:rPr>
          <w:rFonts w:ascii="Times New Roman" w:eastAsia="宋体" w:hAnsi="Times New Roman" w:cs="Times New Roman"/>
          <w:szCs w:val="21"/>
          <w:vertAlign w:val="subscript"/>
        </w:rPr>
        <w:t>3</w:t>
      </w:r>
      <w:r w:rsidRPr="00907F16">
        <w:rPr>
          <w:rFonts w:ascii="Times New Roman" w:eastAsia="宋体" w:hAnsi="Times New Roman" w:cs="Times New Roman"/>
          <w:szCs w:val="21"/>
        </w:rPr>
        <w:t>，需加入铁屑；</w:t>
      </w:r>
    </w:p>
    <w:p w:rsidR="00907F16" w:rsidRPr="00907F16" w:rsidP="006A65EE" w14:paraId="144FF3F3"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rPr>
        <w:t>（</w:t>
      </w:r>
      <w:r w:rsidRPr="00907F16">
        <w:rPr>
          <w:rFonts w:ascii="Times New Roman" w:eastAsia="宋体" w:hAnsi="Times New Roman" w:cs="Times New Roman"/>
          <w:szCs w:val="21"/>
        </w:rPr>
        <w:t>3</w:t>
      </w:r>
      <w:r w:rsidRPr="00907F16">
        <w:rPr>
          <w:rFonts w:ascii="Times New Roman" w:eastAsia="宋体" w:hAnsi="Times New Roman" w:cs="Times New Roman"/>
          <w:szCs w:val="21"/>
        </w:rPr>
        <w:t>）锥形瓶中的导管不能插入液面以下，防止倒吸，因</w:t>
      </w:r>
      <w:r w:rsidRPr="00907F16">
        <w:rPr>
          <w:rFonts w:ascii="Times New Roman" w:eastAsia="宋体" w:hAnsi="Times New Roman" w:cs="Times New Roman"/>
          <w:szCs w:val="21"/>
        </w:rPr>
        <w:t>HBr</w:t>
      </w:r>
      <w:r w:rsidRPr="00907F16">
        <w:rPr>
          <w:rFonts w:ascii="Times New Roman" w:eastAsia="宋体" w:hAnsi="Times New Roman" w:cs="Times New Roman"/>
          <w:szCs w:val="21"/>
        </w:rPr>
        <w:t>极易溶于水</w:t>
      </w:r>
    </w:p>
    <w:p w:rsidR="00907F16" w:rsidRPr="00907F16" w:rsidP="006A65EE" w14:paraId="5A4E6A72" w14:textId="77777777">
      <w:pPr>
        <w:autoSpaceDE w:val="0"/>
        <w:autoSpaceDN w:val="0"/>
        <w:adjustRightInd w:val="0"/>
        <w:spacing w:line="360" w:lineRule="auto"/>
        <w:contextualSpacing/>
        <w:jc w:val="left"/>
        <w:rPr>
          <w:rFonts w:ascii="Times New Roman" w:eastAsia="宋体" w:hAnsi="Times New Roman" w:cs="Times New Roman"/>
          <w:szCs w:val="21"/>
          <w:lang w:val="pt-BR"/>
        </w:rPr>
      </w:pPr>
      <w:r w:rsidRPr="001701D0">
        <w:rPr>
          <w:rFonts w:ascii="Times New Roman" w:eastAsia="宋体" w:hAnsi="Times New Roman" w:cs="Times New Roman"/>
          <w:b/>
          <w:bCs/>
          <w:szCs w:val="21"/>
        </w:rPr>
        <w:t>5</w:t>
      </w:r>
      <w:r w:rsidRPr="001701D0">
        <w:rPr>
          <w:rFonts w:ascii="Times New Roman" w:eastAsia="宋体" w:hAnsi="Times New Roman" w:cs="Times New Roman"/>
          <w:b/>
          <w:bCs/>
          <w:szCs w:val="21"/>
        </w:rPr>
        <w:t>．产品处理</w:t>
      </w:r>
      <w:r w:rsidRPr="00907F16">
        <w:rPr>
          <w:rFonts w:ascii="Times New Roman" w:eastAsia="宋体" w:hAnsi="Times New Roman" w:cs="Times New Roman"/>
          <w:szCs w:val="21"/>
        </w:rPr>
        <w:t>（精制溴苯）</w:t>
      </w:r>
    </w:p>
    <w:p w:rsidR="00907F16" w:rsidRPr="00907F16" w:rsidP="006A65EE" w14:paraId="0D5687F6" w14:textId="77777777">
      <w:pPr>
        <w:autoSpaceDE w:val="0"/>
        <w:autoSpaceDN w:val="0"/>
        <w:adjustRightInd w:val="0"/>
        <w:spacing w:line="360" w:lineRule="auto"/>
        <w:contextualSpacing/>
        <w:jc w:val="center"/>
        <w:rPr>
          <w:rFonts w:ascii="Times New Roman" w:eastAsia="宋体" w:hAnsi="Times New Roman" w:cs="Times New Roman"/>
          <w:szCs w:val="21"/>
        </w:rPr>
      </w:pPr>
      <w:r w:rsidRPr="00907F16">
        <w:rPr>
          <w:rFonts w:ascii="Times New Roman" w:eastAsia="宋体" w:hAnsi="Times New Roman" w:cs="Times New Roman"/>
          <w:noProof/>
          <w:szCs w:val="21"/>
        </w:rPr>
        <w:drawing>
          <wp:inline distT="0" distB="0" distL="0" distR="0">
            <wp:extent cx="2750820" cy="640080"/>
            <wp:effectExtent l="0" t="0" r="0" b="762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612"/>
                    <pic:cNvPicPr>
                      <a:picLocks noChangeAspect="1" noChangeArrowheads="1"/>
                    </pic:cNvPicPr>
                  </pic:nvPicPr>
                  <pic:blipFill>
                    <a:blip xmlns:r="http://schemas.openxmlformats.org/officeDocument/2006/relationships" r:embed="rId12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750820" cy="640080"/>
                    </a:xfrm>
                    <a:prstGeom prst="rect">
                      <a:avLst/>
                    </a:prstGeom>
                    <a:noFill/>
                    <a:ln>
                      <a:noFill/>
                    </a:ln>
                  </pic:spPr>
                </pic:pic>
              </a:graphicData>
            </a:graphic>
          </wp:inline>
        </w:drawing>
      </w:r>
    </w:p>
    <w:p w:rsidR="00907F16" w:rsidRPr="00907F16" w:rsidP="006A65EE" w14:paraId="4BAA9519" w14:textId="77777777">
      <w:pPr>
        <w:autoSpaceDE w:val="0"/>
        <w:autoSpaceDN w:val="0"/>
        <w:adjustRightInd w:val="0"/>
        <w:spacing w:line="360" w:lineRule="auto"/>
        <w:contextualSpacing/>
        <w:jc w:val="left"/>
        <w:rPr>
          <w:rFonts w:ascii="Times New Roman" w:eastAsia="宋体" w:hAnsi="Times New Roman" w:cs="Times New Roman"/>
          <w:szCs w:val="21"/>
        </w:rPr>
      </w:pPr>
      <w:r w:rsidRPr="00907F16">
        <w:rPr>
          <w:rFonts w:ascii="Times New Roman" w:eastAsia="宋体" w:hAnsi="Times New Roman" w:cs="Times New Roman"/>
          <w:b/>
          <w:szCs w:val="21"/>
        </w:rPr>
        <w:t>三、苯的硝化反应实验</w:t>
      </w:r>
    </w:p>
    <w:p w:rsidR="00907F16" w:rsidRPr="001701D0" w:rsidP="006A65EE" w14:paraId="6A26CAC7" w14:textId="77777777">
      <w:pPr>
        <w:autoSpaceDE w:val="0"/>
        <w:autoSpaceDN w:val="0"/>
        <w:adjustRightInd w:val="0"/>
        <w:spacing w:line="360" w:lineRule="auto"/>
        <w:contextualSpacing/>
        <w:jc w:val="left"/>
        <w:rPr>
          <w:rFonts w:ascii="Times New Roman" w:eastAsia="宋体" w:hAnsi="Times New Roman" w:cs="Times New Roman"/>
          <w:b/>
          <w:bCs/>
          <w:szCs w:val="21"/>
        </w:rPr>
      </w:pPr>
      <w:r w:rsidRPr="001701D0">
        <w:rPr>
          <w:rFonts w:ascii="Times New Roman" w:eastAsia="宋体" w:hAnsi="Times New Roman" w:cs="Times New Roman"/>
          <w:b/>
          <w:bCs/>
          <w:szCs w:val="21"/>
        </w:rPr>
        <w:t>1</w:t>
      </w:r>
      <w:r w:rsidRPr="001701D0">
        <w:rPr>
          <w:rFonts w:ascii="Times New Roman" w:eastAsia="宋体" w:hAnsi="Times New Roman" w:cs="Times New Roman"/>
          <w:b/>
          <w:bCs/>
          <w:szCs w:val="21"/>
        </w:rPr>
        <w:t>．实验装置</w:t>
      </w:r>
    </w:p>
    <w:p w:rsidR="00907F16" w:rsidRPr="00907F16" w:rsidP="006A65EE" w14:paraId="6D3E274E" w14:textId="77777777">
      <w:pPr>
        <w:autoSpaceDE w:val="0"/>
        <w:autoSpaceDN w:val="0"/>
        <w:adjustRightInd w:val="0"/>
        <w:spacing w:line="360" w:lineRule="auto"/>
        <w:contextualSpacing/>
        <w:jc w:val="center"/>
        <w:rPr>
          <w:rFonts w:ascii="Times New Roman" w:eastAsia="宋体" w:hAnsi="Times New Roman" w:cs="Times New Roman"/>
          <w:szCs w:val="21"/>
        </w:rPr>
      </w:pPr>
      <w:r w:rsidRPr="00907F16">
        <w:rPr>
          <w:rFonts w:ascii="Times New Roman" w:eastAsia="宋体" w:hAnsi="Times New Roman" w:cs="Times New Roman"/>
          <w:noProof/>
          <w:szCs w:val="21"/>
        </w:rPr>
        <w:drawing>
          <wp:inline distT="0" distB="0" distL="0" distR="0">
            <wp:extent cx="1645920" cy="1143000"/>
            <wp:effectExtent l="0" t="0" r="0" b="0"/>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613"/>
                    <pic:cNvPicPr>
                      <a:picLocks noChangeAspect="1" noChangeArrowheads="1"/>
                    </pic:cNvPicPr>
                  </pic:nvPicPr>
                  <pic:blipFill>
                    <a:blip xmlns:r="http://schemas.openxmlformats.org/officeDocument/2006/relationships" r:embed="rId13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645920" cy="1143000"/>
                    </a:xfrm>
                    <a:prstGeom prst="rect">
                      <a:avLst/>
                    </a:prstGeom>
                    <a:noFill/>
                    <a:ln>
                      <a:noFill/>
                    </a:ln>
                  </pic:spPr>
                </pic:pic>
              </a:graphicData>
            </a:graphic>
          </wp:inline>
        </w:drawing>
      </w:r>
    </w:p>
    <w:p w:rsidR="00907F16" w:rsidRPr="00907F16" w:rsidP="006A65EE" w14:paraId="0476D493" w14:textId="77777777">
      <w:pPr>
        <w:autoSpaceDE w:val="0"/>
        <w:autoSpaceDN w:val="0"/>
        <w:adjustRightInd w:val="0"/>
        <w:spacing w:line="360" w:lineRule="auto"/>
        <w:contextualSpacing/>
        <w:jc w:val="left"/>
        <w:rPr>
          <w:rFonts w:ascii="Times New Roman" w:eastAsia="宋体" w:hAnsi="Times New Roman" w:cs="Times New Roman"/>
          <w:b/>
          <w:szCs w:val="21"/>
        </w:rPr>
      </w:pPr>
      <w:r w:rsidRPr="001701D0">
        <w:rPr>
          <w:rFonts w:ascii="Times New Roman" w:eastAsia="宋体" w:hAnsi="Times New Roman" w:cs="Times New Roman"/>
          <w:b/>
          <w:bCs/>
          <w:szCs w:val="21"/>
        </w:rPr>
        <w:t>2</w:t>
      </w:r>
      <w:r w:rsidRPr="001701D0">
        <w:rPr>
          <w:rFonts w:ascii="Times New Roman" w:eastAsia="宋体" w:hAnsi="Times New Roman" w:cs="Times New Roman"/>
          <w:b/>
          <w:bCs/>
          <w:szCs w:val="21"/>
        </w:rPr>
        <w:t>．实验原理：</w:t>
      </w:r>
      <w:r w:rsidRPr="00907F16">
        <w:rPr>
          <w:rFonts w:ascii="Times New Roman" w:eastAsia="宋体" w:hAnsi="Times New Roman" w:cs="Times New Roman"/>
          <w:noProof/>
          <w:position w:val="-16"/>
          <w:szCs w:val="24"/>
        </w:rPr>
        <w:drawing>
          <wp:inline distT="0" distB="0" distL="0" distR="0">
            <wp:extent cx="266700" cy="381000"/>
            <wp:effectExtent l="0" t="0" r="0" b="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614"/>
                    <pic:cNvPicPr>
                      <a:picLocks noChangeAspect="1" noChangeArrowheads="1"/>
                    </pic:cNvPicPr>
                  </pic:nvPicPr>
                  <pic:blipFill>
                    <a:blip xmlns:r="http://schemas.openxmlformats.org/officeDocument/2006/relationships" r:embed="rId120">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381000"/>
                    </a:xfrm>
                    <a:prstGeom prst="rect">
                      <a:avLst/>
                    </a:prstGeom>
                    <a:noFill/>
                    <a:ln>
                      <a:noFill/>
                    </a:ln>
                  </pic:spPr>
                </pic:pic>
              </a:graphicData>
            </a:graphic>
          </wp:inline>
        </w:drawing>
      </w:r>
      <w:r w:rsidRPr="00907F16">
        <w:rPr>
          <w:rFonts w:ascii="Times New Roman" w:eastAsia="宋体" w:hAnsi="Times New Roman" w:cs="Times New Roman"/>
          <w:szCs w:val="24"/>
        </w:rPr>
        <w:t>+HNO</w:t>
      </w:r>
      <w:r w:rsidRPr="00907F16">
        <w:rPr>
          <w:rFonts w:ascii="Times New Roman" w:eastAsia="宋体" w:hAnsi="Times New Roman" w:cs="Times New Roman"/>
          <w:szCs w:val="24"/>
          <w:vertAlign w:val="subscript"/>
        </w:rPr>
        <w:t>3</w:t>
      </w:r>
      <w:r w:rsidRPr="00907F16">
        <w:rPr>
          <w:rFonts w:ascii="Times New Roman" w:eastAsia="宋体" w:hAnsi="Times New Roman" w:cs="Times New Roman"/>
          <w:szCs w:val="24"/>
        </w:rPr>
        <w:t>（浓）</w:t>
      </w:r>
      <w:r w:rsidRPr="00907F16">
        <w:rPr>
          <w:rFonts w:ascii="Times New Roman" w:eastAsia="宋体" w:hAnsi="Times New Roman" w:cs="Times New Roman"/>
          <w:noProof/>
          <w:position w:val="-16"/>
          <w:szCs w:val="24"/>
        </w:rPr>
        <w:drawing>
          <wp:inline distT="0" distB="0" distL="0" distR="0">
            <wp:extent cx="502920" cy="304800"/>
            <wp:effectExtent l="0" t="0" r="0" b="0"/>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615"/>
                    <pic:cNvPicPr>
                      <a:picLocks noChangeAspect="1" noChangeArrowheads="1"/>
                    </pic:cNvPicPr>
                  </pic:nvPicPr>
                  <pic:blipFill>
                    <a:blip xmlns:r="http://schemas.openxmlformats.org/officeDocument/2006/relationships" r:embed="rId123">
                      <a:extLst>
                        <a:ext xmlns:a="http://schemas.openxmlformats.org/drawingml/2006/main" uri="{28A0092B-C50C-407E-A947-70E740481C1C}">
                          <a14:useLocalDpi xmlns:a14="http://schemas.microsoft.com/office/drawing/2010/main" val="0"/>
                        </a:ext>
                      </a:extLst>
                    </a:blip>
                    <a:stretch>
                      <a:fillRect/>
                    </a:stretch>
                  </pic:blipFill>
                  <pic:spPr bwMode="auto">
                    <a:xfrm>
                      <a:off x="0" y="0"/>
                      <a:ext cx="502920" cy="304800"/>
                    </a:xfrm>
                    <a:prstGeom prst="rect">
                      <a:avLst/>
                    </a:prstGeom>
                    <a:noFill/>
                    <a:ln>
                      <a:noFill/>
                    </a:ln>
                  </pic:spPr>
                </pic:pic>
              </a:graphicData>
            </a:graphic>
          </wp:inline>
        </w:drawing>
      </w:r>
      <w:r w:rsidRPr="00907F16">
        <w:rPr>
          <w:rFonts w:ascii="Times New Roman" w:eastAsia="宋体" w:hAnsi="Times New Roman" w:cs="Times New Roman"/>
          <w:noProof/>
          <w:position w:val="-12"/>
          <w:szCs w:val="24"/>
        </w:rPr>
        <w:drawing>
          <wp:inline distT="0" distB="0" distL="0" distR="0">
            <wp:extent cx="533400" cy="243840"/>
            <wp:effectExtent l="0" t="0" r="0" b="381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616"/>
                    <pic:cNvPicPr>
                      <a:picLocks noChangeAspect="1" noChangeArrowheads="1"/>
                    </pic:cNvPicPr>
                  </pic:nvPicPr>
                  <pic:blipFill>
                    <a:blip xmlns:r="http://schemas.openxmlformats.org/officeDocument/2006/relationships" r:embed="rId122">
                      <a:extLst>
                        <a:ext xmlns:a="http://schemas.openxmlformats.org/drawingml/2006/main" uri="{28A0092B-C50C-407E-A947-70E740481C1C}">
                          <a14:useLocalDpi xmlns:a14="http://schemas.microsoft.com/office/drawing/2010/main" val="0"/>
                        </a:ext>
                      </a:extLst>
                    </a:blip>
                    <a:stretch>
                      <a:fillRect/>
                    </a:stretch>
                  </pic:blipFill>
                  <pic:spPr bwMode="auto">
                    <a:xfrm>
                      <a:off x="0" y="0"/>
                      <a:ext cx="533400" cy="243840"/>
                    </a:xfrm>
                    <a:prstGeom prst="rect">
                      <a:avLst/>
                    </a:prstGeom>
                    <a:noFill/>
                    <a:ln>
                      <a:noFill/>
                    </a:ln>
                  </pic:spPr>
                </pic:pic>
              </a:graphicData>
            </a:graphic>
          </wp:inline>
        </w:drawing>
      </w:r>
      <w:r w:rsidRPr="00907F16">
        <w:rPr>
          <w:rFonts w:ascii="Times New Roman" w:eastAsia="宋体" w:hAnsi="Times New Roman" w:cs="Times New Roman"/>
          <w:szCs w:val="24"/>
        </w:rPr>
        <w:t>NO</w:t>
      </w:r>
      <w:r w:rsidRPr="00907F16">
        <w:rPr>
          <w:rFonts w:ascii="Times New Roman" w:eastAsia="宋体" w:hAnsi="Times New Roman" w:cs="Times New Roman"/>
          <w:szCs w:val="24"/>
          <w:vertAlign w:val="subscript"/>
        </w:rPr>
        <w:t>2</w:t>
      </w:r>
      <w:r w:rsidRPr="00907F16">
        <w:rPr>
          <w:rFonts w:ascii="Times New Roman" w:eastAsia="宋体" w:hAnsi="Times New Roman" w:cs="Times New Roman"/>
          <w:szCs w:val="24"/>
        </w:rPr>
        <w:t>+H</w:t>
      </w:r>
      <w:r w:rsidRPr="00907F16">
        <w:rPr>
          <w:rFonts w:ascii="Times New Roman" w:eastAsia="宋体" w:hAnsi="Times New Roman" w:cs="Times New Roman"/>
          <w:szCs w:val="24"/>
          <w:vertAlign w:val="subscript"/>
        </w:rPr>
        <w:t>2</w:t>
      </w:r>
      <w:r w:rsidRPr="00907F16">
        <w:rPr>
          <w:rFonts w:ascii="Times New Roman" w:eastAsia="宋体" w:hAnsi="Times New Roman" w:cs="Times New Roman"/>
          <w:szCs w:val="24"/>
        </w:rPr>
        <w:t>O</w:t>
      </w:r>
    </w:p>
    <w:p w:rsidR="00907F16" w:rsidRPr="001701D0" w:rsidP="006A65EE" w14:paraId="5DC5BAFB" w14:textId="77777777">
      <w:pPr>
        <w:autoSpaceDE w:val="0"/>
        <w:autoSpaceDN w:val="0"/>
        <w:adjustRightInd w:val="0"/>
        <w:spacing w:line="360" w:lineRule="auto"/>
        <w:contextualSpacing/>
        <w:jc w:val="left"/>
        <w:rPr>
          <w:rFonts w:ascii="Times New Roman" w:eastAsia="宋体" w:hAnsi="Times New Roman" w:cs="Times New Roman"/>
          <w:b/>
          <w:bCs/>
          <w:szCs w:val="21"/>
        </w:rPr>
      </w:pPr>
      <w:r w:rsidRPr="001701D0">
        <w:rPr>
          <w:rFonts w:ascii="Times New Roman" w:eastAsia="宋体" w:hAnsi="Times New Roman" w:cs="Times New Roman"/>
          <w:b/>
          <w:bCs/>
          <w:szCs w:val="21"/>
        </w:rPr>
        <w:t>3</w:t>
      </w:r>
      <w:r w:rsidRPr="001701D0">
        <w:rPr>
          <w:rFonts w:ascii="Times New Roman" w:eastAsia="宋体" w:hAnsi="Times New Roman" w:cs="Times New Roman"/>
          <w:b/>
          <w:bCs/>
          <w:szCs w:val="21"/>
        </w:rPr>
        <w:t>．实验现象</w:t>
      </w:r>
    </w:p>
    <w:p w:rsidR="00907F16" w:rsidRPr="00907F16" w:rsidP="006A65EE" w14:paraId="05A31624"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1</w:t>
      </w: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rPr>
        <w:t>将反应后的液体倒入一个盛有冷水的烧杯中，烧杯底部有黄色油状物质（溶有</w:t>
      </w:r>
      <w:r w:rsidRPr="00907F16">
        <w:rPr>
          <w:rFonts w:ascii="Times New Roman" w:eastAsia="宋体" w:hAnsi="Times New Roman" w:cs="Times New Roman"/>
          <w:szCs w:val="21"/>
        </w:rPr>
        <w:t>NO</w:t>
      </w:r>
      <w:r w:rsidRPr="00907F16">
        <w:rPr>
          <w:rFonts w:ascii="Times New Roman" w:eastAsia="宋体" w:hAnsi="Times New Roman" w:cs="Times New Roman"/>
          <w:szCs w:val="21"/>
          <w:vertAlign w:val="subscript"/>
        </w:rPr>
        <w:t>2</w:t>
      </w:r>
      <w:r w:rsidRPr="00907F16">
        <w:rPr>
          <w:rFonts w:ascii="Times New Roman" w:eastAsia="宋体" w:hAnsi="Times New Roman" w:cs="Times New Roman"/>
          <w:szCs w:val="21"/>
        </w:rPr>
        <w:t>）生成</w:t>
      </w:r>
    </w:p>
    <w:p w:rsidR="00907F16" w:rsidRPr="00907F16" w:rsidP="006A65EE" w14:paraId="5C950638"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2</w:t>
      </w: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rPr>
        <w:t>用</w:t>
      </w:r>
      <w:r w:rsidRPr="00907F16">
        <w:rPr>
          <w:rFonts w:ascii="Times New Roman" w:eastAsia="宋体" w:hAnsi="Times New Roman" w:cs="Times New Roman"/>
          <w:szCs w:val="21"/>
        </w:rPr>
        <w:t>NaOH</w:t>
      </w:r>
      <w:r w:rsidRPr="00907F16">
        <w:rPr>
          <w:rFonts w:ascii="Times New Roman" w:eastAsia="宋体" w:hAnsi="Times New Roman" w:cs="Times New Roman"/>
          <w:szCs w:val="21"/>
        </w:rPr>
        <w:t>（</w:t>
      </w:r>
      <w:r w:rsidRPr="00907F16">
        <w:rPr>
          <w:rFonts w:ascii="Times New Roman" w:eastAsia="宋体" w:hAnsi="Times New Roman" w:cs="Times New Roman"/>
          <w:szCs w:val="21"/>
        </w:rPr>
        <w:t>5%</w:t>
      </w:r>
      <w:r w:rsidRPr="00907F16">
        <w:rPr>
          <w:rFonts w:ascii="Times New Roman" w:eastAsia="宋体" w:hAnsi="Times New Roman" w:cs="Times New Roman"/>
          <w:szCs w:val="21"/>
        </w:rPr>
        <w:t>）溶液洗涤，最后用蒸馏水洗涤后得无色油状、有苦杏仁味、密度比水大的液体</w:t>
      </w:r>
    </w:p>
    <w:p w:rsidR="00907F16" w:rsidRPr="001701D0" w:rsidP="006A65EE" w14:paraId="5C1C7373" w14:textId="77777777">
      <w:pPr>
        <w:autoSpaceDE w:val="0"/>
        <w:autoSpaceDN w:val="0"/>
        <w:adjustRightInd w:val="0"/>
        <w:spacing w:line="360" w:lineRule="auto"/>
        <w:contextualSpacing/>
        <w:jc w:val="left"/>
        <w:rPr>
          <w:rFonts w:ascii="Times New Roman" w:eastAsia="宋体" w:hAnsi="Times New Roman" w:cs="Times New Roman"/>
          <w:b/>
          <w:bCs/>
          <w:szCs w:val="21"/>
        </w:rPr>
      </w:pPr>
      <w:r w:rsidRPr="001701D0">
        <w:rPr>
          <w:rFonts w:ascii="Times New Roman" w:eastAsia="宋体" w:hAnsi="Times New Roman" w:cs="Times New Roman"/>
          <w:b/>
          <w:bCs/>
          <w:szCs w:val="21"/>
        </w:rPr>
        <w:t>4</w:t>
      </w:r>
      <w:r w:rsidRPr="001701D0">
        <w:rPr>
          <w:rFonts w:ascii="Times New Roman" w:eastAsia="宋体" w:hAnsi="Times New Roman" w:cs="Times New Roman"/>
          <w:b/>
          <w:bCs/>
          <w:szCs w:val="21"/>
        </w:rPr>
        <w:t>．注意事项</w:t>
      </w:r>
    </w:p>
    <w:p w:rsidR="00907F16" w:rsidRPr="00907F16" w:rsidP="006A65EE" w14:paraId="4A85EC33"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1</w:t>
      </w: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rPr>
        <w:t>试剂添加顺序：浓硝酸</w:t>
      </w:r>
      <w:r w:rsidRPr="00907F16">
        <w:rPr>
          <w:rFonts w:ascii="Times New Roman" w:eastAsia="宋体" w:hAnsi="Times New Roman" w:cs="Times New Roman"/>
          <w:szCs w:val="21"/>
        </w:rPr>
        <w:t>+</w:t>
      </w:r>
      <w:r w:rsidRPr="00907F16">
        <w:rPr>
          <w:rFonts w:ascii="Times New Roman" w:eastAsia="宋体" w:hAnsi="Times New Roman" w:cs="Times New Roman"/>
          <w:szCs w:val="21"/>
        </w:rPr>
        <w:t>浓硫酸</w:t>
      </w:r>
      <w:r w:rsidRPr="00907F16">
        <w:rPr>
          <w:rFonts w:ascii="Times New Roman" w:eastAsia="宋体" w:hAnsi="Times New Roman" w:cs="Times New Roman"/>
          <w:szCs w:val="21"/>
        </w:rPr>
        <w:t>+</w:t>
      </w:r>
      <w:r w:rsidRPr="00907F16">
        <w:rPr>
          <w:rFonts w:ascii="Times New Roman" w:eastAsia="宋体" w:hAnsi="Times New Roman" w:cs="Times New Roman"/>
          <w:szCs w:val="21"/>
        </w:rPr>
        <w:t>苯</w:t>
      </w:r>
    </w:p>
    <w:p w:rsidR="00907F16" w:rsidRPr="00907F16" w:rsidP="006A65EE" w14:paraId="0EC3502C"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2</w:t>
      </w: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rPr>
        <w:t>浓硫酸的作用是催化剂、吸水剂</w:t>
      </w:r>
    </w:p>
    <w:p w:rsidR="00907F16" w:rsidRPr="00907F16" w:rsidP="006A65EE" w14:paraId="75E7742F" w14:textId="77777777">
      <w:pPr>
        <w:autoSpaceDE w:val="0"/>
        <w:autoSpaceDN w:val="0"/>
        <w:adjustRightInd w:val="0"/>
        <w:spacing w:line="360" w:lineRule="auto"/>
        <w:ind w:firstLine="210" w:firstLineChars="100"/>
        <w:contextualSpacing/>
        <w:jc w:val="left"/>
        <w:rPr>
          <w:rFonts w:ascii="Times New Roman" w:eastAsia="宋体" w:hAnsi="Times New Roman" w:cs="Times New Roman"/>
          <w:szCs w:val="21"/>
          <w:lang w:val="pt-BR"/>
        </w:rPr>
      </w:pP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lang w:val="pt-BR"/>
        </w:rPr>
        <w:t>3</w:t>
      </w:r>
      <w:r w:rsidRPr="00907F16">
        <w:rPr>
          <w:rFonts w:ascii="Times New Roman" w:eastAsia="宋体" w:hAnsi="Times New Roman" w:cs="Times New Roman"/>
          <w:szCs w:val="21"/>
          <w:lang w:val="pt-BR"/>
        </w:rPr>
        <w:t>）</w:t>
      </w:r>
      <w:r w:rsidRPr="00907F16">
        <w:rPr>
          <w:rFonts w:ascii="Times New Roman" w:eastAsia="宋体" w:hAnsi="Times New Roman" w:cs="Times New Roman"/>
          <w:szCs w:val="21"/>
        </w:rPr>
        <w:t>必须用水浴加热，温度计插入水浴中测量水的温度</w:t>
      </w:r>
    </w:p>
    <w:p w:rsidR="00CD06C5" w:rsidP="006A65EE" w14:paraId="61EF4D7B"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18175495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54951" name="图片 327"/>
                    <pic:cNvPicPr>
                      <a:picLocks noChangeAspect="1"/>
                    </pic:cNvPicPr>
                  </pic:nvPicPr>
                  <pic:blipFill>
                    <a:blip xmlns:r="http://schemas.openxmlformats.org/officeDocument/2006/relationships" r:embed="rId21"/>
                    <a:stretch>
                      <a:fillRect/>
                    </a:stretch>
                  </pic:blipFill>
                  <pic:spPr>
                    <a:xfrm>
                      <a:off x="0" y="0"/>
                      <a:ext cx="1224280" cy="371475"/>
                    </a:xfrm>
                    <a:prstGeom prst="rect">
                      <a:avLst/>
                    </a:prstGeom>
                    <a:noFill/>
                    <a:ln>
                      <a:noFill/>
                    </a:ln>
                  </pic:spPr>
                </pic:pic>
              </a:graphicData>
            </a:graphic>
          </wp:inline>
        </w:drawing>
      </w:r>
    </w:p>
    <w:p w:rsidR="00884C02" w:rsidP="006A65EE" w14:paraId="41476765" w14:textId="77777777">
      <w:pPr>
        <w:pStyle w:val="0"/>
        <w:tabs>
          <w:tab w:val="left" w:pos="4140"/>
        </w:tabs>
        <w:snapToGrid w:val="0"/>
        <w:spacing w:line="360" w:lineRule="auto"/>
        <w:rPr>
          <w:rFonts w:ascii="Times New Roman" w:hAnsi="Times New Roman" w:cs="Times New Roman"/>
        </w:rPr>
      </w:pP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判断正误</w:t>
      </w:r>
      <w:r>
        <w:rPr>
          <w:rFonts w:ascii="Times New Roman" w:hAnsi="Times New Roman" w:cs="Times New Roman"/>
        </w:rPr>
        <w:t>，</w:t>
      </w:r>
      <w:r w:rsidRPr="004137A3">
        <w:rPr>
          <w:rFonts w:ascii="Times New Roman" w:hAnsi="Times New Roman" w:cs="Times New Roman"/>
        </w:rPr>
        <w:t>正确的打</w:t>
      </w:r>
      <w:r w:rsidRPr="004137A3">
        <w:rPr>
          <w:rFonts w:hAnsi="宋体" w:cs="Times New Roman"/>
        </w:rPr>
        <w:t>“√”</w:t>
      </w:r>
      <w:r>
        <w:rPr>
          <w:rFonts w:ascii="Times New Roman" w:hAnsi="Times New Roman" w:cs="Times New Roman"/>
        </w:rPr>
        <w:t>，</w:t>
      </w:r>
      <w:r w:rsidRPr="004137A3">
        <w:rPr>
          <w:rFonts w:ascii="Times New Roman" w:hAnsi="Times New Roman" w:cs="Times New Roman"/>
        </w:rPr>
        <w:t>错误的打</w:t>
      </w:r>
      <w:r w:rsidRPr="004137A3">
        <w:rPr>
          <w:rFonts w:hAnsi="宋体" w:cs="Times New Roman"/>
        </w:rPr>
        <w:t>“×”</w:t>
      </w:r>
      <w:r>
        <w:rPr>
          <w:rFonts w:ascii="Times New Roman" w:hAnsi="Times New Roman" w:cs="Times New Roman"/>
        </w:rPr>
        <w:t>。</w:t>
      </w:r>
    </w:p>
    <w:p w:rsidR="00884C02" w:rsidP="006A65EE" w14:paraId="6B56680D" w14:textId="70C60585">
      <w:pPr>
        <w:pStyle w:val="0"/>
        <w:tabs>
          <w:tab w:val="left" w:pos="4140"/>
        </w:tabs>
        <w:snapToGrid w:val="0"/>
        <w:spacing w:line="360" w:lineRule="auto"/>
        <w:rPr>
          <w:rFonts w:ascii="Times New Roman" w:hAnsi="Times New Roman" w:cs="Times New Roman"/>
        </w:rPr>
      </w:pPr>
      <w:bookmarkStart w:id="5" w:name="_Hlk172731877"/>
      <w:r>
        <w:rPr>
          <w:rFonts w:ascii="Times New Roman" w:hAnsi="Times New Roman" w:cs="Times New Roman"/>
        </w:rPr>
        <w:t>(</w:t>
      </w: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符合通式</w:t>
      </w:r>
      <w:r w:rsidRPr="004137A3">
        <w:rPr>
          <w:rFonts w:ascii="Times New Roman" w:hAnsi="Times New Roman" w:cs="Times New Roman"/>
        </w:rPr>
        <w:t>C</w:t>
      </w:r>
      <w:r w:rsidRPr="004137A3">
        <w:rPr>
          <w:rFonts w:ascii="Times New Roman" w:hAnsi="Times New Roman" w:cs="Times New Roman"/>
          <w:i/>
          <w:vertAlign w:val="subscript"/>
        </w:rPr>
        <w:t>n</w:t>
      </w:r>
      <w:r w:rsidRPr="004137A3">
        <w:rPr>
          <w:rFonts w:ascii="Times New Roman" w:hAnsi="Times New Roman" w:cs="Times New Roman"/>
        </w:rPr>
        <w:t>H</w:t>
      </w:r>
      <w:r w:rsidRPr="004137A3">
        <w:rPr>
          <w:rFonts w:ascii="Times New Roman" w:hAnsi="Times New Roman" w:cs="Times New Roman"/>
          <w:vertAlign w:val="subscript"/>
        </w:rPr>
        <w:t>2</w:t>
      </w:r>
      <w:r w:rsidRPr="004137A3">
        <w:rPr>
          <w:rFonts w:ascii="Times New Roman" w:hAnsi="Times New Roman" w:cs="Times New Roman"/>
          <w:i/>
          <w:vertAlign w:val="subscript"/>
        </w:rPr>
        <w:t>n</w:t>
      </w:r>
      <w:r w:rsidRPr="004137A3">
        <w:rPr>
          <w:rFonts w:ascii="Times New Roman" w:hAnsi="Times New Roman" w:cs="Times New Roman"/>
          <w:vertAlign w:val="subscript"/>
        </w:rPr>
        <w:t>－</w:t>
      </w:r>
      <w:r w:rsidRPr="004137A3">
        <w:rPr>
          <w:rFonts w:ascii="Times New Roman" w:hAnsi="Times New Roman" w:cs="Times New Roman"/>
          <w:vertAlign w:val="subscript"/>
        </w:rPr>
        <w:t>6</w:t>
      </w:r>
      <w:r>
        <w:rPr>
          <w:rFonts w:ascii="Times New Roman" w:hAnsi="Times New Roman" w:cs="Times New Roman"/>
        </w:rPr>
        <w:t>(</w:t>
      </w:r>
      <w:r w:rsidRPr="004137A3">
        <w:rPr>
          <w:rFonts w:ascii="Times New Roman" w:hAnsi="Times New Roman" w:cs="Times New Roman"/>
          <w:i/>
        </w:rPr>
        <w:t>n</w:t>
      </w:r>
      <w:r w:rsidRPr="004137A3">
        <w:rPr>
          <w:rFonts w:hAnsi="宋体" w:cs="Times New Roman"/>
        </w:rPr>
        <w:t>≥</w:t>
      </w:r>
      <w:r w:rsidRPr="004137A3">
        <w:rPr>
          <w:rFonts w:ascii="Times New Roman" w:hAnsi="Times New Roman" w:cs="Times New Roman"/>
        </w:rPr>
        <w:t>6</w:t>
      </w:r>
      <w:r>
        <w:rPr>
          <w:rFonts w:ascii="Times New Roman" w:hAnsi="Times New Roman" w:cs="Times New Roman"/>
        </w:rPr>
        <w:t>)</w:t>
      </w:r>
      <w:r w:rsidRPr="004137A3">
        <w:rPr>
          <w:rFonts w:ascii="Times New Roman" w:hAnsi="Times New Roman" w:cs="Times New Roman"/>
        </w:rPr>
        <w:t>的烃一定是苯的同系物</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14C7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84C02" w:rsidP="006A65EE" w14:paraId="6CE2BD2C" w14:textId="4EBC03E9">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2</w:t>
      </w:r>
      <w:r>
        <w:rPr>
          <w:rFonts w:ascii="Times New Roman" w:hAnsi="Times New Roman" w:cs="Times New Roman"/>
        </w:rPr>
        <w:t>)</w:t>
      </w:r>
      <w:r w:rsidRPr="004137A3">
        <w:rPr>
          <w:rFonts w:ascii="Times New Roman" w:hAnsi="Times New Roman" w:cs="Times New Roman"/>
        </w:rPr>
        <w:t>苯不能使酸性</w:t>
      </w:r>
      <w:r w:rsidRPr="004137A3">
        <w:rPr>
          <w:rFonts w:ascii="Times New Roman" w:hAnsi="Times New Roman" w:cs="Times New Roman"/>
        </w:rPr>
        <w:t>KMnO</w:t>
      </w:r>
      <w:r w:rsidRPr="004137A3">
        <w:rPr>
          <w:rFonts w:ascii="Times New Roman" w:hAnsi="Times New Roman" w:cs="Times New Roman"/>
          <w:vertAlign w:val="subscript"/>
        </w:rPr>
        <w:t>4</w:t>
      </w:r>
      <w:r w:rsidRPr="004137A3">
        <w:rPr>
          <w:rFonts w:ascii="Times New Roman" w:hAnsi="Times New Roman" w:cs="Times New Roman"/>
        </w:rPr>
        <w:t>溶液褪色</w:t>
      </w:r>
      <w:r>
        <w:rPr>
          <w:rFonts w:ascii="Times New Roman" w:hAnsi="Times New Roman" w:cs="Times New Roman"/>
        </w:rPr>
        <w:t>，</w:t>
      </w:r>
      <w:r w:rsidRPr="004137A3">
        <w:rPr>
          <w:rFonts w:ascii="Times New Roman" w:hAnsi="Times New Roman" w:cs="Times New Roman"/>
        </w:rPr>
        <w:t>因此苯不能发生氧化反应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14C7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84C02" w:rsidP="006A65EE" w14:paraId="518023F7" w14:textId="72079774">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3</w:t>
      </w:r>
      <w:r>
        <w:rPr>
          <w:rFonts w:ascii="Times New Roman" w:hAnsi="Times New Roman" w:cs="Times New Roman"/>
        </w:rPr>
        <w:t>)</w:t>
      </w:r>
      <w:r w:rsidRPr="004137A3">
        <w:rPr>
          <w:rFonts w:ascii="Times New Roman" w:hAnsi="Times New Roman" w:cs="Times New Roman"/>
        </w:rPr>
        <w:t>用溴水鉴别苯和正己烷</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14C7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84C02" w:rsidP="006A65EE" w14:paraId="3BF0929F" w14:textId="4245B48B">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4</w:t>
      </w:r>
      <w:r>
        <w:rPr>
          <w:rFonts w:ascii="Times New Roman" w:hAnsi="Times New Roman" w:cs="Times New Roman"/>
        </w:rPr>
        <w:t>)</w:t>
      </w:r>
      <w:r w:rsidRPr="004137A3">
        <w:rPr>
          <w:rFonts w:ascii="Times New Roman" w:hAnsi="Times New Roman" w:cs="Times New Roman"/>
        </w:rPr>
        <w:t>用酸性</w:t>
      </w:r>
      <w:r w:rsidRPr="004137A3">
        <w:rPr>
          <w:rFonts w:ascii="Times New Roman" w:hAnsi="Times New Roman" w:cs="Times New Roman"/>
        </w:rPr>
        <w:t>KMnO</w:t>
      </w:r>
      <w:r w:rsidRPr="004137A3">
        <w:rPr>
          <w:rFonts w:ascii="Times New Roman" w:hAnsi="Times New Roman" w:cs="Times New Roman"/>
          <w:vertAlign w:val="subscript"/>
        </w:rPr>
        <w:t>4</w:t>
      </w:r>
      <w:r w:rsidRPr="004137A3">
        <w:rPr>
          <w:rFonts w:ascii="Times New Roman" w:hAnsi="Times New Roman" w:cs="Times New Roman"/>
        </w:rPr>
        <w:t>溶液区别苯和甲苯</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14C7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84C02" w:rsidP="006A65EE" w14:paraId="1735BA14" w14:textId="42B3C8CD">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5</w:t>
      </w:r>
      <w:r>
        <w:rPr>
          <w:rFonts w:ascii="Times New Roman" w:hAnsi="Times New Roman" w:cs="Times New Roman"/>
        </w:rPr>
        <w:t>)</w:t>
      </w:r>
      <w:r w:rsidRPr="004137A3">
        <w:rPr>
          <w:rFonts w:ascii="Times New Roman" w:hAnsi="Times New Roman" w:cs="Times New Roman"/>
        </w:rPr>
        <w:t>在浓硫酸存在下</w:t>
      </w:r>
      <w:r>
        <w:rPr>
          <w:rFonts w:ascii="Times New Roman" w:hAnsi="Times New Roman" w:cs="Times New Roman"/>
        </w:rPr>
        <w:t>，</w:t>
      </w:r>
      <w:r w:rsidRPr="004137A3">
        <w:rPr>
          <w:rFonts w:ascii="Times New Roman" w:hAnsi="Times New Roman" w:cs="Times New Roman"/>
        </w:rPr>
        <w:t>苯与浓硝酸共热生成硝基苯的反应属于取代反应</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14C7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84C02" w:rsidP="006A65EE" w14:paraId="03303C5A" w14:textId="413859F4">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6</w:t>
      </w:r>
      <w:r>
        <w:rPr>
          <w:rFonts w:ascii="Times New Roman" w:hAnsi="Times New Roman" w:cs="Times New Roman"/>
        </w:rPr>
        <w:t>)</w:t>
      </w:r>
      <w:r w:rsidRPr="004137A3">
        <w:rPr>
          <w:rFonts w:ascii="Times New Roman" w:hAnsi="Times New Roman" w:cs="Times New Roman"/>
        </w:rPr>
        <w:t>甲烷和氯气反应生成一氯甲烷与苯和硝酸反应生成硝基苯的反应类型相同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14C7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84C02" w:rsidP="006A65EE" w14:paraId="6C880D2D" w14:textId="0762C7A1">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Pr="004137A3">
        <w:rPr>
          <w:rFonts w:ascii="Times New Roman" w:hAnsi="Times New Roman" w:cs="Times New Roman"/>
        </w:rPr>
        <w:t>7</w:t>
      </w:r>
      <w:r>
        <w:rPr>
          <w:rFonts w:ascii="Times New Roman" w:hAnsi="Times New Roman" w:cs="Times New Roman"/>
        </w:rPr>
        <w:t>)</w:t>
      </w:r>
      <w:r w:rsidRPr="004137A3">
        <w:rPr>
          <w:rFonts w:ascii="Times New Roman" w:hAnsi="Times New Roman" w:cs="Times New Roman"/>
        </w:rPr>
        <w:t>苯能在一定条件下跟</w:t>
      </w:r>
      <w:r w:rsidRPr="004137A3">
        <w:rPr>
          <w:rFonts w:ascii="Times New Roman" w:hAnsi="Times New Roman" w:cs="Times New Roman"/>
        </w:rPr>
        <w:t>H</w:t>
      </w:r>
      <w:r w:rsidRPr="004137A3">
        <w:rPr>
          <w:rFonts w:ascii="Times New Roman" w:hAnsi="Times New Roman" w:cs="Times New Roman"/>
          <w:vertAlign w:val="subscript"/>
        </w:rPr>
        <w:t>2</w:t>
      </w:r>
      <w:r w:rsidRPr="004137A3">
        <w:rPr>
          <w:rFonts w:ascii="Times New Roman" w:hAnsi="Times New Roman" w:cs="Times New Roman"/>
        </w:rPr>
        <w:t>加成生成环己烷</w:t>
      </w:r>
      <w:r>
        <w:rPr>
          <w:rFonts w:ascii="Times New Roman" w:hAnsi="Times New Roman" w:cs="Times New Roman"/>
        </w:rPr>
        <w:t>，</w:t>
      </w:r>
      <w:r w:rsidRPr="004137A3">
        <w:rPr>
          <w:rFonts w:ascii="Times New Roman" w:hAnsi="Times New Roman" w:cs="Times New Roman"/>
        </w:rPr>
        <w:t>说明苯分子中存在碳碳双键</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14C7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84C02" w:rsidP="006A65EE" w14:paraId="3B0A039B" w14:textId="1EAEBA50">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014C7C">
        <w:rPr>
          <w:rFonts w:ascii="Times New Roman" w:hAnsi="Times New Roman" w:cs="Times New Roman" w:hint="eastAsia"/>
        </w:rPr>
        <w:t>8</w:t>
      </w:r>
      <w:r>
        <w:rPr>
          <w:rFonts w:ascii="Times New Roman" w:hAnsi="Times New Roman" w:cs="Times New Roman"/>
        </w:rPr>
        <w:t>)</w:t>
      </w:r>
      <w:r w:rsidRPr="004137A3">
        <w:rPr>
          <w:rFonts w:ascii="Times New Roman" w:hAnsi="Times New Roman" w:cs="Times New Roman"/>
        </w:rPr>
        <w:t>苯的邻二取代物不存在同分异构体</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14C7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84C02" w:rsidP="006A65EE" w14:paraId="4C5ED7D1" w14:textId="7D8CCDD5">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014C7C">
        <w:rPr>
          <w:rFonts w:ascii="Times New Roman" w:hAnsi="Times New Roman" w:cs="Times New Roman" w:hint="eastAsia"/>
        </w:rPr>
        <w:t>9</w:t>
      </w:r>
      <w:r>
        <w:rPr>
          <w:rFonts w:ascii="Times New Roman" w:hAnsi="Times New Roman" w:cs="Times New Roman"/>
        </w:rPr>
        <w:t>)</w:t>
      </w:r>
      <w:r w:rsidRPr="004137A3">
        <w:rPr>
          <w:rFonts w:ascii="Times New Roman" w:hAnsi="Times New Roman" w:cs="Times New Roman"/>
        </w:rPr>
        <w:t>苯的同系物与溴在光照条件下取代发生在侧链上</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14C7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84C02" w:rsidP="006A65EE" w14:paraId="3B7202EA" w14:textId="1C28DD50">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014C7C">
        <w:rPr>
          <w:rFonts w:ascii="Times New Roman" w:hAnsi="Times New Roman" w:cs="Times New Roman" w:hint="eastAsia"/>
        </w:rPr>
        <w:t>10</w:t>
      </w:r>
      <w:r>
        <w:rPr>
          <w:rFonts w:ascii="Times New Roman" w:hAnsi="Times New Roman" w:cs="Times New Roman"/>
        </w:rPr>
        <w:t>)</w:t>
      </w:r>
      <w:r w:rsidRPr="004137A3">
        <w:rPr>
          <w:rFonts w:ascii="Times New Roman" w:hAnsi="Times New Roman" w:cs="Times New Roman"/>
        </w:rPr>
        <w:t>苯不能使酸性</w:t>
      </w:r>
      <w:r w:rsidRPr="004137A3">
        <w:rPr>
          <w:rFonts w:ascii="Times New Roman" w:hAnsi="Times New Roman" w:cs="Times New Roman"/>
        </w:rPr>
        <w:t>KMnO</w:t>
      </w:r>
      <w:r w:rsidRPr="004137A3">
        <w:rPr>
          <w:rFonts w:ascii="Times New Roman" w:hAnsi="Times New Roman" w:cs="Times New Roman"/>
          <w:vertAlign w:val="subscript"/>
        </w:rPr>
        <w:t>4</w:t>
      </w:r>
      <w:r w:rsidRPr="004137A3">
        <w:rPr>
          <w:rFonts w:ascii="Times New Roman" w:hAnsi="Times New Roman" w:cs="Times New Roman"/>
        </w:rPr>
        <w:t>溶液褪色</w:t>
      </w:r>
      <w:r>
        <w:rPr>
          <w:rFonts w:ascii="Times New Roman" w:hAnsi="Times New Roman" w:cs="Times New Roman"/>
        </w:rPr>
        <w:t>，</w:t>
      </w:r>
      <w:r w:rsidRPr="004137A3">
        <w:rPr>
          <w:rFonts w:ascii="Times New Roman" w:hAnsi="Times New Roman" w:cs="Times New Roman"/>
        </w:rPr>
        <w:t>而甲苯可以</w:t>
      </w:r>
      <w:r>
        <w:rPr>
          <w:rFonts w:ascii="Times New Roman" w:hAnsi="Times New Roman" w:cs="Times New Roman"/>
        </w:rPr>
        <w:t>，</w:t>
      </w:r>
      <w:r w:rsidRPr="004137A3">
        <w:rPr>
          <w:rFonts w:ascii="Times New Roman" w:hAnsi="Times New Roman" w:cs="Times New Roman"/>
        </w:rPr>
        <w:t>是苯环对侧链的影响</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14C7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p w:rsidR="00884C02" w:rsidP="006A65EE" w14:paraId="384D95DA" w14:textId="4AF02CD8">
      <w:pPr>
        <w:pStyle w:val="0"/>
        <w:tabs>
          <w:tab w:val="left" w:pos="4140"/>
        </w:tabs>
        <w:snapToGrid w:val="0"/>
        <w:spacing w:line="360" w:lineRule="auto"/>
        <w:rPr>
          <w:rFonts w:ascii="Times New Roman" w:hAnsi="Times New Roman" w:cs="Times New Roman"/>
        </w:rPr>
      </w:pPr>
      <w:r>
        <w:rPr>
          <w:rFonts w:ascii="Times New Roman" w:hAnsi="Times New Roman" w:cs="Times New Roman"/>
        </w:rPr>
        <w:t>(</w:t>
      </w:r>
      <w:r w:rsidR="00014C7C">
        <w:rPr>
          <w:rFonts w:ascii="Times New Roman" w:hAnsi="Times New Roman" w:cs="Times New Roman" w:hint="eastAsia"/>
        </w:rPr>
        <w:t>11</w:t>
      </w:r>
      <w:r>
        <w:rPr>
          <w:rFonts w:ascii="Times New Roman" w:hAnsi="Times New Roman" w:cs="Times New Roman"/>
        </w:rPr>
        <w:t>)</w:t>
      </w:r>
      <w:r w:rsidRPr="004137A3">
        <w:rPr>
          <w:rFonts w:ascii="Times New Roman" w:hAnsi="Times New Roman" w:cs="Times New Roman"/>
        </w:rPr>
        <w:t>烷烃中脱去</w:t>
      </w:r>
      <w:r w:rsidRPr="004137A3">
        <w:rPr>
          <w:rFonts w:ascii="Times New Roman" w:hAnsi="Times New Roman" w:cs="Times New Roman"/>
        </w:rPr>
        <w:t>2</w:t>
      </w:r>
      <w:r>
        <w:rPr>
          <w:rFonts w:ascii="Times New Roman" w:hAnsi="Times New Roman" w:cs="Times New Roman"/>
        </w:rPr>
        <w:t xml:space="preserve"> </w:t>
      </w:r>
      <w:r w:rsidRPr="004137A3">
        <w:rPr>
          <w:rFonts w:ascii="Times New Roman" w:hAnsi="Times New Roman" w:cs="Times New Roman"/>
        </w:rPr>
        <w:t>mol</w:t>
      </w:r>
      <w:r w:rsidRPr="004137A3">
        <w:rPr>
          <w:rFonts w:ascii="Times New Roman" w:hAnsi="Times New Roman" w:cs="Times New Roman"/>
        </w:rPr>
        <w:t>氢原子形成</w:t>
      </w:r>
      <w:r w:rsidRPr="004137A3">
        <w:rPr>
          <w:rFonts w:ascii="Times New Roman" w:hAnsi="Times New Roman" w:cs="Times New Roman"/>
        </w:rPr>
        <w:t>1</w:t>
      </w:r>
      <w:r>
        <w:rPr>
          <w:rFonts w:ascii="Times New Roman" w:hAnsi="Times New Roman" w:cs="Times New Roman"/>
        </w:rPr>
        <w:t xml:space="preserve"> </w:t>
      </w:r>
      <w:r w:rsidRPr="004137A3">
        <w:rPr>
          <w:rFonts w:ascii="Times New Roman" w:hAnsi="Times New Roman" w:cs="Times New Roman"/>
        </w:rPr>
        <w:t>mol</w:t>
      </w:r>
      <w:r w:rsidRPr="004137A3">
        <w:rPr>
          <w:rFonts w:ascii="Times New Roman" w:hAnsi="Times New Roman" w:cs="Times New Roman"/>
        </w:rPr>
        <w:t>双键要吸热</w:t>
      </w:r>
      <w:r>
        <w:rPr>
          <w:rFonts w:ascii="Times New Roman" w:hAnsi="Times New Roman" w:cs="Times New Roman"/>
        </w:rPr>
        <w:t>，</w:t>
      </w:r>
      <w:r w:rsidRPr="004137A3">
        <w:rPr>
          <w:rFonts w:ascii="Times New Roman" w:hAnsi="Times New Roman" w:cs="Times New Roman"/>
        </w:rPr>
        <w:t>但</w:t>
      </w: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3</w:t>
      </w:r>
      <w:r>
        <w:rPr>
          <w:rFonts w:ascii="Times New Roman" w:hAnsi="Times New Roman" w:cs="Times New Roman"/>
        </w:rPr>
        <w:t>－</w:t>
      </w:r>
      <w:r w:rsidRPr="004137A3">
        <w:rPr>
          <w:rFonts w:ascii="Times New Roman" w:hAnsi="Times New Roman" w:cs="Times New Roman"/>
        </w:rPr>
        <w:t>环己二烯</w:t>
      </w:r>
      <w:r>
        <w:rPr>
          <w:rFonts w:ascii="Times New Roman" w:hAnsi="Times New Roman" w:cs="Times New Roman"/>
        </w:rPr>
        <w:t>(</w:t>
      </w:r>
      <w:r w:rsidRPr="00565F41">
        <w:rPr>
          <w:noProof/>
        </w:rPr>
        <w:drawing>
          <wp:inline distT="0" distB="0" distL="0" distR="0">
            <wp:extent cx="274320" cy="228600"/>
            <wp:effectExtent l="0" t="0" r="0" b="0"/>
            <wp:docPr id="161977638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76383" name="Picture 4499"/>
                    <pic:cNvPicPr>
                      <a:picLocks noChangeAspect="1" noChangeArrowheads="1"/>
                    </pic:cNvPicPr>
                  </pic:nvPicPr>
                  <pic:blipFill>
                    <a:blip xmlns:r="http://schemas.openxmlformats.org/officeDocument/2006/relationships" r:embed="rId13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74320" cy="228600"/>
                    </a:xfrm>
                    <a:prstGeom prst="rect">
                      <a:avLst/>
                    </a:prstGeom>
                    <a:noFill/>
                    <a:ln>
                      <a:noFill/>
                    </a:ln>
                  </pic:spPr>
                </pic:pic>
              </a:graphicData>
            </a:graphic>
          </wp:inline>
        </w:drawing>
      </w:r>
      <w:r>
        <w:rPr>
          <w:rFonts w:ascii="Times New Roman" w:hAnsi="Times New Roman" w:cs="Times New Roman"/>
        </w:rPr>
        <w:t>)</w:t>
      </w:r>
      <w:r w:rsidRPr="004137A3">
        <w:rPr>
          <w:rFonts w:ascii="Times New Roman" w:hAnsi="Times New Roman" w:cs="Times New Roman"/>
        </w:rPr>
        <w:t>脱去</w:t>
      </w:r>
      <w:r w:rsidRPr="004137A3">
        <w:rPr>
          <w:rFonts w:ascii="Times New Roman" w:hAnsi="Times New Roman" w:cs="Times New Roman"/>
        </w:rPr>
        <w:t>2</w:t>
      </w:r>
      <w:r>
        <w:rPr>
          <w:rFonts w:ascii="Times New Roman" w:hAnsi="Times New Roman" w:cs="Times New Roman"/>
        </w:rPr>
        <w:t xml:space="preserve"> </w:t>
      </w:r>
      <w:r w:rsidRPr="004137A3">
        <w:rPr>
          <w:rFonts w:ascii="Times New Roman" w:hAnsi="Times New Roman" w:cs="Times New Roman"/>
        </w:rPr>
        <w:t>mol</w:t>
      </w:r>
      <w:r w:rsidRPr="004137A3">
        <w:rPr>
          <w:rFonts w:ascii="Times New Roman" w:hAnsi="Times New Roman" w:cs="Times New Roman"/>
        </w:rPr>
        <w:t>氢原子变成苯却放热</w:t>
      </w:r>
      <w:r>
        <w:rPr>
          <w:rFonts w:ascii="Times New Roman" w:hAnsi="Times New Roman" w:cs="Times New Roman"/>
        </w:rPr>
        <w:t>，</w:t>
      </w:r>
      <w:r w:rsidRPr="004137A3">
        <w:rPr>
          <w:rFonts w:ascii="Times New Roman" w:hAnsi="Times New Roman" w:cs="Times New Roman"/>
        </w:rPr>
        <w:t>可推断</w:t>
      </w:r>
      <w:r w:rsidRPr="004137A3">
        <w:rPr>
          <w:rFonts w:ascii="Times New Roman" w:hAnsi="Times New Roman" w:cs="Times New Roman"/>
        </w:rPr>
        <w:t>1</w:t>
      </w:r>
      <w:r>
        <w:rPr>
          <w:rFonts w:ascii="Times New Roman" w:hAnsi="Times New Roman" w:cs="Times New Roman"/>
        </w:rPr>
        <w:t>,</w:t>
      </w:r>
      <w:r w:rsidRPr="004137A3">
        <w:rPr>
          <w:rFonts w:ascii="Times New Roman" w:hAnsi="Times New Roman" w:cs="Times New Roman"/>
        </w:rPr>
        <w:t>3</w:t>
      </w:r>
      <w:r>
        <w:rPr>
          <w:rFonts w:ascii="Times New Roman" w:hAnsi="Times New Roman" w:cs="Times New Roman"/>
        </w:rPr>
        <w:t>－</w:t>
      </w:r>
      <w:r w:rsidRPr="004137A3">
        <w:rPr>
          <w:rFonts w:ascii="Times New Roman" w:hAnsi="Times New Roman" w:cs="Times New Roman"/>
        </w:rPr>
        <w:t>环己二烯比苯稳定</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sidR="00014C7C">
        <w:rPr>
          <w:rFonts w:hAnsi="宋体" w:cs="Times New Roman" w:hint="eastAsia"/>
        </w:rPr>
        <w:t xml:space="preserve"> </w:t>
      </w:r>
      <w:r>
        <w:rPr>
          <w:rFonts w:ascii="Times New Roman" w:hAnsi="Times New Roman" w:cs="Times New Roman"/>
        </w:rPr>
        <w:t>　</w:t>
      </w:r>
      <w:r>
        <w:rPr>
          <w:rFonts w:ascii="Times New Roman" w:hAnsi="Times New Roman" w:cs="Times New Roman"/>
        </w:rPr>
        <w:t>)</w:t>
      </w:r>
    </w:p>
    <w:bookmarkEnd w:id="5"/>
    <w:p w:rsidR="00014C7C" w:rsidRPr="00014C7C" w:rsidP="006A65EE" w14:paraId="0DBD0CBD" w14:textId="1972CEF2">
      <w:pPr>
        <w:pStyle w:val="0"/>
        <w:tabs>
          <w:tab w:val="left" w:pos="4140"/>
        </w:tabs>
        <w:snapToGrid w:val="0"/>
        <w:spacing w:line="360" w:lineRule="auto"/>
        <w:rPr>
          <w:rFonts w:ascii="Times New Roman" w:hAnsi="Times New Roman" w:cs="Times New Roman"/>
          <w:color w:val="FF0000"/>
        </w:rPr>
      </w:pPr>
      <w:r w:rsidRPr="00014C7C">
        <w:rPr>
          <w:rFonts w:ascii="Times New Roman" w:eastAsia="楷体_GB2312" w:hAnsi="Times New Roman" w:cs="Times New Roman" w:hint="eastAsia"/>
          <w:color w:val="FF0000"/>
          <w:lang w:val="pt-BR"/>
        </w:rPr>
        <w:t>【答案】</w:t>
      </w:r>
      <w:r w:rsidRPr="00014C7C">
        <w:rPr>
          <w:rFonts w:ascii="Times New Roman" w:hAnsi="Times New Roman" w:cs="Times New Roman"/>
          <w:color w:val="FF0000"/>
        </w:rPr>
        <w:t>(1)</w:t>
      </w:r>
      <w:r w:rsidRPr="00014C7C">
        <w:rPr>
          <w:rFonts w:ascii="Times New Roman" w:hAnsi="Times New Roman" w:cs="Times New Roman" w:hint="eastAsia"/>
          <w:color w:val="FF0000"/>
        </w:rPr>
        <w:t xml:space="preserve"> </w:t>
      </w:r>
      <w:r w:rsidRPr="00014C7C">
        <w:rPr>
          <w:rFonts w:ascii="Times New Roman" w:hAnsi="Times New Roman" w:cs="Times New Roman"/>
          <w:color w:val="FF0000"/>
        </w:rPr>
        <w:t>(</w:t>
      </w:r>
      <w:r w:rsidRPr="00014C7C">
        <w:rPr>
          <w:rFonts w:ascii="Times New Roman" w:hAnsi="Times New Roman" w:cs="Times New Roman"/>
          <w:color w:val="FF0000"/>
        </w:rPr>
        <w:t>　</w:t>
      </w:r>
      <w:r w:rsidRPr="00014C7C">
        <w:rPr>
          <w:rFonts w:hAnsi="宋体" w:cs="Times New Roman"/>
          <w:color w:val="FF0000"/>
        </w:rPr>
        <w:t>×</w:t>
      </w:r>
      <w:r w:rsidRPr="00014C7C">
        <w:rPr>
          <w:rFonts w:ascii="Times New Roman" w:hAnsi="Times New Roman" w:cs="Times New Roman"/>
          <w:color w:val="FF0000"/>
        </w:rPr>
        <w:t>　</w:t>
      </w:r>
      <w:r w:rsidRPr="00014C7C">
        <w:rPr>
          <w:rFonts w:ascii="Times New Roman" w:hAnsi="Times New Roman" w:cs="Times New Roman"/>
          <w:color w:val="FF0000"/>
        </w:rPr>
        <w:t>)(2)</w:t>
      </w:r>
      <w:r w:rsidRPr="00014C7C">
        <w:rPr>
          <w:rFonts w:ascii="Times New Roman" w:hAnsi="Times New Roman" w:cs="Times New Roman" w:hint="eastAsia"/>
          <w:color w:val="FF0000"/>
        </w:rPr>
        <w:t xml:space="preserve"> </w:t>
      </w:r>
      <w:r w:rsidRPr="00014C7C">
        <w:rPr>
          <w:rFonts w:ascii="Times New Roman" w:hAnsi="Times New Roman" w:cs="Times New Roman"/>
          <w:color w:val="FF0000"/>
        </w:rPr>
        <w:t>(</w:t>
      </w:r>
      <w:r w:rsidRPr="00014C7C">
        <w:rPr>
          <w:rFonts w:ascii="Times New Roman" w:hAnsi="Times New Roman" w:cs="Times New Roman"/>
          <w:color w:val="FF0000"/>
        </w:rPr>
        <w:t>　</w:t>
      </w:r>
      <w:r w:rsidRPr="00014C7C">
        <w:rPr>
          <w:rFonts w:hAnsi="宋体" w:cs="Times New Roman"/>
          <w:color w:val="FF0000"/>
        </w:rPr>
        <w:t>×</w:t>
      </w:r>
      <w:r w:rsidRPr="00014C7C">
        <w:rPr>
          <w:rFonts w:ascii="Times New Roman" w:hAnsi="Times New Roman" w:cs="Times New Roman"/>
          <w:color w:val="FF0000"/>
        </w:rPr>
        <w:t>　</w:t>
      </w:r>
      <w:r w:rsidRPr="00014C7C">
        <w:rPr>
          <w:rFonts w:ascii="Times New Roman" w:hAnsi="Times New Roman" w:cs="Times New Roman"/>
          <w:color w:val="FF0000"/>
        </w:rPr>
        <w:t>)(3)</w:t>
      </w:r>
      <w:r w:rsidRPr="00014C7C">
        <w:rPr>
          <w:rFonts w:ascii="Times New Roman" w:hAnsi="Times New Roman" w:cs="Times New Roman" w:hint="eastAsia"/>
          <w:color w:val="FF0000"/>
        </w:rPr>
        <w:t xml:space="preserve"> </w:t>
      </w:r>
      <w:r w:rsidRPr="00014C7C">
        <w:rPr>
          <w:rFonts w:ascii="Times New Roman" w:hAnsi="Times New Roman" w:cs="Times New Roman"/>
          <w:color w:val="FF0000"/>
        </w:rPr>
        <w:t>(</w:t>
      </w:r>
      <w:r w:rsidRPr="00014C7C">
        <w:rPr>
          <w:rFonts w:ascii="Times New Roman" w:hAnsi="Times New Roman" w:cs="Times New Roman"/>
          <w:color w:val="FF0000"/>
        </w:rPr>
        <w:t>　</w:t>
      </w:r>
      <w:r w:rsidRPr="00014C7C">
        <w:rPr>
          <w:rFonts w:hAnsi="宋体" w:cs="Times New Roman"/>
          <w:color w:val="FF0000"/>
        </w:rPr>
        <w:t>×</w:t>
      </w:r>
      <w:r w:rsidRPr="00014C7C">
        <w:rPr>
          <w:rFonts w:ascii="Times New Roman" w:hAnsi="Times New Roman" w:cs="Times New Roman"/>
          <w:color w:val="FF0000"/>
        </w:rPr>
        <w:t>　</w:t>
      </w:r>
      <w:r w:rsidRPr="00014C7C">
        <w:rPr>
          <w:rFonts w:ascii="Times New Roman" w:hAnsi="Times New Roman" w:cs="Times New Roman"/>
          <w:color w:val="FF0000"/>
        </w:rPr>
        <w:t>)(4)</w:t>
      </w:r>
      <w:r w:rsidRPr="00014C7C">
        <w:rPr>
          <w:rFonts w:ascii="Times New Roman" w:hAnsi="Times New Roman" w:cs="Times New Roman" w:hint="eastAsia"/>
          <w:color w:val="FF0000"/>
        </w:rPr>
        <w:t xml:space="preserve"> </w:t>
      </w:r>
      <w:r w:rsidRPr="00014C7C">
        <w:rPr>
          <w:rFonts w:ascii="Times New Roman" w:hAnsi="Times New Roman" w:cs="Times New Roman"/>
          <w:color w:val="FF0000"/>
        </w:rPr>
        <w:t>(</w:t>
      </w:r>
      <w:r w:rsidRPr="00014C7C">
        <w:rPr>
          <w:rFonts w:ascii="Times New Roman" w:hAnsi="Times New Roman" w:cs="Times New Roman"/>
          <w:color w:val="FF0000"/>
        </w:rPr>
        <w:t>　</w:t>
      </w:r>
      <w:r w:rsidRPr="00014C7C">
        <w:rPr>
          <w:rFonts w:hAnsi="宋体" w:cs="Times New Roman"/>
          <w:color w:val="FF0000"/>
        </w:rPr>
        <w:t>√</w:t>
      </w:r>
      <w:r w:rsidRPr="00014C7C">
        <w:rPr>
          <w:rFonts w:ascii="Times New Roman" w:hAnsi="Times New Roman" w:cs="Times New Roman"/>
          <w:color w:val="FF0000"/>
        </w:rPr>
        <w:t>　</w:t>
      </w:r>
      <w:r w:rsidRPr="00014C7C">
        <w:rPr>
          <w:rFonts w:ascii="Times New Roman" w:hAnsi="Times New Roman" w:cs="Times New Roman"/>
          <w:color w:val="FF0000"/>
        </w:rPr>
        <w:t>)(5)</w:t>
      </w:r>
      <w:r w:rsidRPr="00014C7C">
        <w:rPr>
          <w:rFonts w:ascii="Times New Roman" w:hAnsi="Times New Roman" w:cs="Times New Roman" w:hint="eastAsia"/>
          <w:color w:val="FF0000"/>
        </w:rPr>
        <w:t xml:space="preserve"> </w:t>
      </w:r>
      <w:r w:rsidRPr="00014C7C">
        <w:rPr>
          <w:rFonts w:ascii="Times New Roman" w:hAnsi="Times New Roman" w:cs="Times New Roman"/>
          <w:color w:val="FF0000"/>
        </w:rPr>
        <w:t>(</w:t>
      </w:r>
      <w:r w:rsidRPr="00014C7C">
        <w:rPr>
          <w:rFonts w:ascii="Times New Roman" w:hAnsi="Times New Roman" w:cs="Times New Roman"/>
          <w:color w:val="FF0000"/>
        </w:rPr>
        <w:t>　</w:t>
      </w:r>
      <w:r w:rsidRPr="00014C7C">
        <w:rPr>
          <w:rFonts w:hAnsi="宋体" w:cs="Times New Roman"/>
          <w:color w:val="FF0000"/>
        </w:rPr>
        <w:t>√</w:t>
      </w:r>
      <w:r w:rsidRPr="00014C7C">
        <w:rPr>
          <w:rFonts w:ascii="Times New Roman" w:hAnsi="Times New Roman" w:cs="Times New Roman"/>
          <w:color w:val="FF0000"/>
        </w:rPr>
        <w:t>　</w:t>
      </w:r>
      <w:r w:rsidRPr="00014C7C">
        <w:rPr>
          <w:rFonts w:ascii="Times New Roman" w:hAnsi="Times New Roman" w:cs="Times New Roman"/>
          <w:color w:val="FF0000"/>
        </w:rPr>
        <w:t>)(6)</w:t>
      </w:r>
      <w:r w:rsidRPr="00014C7C">
        <w:rPr>
          <w:rFonts w:ascii="Times New Roman" w:hAnsi="Times New Roman" w:cs="Times New Roman" w:hint="eastAsia"/>
          <w:color w:val="FF0000"/>
        </w:rPr>
        <w:t xml:space="preserve"> </w:t>
      </w:r>
      <w:r w:rsidRPr="00014C7C">
        <w:rPr>
          <w:rFonts w:ascii="Times New Roman" w:hAnsi="Times New Roman" w:cs="Times New Roman"/>
          <w:color w:val="FF0000"/>
        </w:rPr>
        <w:t>(</w:t>
      </w:r>
      <w:r w:rsidRPr="00014C7C">
        <w:rPr>
          <w:rFonts w:ascii="Times New Roman" w:hAnsi="Times New Roman" w:cs="Times New Roman"/>
          <w:color w:val="FF0000"/>
        </w:rPr>
        <w:t>　</w:t>
      </w:r>
      <w:r w:rsidRPr="00014C7C">
        <w:rPr>
          <w:rFonts w:hAnsi="宋体" w:cs="Times New Roman"/>
          <w:color w:val="FF0000"/>
        </w:rPr>
        <w:t>√</w:t>
      </w:r>
      <w:r w:rsidRPr="00014C7C">
        <w:rPr>
          <w:rFonts w:ascii="Times New Roman" w:hAnsi="Times New Roman" w:cs="Times New Roman"/>
          <w:color w:val="FF0000"/>
        </w:rPr>
        <w:t>　</w:t>
      </w:r>
      <w:r w:rsidRPr="00014C7C">
        <w:rPr>
          <w:rFonts w:ascii="Times New Roman" w:hAnsi="Times New Roman" w:cs="Times New Roman"/>
          <w:color w:val="FF0000"/>
        </w:rPr>
        <w:t>(7)</w:t>
      </w:r>
      <w:r w:rsidRPr="00014C7C">
        <w:rPr>
          <w:rFonts w:ascii="Times New Roman" w:hAnsi="Times New Roman" w:cs="Times New Roman" w:hint="eastAsia"/>
          <w:color w:val="FF0000"/>
        </w:rPr>
        <w:t xml:space="preserve"> </w:t>
      </w:r>
      <w:r w:rsidRPr="00014C7C">
        <w:rPr>
          <w:rFonts w:ascii="Times New Roman" w:hAnsi="Times New Roman" w:cs="Times New Roman"/>
          <w:color w:val="FF0000"/>
        </w:rPr>
        <w:t>(</w:t>
      </w:r>
      <w:r w:rsidRPr="00014C7C">
        <w:rPr>
          <w:rFonts w:ascii="Times New Roman" w:hAnsi="Times New Roman" w:cs="Times New Roman"/>
          <w:color w:val="FF0000"/>
        </w:rPr>
        <w:t>　</w:t>
      </w:r>
      <w:r w:rsidRPr="00014C7C">
        <w:rPr>
          <w:rFonts w:hAnsi="宋体" w:cs="Times New Roman"/>
          <w:color w:val="FF0000"/>
        </w:rPr>
        <w:t>×</w:t>
      </w:r>
      <w:r w:rsidRPr="00014C7C">
        <w:rPr>
          <w:rFonts w:ascii="Times New Roman" w:hAnsi="Times New Roman" w:cs="Times New Roman"/>
          <w:color w:val="FF0000"/>
        </w:rPr>
        <w:t>　</w:t>
      </w:r>
      <w:r w:rsidRPr="00014C7C">
        <w:rPr>
          <w:rFonts w:ascii="Times New Roman" w:hAnsi="Times New Roman" w:cs="Times New Roman"/>
          <w:color w:val="FF0000"/>
        </w:rPr>
        <w:t>)(</w:t>
      </w:r>
      <w:r w:rsidRPr="00014C7C">
        <w:rPr>
          <w:rFonts w:ascii="Times New Roman" w:hAnsi="Times New Roman" w:cs="Times New Roman" w:hint="eastAsia"/>
          <w:color w:val="FF0000"/>
        </w:rPr>
        <w:t>8</w:t>
      </w:r>
      <w:r w:rsidRPr="00014C7C">
        <w:rPr>
          <w:rFonts w:ascii="Times New Roman" w:hAnsi="Times New Roman" w:cs="Times New Roman"/>
          <w:color w:val="FF0000"/>
        </w:rPr>
        <w:t>)</w:t>
      </w:r>
      <w:r w:rsidRPr="00014C7C">
        <w:rPr>
          <w:rFonts w:ascii="Times New Roman" w:hAnsi="Times New Roman" w:cs="Times New Roman" w:hint="eastAsia"/>
          <w:color w:val="FF0000"/>
        </w:rPr>
        <w:t xml:space="preserve"> </w:t>
      </w:r>
      <w:r w:rsidRPr="00014C7C">
        <w:rPr>
          <w:rFonts w:ascii="Times New Roman" w:hAnsi="Times New Roman" w:cs="Times New Roman"/>
          <w:color w:val="FF0000"/>
        </w:rPr>
        <w:t>(</w:t>
      </w:r>
      <w:r w:rsidRPr="00014C7C">
        <w:rPr>
          <w:rFonts w:ascii="Times New Roman" w:hAnsi="Times New Roman" w:cs="Times New Roman"/>
          <w:color w:val="FF0000"/>
        </w:rPr>
        <w:t>　</w:t>
      </w:r>
      <w:r w:rsidRPr="00014C7C">
        <w:rPr>
          <w:rFonts w:hAnsi="宋体" w:cs="Times New Roman"/>
          <w:color w:val="FF0000"/>
        </w:rPr>
        <w:t>√</w:t>
      </w:r>
      <w:r w:rsidRPr="00014C7C">
        <w:rPr>
          <w:rFonts w:ascii="Times New Roman" w:hAnsi="Times New Roman" w:cs="Times New Roman"/>
          <w:color w:val="FF0000"/>
        </w:rPr>
        <w:t>　</w:t>
      </w:r>
      <w:r w:rsidRPr="00014C7C">
        <w:rPr>
          <w:rFonts w:ascii="Times New Roman" w:hAnsi="Times New Roman" w:cs="Times New Roman"/>
          <w:color w:val="FF0000"/>
        </w:rPr>
        <w:t>)</w:t>
      </w:r>
    </w:p>
    <w:p w:rsidR="00014C7C" w:rsidRPr="00014C7C" w:rsidP="006A65EE" w14:paraId="5811396D" w14:textId="33B759BD">
      <w:pPr>
        <w:pStyle w:val="0"/>
        <w:tabs>
          <w:tab w:val="left" w:pos="4140"/>
        </w:tabs>
        <w:snapToGrid w:val="0"/>
        <w:spacing w:line="360" w:lineRule="auto"/>
        <w:rPr>
          <w:rFonts w:ascii="Times New Roman" w:hAnsi="Times New Roman" w:cs="Times New Roman"/>
          <w:color w:val="FF0000"/>
        </w:rPr>
      </w:pPr>
      <w:r w:rsidRPr="00014C7C">
        <w:rPr>
          <w:rFonts w:ascii="Times New Roman" w:hAnsi="Times New Roman" w:cs="Times New Roman"/>
          <w:color w:val="FF0000"/>
        </w:rPr>
        <w:t>(</w:t>
      </w:r>
      <w:r w:rsidRPr="00014C7C">
        <w:rPr>
          <w:rFonts w:ascii="Times New Roman" w:hAnsi="Times New Roman" w:cs="Times New Roman" w:hint="eastAsia"/>
          <w:color w:val="FF0000"/>
        </w:rPr>
        <w:t>9</w:t>
      </w:r>
      <w:r w:rsidRPr="00014C7C">
        <w:rPr>
          <w:rFonts w:ascii="Times New Roman" w:hAnsi="Times New Roman" w:cs="Times New Roman"/>
          <w:color w:val="FF0000"/>
        </w:rPr>
        <w:t>)</w:t>
      </w:r>
      <w:r w:rsidRPr="00014C7C">
        <w:rPr>
          <w:rFonts w:ascii="Times New Roman" w:hAnsi="Times New Roman" w:cs="Times New Roman" w:hint="eastAsia"/>
          <w:color w:val="FF0000"/>
        </w:rPr>
        <w:t xml:space="preserve"> </w:t>
      </w:r>
      <w:r w:rsidRPr="00014C7C">
        <w:rPr>
          <w:rFonts w:ascii="Times New Roman" w:hAnsi="Times New Roman" w:cs="Times New Roman"/>
          <w:color w:val="FF0000"/>
        </w:rPr>
        <w:t>(</w:t>
      </w:r>
      <w:r w:rsidRPr="00014C7C">
        <w:rPr>
          <w:rFonts w:ascii="Times New Roman" w:hAnsi="Times New Roman" w:cs="Times New Roman"/>
          <w:color w:val="FF0000"/>
        </w:rPr>
        <w:t>　</w:t>
      </w:r>
      <w:r w:rsidRPr="00014C7C">
        <w:rPr>
          <w:rFonts w:hAnsi="宋体" w:cs="Times New Roman"/>
          <w:color w:val="FF0000"/>
        </w:rPr>
        <w:t>√</w:t>
      </w:r>
      <w:r w:rsidRPr="00014C7C">
        <w:rPr>
          <w:rFonts w:ascii="Times New Roman" w:hAnsi="Times New Roman" w:cs="Times New Roman"/>
          <w:color w:val="FF0000"/>
        </w:rPr>
        <w:t>　</w:t>
      </w:r>
      <w:r w:rsidRPr="00014C7C">
        <w:rPr>
          <w:rFonts w:ascii="Times New Roman" w:hAnsi="Times New Roman" w:cs="Times New Roman"/>
          <w:color w:val="FF0000"/>
        </w:rPr>
        <w:t>)(</w:t>
      </w:r>
      <w:r w:rsidRPr="00014C7C">
        <w:rPr>
          <w:rFonts w:ascii="Times New Roman" w:hAnsi="Times New Roman" w:cs="Times New Roman" w:hint="eastAsia"/>
          <w:color w:val="FF0000"/>
        </w:rPr>
        <w:t>10</w:t>
      </w:r>
      <w:r w:rsidRPr="00014C7C">
        <w:rPr>
          <w:rFonts w:ascii="Times New Roman" w:hAnsi="Times New Roman" w:cs="Times New Roman"/>
          <w:color w:val="FF0000"/>
        </w:rPr>
        <w:t>)</w:t>
      </w:r>
      <w:r w:rsidRPr="00014C7C">
        <w:rPr>
          <w:rFonts w:ascii="Times New Roman" w:hAnsi="Times New Roman" w:cs="Times New Roman" w:hint="eastAsia"/>
          <w:color w:val="FF0000"/>
        </w:rPr>
        <w:t xml:space="preserve"> </w:t>
      </w:r>
      <w:r w:rsidRPr="00014C7C">
        <w:rPr>
          <w:rFonts w:ascii="Times New Roman" w:hAnsi="Times New Roman" w:cs="Times New Roman"/>
          <w:color w:val="FF0000"/>
        </w:rPr>
        <w:t>(</w:t>
      </w:r>
      <w:r w:rsidRPr="00014C7C">
        <w:rPr>
          <w:rFonts w:ascii="Times New Roman" w:hAnsi="Times New Roman" w:cs="Times New Roman"/>
          <w:color w:val="FF0000"/>
        </w:rPr>
        <w:t>　</w:t>
      </w:r>
      <w:r w:rsidRPr="00014C7C">
        <w:rPr>
          <w:rFonts w:hAnsi="宋体" w:cs="Times New Roman"/>
          <w:color w:val="FF0000"/>
        </w:rPr>
        <w:t>√</w:t>
      </w:r>
      <w:r w:rsidRPr="00014C7C">
        <w:rPr>
          <w:rFonts w:ascii="Times New Roman" w:hAnsi="Times New Roman" w:cs="Times New Roman"/>
          <w:color w:val="FF0000"/>
        </w:rPr>
        <w:t>　</w:t>
      </w:r>
      <w:r w:rsidRPr="00014C7C">
        <w:rPr>
          <w:rFonts w:ascii="Times New Roman" w:hAnsi="Times New Roman" w:cs="Times New Roman"/>
          <w:color w:val="FF0000"/>
        </w:rPr>
        <w:t>)(</w:t>
      </w:r>
      <w:r w:rsidRPr="00014C7C">
        <w:rPr>
          <w:rFonts w:ascii="Times New Roman" w:hAnsi="Times New Roman" w:cs="Times New Roman" w:hint="eastAsia"/>
          <w:color w:val="FF0000"/>
        </w:rPr>
        <w:t>11</w:t>
      </w:r>
      <w:r w:rsidRPr="00014C7C">
        <w:rPr>
          <w:rFonts w:ascii="Times New Roman" w:hAnsi="Times New Roman" w:cs="Times New Roman"/>
          <w:color w:val="FF0000"/>
        </w:rPr>
        <w:t>)</w:t>
      </w:r>
      <w:r w:rsidRPr="00014C7C">
        <w:rPr>
          <w:rFonts w:ascii="Times New Roman" w:hAnsi="Times New Roman" w:cs="Times New Roman" w:hint="eastAsia"/>
          <w:color w:val="FF0000"/>
        </w:rPr>
        <w:t xml:space="preserve"> </w:t>
      </w:r>
      <w:r w:rsidRPr="00014C7C">
        <w:rPr>
          <w:rFonts w:ascii="Times New Roman" w:hAnsi="Times New Roman" w:cs="Times New Roman"/>
          <w:color w:val="FF0000"/>
        </w:rPr>
        <w:t>(</w:t>
      </w:r>
      <w:r w:rsidRPr="00014C7C">
        <w:rPr>
          <w:rFonts w:ascii="Times New Roman" w:hAnsi="Times New Roman" w:cs="Times New Roman"/>
          <w:color w:val="FF0000"/>
        </w:rPr>
        <w:t>　</w:t>
      </w:r>
      <w:r w:rsidRPr="00014C7C">
        <w:rPr>
          <w:rFonts w:hAnsi="宋体" w:cs="Times New Roman"/>
          <w:color w:val="FF0000"/>
        </w:rPr>
        <w:t>×</w:t>
      </w:r>
      <w:r w:rsidRPr="00014C7C">
        <w:rPr>
          <w:rFonts w:ascii="Times New Roman" w:hAnsi="Times New Roman" w:cs="Times New Roman"/>
          <w:color w:val="FF0000"/>
        </w:rPr>
        <w:t>　</w:t>
      </w:r>
      <w:r w:rsidRPr="00014C7C">
        <w:rPr>
          <w:rFonts w:ascii="Times New Roman" w:hAnsi="Times New Roman" w:cs="Times New Roman"/>
          <w:color w:val="FF0000"/>
        </w:rPr>
        <w:t>)</w:t>
      </w:r>
    </w:p>
    <w:p w:rsidR="00CD06C5" w:rsidP="006A65EE" w14:paraId="21711ABF"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362633387"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33387" name="图片 330"/>
                    <pic:cNvPicPr>
                      <a:picLocks noChangeAspect="1"/>
                    </pic:cNvPicPr>
                  </pic:nvPicPr>
                  <pic:blipFill>
                    <a:blip xmlns:r="http://schemas.openxmlformats.org/officeDocument/2006/relationships" r:embed="rId22"/>
                    <a:stretch>
                      <a:fillRect/>
                    </a:stretch>
                  </pic:blipFill>
                  <pic:spPr>
                    <a:xfrm>
                      <a:off x="0" y="0"/>
                      <a:ext cx="1223645" cy="366395"/>
                    </a:xfrm>
                    <a:prstGeom prst="rect">
                      <a:avLst/>
                    </a:prstGeom>
                    <a:noFill/>
                    <a:ln>
                      <a:noFill/>
                    </a:ln>
                  </pic:spPr>
                </pic:pic>
              </a:graphicData>
            </a:graphic>
          </wp:inline>
        </w:drawing>
      </w:r>
    </w:p>
    <w:p w:rsidR="00B74E71" w:rsidP="00B74E71" w14:paraId="39DE27E2" w14:textId="1B596E8A">
      <w:pPr>
        <w:spacing w:line="360" w:lineRule="auto"/>
        <w:jc w:val="left"/>
        <w:textAlignment w:val="center"/>
      </w:pPr>
      <w:r>
        <w:rPr>
          <w:rFonts w:hint="eastAsia"/>
        </w:rPr>
        <w:t>1</w:t>
      </w:r>
      <w:r>
        <w:t>．（</w:t>
      </w:r>
      <w:r>
        <w:t>2024·</w:t>
      </w:r>
      <w:r>
        <w:t>北京</w:t>
      </w:r>
      <w:r>
        <w:t>·</w:t>
      </w:r>
      <w:r>
        <w:t>高考真题）苯在浓</w:t>
      </w:r>
      <w:r>
        <w:object>
          <v:shape id="_x0000_i1058" type="#_x0000_t75" alt="eqId14353a38204376d0c45212ff20e540dd" style="width:28.8pt;height:16.2pt" o:ole="">
            <v:imagedata r:id="rId132" o:title="eqId14353a38204376d0c45212ff20e540dd"/>
          </v:shape>
          <o:OLEObject Type="Embed" ProgID="Equation.DSMT4" ShapeID="_x0000_i1058" DrawAspect="Content" ObjectID="_1783349467" r:id="rId133"/>
        </w:object>
      </w:r>
      <w:r>
        <w:t>和浓</w:t>
      </w:r>
      <w:r>
        <w:object>
          <v:shape id="_x0000_i1059" type="#_x0000_t75" alt="eqIddbc7bcfe5cacce080d9a3d2ccf9366e0" style="width:31.8pt;height:15.6pt" o:ole="">
            <v:imagedata r:id="rId134" o:title="eqIddbc7bcfe5cacce080d9a3d2ccf9366e0"/>
          </v:shape>
          <o:OLEObject Type="Embed" ProgID="Equation.DSMT4" ShapeID="_x0000_i1059" DrawAspect="Content" ObjectID="_1783349468" r:id="rId135"/>
        </w:object>
      </w:r>
      <w:r>
        <w:t>作用下，反应过程中能量变化示意图如下。下列说法不正确的是</w:t>
      </w:r>
    </w:p>
    <w:p w:rsidR="00B74E71" w:rsidP="00B74E71" w14:paraId="1AACE664" w14:textId="77777777">
      <w:pPr>
        <w:spacing w:line="360" w:lineRule="auto"/>
        <w:jc w:val="left"/>
        <w:textAlignment w:val="center"/>
      </w:pPr>
      <w:r>
        <w:rPr>
          <w:rFonts w:eastAsia="Times New Roman"/>
          <w:noProof/>
          <w:kern w:val="0"/>
          <w:sz w:val="24"/>
          <w:szCs w:val="24"/>
        </w:rPr>
        <w:drawing>
          <wp:inline distT="0" distB="0" distL="0" distR="0">
            <wp:extent cx="5276800" cy="2000903"/>
            <wp:effectExtent l="0" t="0" r="0" b="0"/>
            <wp:docPr id="100073" name="图片 100073" descr="@@@ceadf1e9-efe4-4acb-a3d4-4def63039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136"/>
                    <a:stretch>
                      <a:fillRect/>
                    </a:stretch>
                  </pic:blipFill>
                  <pic:spPr>
                    <a:xfrm>
                      <a:off x="0" y="0"/>
                      <a:ext cx="5276800" cy="2000903"/>
                    </a:xfrm>
                    <a:prstGeom prst="rect">
                      <a:avLst/>
                    </a:prstGeom>
                  </pic:spPr>
                </pic:pic>
              </a:graphicData>
            </a:graphic>
          </wp:inline>
        </w:drawing>
      </w:r>
    </w:p>
    <w:p w:rsidR="00B74E71" w:rsidP="00B74E71" w14:paraId="760F4345" w14:textId="77777777">
      <w:pPr>
        <w:spacing w:line="360" w:lineRule="auto"/>
        <w:ind w:left="300"/>
        <w:jc w:val="left"/>
        <w:textAlignment w:val="center"/>
      </w:pPr>
      <w:r>
        <w:t>A</w:t>
      </w:r>
      <w:r>
        <w:t>．从中间体到产物，无论从产物稳定性还是反应速率的角度均有利于产物</w:t>
      </w:r>
      <w:r>
        <w:t>Ⅱ</w:t>
      </w:r>
    </w:p>
    <w:p w:rsidR="00B74E71" w:rsidP="00B74E71" w14:paraId="4294B011" w14:textId="77777777">
      <w:pPr>
        <w:spacing w:line="360" w:lineRule="auto"/>
        <w:ind w:left="300"/>
        <w:jc w:val="left"/>
        <w:textAlignment w:val="center"/>
      </w:pPr>
      <w:r>
        <w:t>B</w:t>
      </w:r>
      <w:r>
        <w:t>．</w:t>
      </w:r>
      <w:r>
        <w:t>X</w:t>
      </w:r>
      <w:r>
        <w:t>为苯的加成产物，</w:t>
      </w:r>
      <w:r>
        <w:t>Y</w:t>
      </w:r>
      <w:r>
        <w:t>为苯的取代产物</w:t>
      </w:r>
    </w:p>
    <w:p w:rsidR="00B74E71" w:rsidP="00B74E71" w14:paraId="5D335BB5" w14:textId="77777777">
      <w:pPr>
        <w:spacing w:line="360" w:lineRule="auto"/>
        <w:ind w:left="300"/>
        <w:jc w:val="left"/>
        <w:textAlignment w:val="center"/>
      </w:pPr>
      <w:r>
        <w:t>C</w:t>
      </w:r>
      <w:r>
        <w:t>．由苯得到</w:t>
      </w:r>
      <w:r>
        <w:t>M</w:t>
      </w:r>
      <w:r>
        <w:t>时，苯中的大</w:t>
      </w:r>
      <w:r>
        <w:object>
          <v:shape id="_x0000_i1060" type="#_x0000_t75" alt="eqId70f5389990c3a0c5373f3bd9fb2454c9" style="width:9pt;height:9.6pt" o:ole="">
            <v:imagedata r:id="rId137" o:title="eqId70f5389990c3a0c5373f3bd9fb2454c9"/>
          </v:shape>
          <o:OLEObject Type="Embed" ProgID="Equation.DSMT4" ShapeID="_x0000_i1060" DrawAspect="Content" ObjectID="_1783349469" r:id="rId138"/>
        </w:object>
      </w:r>
      <w:r>
        <w:t>键没有变化</w:t>
      </w:r>
    </w:p>
    <w:p w:rsidR="00B74E71" w:rsidP="006D6848" w14:paraId="16521F4D" w14:textId="77777777">
      <w:pPr>
        <w:shd w:val="clear" w:color="auto" w:fill="FFFFFF" w:themeFill="background1"/>
        <w:spacing w:line="360" w:lineRule="auto"/>
        <w:ind w:left="300"/>
        <w:jc w:val="left"/>
        <w:textAlignment w:val="center"/>
      </w:pPr>
      <w:r>
        <w:t>D</w:t>
      </w:r>
      <w:r>
        <w:t>．对于生成</w:t>
      </w:r>
      <w:r>
        <w:t>Y</w:t>
      </w:r>
      <w:r>
        <w:t>的反应，浓</w:t>
      </w:r>
      <w:r>
        <w:object>
          <v:shape id="_x0000_i1061" type="#_x0000_t75" alt="eqIddbc7bcfe5cacce080d9a3d2ccf9366e0" style="width:31.8pt;height:15.6pt" o:ole="">
            <v:imagedata r:id="rId134" o:title="eqIddbc7bcfe5cacce080d9a3d2ccf9366e0"/>
          </v:shape>
          <o:OLEObject Type="Embed" ProgID="Equation.DSMT4" ShapeID="_x0000_i1061" DrawAspect="Content" ObjectID="_1783349470" r:id="rId139"/>
        </w:object>
      </w:r>
      <w:r>
        <w:t>作催化剂</w:t>
      </w:r>
    </w:p>
    <w:p w:rsidR="00B74E71" w:rsidRPr="00F05108" w:rsidP="006D6848" w14:paraId="678779B4" w14:textId="77777777">
      <w:pPr>
        <w:shd w:val="clear" w:color="auto" w:fill="FFFFFF" w:themeFill="background1"/>
        <w:spacing w:line="360" w:lineRule="auto"/>
        <w:jc w:val="left"/>
        <w:textAlignment w:val="center"/>
        <w:rPr>
          <w:color w:val="FF0000"/>
        </w:rPr>
      </w:pPr>
      <w:r w:rsidRPr="00F05108">
        <w:rPr>
          <w:color w:val="FF0000"/>
        </w:rPr>
        <w:t>【答案】</w:t>
      </w:r>
      <w:r w:rsidRPr="00F05108">
        <w:rPr>
          <w:color w:val="FF0000"/>
        </w:rPr>
        <w:t>C</w:t>
      </w:r>
    </w:p>
    <w:p w:rsidR="00B74E71" w:rsidRPr="00F05108" w:rsidP="006D6848" w14:paraId="5354D916" w14:textId="69451842">
      <w:pPr>
        <w:shd w:val="clear" w:color="auto" w:fill="FFFFFF" w:themeFill="background1"/>
        <w:spacing w:line="360" w:lineRule="auto"/>
        <w:jc w:val="left"/>
        <w:textAlignment w:val="center"/>
        <w:rPr>
          <w:color w:val="FF0000"/>
        </w:rPr>
      </w:pPr>
      <w:r w:rsidRPr="00F05108">
        <w:rPr>
          <w:color w:val="FF0000"/>
        </w:rPr>
        <w:t>【解析】</w:t>
      </w:r>
      <w:r w:rsidRPr="00F05108">
        <w:rPr>
          <w:color w:val="FF0000"/>
        </w:rPr>
        <w:t>A</w:t>
      </w:r>
      <w:r w:rsidRPr="00F05108">
        <w:rPr>
          <w:color w:val="FF0000"/>
        </w:rPr>
        <w:t>．生成产物</w:t>
      </w:r>
      <w:r w:rsidRPr="00F05108">
        <w:rPr>
          <w:color w:val="FF0000"/>
        </w:rPr>
        <w:t>Ⅱ</w:t>
      </w:r>
      <w:r w:rsidRPr="00F05108">
        <w:rPr>
          <w:color w:val="FF0000"/>
        </w:rPr>
        <w:t>的反应的活化能更低，反应速率更快，且产物</w:t>
      </w:r>
      <w:r w:rsidRPr="00F05108">
        <w:rPr>
          <w:color w:val="FF0000"/>
        </w:rPr>
        <w:t>Ⅱ</w:t>
      </w:r>
      <w:r w:rsidRPr="00F05108">
        <w:rPr>
          <w:color w:val="FF0000"/>
        </w:rPr>
        <w:t>的能量更低即产物</w:t>
      </w:r>
      <w:r w:rsidRPr="00F05108">
        <w:rPr>
          <w:color w:val="FF0000"/>
        </w:rPr>
        <w:t>Ⅱ</w:t>
      </w:r>
      <w:r w:rsidRPr="00F05108">
        <w:rPr>
          <w:color w:val="FF0000"/>
        </w:rPr>
        <w:t>更稳定，以上</w:t>
      </w:r>
      <w:r w:rsidRPr="00F05108">
        <w:rPr>
          <w:color w:val="FF0000"/>
        </w:rPr>
        <w:t>2</w:t>
      </w:r>
      <w:r w:rsidRPr="00F05108">
        <w:rPr>
          <w:color w:val="FF0000"/>
        </w:rPr>
        <w:t>个角度均有利于产物</w:t>
      </w:r>
      <w:r w:rsidRPr="00F05108">
        <w:rPr>
          <w:color w:val="FF0000"/>
        </w:rPr>
        <w:t>Ⅱ</w:t>
      </w:r>
      <w:r w:rsidRPr="00F05108">
        <w:rPr>
          <w:color w:val="FF0000"/>
        </w:rPr>
        <w:t>，故</w:t>
      </w:r>
      <w:r w:rsidRPr="00F05108">
        <w:rPr>
          <w:color w:val="FF0000"/>
        </w:rPr>
        <w:t>A</w:t>
      </w:r>
      <w:r w:rsidRPr="00F05108">
        <w:rPr>
          <w:color w:val="FF0000"/>
        </w:rPr>
        <w:t>正确；</w:t>
      </w:r>
    </w:p>
    <w:p w:rsidR="00B74E71" w:rsidRPr="00F05108" w:rsidP="006D6848" w14:paraId="79191401" w14:textId="77777777">
      <w:pPr>
        <w:shd w:val="clear" w:color="auto" w:fill="FFFFFF" w:themeFill="background1"/>
        <w:spacing w:line="360" w:lineRule="auto"/>
        <w:jc w:val="left"/>
        <w:textAlignment w:val="center"/>
        <w:rPr>
          <w:color w:val="FF0000"/>
        </w:rPr>
      </w:pPr>
      <w:r w:rsidRPr="00F05108">
        <w:rPr>
          <w:color w:val="FF0000"/>
        </w:rPr>
        <w:t>B</w:t>
      </w:r>
      <w:r w:rsidRPr="00F05108">
        <w:rPr>
          <w:color w:val="FF0000"/>
        </w:rPr>
        <w:t>．根据前后结构对照，</w:t>
      </w:r>
      <w:r w:rsidRPr="00F05108">
        <w:rPr>
          <w:color w:val="FF0000"/>
        </w:rPr>
        <w:t>X</w:t>
      </w:r>
      <w:r w:rsidRPr="00F05108">
        <w:rPr>
          <w:color w:val="FF0000"/>
        </w:rPr>
        <w:t>为苯的加成产物，</w:t>
      </w:r>
      <w:r w:rsidRPr="00F05108">
        <w:rPr>
          <w:color w:val="FF0000"/>
        </w:rPr>
        <w:t>Y</w:t>
      </w:r>
      <w:r w:rsidRPr="00F05108">
        <w:rPr>
          <w:color w:val="FF0000"/>
        </w:rPr>
        <w:t>为苯的取代产物，故</w:t>
      </w:r>
      <w:r w:rsidRPr="00F05108">
        <w:rPr>
          <w:color w:val="FF0000"/>
        </w:rPr>
        <w:t>B</w:t>
      </w:r>
      <w:r w:rsidRPr="00F05108">
        <w:rPr>
          <w:color w:val="FF0000"/>
        </w:rPr>
        <w:t>正确；</w:t>
      </w:r>
    </w:p>
    <w:p w:rsidR="00B74E71" w:rsidRPr="00F05108" w:rsidP="006D6848" w14:paraId="52216399" w14:textId="77777777">
      <w:pPr>
        <w:shd w:val="clear" w:color="auto" w:fill="FFFFFF" w:themeFill="background1"/>
        <w:spacing w:line="360" w:lineRule="auto"/>
        <w:jc w:val="left"/>
        <w:textAlignment w:val="center"/>
        <w:rPr>
          <w:color w:val="FF0000"/>
        </w:rPr>
      </w:pPr>
      <w:r w:rsidRPr="00F05108">
        <w:rPr>
          <w:color w:val="FF0000"/>
        </w:rPr>
        <w:t>C</w:t>
      </w:r>
      <w:r w:rsidRPr="00F05108">
        <w:rPr>
          <w:color w:val="FF0000"/>
        </w:rPr>
        <w:t>．</w:t>
      </w:r>
      <w:r w:rsidRPr="00F05108">
        <w:rPr>
          <w:color w:val="FF0000"/>
        </w:rPr>
        <w:t>M</w:t>
      </w:r>
      <w:r w:rsidRPr="00F05108">
        <w:rPr>
          <w:color w:val="FF0000"/>
        </w:rPr>
        <w:t>的六元环中与</w:t>
      </w:r>
      <w:r>
        <w:rPr>
          <w:color w:val="FF0000"/>
        </w:rPr>
        <w:object>
          <v:shape id="_x0000_i1062" type="#_x0000_t75" alt="eqId936dc1ac2a05cbb5975c274cc2f52476" style="width:33.6pt;height:16.8pt" o:ole="">
            <v:imagedata r:id="rId140" o:title="eqId936dc1ac2a05cbb5975c274cc2f52476"/>
          </v:shape>
          <o:OLEObject Type="Embed" ProgID="Equation.DSMT4" ShapeID="_x0000_i1062" DrawAspect="Content" ObjectID="_1783349471" r:id="rId141"/>
        </w:object>
      </w:r>
      <w:r w:rsidRPr="00F05108">
        <w:rPr>
          <w:color w:val="FF0000"/>
        </w:rPr>
        <w:t>相连的</w:t>
      </w:r>
      <w:r w:rsidRPr="00F05108">
        <w:rPr>
          <w:color w:val="FF0000"/>
        </w:rPr>
        <w:t>C</w:t>
      </w:r>
      <w:r w:rsidRPr="00F05108">
        <w:rPr>
          <w:color w:val="FF0000"/>
        </w:rPr>
        <w:t>为</w:t>
      </w:r>
      <w:r>
        <w:rPr>
          <w:color w:val="FF0000"/>
        </w:rPr>
        <w:object>
          <v:shape id="_x0000_i1063" type="#_x0000_t75" alt="eqIdbd9c10a48cd60f3968005daf8800a4e9" style="width:15.6pt;height:15.6pt" o:ole="">
            <v:imagedata r:id="rId142" o:title="eqIdbd9c10a48cd60f3968005daf8800a4e9"/>
          </v:shape>
          <o:OLEObject Type="Embed" ProgID="Equation.DSMT4" ShapeID="_x0000_i1063" DrawAspect="Content" ObjectID="_1783349472" r:id="rId143"/>
        </w:object>
      </w:r>
      <w:r w:rsidRPr="00F05108">
        <w:rPr>
          <w:color w:val="FF0000"/>
        </w:rPr>
        <w:t>杂化，苯中大</w:t>
      </w:r>
      <w:r>
        <w:rPr>
          <w:color w:val="FF0000"/>
        </w:rPr>
        <w:object>
          <v:shape id="_x0000_i1064" type="#_x0000_t75" alt="eqId70f5389990c3a0c5373f3bd9fb2454c9" style="width:9pt;height:9.6pt" o:ole="">
            <v:imagedata r:id="rId137" o:title="eqId70f5389990c3a0c5373f3bd9fb2454c9"/>
          </v:shape>
          <o:OLEObject Type="Embed" ProgID="Equation.DSMT4" ShapeID="_x0000_i1064" DrawAspect="Content" ObjectID="_1783349473" r:id="rId144"/>
        </w:object>
      </w:r>
      <w:r w:rsidRPr="00F05108">
        <w:rPr>
          <w:color w:val="FF0000"/>
        </w:rPr>
        <w:t>键发生改变，故</w:t>
      </w:r>
      <w:r w:rsidRPr="00F05108">
        <w:rPr>
          <w:color w:val="FF0000"/>
        </w:rPr>
        <w:t>C</w:t>
      </w:r>
      <w:r w:rsidRPr="00F05108">
        <w:rPr>
          <w:color w:val="FF0000"/>
        </w:rPr>
        <w:t>错误；</w:t>
      </w:r>
    </w:p>
    <w:p w:rsidR="00B74E71" w:rsidRPr="00F05108" w:rsidP="006D6848" w14:paraId="65F6BA86" w14:textId="77777777">
      <w:pPr>
        <w:shd w:val="clear" w:color="auto" w:fill="FFFFFF" w:themeFill="background1"/>
        <w:spacing w:line="360" w:lineRule="auto"/>
        <w:jc w:val="left"/>
        <w:textAlignment w:val="center"/>
        <w:rPr>
          <w:color w:val="FF0000"/>
        </w:rPr>
      </w:pPr>
      <w:r w:rsidRPr="00F05108">
        <w:rPr>
          <w:color w:val="FF0000"/>
        </w:rPr>
        <w:t>D</w:t>
      </w:r>
      <w:r w:rsidRPr="00F05108">
        <w:rPr>
          <w:color w:val="FF0000"/>
        </w:rPr>
        <w:t>．苯的硝化反应中浓</w:t>
      </w:r>
      <w:r>
        <w:rPr>
          <w:color w:val="FF0000"/>
        </w:rPr>
        <w:object>
          <v:shape id="_x0000_i1065" type="#_x0000_t75" alt="eqIddbc7bcfe5cacce080d9a3d2ccf9366e0" style="width:31.8pt;height:15.6pt" o:ole="">
            <v:imagedata r:id="rId134" o:title="eqIddbc7bcfe5cacce080d9a3d2ccf9366e0"/>
          </v:shape>
          <o:OLEObject Type="Embed" ProgID="Equation.DSMT4" ShapeID="_x0000_i1065" DrawAspect="Content" ObjectID="_1783349474" r:id="rId145"/>
        </w:object>
      </w:r>
      <w:r w:rsidRPr="00F05108">
        <w:rPr>
          <w:color w:val="FF0000"/>
        </w:rPr>
        <w:t>作催化剂，故</w:t>
      </w:r>
      <w:r w:rsidRPr="00F05108">
        <w:rPr>
          <w:color w:val="FF0000"/>
        </w:rPr>
        <w:t>D</w:t>
      </w:r>
      <w:r w:rsidRPr="00F05108">
        <w:rPr>
          <w:color w:val="FF0000"/>
        </w:rPr>
        <w:t>正确；</w:t>
      </w:r>
    </w:p>
    <w:p w:rsidR="00B74E71" w:rsidRPr="00F05108" w:rsidP="006D6848" w14:paraId="455E8DA2" w14:textId="77777777">
      <w:pPr>
        <w:shd w:val="clear" w:color="auto" w:fill="FFFFFF" w:themeFill="background1"/>
        <w:spacing w:line="360" w:lineRule="auto"/>
        <w:jc w:val="left"/>
        <w:textAlignment w:val="center"/>
        <w:rPr>
          <w:color w:val="FF0000"/>
        </w:rPr>
      </w:pPr>
      <w:r w:rsidRPr="00F05108">
        <w:rPr>
          <w:color w:val="FF0000"/>
        </w:rPr>
        <w:t>故选</w:t>
      </w:r>
      <w:r w:rsidRPr="00F05108">
        <w:rPr>
          <w:color w:val="FF0000"/>
        </w:rPr>
        <w:t>C</w:t>
      </w:r>
      <w:r w:rsidRPr="00F05108">
        <w:rPr>
          <w:color w:val="FF0000"/>
        </w:rPr>
        <w:t>。</w:t>
      </w:r>
    </w:p>
    <w:p w:rsidR="00B74E71" w:rsidP="006D6848" w14:paraId="576C495B" w14:textId="5EF20247">
      <w:pPr>
        <w:shd w:val="clear" w:color="auto" w:fill="FFFFFF" w:themeFill="background1"/>
        <w:spacing w:line="360" w:lineRule="auto"/>
        <w:jc w:val="left"/>
        <w:textAlignment w:val="center"/>
      </w:pPr>
      <w:r>
        <w:rPr>
          <w:rFonts w:hint="eastAsia"/>
        </w:rPr>
        <w:t>2</w:t>
      </w:r>
      <w:r>
        <w:t>．乙酰苯胺俗称</w:t>
      </w:r>
      <w:r>
        <w:t>“</w:t>
      </w:r>
      <w:r>
        <w:t>退热冰</w:t>
      </w:r>
      <w:r>
        <w:t>”</w:t>
      </w:r>
      <w:r>
        <w:t>，实验室合成路线如下</w:t>
      </w:r>
      <w:r>
        <w:t>(</w:t>
      </w:r>
      <w:r>
        <w:t>反应条件略去</w:t>
      </w:r>
      <w:r>
        <w:t>)</w:t>
      </w:r>
      <w:r>
        <w:t>，下列说法错误的是</w:t>
      </w:r>
    </w:p>
    <w:p w:rsidR="00B74E71" w:rsidP="006D6848" w14:paraId="7047092A" w14:textId="77777777">
      <w:pPr>
        <w:shd w:val="clear" w:color="auto" w:fill="FFFFFF" w:themeFill="background1"/>
        <w:spacing w:line="360" w:lineRule="auto"/>
        <w:jc w:val="left"/>
        <w:textAlignment w:val="center"/>
      </w:pPr>
      <w:r>
        <w:rPr>
          <w:rFonts w:eastAsia="Times New Roman"/>
          <w:noProof/>
          <w:kern w:val="0"/>
          <w:sz w:val="24"/>
          <w:szCs w:val="24"/>
        </w:rPr>
        <w:drawing>
          <wp:inline distT="0" distB="0" distL="0" distR="0">
            <wp:extent cx="4648200" cy="733425"/>
            <wp:effectExtent l="0" t="0" r="0" b="0"/>
            <wp:docPr id="100075" name="图片 100075" descr="@@@45e1b5df-4c07-460c-8f3c-8f0931809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146"/>
                    <a:stretch>
                      <a:fillRect/>
                    </a:stretch>
                  </pic:blipFill>
                  <pic:spPr>
                    <a:xfrm>
                      <a:off x="0" y="0"/>
                      <a:ext cx="4648200" cy="733425"/>
                    </a:xfrm>
                    <a:prstGeom prst="rect">
                      <a:avLst/>
                    </a:prstGeom>
                  </pic:spPr>
                </pic:pic>
              </a:graphicData>
            </a:graphic>
          </wp:inline>
        </w:drawing>
      </w:r>
    </w:p>
    <w:p w:rsidR="00B74E71" w:rsidP="006D6848" w14:paraId="703779AE" w14:textId="77777777">
      <w:pPr>
        <w:shd w:val="clear" w:color="auto" w:fill="FFFFFF" w:themeFill="background1"/>
        <w:spacing w:line="360" w:lineRule="auto"/>
        <w:ind w:left="300"/>
        <w:jc w:val="left"/>
        <w:textAlignment w:val="center"/>
      </w:pPr>
      <w:r>
        <w:t>A</w:t>
      </w:r>
      <w:r>
        <w:t>．三个反应中只有</w:t>
      </w:r>
      <w:r>
        <w:t>②</w:t>
      </w:r>
      <w:r>
        <w:t>不是取代反应</w:t>
      </w:r>
    </w:p>
    <w:p w:rsidR="00B74E71" w:rsidP="006D6848" w14:paraId="1B43F7EE" w14:textId="77777777">
      <w:pPr>
        <w:shd w:val="clear" w:color="auto" w:fill="FFFFFF" w:themeFill="background1"/>
        <w:spacing w:line="360" w:lineRule="auto"/>
        <w:ind w:left="300"/>
        <w:jc w:val="left"/>
        <w:textAlignment w:val="center"/>
      </w:pPr>
      <w:r>
        <w:t>B</w:t>
      </w:r>
      <w:r>
        <w:t>．反应</w:t>
      </w:r>
      <w:r>
        <w:t>①</w:t>
      </w:r>
      <w:r>
        <w:t>提纯硝基苯的方法为：碱洗</w:t>
      </w:r>
      <w:r>
        <w:t>→</w:t>
      </w:r>
      <w:r>
        <w:t>分液</w:t>
      </w:r>
      <w:r>
        <w:t>→</w:t>
      </w:r>
      <w:r>
        <w:t>水洗</w:t>
      </w:r>
      <w:r>
        <w:t>→</w:t>
      </w:r>
      <w:r>
        <w:t>分液</w:t>
      </w:r>
      <w:r>
        <w:t>→</w:t>
      </w:r>
      <w:r>
        <w:t>蒸馏</w:t>
      </w:r>
    </w:p>
    <w:p w:rsidR="00B74E71" w:rsidP="006D6848" w14:paraId="198B38B5" w14:textId="77777777">
      <w:pPr>
        <w:shd w:val="clear" w:color="auto" w:fill="FFFFFF" w:themeFill="background1"/>
        <w:spacing w:line="360" w:lineRule="auto"/>
        <w:ind w:left="300"/>
        <w:jc w:val="left"/>
        <w:textAlignment w:val="center"/>
      </w:pPr>
      <w:r>
        <w:t>C</w:t>
      </w:r>
      <w:r>
        <w:t>．由硝基苯生成</w:t>
      </w:r>
      <w:r>
        <w:object>
          <v:shape id="_x0000_i1066" type="#_x0000_t75" alt="eqId26edabbe2c43af4e74203ad34c4eff2d" style="width:22.8pt;height:12.6pt" o:ole="">
            <v:imagedata r:id="rId147" o:title="eqId26edabbe2c43af4e74203ad34c4eff2d"/>
          </v:shape>
          <o:OLEObject Type="Embed" ProgID="Equation.DSMT4" ShapeID="_x0000_i1066" DrawAspect="Content" ObjectID="_1783349475" r:id="rId148"/>
        </w:object>
      </w:r>
      <w:r>
        <w:t>苯胺，理论上转移</w:t>
      </w:r>
      <w:r>
        <w:object>
          <v:shape id="_x0000_i1067" type="#_x0000_t75" alt="eqId1a208f39a602ed7b9ccccdad3108aca2" style="width:24.6pt;height:12.6pt" o:ole="">
            <v:imagedata r:id="rId149" o:title="eqId1a208f39a602ed7b9ccccdad3108aca2"/>
          </v:shape>
          <o:OLEObject Type="Embed" ProgID="Equation.DSMT4" ShapeID="_x0000_i1067" DrawAspect="Content" ObjectID="_1783349476" r:id="rId150"/>
        </w:object>
      </w:r>
      <w:r>
        <w:t>电子</w:t>
      </w:r>
    </w:p>
    <w:p w:rsidR="00B74E71" w:rsidP="006D6848" w14:paraId="0D0B4A07" w14:textId="77777777">
      <w:pPr>
        <w:shd w:val="clear" w:color="auto" w:fill="FFFFFF" w:themeFill="background1"/>
        <w:spacing w:line="360" w:lineRule="auto"/>
        <w:ind w:left="300"/>
        <w:jc w:val="left"/>
        <w:textAlignment w:val="center"/>
      </w:pPr>
      <w:r>
        <w:t>D</w:t>
      </w:r>
      <w:r>
        <w:t>．在乙酰苯胺的同分异构体中，能发生水解的不少于</w:t>
      </w:r>
      <w:r>
        <w:t>3</w:t>
      </w:r>
      <w:r>
        <w:t>种</w:t>
      </w:r>
    </w:p>
    <w:p w:rsidR="00B74E71" w:rsidRPr="00F05108" w:rsidP="006D6848" w14:paraId="0523B2F5" w14:textId="77777777">
      <w:pPr>
        <w:shd w:val="clear" w:color="auto" w:fill="FFFFFF" w:themeFill="background1"/>
        <w:spacing w:line="360" w:lineRule="auto"/>
        <w:jc w:val="left"/>
        <w:textAlignment w:val="center"/>
        <w:rPr>
          <w:color w:val="FF0000"/>
        </w:rPr>
      </w:pPr>
      <w:r w:rsidRPr="00F05108">
        <w:rPr>
          <w:color w:val="FF0000"/>
        </w:rPr>
        <w:t>【答案】</w:t>
      </w:r>
      <w:r w:rsidRPr="00F05108">
        <w:rPr>
          <w:color w:val="FF0000"/>
        </w:rPr>
        <w:t>C</w:t>
      </w:r>
    </w:p>
    <w:p w:rsidR="00B74E71" w:rsidRPr="00F05108" w:rsidP="006D6848" w14:paraId="45950E43" w14:textId="6A6AFFEC">
      <w:pPr>
        <w:shd w:val="clear" w:color="auto" w:fill="FFFFFF" w:themeFill="background1"/>
        <w:spacing w:line="360" w:lineRule="auto"/>
        <w:jc w:val="left"/>
        <w:textAlignment w:val="center"/>
        <w:rPr>
          <w:color w:val="FF0000"/>
        </w:rPr>
      </w:pPr>
      <w:r w:rsidRPr="00F05108">
        <w:rPr>
          <w:color w:val="FF0000"/>
        </w:rPr>
        <w:t>【解析】</w:t>
      </w:r>
      <w:r w:rsidRPr="00F05108">
        <w:rPr>
          <w:color w:val="FF0000"/>
        </w:rPr>
        <w:t>A</w:t>
      </w:r>
      <w:r w:rsidRPr="00F05108">
        <w:rPr>
          <w:color w:val="FF0000"/>
        </w:rPr>
        <w:t>．反应</w:t>
      </w:r>
      <w:r w:rsidRPr="00F05108">
        <w:rPr>
          <w:color w:val="FF0000"/>
        </w:rPr>
        <w:t>①</w:t>
      </w:r>
      <w:r w:rsidRPr="00F05108">
        <w:rPr>
          <w:color w:val="FF0000"/>
        </w:rPr>
        <w:t>为取代反应，反应</w:t>
      </w:r>
      <w:r w:rsidRPr="00F05108">
        <w:rPr>
          <w:color w:val="FF0000"/>
        </w:rPr>
        <w:t>②</w:t>
      </w:r>
      <w:r w:rsidRPr="00F05108">
        <w:rPr>
          <w:color w:val="FF0000"/>
        </w:rPr>
        <w:t>为还原反应，反应</w:t>
      </w:r>
      <w:r w:rsidRPr="00F05108">
        <w:rPr>
          <w:color w:val="FF0000"/>
        </w:rPr>
        <w:t>③</w:t>
      </w:r>
      <w:r w:rsidRPr="00F05108">
        <w:rPr>
          <w:color w:val="FF0000"/>
        </w:rPr>
        <w:t>为取代反应，</w:t>
      </w:r>
      <w:r w:rsidRPr="00F05108">
        <w:rPr>
          <w:color w:val="FF0000"/>
        </w:rPr>
        <w:t>A</w:t>
      </w:r>
      <w:r w:rsidRPr="00F05108">
        <w:rPr>
          <w:color w:val="FF0000"/>
        </w:rPr>
        <w:t>正确；</w:t>
      </w:r>
    </w:p>
    <w:p w:rsidR="00B74E71" w:rsidRPr="00F05108" w:rsidP="006D6848" w14:paraId="0250EF18" w14:textId="77777777">
      <w:pPr>
        <w:shd w:val="clear" w:color="auto" w:fill="FFFFFF" w:themeFill="background1"/>
        <w:spacing w:line="360" w:lineRule="auto"/>
        <w:jc w:val="left"/>
        <w:textAlignment w:val="center"/>
        <w:rPr>
          <w:color w:val="FF0000"/>
        </w:rPr>
      </w:pPr>
      <w:r w:rsidRPr="00F05108">
        <w:rPr>
          <w:color w:val="FF0000"/>
        </w:rPr>
        <w:t>B</w:t>
      </w:r>
      <w:r w:rsidRPr="00F05108">
        <w:rPr>
          <w:color w:val="FF0000"/>
        </w:rPr>
        <w:t>．反应</w:t>
      </w:r>
      <w:r w:rsidRPr="00F05108">
        <w:rPr>
          <w:color w:val="FF0000"/>
        </w:rPr>
        <w:t>①</w:t>
      </w:r>
      <w:r w:rsidRPr="00F05108">
        <w:rPr>
          <w:color w:val="FF0000"/>
        </w:rPr>
        <w:t>得到的是苯、硫酸、硝酸、硝基苯的混合物，碱洗除去酸性物质，水洗分液分离出有机物，蒸馏</w:t>
      </w:r>
      <w:r w:rsidRPr="00F05108">
        <w:rPr>
          <w:color w:val="FF0000"/>
        </w:rPr>
        <w:t>分离苯和硝基苯，故提纯硝基苯的方法为：碱洗</w:t>
      </w:r>
      <w:r w:rsidRPr="00F05108">
        <w:rPr>
          <w:color w:val="FF0000"/>
        </w:rPr>
        <w:t>→</w:t>
      </w:r>
      <w:r w:rsidRPr="00F05108">
        <w:rPr>
          <w:color w:val="FF0000"/>
        </w:rPr>
        <w:t>分液</w:t>
      </w:r>
      <w:r w:rsidRPr="00F05108">
        <w:rPr>
          <w:color w:val="FF0000"/>
        </w:rPr>
        <w:t>→</w:t>
      </w:r>
      <w:r w:rsidRPr="00F05108">
        <w:rPr>
          <w:color w:val="FF0000"/>
        </w:rPr>
        <w:t>水洗</w:t>
      </w:r>
      <w:r w:rsidRPr="00F05108">
        <w:rPr>
          <w:color w:val="FF0000"/>
        </w:rPr>
        <w:t>→</w:t>
      </w:r>
      <w:r w:rsidRPr="00F05108">
        <w:rPr>
          <w:color w:val="FF0000"/>
        </w:rPr>
        <w:t>分液</w:t>
      </w:r>
      <w:r w:rsidRPr="00F05108">
        <w:rPr>
          <w:color w:val="FF0000"/>
        </w:rPr>
        <w:t>→</w:t>
      </w:r>
      <w:r w:rsidRPr="00F05108">
        <w:rPr>
          <w:color w:val="FF0000"/>
        </w:rPr>
        <w:t>蒸馏，</w:t>
      </w:r>
      <w:r w:rsidRPr="00F05108">
        <w:rPr>
          <w:color w:val="FF0000"/>
        </w:rPr>
        <w:t>B</w:t>
      </w:r>
      <w:r w:rsidRPr="00F05108">
        <w:rPr>
          <w:color w:val="FF0000"/>
        </w:rPr>
        <w:t>正确；</w:t>
      </w:r>
    </w:p>
    <w:p w:rsidR="00B74E71" w:rsidRPr="00F05108" w:rsidP="006D6848" w14:paraId="75F11B85" w14:textId="77777777">
      <w:pPr>
        <w:shd w:val="clear" w:color="auto" w:fill="FFFFFF" w:themeFill="background1"/>
        <w:spacing w:line="360" w:lineRule="auto"/>
        <w:jc w:val="left"/>
        <w:textAlignment w:val="center"/>
        <w:rPr>
          <w:color w:val="FF0000"/>
        </w:rPr>
      </w:pPr>
      <w:r w:rsidRPr="00F05108">
        <w:rPr>
          <w:color w:val="FF0000"/>
        </w:rPr>
        <w:t>C</w:t>
      </w:r>
      <w:r w:rsidRPr="00F05108">
        <w:rPr>
          <w:color w:val="FF0000"/>
        </w:rPr>
        <w:t>．从分子结构分析，一个硝基苯分子生成苯胺分子，失去两个氧原子并得到两个氢原子，得到</w:t>
      </w:r>
      <w:r w:rsidRPr="00F05108">
        <w:rPr>
          <w:color w:val="FF0000"/>
        </w:rPr>
        <w:t>6</w:t>
      </w:r>
      <w:r w:rsidRPr="00F05108">
        <w:rPr>
          <w:color w:val="FF0000"/>
        </w:rPr>
        <w:t>个电子，故生成</w:t>
      </w:r>
      <w:r>
        <w:rPr>
          <w:color w:val="FF0000"/>
        </w:rPr>
        <w:object>
          <v:shape id="_x0000_i1068" type="#_x0000_t75" alt="eqId26edabbe2c43af4e74203ad34c4eff2d" style="width:22.8pt;height:12.6pt" o:ole="">
            <v:imagedata r:id="rId147" o:title="eqId26edabbe2c43af4e74203ad34c4eff2d"/>
          </v:shape>
          <o:OLEObject Type="Embed" ProgID="Equation.DSMT4" ShapeID="_x0000_i1068" DrawAspect="Content" ObjectID="_1783349477" r:id="rId151"/>
        </w:object>
      </w:r>
      <w:r w:rsidRPr="00F05108">
        <w:rPr>
          <w:color w:val="FF0000"/>
        </w:rPr>
        <w:t>苯胺，理论上转移</w:t>
      </w:r>
      <w:r>
        <w:rPr>
          <w:color w:val="FF0000"/>
        </w:rPr>
        <w:object>
          <v:shape id="_x0000_i1069" type="#_x0000_t75" alt="eqId779bd758cc24b24758e41227bfd651b6" style="width:24.6pt;height:12pt" o:ole="">
            <v:imagedata r:id="rId152" o:title="eqId779bd758cc24b24758e41227bfd651b6"/>
          </v:shape>
          <o:OLEObject Type="Embed" ProgID="Equation.DSMT4" ShapeID="_x0000_i1069" DrawAspect="Content" ObjectID="_1783349478" r:id="rId153"/>
        </w:object>
      </w:r>
      <w:r w:rsidRPr="00F05108">
        <w:rPr>
          <w:color w:val="FF0000"/>
        </w:rPr>
        <w:t>电子，</w:t>
      </w:r>
      <w:r w:rsidRPr="00F05108">
        <w:rPr>
          <w:color w:val="FF0000"/>
        </w:rPr>
        <w:t>C</w:t>
      </w:r>
      <w:r w:rsidRPr="00F05108">
        <w:rPr>
          <w:color w:val="FF0000"/>
        </w:rPr>
        <w:t>错误；</w:t>
      </w:r>
    </w:p>
    <w:p w:rsidR="00B74E71" w:rsidRPr="00F05108" w:rsidP="006D6848" w14:paraId="3DB9B92D" w14:textId="77777777">
      <w:pPr>
        <w:shd w:val="clear" w:color="auto" w:fill="FFFFFF" w:themeFill="background1"/>
        <w:spacing w:line="360" w:lineRule="auto"/>
        <w:jc w:val="left"/>
        <w:textAlignment w:val="center"/>
        <w:rPr>
          <w:color w:val="FF0000"/>
        </w:rPr>
      </w:pPr>
      <w:r w:rsidRPr="00F05108">
        <w:rPr>
          <w:color w:val="FF0000"/>
        </w:rPr>
        <w:t>D</w:t>
      </w:r>
      <w:r w:rsidRPr="00F05108">
        <w:rPr>
          <w:color w:val="FF0000"/>
        </w:rPr>
        <w:t>．乙酰苯胺分子中只存在一个氧原子，发生水解的结构是酰胺键，在乙酰苯胺的同分异构体中，能发生水解的有：</w:t>
      </w:r>
      <w:r w:rsidRPr="00F05108">
        <w:rPr>
          <w:rFonts w:eastAsia="Times New Roman"/>
          <w:noProof/>
          <w:color w:val="FF0000"/>
          <w:kern w:val="0"/>
          <w:sz w:val="24"/>
          <w:szCs w:val="24"/>
        </w:rPr>
        <w:drawing>
          <wp:inline distT="0" distB="0" distL="0" distR="0">
            <wp:extent cx="1581150" cy="628650"/>
            <wp:effectExtent l="0" t="0" r="0" b="0"/>
            <wp:docPr id="100077" name="图片 100077" descr="@@@2d2ee488-2fa0-42ed-aaab-be350951c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154"/>
                    <a:stretch>
                      <a:fillRect/>
                    </a:stretch>
                  </pic:blipFill>
                  <pic:spPr>
                    <a:xfrm>
                      <a:off x="0" y="0"/>
                      <a:ext cx="1581150" cy="628650"/>
                    </a:xfrm>
                    <a:prstGeom prst="rect">
                      <a:avLst/>
                    </a:prstGeom>
                  </pic:spPr>
                </pic:pic>
              </a:graphicData>
            </a:graphic>
          </wp:inline>
        </w:drawing>
      </w:r>
      <w:r w:rsidRPr="00F05108">
        <w:rPr>
          <w:color w:val="FF0000"/>
        </w:rPr>
        <w:t>、</w:t>
      </w:r>
      <w:r w:rsidRPr="00F05108">
        <w:rPr>
          <w:rFonts w:eastAsia="Times New Roman"/>
          <w:noProof/>
          <w:color w:val="FF0000"/>
          <w:kern w:val="0"/>
          <w:sz w:val="24"/>
          <w:szCs w:val="24"/>
        </w:rPr>
        <w:drawing>
          <wp:inline distT="0" distB="0" distL="0" distR="0">
            <wp:extent cx="1171575" cy="609600"/>
            <wp:effectExtent l="0" t="0" r="0" b="0"/>
            <wp:docPr id="100079" name="图片 100079" descr="@@@d497f52a-8473-4390-afbc-11ec890739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155"/>
                    <a:stretch>
                      <a:fillRect/>
                    </a:stretch>
                  </pic:blipFill>
                  <pic:spPr>
                    <a:xfrm>
                      <a:off x="0" y="0"/>
                      <a:ext cx="1171575" cy="609600"/>
                    </a:xfrm>
                    <a:prstGeom prst="rect">
                      <a:avLst/>
                    </a:prstGeom>
                  </pic:spPr>
                </pic:pic>
              </a:graphicData>
            </a:graphic>
          </wp:inline>
        </w:drawing>
      </w:r>
      <w:r w:rsidRPr="00F05108">
        <w:rPr>
          <w:color w:val="FF0000"/>
        </w:rPr>
        <w:t>及</w:t>
      </w:r>
      <w:r w:rsidRPr="00F05108">
        <w:rPr>
          <w:rFonts w:eastAsia="Times New Roman"/>
          <w:noProof/>
          <w:color w:val="FF0000"/>
          <w:kern w:val="0"/>
          <w:sz w:val="24"/>
          <w:szCs w:val="24"/>
        </w:rPr>
        <w:drawing>
          <wp:inline distT="0" distB="0" distL="0" distR="0">
            <wp:extent cx="1181100" cy="571500"/>
            <wp:effectExtent l="0" t="0" r="0" b="0"/>
            <wp:docPr id="100081" name="图片 100081" descr="@@@69bf8386-b9fc-4086-b287-aeebed098d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156"/>
                    <a:stretch>
                      <a:fillRect/>
                    </a:stretch>
                  </pic:blipFill>
                  <pic:spPr>
                    <a:xfrm>
                      <a:off x="0" y="0"/>
                      <a:ext cx="1181100" cy="571500"/>
                    </a:xfrm>
                    <a:prstGeom prst="rect">
                      <a:avLst/>
                    </a:prstGeom>
                  </pic:spPr>
                </pic:pic>
              </a:graphicData>
            </a:graphic>
          </wp:inline>
        </w:drawing>
      </w:r>
      <w:r w:rsidRPr="00F05108">
        <w:rPr>
          <w:color w:val="FF0000"/>
        </w:rPr>
        <w:t>(</w:t>
      </w:r>
      <w:r w:rsidRPr="00F05108">
        <w:rPr>
          <w:color w:val="FF0000"/>
        </w:rPr>
        <w:t>可有邻、间、对三种结构</w:t>
      </w:r>
      <w:r w:rsidRPr="00F05108">
        <w:rPr>
          <w:color w:val="FF0000"/>
        </w:rPr>
        <w:t>)</w:t>
      </w:r>
      <w:r w:rsidRPr="00F05108">
        <w:rPr>
          <w:color w:val="FF0000"/>
        </w:rPr>
        <w:t>，则不少于</w:t>
      </w:r>
      <w:r w:rsidRPr="00F05108">
        <w:rPr>
          <w:color w:val="FF0000"/>
        </w:rPr>
        <w:t>3</w:t>
      </w:r>
      <w:r w:rsidRPr="00F05108">
        <w:rPr>
          <w:color w:val="FF0000"/>
        </w:rPr>
        <w:t>种，</w:t>
      </w:r>
      <w:r w:rsidRPr="00F05108">
        <w:rPr>
          <w:color w:val="FF0000"/>
        </w:rPr>
        <w:t>D</w:t>
      </w:r>
      <w:r w:rsidRPr="00F05108">
        <w:rPr>
          <w:color w:val="FF0000"/>
        </w:rPr>
        <w:t>正确；</w:t>
      </w:r>
      <w:r w:rsidRPr="00F05108">
        <w:rPr>
          <w:color w:val="FF0000"/>
        </w:rPr>
        <w:t xml:space="preserve"> </w:t>
      </w:r>
    </w:p>
    <w:p w:rsidR="00B74E71" w:rsidRPr="00F05108" w:rsidP="006D6848" w14:paraId="1901C77F" w14:textId="77777777">
      <w:pPr>
        <w:shd w:val="clear" w:color="auto" w:fill="FFFFFF" w:themeFill="background1"/>
        <w:spacing w:line="360" w:lineRule="auto"/>
        <w:jc w:val="left"/>
        <w:textAlignment w:val="center"/>
        <w:rPr>
          <w:color w:val="FF0000"/>
        </w:rPr>
      </w:pPr>
      <w:r w:rsidRPr="00F05108">
        <w:rPr>
          <w:color w:val="FF0000"/>
        </w:rPr>
        <w:t>故选</w:t>
      </w:r>
      <w:r w:rsidRPr="00F05108">
        <w:rPr>
          <w:color w:val="FF0000"/>
        </w:rPr>
        <w:t>C</w:t>
      </w:r>
      <w:r w:rsidRPr="00F05108">
        <w:rPr>
          <w:color w:val="FF0000"/>
        </w:rPr>
        <w:t>。</w:t>
      </w:r>
    </w:p>
    <w:bookmarkEnd w:id="4"/>
    <w:p w:rsidR="00CD06C5" w:rsidP="006A65EE" w14:paraId="110516AF" w14:textId="3921DF5C">
      <w:pPr>
        <w:autoSpaceDE w:val="0"/>
        <w:autoSpaceDN w:val="0"/>
        <w:adjustRightInd w:val="0"/>
        <w:snapToGrid w:val="0"/>
        <w:spacing w:before="240" w:line="360" w:lineRule="auto"/>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5</w:t>
      </w:r>
      <w:r>
        <w:rPr>
          <w:rFonts w:ascii="Times New Roman" w:hAnsi="Times New Roman" w:cs="Times New Roman"/>
          <w:b/>
          <w:sz w:val="32"/>
          <w:szCs w:val="32"/>
          <w:highlight w:val="cyan"/>
          <w:lang w:bidi="ar"/>
        </w:rPr>
        <w:t xml:space="preserve">  </w:t>
      </w:r>
      <w:r w:rsidRPr="003A742F" w:rsidR="00907F16">
        <w:rPr>
          <w:b/>
          <w:sz w:val="32"/>
          <w:szCs w:val="32"/>
          <w:highlight w:val="cyan"/>
          <w:lang w:bidi="ar"/>
        </w:rPr>
        <w:t>苯的同系物</w:t>
      </w:r>
    </w:p>
    <w:p w:rsidR="00CD06C5" w:rsidP="006A65EE" w14:paraId="0B43FED6" w14:textId="77777777">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81170867"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0867"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000716" w:rsidRPr="001701D0" w:rsidP="006A65EE" w14:paraId="7C909892" w14:textId="77777777">
      <w:pPr>
        <w:autoSpaceDE w:val="0"/>
        <w:autoSpaceDN w:val="0"/>
        <w:adjustRightInd w:val="0"/>
        <w:spacing w:line="360" w:lineRule="auto"/>
        <w:contextualSpacing/>
        <w:jc w:val="left"/>
        <w:rPr>
          <w:color w:val="0070C0"/>
          <w:szCs w:val="21"/>
        </w:rPr>
      </w:pPr>
      <w:r w:rsidRPr="001701D0">
        <w:rPr>
          <w:b/>
          <w:color w:val="0070C0"/>
          <w:szCs w:val="21"/>
        </w:rPr>
        <w:t>一、苯的同系物的结构和命名</w:t>
      </w:r>
    </w:p>
    <w:p w:rsidR="00000716" w:rsidRPr="001701D0" w:rsidP="006A65EE" w14:paraId="523A0DDA" w14:textId="77777777">
      <w:pPr>
        <w:autoSpaceDE w:val="0"/>
        <w:autoSpaceDN w:val="0"/>
        <w:adjustRightInd w:val="0"/>
        <w:spacing w:line="360" w:lineRule="auto"/>
        <w:contextualSpacing/>
        <w:jc w:val="left"/>
        <w:rPr>
          <w:b/>
          <w:bCs/>
          <w:szCs w:val="21"/>
          <w:lang w:val="pt-BR"/>
        </w:rPr>
      </w:pPr>
      <w:r w:rsidRPr="001701D0">
        <w:rPr>
          <w:b/>
          <w:bCs/>
          <w:szCs w:val="21"/>
        </w:rPr>
        <w:t>1</w:t>
      </w:r>
      <w:r w:rsidRPr="001701D0">
        <w:rPr>
          <w:b/>
          <w:bCs/>
          <w:szCs w:val="21"/>
        </w:rPr>
        <w:t>．苯的同系物</w:t>
      </w:r>
    </w:p>
    <w:p w:rsidR="00000716" w:rsidRPr="003A742F" w:rsidP="006A65EE" w14:paraId="183244EE" w14:textId="77777777">
      <w:pPr>
        <w:autoSpaceDE w:val="0"/>
        <w:autoSpaceDN w:val="0"/>
        <w:adjustRightInd w:val="0"/>
        <w:spacing w:line="360" w:lineRule="auto"/>
        <w:ind w:firstLine="210" w:firstLineChars="100"/>
        <w:contextualSpacing/>
        <w:jc w:val="left"/>
        <w:rPr>
          <w:szCs w:val="21"/>
          <w:lang w:val="pt-BR"/>
        </w:rPr>
      </w:pPr>
      <w:r w:rsidRPr="003A742F">
        <w:rPr>
          <w:szCs w:val="21"/>
          <w:lang w:val="pt-BR"/>
        </w:rPr>
        <w:t>（</w:t>
      </w:r>
      <w:r w:rsidRPr="003A742F">
        <w:rPr>
          <w:szCs w:val="21"/>
          <w:lang w:val="pt-BR"/>
        </w:rPr>
        <w:t>1</w:t>
      </w:r>
      <w:r w:rsidRPr="003A742F">
        <w:rPr>
          <w:szCs w:val="21"/>
          <w:lang w:val="pt-BR"/>
        </w:rPr>
        <w:t>）概念：</w:t>
      </w:r>
      <w:r w:rsidRPr="003A742F">
        <w:rPr>
          <w:szCs w:val="21"/>
        </w:rPr>
        <w:t>苯环上的氢原子被</w:t>
      </w:r>
      <w:r w:rsidRPr="003A742F">
        <w:rPr>
          <w:b/>
          <w:color w:val="FF0000"/>
          <w:szCs w:val="21"/>
          <w:u w:val="single"/>
        </w:rPr>
        <w:t>烷基</w:t>
      </w:r>
      <w:r w:rsidRPr="003A742F">
        <w:rPr>
          <w:szCs w:val="21"/>
        </w:rPr>
        <w:t>取代所得到的一系列产物</w:t>
      </w:r>
    </w:p>
    <w:p w:rsidR="00000716" w:rsidRPr="003A742F" w:rsidP="006A65EE" w14:paraId="5B8B250B" w14:textId="77777777">
      <w:pPr>
        <w:autoSpaceDE w:val="0"/>
        <w:autoSpaceDN w:val="0"/>
        <w:adjustRightInd w:val="0"/>
        <w:spacing w:line="360" w:lineRule="auto"/>
        <w:ind w:firstLine="735" w:firstLineChars="350"/>
        <w:contextualSpacing/>
        <w:jc w:val="left"/>
        <w:rPr>
          <w:szCs w:val="21"/>
          <w:lang w:val="pt-BR"/>
        </w:rPr>
      </w:pPr>
      <w:r w:rsidRPr="003A742F">
        <w:rPr>
          <w:rFonts w:ascii="宋体" w:hAnsi="宋体" w:cs="宋体" w:hint="eastAsia"/>
          <w:szCs w:val="21"/>
          <w:lang w:val="pt-BR"/>
        </w:rPr>
        <w:t>①</w:t>
      </w:r>
      <w:r w:rsidRPr="003A742F">
        <w:rPr>
          <w:szCs w:val="21"/>
        </w:rPr>
        <w:t>分子中有</w:t>
      </w:r>
      <w:r w:rsidRPr="003A742F">
        <w:rPr>
          <w:b/>
          <w:color w:val="FF0000"/>
          <w:szCs w:val="21"/>
          <w:u w:val="single"/>
        </w:rPr>
        <w:t>一</w:t>
      </w:r>
      <w:r w:rsidRPr="003A742F">
        <w:rPr>
          <w:szCs w:val="21"/>
        </w:rPr>
        <w:t>个苯环</w:t>
      </w:r>
    </w:p>
    <w:p w:rsidR="00000716" w:rsidRPr="003A742F" w:rsidP="006A65EE" w14:paraId="0418F4E3" w14:textId="77777777">
      <w:pPr>
        <w:autoSpaceDE w:val="0"/>
        <w:autoSpaceDN w:val="0"/>
        <w:adjustRightInd w:val="0"/>
        <w:spacing w:line="360" w:lineRule="auto"/>
        <w:ind w:firstLine="735" w:firstLineChars="350"/>
        <w:contextualSpacing/>
        <w:jc w:val="left"/>
        <w:rPr>
          <w:szCs w:val="21"/>
          <w:lang w:val="pt-BR"/>
        </w:rPr>
      </w:pPr>
      <w:r w:rsidRPr="003A742F">
        <w:rPr>
          <w:rFonts w:ascii="宋体" w:hAnsi="宋体" w:cs="宋体" w:hint="eastAsia"/>
          <w:szCs w:val="21"/>
          <w:lang w:val="pt-BR"/>
        </w:rPr>
        <w:t>②</w:t>
      </w:r>
      <w:r w:rsidRPr="003A742F">
        <w:rPr>
          <w:szCs w:val="21"/>
        </w:rPr>
        <w:t>侧链都是</w:t>
      </w:r>
      <w:r w:rsidRPr="003A742F">
        <w:rPr>
          <w:b/>
          <w:color w:val="FF0000"/>
          <w:szCs w:val="21"/>
          <w:u w:val="single"/>
        </w:rPr>
        <w:t>烷基</w:t>
      </w:r>
      <w:r w:rsidRPr="003A742F">
        <w:rPr>
          <w:szCs w:val="21"/>
        </w:rPr>
        <w:t>（－</w:t>
      </w:r>
      <w:r w:rsidRPr="003A742F">
        <w:rPr>
          <w:b/>
          <w:color w:val="FF0000"/>
          <w:szCs w:val="21"/>
          <w:u w:val="single"/>
        </w:rPr>
        <w:t>C</w:t>
      </w:r>
      <w:r w:rsidRPr="003A742F">
        <w:rPr>
          <w:b/>
          <w:i/>
          <w:color w:val="FF0000"/>
          <w:szCs w:val="21"/>
          <w:u w:val="single"/>
          <w:vertAlign w:val="subscript"/>
        </w:rPr>
        <w:t>n</w:t>
      </w:r>
      <w:r w:rsidRPr="003A742F">
        <w:rPr>
          <w:b/>
          <w:color w:val="FF0000"/>
          <w:szCs w:val="21"/>
          <w:u w:val="single"/>
        </w:rPr>
        <w:t>H</w:t>
      </w:r>
      <w:r w:rsidRPr="003A742F">
        <w:rPr>
          <w:b/>
          <w:color w:val="FF0000"/>
          <w:szCs w:val="21"/>
          <w:u w:val="single"/>
          <w:vertAlign w:val="subscript"/>
        </w:rPr>
        <w:t>2</w:t>
      </w:r>
      <w:r w:rsidRPr="003A742F">
        <w:rPr>
          <w:b/>
          <w:i/>
          <w:color w:val="FF0000"/>
          <w:szCs w:val="21"/>
          <w:u w:val="single"/>
          <w:vertAlign w:val="subscript"/>
        </w:rPr>
        <w:t>n</w:t>
      </w:r>
      <w:r w:rsidRPr="003A742F">
        <w:rPr>
          <w:b/>
          <w:color w:val="FF0000"/>
          <w:szCs w:val="21"/>
          <w:u w:val="single"/>
          <w:vertAlign w:val="subscript"/>
        </w:rPr>
        <w:t>+1</w:t>
      </w:r>
      <w:r w:rsidRPr="003A742F">
        <w:rPr>
          <w:szCs w:val="21"/>
        </w:rPr>
        <w:t>）</w:t>
      </w:r>
    </w:p>
    <w:p w:rsidR="00000716" w:rsidRPr="003A742F" w:rsidP="006A65EE" w14:paraId="4C774C6E" w14:textId="77777777">
      <w:pPr>
        <w:autoSpaceDE w:val="0"/>
        <w:autoSpaceDN w:val="0"/>
        <w:adjustRightInd w:val="0"/>
        <w:spacing w:line="360" w:lineRule="auto"/>
        <w:ind w:firstLine="210" w:firstLineChars="100"/>
        <w:contextualSpacing/>
        <w:jc w:val="left"/>
        <w:rPr>
          <w:szCs w:val="21"/>
          <w:lang w:val="pt-BR"/>
        </w:rPr>
      </w:pPr>
      <w:r w:rsidRPr="003A742F">
        <w:rPr>
          <w:szCs w:val="21"/>
          <w:lang w:val="pt-BR"/>
        </w:rPr>
        <w:t>（</w:t>
      </w:r>
      <w:r w:rsidRPr="003A742F">
        <w:rPr>
          <w:szCs w:val="21"/>
          <w:lang w:val="pt-BR"/>
        </w:rPr>
        <w:t>2</w:t>
      </w:r>
      <w:r w:rsidRPr="003A742F">
        <w:rPr>
          <w:szCs w:val="21"/>
          <w:lang w:val="pt-BR"/>
        </w:rPr>
        <w:t>）</w:t>
      </w:r>
      <w:r w:rsidRPr="003A742F">
        <w:rPr>
          <w:szCs w:val="21"/>
        </w:rPr>
        <w:t>通式</w:t>
      </w:r>
      <w:r w:rsidRPr="003A742F">
        <w:rPr>
          <w:szCs w:val="21"/>
          <w:lang w:val="pt-BR"/>
        </w:rPr>
        <w:t>：</w:t>
      </w:r>
      <w:r w:rsidRPr="003A742F">
        <w:rPr>
          <w:b/>
          <w:color w:val="FF0000"/>
          <w:szCs w:val="21"/>
          <w:u w:val="single"/>
          <w:lang w:val="pt-BR"/>
        </w:rPr>
        <w:t>C</w:t>
      </w:r>
      <w:r w:rsidRPr="003A742F">
        <w:rPr>
          <w:b/>
          <w:i/>
          <w:color w:val="FF0000"/>
          <w:szCs w:val="21"/>
          <w:u w:val="single"/>
          <w:vertAlign w:val="subscript"/>
          <w:lang w:val="pt-BR"/>
        </w:rPr>
        <w:t>n</w:t>
      </w:r>
      <w:r w:rsidRPr="003A742F">
        <w:rPr>
          <w:b/>
          <w:color w:val="FF0000"/>
          <w:szCs w:val="21"/>
          <w:u w:val="single"/>
          <w:lang w:val="pt-BR"/>
        </w:rPr>
        <w:t>H</w:t>
      </w:r>
      <w:r w:rsidRPr="003A742F">
        <w:rPr>
          <w:b/>
          <w:color w:val="FF0000"/>
          <w:szCs w:val="21"/>
          <w:u w:val="single"/>
          <w:vertAlign w:val="subscript"/>
          <w:lang w:val="pt-BR"/>
        </w:rPr>
        <w:t>2</w:t>
      </w:r>
      <w:r w:rsidRPr="003A742F">
        <w:rPr>
          <w:b/>
          <w:i/>
          <w:color w:val="FF0000"/>
          <w:szCs w:val="21"/>
          <w:u w:val="single"/>
          <w:vertAlign w:val="subscript"/>
          <w:lang w:val="pt-BR"/>
        </w:rPr>
        <w:t>n</w:t>
      </w:r>
      <w:r w:rsidRPr="003A742F">
        <w:rPr>
          <w:b/>
          <w:color w:val="FF0000"/>
          <w:szCs w:val="21"/>
          <w:u w:val="single"/>
          <w:vertAlign w:val="subscript"/>
          <w:lang w:val="pt-BR"/>
        </w:rPr>
        <w:t>－</w:t>
      </w:r>
      <w:r w:rsidRPr="003A742F">
        <w:rPr>
          <w:b/>
          <w:color w:val="FF0000"/>
          <w:szCs w:val="21"/>
          <w:u w:val="single"/>
          <w:vertAlign w:val="subscript"/>
          <w:lang w:val="pt-BR"/>
        </w:rPr>
        <w:t>6</w:t>
      </w:r>
      <w:r w:rsidRPr="003A742F">
        <w:rPr>
          <w:szCs w:val="21"/>
          <w:lang w:val="pt-BR"/>
        </w:rPr>
        <w:t>（</w:t>
      </w:r>
      <w:r w:rsidRPr="003A742F">
        <w:rPr>
          <w:i/>
          <w:szCs w:val="21"/>
          <w:lang w:val="pt-BR"/>
        </w:rPr>
        <w:t>n</w:t>
      </w:r>
      <w:r w:rsidRPr="003A742F">
        <w:rPr>
          <w:szCs w:val="21"/>
          <w:lang w:val="pt-BR"/>
        </w:rPr>
        <w:t>≥7</w:t>
      </w:r>
      <w:r w:rsidRPr="003A742F">
        <w:rPr>
          <w:szCs w:val="21"/>
          <w:lang w:val="pt-BR"/>
        </w:rPr>
        <w:t>）</w:t>
      </w:r>
    </w:p>
    <w:p w:rsidR="00000716" w:rsidRPr="003A742F" w:rsidP="006A65EE" w14:paraId="17BBF8FF" w14:textId="77777777">
      <w:pPr>
        <w:autoSpaceDE w:val="0"/>
        <w:autoSpaceDN w:val="0"/>
        <w:adjustRightInd w:val="0"/>
        <w:spacing w:line="360" w:lineRule="auto"/>
        <w:ind w:firstLine="210" w:firstLineChars="100"/>
        <w:contextualSpacing/>
        <w:jc w:val="left"/>
        <w:rPr>
          <w:szCs w:val="21"/>
          <w:lang w:val="pt-BR"/>
        </w:rPr>
      </w:pPr>
      <w:r w:rsidRPr="003A742F">
        <w:rPr>
          <w:szCs w:val="21"/>
          <w:lang w:val="pt-BR"/>
        </w:rPr>
        <w:t>（</w:t>
      </w:r>
      <w:r w:rsidRPr="003A742F">
        <w:rPr>
          <w:szCs w:val="21"/>
          <w:lang w:val="pt-BR"/>
        </w:rPr>
        <w:t>3</w:t>
      </w:r>
      <w:r w:rsidRPr="003A742F">
        <w:rPr>
          <w:szCs w:val="21"/>
          <w:lang w:val="pt-BR"/>
        </w:rPr>
        <w:t>）</w:t>
      </w:r>
      <w:r w:rsidRPr="003A742F">
        <w:rPr>
          <w:szCs w:val="21"/>
        </w:rPr>
        <w:t>分子构型：与苯环碳原子直接相连接的所有原子与苯环</w:t>
      </w:r>
      <w:r w:rsidRPr="003A742F">
        <w:rPr>
          <w:b/>
          <w:color w:val="FF0000"/>
          <w:szCs w:val="21"/>
          <w:u w:val="single" w:color="000000"/>
        </w:rPr>
        <w:t>共平面</w:t>
      </w:r>
    </w:p>
    <w:p w:rsidR="00000716" w:rsidRPr="001701D0" w:rsidP="006A65EE" w14:paraId="214C0ABB" w14:textId="77777777">
      <w:pPr>
        <w:autoSpaceDE w:val="0"/>
        <w:autoSpaceDN w:val="0"/>
        <w:adjustRightInd w:val="0"/>
        <w:spacing w:line="360" w:lineRule="auto"/>
        <w:contextualSpacing/>
        <w:jc w:val="left"/>
        <w:rPr>
          <w:b/>
          <w:bCs/>
          <w:szCs w:val="21"/>
          <w:lang w:val="pt-BR"/>
        </w:rPr>
      </w:pPr>
      <w:r w:rsidRPr="001701D0">
        <w:rPr>
          <w:b/>
          <w:bCs/>
          <w:szCs w:val="21"/>
        </w:rPr>
        <w:t>2</w:t>
      </w:r>
      <w:r w:rsidRPr="001701D0">
        <w:rPr>
          <w:b/>
          <w:bCs/>
          <w:szCs w:val="21"/>
        </w:rPr>
        <w:t>．苯的同系物的物理性质</w:t>
      </w:r>
    </w:p>
    <w:p w:rsidR="00000716" w:rsidRPr="003A742F" w:rsidP="006A65EE" w14:paraId="7D447555" w14:textId="77777777">
      <w:pPr>
        <w:autoSpaceDE w:val="0"/>
        <w:autoSpaceDN w:val="0"/>
        <w:adjustRightInd w:val="0"/>
        <w:spacing w:line="360" w:lineRule="auto"/>
        <w:ind w:firstLine="210" w:firstLineChars="100"/>
        <w:contextualSpacing/>
        <w:jc w:val="left"/>
        <w:rPr>
          <w:szCs w:val="21"/>
        </w:rPr>
      </w:pPr>
      <w:r w:rsidRPr="003A742F">
        <w:rPr>
          <w:szCs w:val="21"/>
          <w:lang w:val="pt-BR"/>
        </w:rPr>
        <w:t>（</w:t>
      </w:r>
      <w:r w:rsidRPr="003A742F">
        <w:rPr>
          <w:szCs w:val="21"/>
          <w:lang w:val="pt-BR"/>
        </w:rPr>
        <w:t>1</w:t>
      </w:r>
      <w:r w:rsidRPr="003A742F">
        <w:rPr>
          <w:szCs w:val="21"/>
          <w:lang w:val="pt-BR"/>
        </w:rPr>
        <w:t>）</w:t>
      </w:r>
      <w:r w:rsidRPr="003A742F">
        <w:rPr>
          <w:szCs w:val="21"/>
        </w:rPr>
        <w:t>溶解性：</w:t>
      </w:r>
      <w:r w:rsidRPr="003A742F">
        <w:rPr>
          <w:b/>
          <w:color w:val="FF0000"/>
          <w:szCs w:val="21"/>
          <w:u w:val="single" w:color="000000"/>
        </w:rPr>
        <w:t>不</w:t>
      </w:r>
      <w:r w:rsidRPr="003A742F">
        <w:rPr>
          <w:szCs w:val="21"/>
        </w:rPr>
        <w:t>溶于水，易溶于有机溶剂</w:t>
      </w:r>
    </w:p>
    <w:p w:rsidR="00000716" w:rsidRPr="003A742F" w:rsidP="006A65EE" w14:paraId="46563012" w14:textId="77777777">
      <w:pPr>
        <w:autoSpaceDE w:val="0"/>
        <w:autoSpaceDN w:val="0"/>
        <w:adjustRightInd w:val="0"/>
        <w:spacing w:line="360" w:lineRule="auto"/>
        <w:ind w:firstLine="210" w:firstLineChars="100"/>
        <w:contextualSpacing/>
        <w:jc w:val="left"/>
        <w:rPr>
          <w:szCs w:val="21"/>
          <w:lang w:val="pt-BR"/>
        </w:rPr>
      </w:pPr>
      <w:r w:rsidRPr="003A742F">
        <w:rPr>
          <w:szCs w:val="21"/>
        </w:rPr>
        <w:t>（</w:t>
      </w:r>
      <w:r w:rsidRPr="003A742F">
        <w:rPr>
          <w:szCs w:val="21"/>
        </w:rPr>
        <w:t>2</w:t>
      </w:r>
      <w:r w:rsidRPr="003A742F">
        <w:rPr>
          <w:szCs w:val="21"/>
        </w:rPr>
        <w:t>）密度：比水的</w:t>
      </w:r>
      <w:r w:rsidRPr="003A742F">
        <w:rPr>
          <w:b/>
          <w:color w:val="FF0000"/>
          <w:szCs w:val="21"/>
          <w:u w:val="single" w:color="000000"/>
        </w:rPr>
        <w:t>小</w:t>
      </w:r>
      <w:r w:rsidRPr="003A742F">
        <w:rPr>
          <w:szCs w:val="21"/>
        </w:rPr>
        <w:t>。</w:t>
      </w:r>
    </w:p>
    <w:p w:rsidR="00000716" w:rsidRPr="001701D0" w:rsidP="006A65EE" w14:paraId="737EF57B" w14:textId="77777777">
      <w:pPr>
        <w:autoSpaceDE w:val="0"/>
        <w:autoSpaceDN w:val="0"/>
        <w:adjustRightInd w:val="0"/>
        <w:spacing w:line="360" w:lineRule="auto"/>
        <w:contextualSpacing/>
        <w:jc w:val="left"/>
        <w:rPr>
          <w:color w:val="0070C0"/>
          <w:szCs w:val="21"/>
        </w:rPr>
      </w:pPr>
      <w:r w:rsidRPr="001701D0">
        <w:rPr>
          <w:b/>
          <w:color w:val="0070C0"/>
          <w:szCs w:val="21"/>
        </w:rPr>
        <w:t>二、苯的同系物的化学性质</w:t>
      </w:r>
    </w:p>
    <w:p w:rsidR="00000716" w:rsidRPr="001701D0" w:rsidP="006A65EE" w14:paraId="689C72CE" w14:textId="77777777">
      <w:pPr>
        <w:autoSpaceDE w:val="0"/>
        <w:autoSpaceDN w:val="0"/>
        <w:adjustRightInd w:val="0"/>
        <w:spacing w:line="360" w:lineRule="auto"/>
        <w:contextualSpacing/>
        <w:jc w:val="left"/>
        <w:rPr>
          <w:b/>
          <w:bCs/>
          <w:szCs w:val="21"/>
          <w:lang w:val="pt-BR"/>
        </w:rPr>
      </w:pPr>
      <w:r w:rsidRPr="001701D0">
        <w:rPr>
          <w:b/>
          <w:bCs/>
          <w:szCs w:val="21"/>
        </w:rPr>
        <w:t>1</w:t>
      </w:r>
      <w:r w:rsidRPr="001701D0">
        <w:rPr>
          <w:b/>
          <w:bCs/>
          <w:szCs w:val="21"/>
        </w:rPr>
        <w:t>．氧化反应</w:t>
      </w:r>
    </w:p>
    <w:p w:rsidR="00000716" w:rsidRPr="003A742F" w:rsidP="006A65EE" w14:paraId="54ED443E" w14:textId="77777777">
      <w:pPr>
        <w:autoSpaceDE w:val="0"/>
        <w:autoSpaceDN w:val="0"/>
        <w:adjustRightInd w:val="0"/>
        <w:spacing w:line="360" w:lineRule="auto"/>
        <w:ind w:firstLine="210" w:firstLineChars="100"/>
        <w:contextualSpacing/>
        <w:jc w:val="left"/>
        <w:rPr>
          <w:szCs w:val="21"/>
          <w:lang w:val="pt-BR"/>
        </w:rPr>
      </w:pPr>
      <w:r w:rsidRPr="003A742F">
        <w:rPr>
          <w:szCs w:val="21"/>
          <w:lang w:val="pt-BR"/>
        </w:rPr>
        <w:t>（</w:t>
      </w:r>
      <w:r w:rsidRPr="003A742F">
        <w:rPr>
          <w:szCs w:val="21"/>
          <w:lang w:val="pt-BR"/>
        </w:rPr>
        <w:t>1</w:t>
      </w:r>
      <w:r w:rsidRPr="003A742F">
        <w:rPr>
          <w:szCs w:val="21"/>
          <w:lang w:val="pt-BR"/>
        </w:rPr>
        <w:t>）可燃性</w:t>
      </w:r>
    </w:p>
    <w:p w:rsidR="00000716" w:rsidRPr="003A742F" w:rsidP="006A65EE" w14:paraId="2D5FDE95" w14:textId="77777777">
      <w:pPr>
        <w:autoSpaceDE w:val="0"/>
        <w:autoSpaceDN w:val="0"/>
        <w:adjustRightInd w:val="0"/>
        <w:spacing w:line="360" w:lineRule="auto"/>
        <w:ind w:firstLine="735" w:firstLineChars="350"/>
        <w:contextualSpacing/>
        <w:jc w:val="left"/>
        <w:rPr>
          <w:szCs w:val="21"/>
          <w:lang w:val="pt-BR"/>
        </w:rPr>
      </w:pPr>
      <w:r w:rsidRPr="003A742F">
        <w:rPr>
          <w:rFonts w:ascii="宋体" w:hAnsi="宋体" w:cs="宋体" w:hint="eastAsia"/>
          <w:szCs w:val="21"/>
          <w:lang w:val="pt-BR"/>
        </w:rPr>
        <w:t>①</w:t>
      </w:r>
      <w:r w:rsidRPr="003A742F">
        <w:rPr>
          <w:szCs w:val="21"/>
          <w:lang w:val="pt-BR"/>
        </w:rPr>
        <w:t>反应：</w:t>
      </w:r>
      <w:r w:rsidRPr="003A742F">
        <w:rPr>
          <w:szCs w:val="21"/>
        </w:rPr>
        <w:t>C</w:t>
      </w:r>
      <w:r w:rsidRPr="003A742F">
        <w:rPr>
          <w:i/>
          <w:szCs w:val="21"/>
          <w:vertAlign w:val="subscript"/>
        </w:rPr>
        <w:t>n</w:t>
      </w:r>
      <w:r w:rsidRPr="003A742F">
        <w:rPr>
          <w:szCs w:val="21"/>
        </w:rPr>
        <w:t>H</w:t>
      </w:r>
      <w:r w:rsidRPr="003A742F">
        <w:rPr>
          <w:szCs w:val="21"/>
          <w:vertAlign w:val="subscript"/>
        </w:rPr>
        <w:t>2</w:t>
      </w:r>
      <w:r w:rsidRPr="003A742F">
        <w:rPr>
          <w:i/>
          <w:szCs w:val="21"/>
          <w:vertAlign w:val="subscript"/>
        </w:rPr>
        <w:t>n</w:t>
      </w:r>
      <w:r w:rsidRPr="003A742F">
        <w:rPr>
          <w:szCs w:val="21"/>
          <w:vertAlign w:val="subscript"/>
        </w:rPr>
        <w:t>－</w:t>
      </w:r>
      <w:r w:rsidRPr="003A742F">
        <w:rPr>
          <w:szCs w:val="21"/>
          <w:vertAlign w:val="subscript"/>
        </w:rPr>
        <w:t>6</w:t>
      </w:r>
      <w:r w:rsidRPr="003A742F">
        <w:rPr>
          <w:szCs w:val="21"/>
        </w:rPr>
        <w:t>+</w:t>
      </w:r>
      <w:r w:rsidRPr="003A742F">
        <w:rPr>
          <w:szCs w:val="21"/>
        </w:rPr>
        <w:fldChar w:fldCharType="begin"/>
      </w:r>
      <w:r w:rsidRPr="003A742F">
        <w:rPr>
          <w:szCs w:val="21"/>
        </w:rPr>
        <w:instrText xml:space="preserve"> QUOTE </w:instrText>
      </w:r>
      <w:r>
        <w:rPr>
          <w:position w:val="-18"/>
          <w:szCs w:val="21"/>
        </w:rPr>
        <w:pict>
          <v:shape id="_x0000_i1070" type="#_x0000_t75" style="width:21.6pt;height:31.8pt" equationxml="&lt;?xml version=&quot;1.0&quot; encoding=&quot;UTF-8&quot; standalone=&quot;yes&quot;?&gt;&#10;&#10;&lt;?mso-application progid=&quot;Word.Document&quot;?&gt;&#10;&#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defaultTabStop w:val=&quot;720&quot;/&gt;&lt;w:drawingGridHorizontalSpacing w:val=&quot;110&quot;/&gt;&lt;w:displayHorizontalDrawingGridEvery w:val=&quot;2&quot;/&gt;&lt;w:punctuationKerning/&gt;&lt;w:characterSpacingControl w:val=&quot;DontCompress&quot;/&gt;&lt;w:optimizeForBrowser/&gt;&lt;w:validateAgainstSchema/&gt;&lt;w:saveInvalidXML w:val=&quot;off&quot;/&gt;&lt;w:ignoreMixedContent w:val=&quot;off&quot;/&gt;&lt;w:alwaysShowPlaceholderText w:val=&quot;off&quot;/&gt;&lt;w:compat&gt;&lt;w:breakWrappedTables/&gt;&lt;w:snapToGridInCell/&gt;&lt;w:wrapTextWithPunct/&gt;&lt;w:useAsianBreakRules/&gt;&lt;w:dontGrowAutofit/&gt;&lt;w:useFELayout/&gt;&lt;/w:compat&gt;&lt;wsp:rsids&gt;&lt;wsp:rsidRoot wsp:val=&quot;00FA57C3&quot;/&gt;&lt;wsp:rsid wsp:val=&quot;000120E3&quot;/&gt;&lt;wsp:rsid wsp:val=&quot;00043C97&quot;/&gt;&lt;wsp:rsid wsp:val=&quot;00051636&quot;/&gt;&lt;wsp:rsid wsp:val=&quot;0006373F&quot;/&gt;&lt;wsp:rsid wsp:val=&quot;00075369&quot;/&gt;&lt;wsp:rsid wsp:val=&quot;000B623B&quot;/&gt;&lt;wsp:rsid wsp:val=&quot;001302C8&quot;/&gt;&lt;wsp:rsid wsp:val=&quot;0013235C&quot;/&gt;&lt;wsp:rsid wsp:val=&quot;00152ED9&quot;/&gt;&lt;wsp:rsid wsp:val=&quot;001C5ADF&quot;/&gt;&lt;wsp:rsid wsp:val=&quot;00202853&quot;/&gt;&lt;wsp:rsid wsp:val=&quot;002068E6&quot;/&gt;&lt;wsp:rsid wsp:val=&quot;00292EDB&quot;/&gt;&lt;wsp:rsid wsp:val=&quot;00326389&quot;/&gt;&lt;wsp:rsid wsp:val=&quot;00327CDE&quot;/&gt;&lt;wsp:rsid wsp:val=&quot;00391EE7&quot;/&gt;&lt;wsp:rsid wsp:val=&quot;003B1CD3&quot;/&gt;&lt;wsp:rsid wsp:val=&quot;00405CA5&quot;/&gt;&lt;wsp:rsid wsp:val=&quot;00451408&quot;/&gt;&lt;wsp:rsid wsp:val=&quot;00486645&quot;/&gt;&lt;wsp:rsid wsp:val=&quot;0049669A&quot;/&gt;&lt;wsp:rsid wsp:val=&quot;004A2F49&quot;/&gt;&lt;wsp:rsid wsp:val=&quot;004A3019&quot;/&gt;&lt;wsp:rsid wsp:val=&quot;00510EA2&quot;/&gt;&lt;wsp:rsid wsp:val=&quot;005156A7&quot;/&gt;&lt;wsp:rsid wsp:val=&quot;005243A2&quot;/&gt;&lt;wsp:rsid wsp:val=&quot;00535272&quot;/&gt;&lt;wsp:rsid wsp:val=&quot;005518C6&quot;/&gt;&lt;wsp:rsid wsp:val=&quot;005B0CFB&quot;/&gt;&lt;wsp:rsid wsp:val=&quot;005F127C&quot;/&gt;&lt;wsp:rsid wsp:val=&quot;006C537E&quot;/&gt;&lt;wsp:rsid wsp:val=&quot;006E28A5&quot;/&gt;&lt;wsp:rsid wsp:val=&quot;00720332&quot;/&gt;&lt;wsp:rsid wsp:val=&quot;0081363D&quot;/&gt;&lt;wsp:rsid wsp:val=&quot;00815978&quot;/&gt;&lt;wsp:rsid wsp:val=&quot;00843D10&quot;/&gt;&lt;wsp:rsid wsp:val=&quot;00891437&quot;/&gt;&lt;wsp:rsid wsp:val=&quot;008B3DDC&quot;/&gt;&lt;wsp:rsid wsp:val=&quot;009217BC&quot;/&gt;&lt;wsp:rsid wsp:val=&quot;00960619&quot;/&gt;&lt;wsp:rsid wsp:val=&quot;00971BFB&quot;/&gt;&lt;wsp:rsid wsp:val=&quot;009D7281&quot;/&gt;&lt;wsp:rsid wsp:val=&quot;009F4C47&quot;/&gt;&lt;wsp:rsid wsp:val=&quot;00A33F40&quot;/&gt;&lt;wsp:rsid wsp:val=&quot;00AB315B&quot;/&gt;&lt;wsp:rsid wsp:val=&quot;00B308B8&quot;/&gt;&lt;wsp:rsid wsp:val=&quot;00B82B68&quot;/&gt;&lt;wsp:rsid wsp:val=&quot;00BA1E36&quot;/&gt;&lt;wsp:rsid wsp:val=&quot;00BF17CB&quot;/&gt;&lt;wsp:rsid wsp:val=&quot;00C47140&quot;/&gt;&lt;wsp:rsid wsp:val=&quot;00C6302E&quot;/&gt;&lt;wsp:rsid wsp:val=&quot;00C82289&quot;/&gt;&lt;wsp:rsid wsp:val=&quot;00CB1D13&quot;/&gt;&lt;wsp:rsid wsp:val=&quot;00D01BC0&quot;/&gt;&lt;wsp:rsid wsp:val=&quot;00D3685C&quot;/&gt;&lt;wsp:rsid wsp:val=&quot;00D81827&quot;/&gt;&lt;wsp:rsid wsp:val=&quot;00D940E1&quot;/&gt;&lt;wsp:rsid wsp:val=&quot;00E05032&quot;/&gt;&lt;wsp:rsid wsp:val=&quot;00E336E3&quot;/&gt;&lt;wsp:rsid wsp:val=&quot;00E5427A&quot;/&gt;&lt;wsp:rsid wsp:val=&quot;00E629AC&quot;/&gt;&lt;wsp:rsid wsp:val=&quot;00E93DC0&quot;/&gt;&lt;wsp:rsid wsp:val=&quot;00EB4538&quot;/&gt;&lt;wsp:rsid wsp:val=&quot;00F043AD&quot;/&gt;&lt;wsp:rsid wsp:val=&quot;00F2499B&quot;/&gt;&lt;wsp:rsid wsp:val=&quot;00F81A0E&quot;/&gt;&lt;wsp:rsid wsp:val=&quot;00FA57C3&quot;/&gt;&lt;wsp:rsid wsp:val=&quot;00FC4922&quot;/&gt;&lt;/wsp:rsids&gt;&lt;/w:docPr&gt;&lt;w:body&gt;&lt;wx:sect&gt;&lt;w:p wsp:rsidR=&quot;00000000&quot; wsp:rsidRDefault=&quot;00202853&quot; wsp:rsidP=&quot;00202853&quot;&gt;&lt;m:oMathPara&gt;&lt;m:oMath&gt;&lt;m:f&gt;&lt;m:fPr&gt;&lt;m:ctrlPr&gt;&lt;w:rPr&gt;&lt;w:rFonts w:ascii=&quot;Cambria Math&quot; w:fareast=&quot;微软雅黑&quot; w:h-ansi=&quot;Cambria Math&quot;/&gt;&lt;wx:font wx:val=&quot;Cambria Math&quot;/&gt;&lt;w:sz w:val=&quot;28&quot;/&gt;&lt;w:sz-cs w:val=&quot;28&quot;/&gt;&lt;/w:rPr&gt;&lt;/m:ctrlPr&gt;&lt;/m:fPr&gt;&lt;m:num&gt;&lt;m:r&gt;&lt;m:rPr&gt;&lt;m:sty m:val=&quot;p&quot;/&gt;&lt;/m:rPr&gt;&lt;w:rPr&gt;&lt;w:rFonts w:ascii=&quot;Cambria Math&quot; w:fareast=&quot;微软雅黑&quot; w:h-ansMath&quot; w:Math&quot; w:Math&quot; w:i=th&quot; w:fa&quot;Cambria Math&quot;/&gt;&lt;wx:font wx:val=&quot;Cambria Math&quot;/&gt;&lt;w:sz w:val=&quot;28&quot;/&gt;&lt;w:sz-cs w:val=&quot;28&quot;/&gt;&lt;/w:rPr&gt;&lt;m:t&gt;3&lt;/m:t&gt;&lt;/m:r&gt;&lt;m:r&gt;&lt;w:rPr&gt;&lt;w:rFonts w:ascii=&quot;Cambria Math&quot; w:fareast=&quot;微软雅黑&quot; w:h-ansi=&quot;Cambria Math&quot;/&gt;&lt;wx:font wx:val=&quot;Cambria &quot; w:Math&quot;/&gt;&lt;&quot; w:w:i/&gt;&lt;w:&quot; w:sz w:val=&quot;w:fa28&quot;/&gt;&lt;w:sz-cs w:val=&quot;28&quot;/&gt;&lt;/w:rPr&gt;&lt;m:t&gt;n&lt;/m:t&gt;&lt;/m:r&gt;&lt;m:r&gt;&lt;m:rPr&gt;&lt;m:nor/&gt;&lt;/m:rPr&gt;&lt;w:rPr&gt;&lt;w:rFonts w:ascii=&quot;Times New Roman&quot; w:fareast=&quot;微软雅黑&quot; w:h-ansi=&quot;Times New Roman&quot;/&gt;&lt;wx:font wx:val=&quot;Times New Roman&quot;/&gt;&lt;w:sz w:va&quot; w:l=&quot;28&quot;/&gt;&lt;w:s&quot; w:z-cs w:val=&quot;&quot; w:28&quot;/&gt;&lt;/w:rPr&gt;&lt;w:fam:t&gt;-&lt;/m:t&gt;&lt;/m:r&gt;&lt;m:r&gt;&lt;m:rPr&gt;&lt;m:sty m:val=&quot;p&quot;/&gt;&lt;/m:rPr&gt;&lt;w:rPr&gt;&lt;w:rFonts w:ascii=&quot;Cambria Math&quot; w:fareast=&quot;微软雅黑&quot; w:h-ansi=&quot;Cambria Math&quot;/&gt;&lt;wx:font wx:val=&quot;Cambria Math&quot;/&gt;&lt;w:sz w:val=&quot;28&quot;/&gt;&lt;w:sz-cs w:val&quot; w:=&quot;28&quot;/&gt;&lt;/w:rPr&gt;&lt;&quot; w:m:t&gt;1&lt;/m:t&gt;&lt;/m:r&quot; w:&gt;&lt;/m:num&gt;&lt;m:den&gt;&lt;mw:fa:r&gt;&lt;m:rPr&gt;&lt;m:sty m:val=&quot;p&quot;/&gt;&lt;/m:rPr&gt;&lt;w:rPr&gt;&lt;w:rFonts w:ascii=&quot;Cambria Math&quot; w:fareast=&quot;微软雅黑&quot; w:h-ansi=&quot;Cambria Math&quot;/&gt;&lt;wx:font wx:val=&quot;Cambria Math&quot;/&gt;&lt;w:sz w:val=&quot;28&quot;/&gt;&lt;w:sz-cs w:val=&quot;28&quot;/&gt;&quot; w:&lt;/w:rPr&gt;&lt;m:t&gt;2&lt;/m:t&gt;&quot; w:&lt;/m:r&gt;&lt;/m:den&gt;&lt;/m:f&gt;&quot; w:&lt;/m:oMath&gt;&lt;/m:oMathParw:fa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57" o:title="" chromakey="white"/>
          </v:shape>
        </w:pict>
      </w:r>
      <w:r w:rsidRPr="003A742F">
        <w:rPr>
          <w:szCs w:val="21"/>
        </w:rPr>
        <w:instrText xml:space="preserve"> </w:instrText>
      </w:r>
      <w:r>
        <w:rPr>
          <w:szCs w:val="21"/>
        </w:rPr>
        <w:fldChar w:fldCharType="separate"/>
      </w:r>
      <w:r w:rsidRPr="003A742F">
        <w:rPr>
          <w:szCs w:val="21"/>
        </w:rPr>
        <w:fldChar w:fldCharType="end"/>
      </w:r>
      <w:r>
        <w:rPr>
          <w:b/>
          <w:color w:val="FF0000"/>
          <w:position w:val="-20"/>
          <w:u w:val="single"/>
        </w:rPr>
        <w:object>
          <v:shape id="_x0000_i1071" type="#_x0000_t75" style="width:28.8pt;height:27pt" o:ole="">
            <v:imagedata r:id="rId158" o:title=""/>
          </v:shape>
          <o:OLEObject Type="Embed" ProgID="Equation.3" ShapeID="_x0000_i1071" DrawAspect="Content" ObjectID="_1783349479" r:id="rId159"/>
        </w:object>
      </w:r>
      <w:r w:rsidRPr="003A742F">
        <w:rPr>
          <w:szCs w:val="21"/>
        </w:rPr>
        <w:t>O</w:t>
      </w:r>
      <w:r w:rsidRPr="003A742F">
        <w:rPr>
          <w:szCs w:val="21"/>
          <w:vertAlign w:val="subscript"/>
        </w:rPr>
        <w:t>2</w:t>
      </w:r>
      <w:r w:rsidRPr="003A742F">
        <w:rPr>
          <w:noProof/>
          <w:color w:val="FF0000"/>
        </w:rPr>
        <w:drawing>
          <wp:inline distT="0" distB="0" distL="0" distR="0">
            <wp:extent cx="464820" cy="213360"/>
            <wp:effectExtent l="0" t="0" r="0" b="0"/>
            <wp:docPr id="21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646"/>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bwMode="auto">
                    <a:xfrm>
                      <a:off x="0" y="0"/>
                      <a:ext cx="464820" cy="213360"/>
                    </a:xfrm>
                    <a:prstGeom prst="rect">
                      <a:avLst/>
                    </a:prstGeom>
                    <a:noFill/>
                    <a:ln>
                      <a:noFill/>
                    </a:ln>
                  </pic:spPr>
                </pic:pic>
              </a:graphicData>
            </a:graphic>
          </wp:inline>
        </w:drawing>
      </w:r>
      <w:r w:rsidRPr="003A742F">
        <w:rPr>
          <w:i/>
          <w:szCs w:val="21"/>
        </w:rPr>
        <w:t>n</w:t>
      </w:r>
      <w:r w:rsidRPr="003A742F">
        <w:rPr>
          <w:szCs w:val="21"/>
        </w:rPr>
        <w:t>CO</w:t>
      </w:r>
      <w:r w:rsidRPr="003A742F">
        <w:rPr>
          <w:szCs w:val="21"/>
          <w:vertAlign w:val="subscript"/>
        </w:rPr>
        <w:t>2</w:t>
      </w:r>
      <w:r w:rsidRPr="003A742F">
        <w:rPr>
          <w:szCs w:val="21"/>
        </w:rPr>
        <w:t>+</w:t>
      </w:r>
      <w:r w:rsidRPr="003A742F">
        <w:rPr>
          <w:szCs w:val="21"/>
        </w:rPr>
        <w:t>（</w:t>
      </w:r>
      <w:r w:rsidRPr="003A742F">
        <w:rPr>
          <w:i/>
          <w:szCs w:val="21"/>
        </w:rPr>
        <w:t>n</w:t>
      </w:r>
      <w:r w:rsidRPr="003A742F">
        <w:rPr>
          <w:szCs w:val="21"/>
        </w:rPr>
        <w:t>－</w:t>
      </w:r>
      <w:r w:rsidRPr="003A742F">
        <w:rPr>
          <w:szCs w:val="21"/>
        </w:rPr>
        <w:t>3</w:t>
      </w:r>
      <w:r w:rsidRPr="003A742F">
        <w:rPr>
          <w:szCs w:val="21"/>
        </w:rPr>
        <w:t>）</w:t>
      </w:r>
      <w:r w:rsidRPr="003A742F">
        <w:rPr>
          <w:szCs w:val="21"/>
        </w:rPr>
        <w:t>H</w:t>
      </w:r>
      <w:r w:rsidRPr="003A742F">
        <w:rPr>
          <w:szCs w:val="21"/>
          <w:vertAlign w:val="subscript"/>
        </w:rPr>
        <w:t>2</w:t>
      </w:r>
      <w:r w:rsidRPr="003A742F">
        <w:rPr>
          <w:szCs w:val="21"/>
        </w:rPr>
        <w:t>O</w:t>
      </w:r>
    </w:p>
    <w:p w:rsidR="00000716" w:rsidRPr="003A742F" w:rsidP="006A65EE" w14:paraId="51EACEB9" w14:textId="77777777">
      <w:pPr>
        <w:autoSpaceDE w:val="0"/>
        <w:autoSpaceDN w:val="0"/>
        <w:adjustRightInd w:val="0"/>
        <w:spacing w:line="360" w:lineRule="auto"/>
        <w:ind w:firstLine="735" w:firstLineChars="350"/>
        <w:contextualSpacing/>
        <w:jc w:val="left"/>
        <w:rPr>
          <w:szCs w:val="21"/>
          <w:lang w:val="pt-BR"/>
        </w:rPr>
      </w:pPr>
      <w:r w:rsidRPr="003A742F">
        <w:rPr>
          <w:rFonts w:ascii="宋体" w:hAnsi="宋体" w:cs="宋体" w:hint="eastAsia"/>
          <w:szCs w:val="21"/>
          <w:lang w:val="pt-BR"/>
        </w:rPr>
        <w:t>②</w:t>
      </w:r>
      <w:r w:rsidRPr="003A742F">
        <w:rPr>
          <w:szCs w:val="21"/>
          <w:lang w:val="pt-BR"/>
        </w:rPr>
        <w:t>现象：产生明亮火焰，冒浓黑烟</w:t>
      </w:r>
    </w:p>
    <w:p w:rsidR="00000716" w:rsidRPr="003A742F" w:rsidP="006A65EE" w14:paraId="38096BD2" w14:textId="77777777">
      <w:pPr>
        <w:autoSpaceDE w:val="0"/>
        <w:autoSpaceDN w:val="0"/>
        <w:adjustRightInd w:val="0"/>
        <w:spacing w:line="360" w:lineRule="auto"/>
        <w:ind w:firstLine="210" w:firstLineChars="100"/>
        <w:contextualSpacing/>
        <w:jc w:val="left"/>
        <w:rPr>
          <w:szCs w:val="21"/>
          <w:lang w:val="pt-BR"/>
        </w:rPr>
      </w:pPr>
      <w:r w:rsidRPr="003A742F">
        <w:rPr>
          <w:szCs w:val="21"/>
          <w:lang w:val="pt-BR"/>
        </w:rPr>
        <w:t>（</w:t>
      </w:r>
      <w:r w:rsidRPr="003A742F">
        <w:rPr>
          <w:szCs w:val="21"/>
          <w:lang w:val="pt-BR"/>
        </w:rPr>
        <w:t>2</w:t>
      </w:r>
      <w:r w:rsidRPr="003A742F">
        <w:rPr>
          <w:szCs w:val="21"/>
          <w:lang w:val="pt-BR"/>
        </w:rPr>
        <w:t>）</w:t>
      </w:r>
      <w:r w:rsidRPr="003A742F">
        <w:rPr>
          <w:szCs w:val="21"/>
        </w:rPr>
        <w:t>酸性</w:t>
      </w:r>
      <w:r w:rsidRPr="003A742F">
        <w:rPr>
          <w:szCs w:val="21"/>
        </w:rPr>
        <w:t>KMnO</w:t>
      </w:r>
      <w:r w:rsidRPr="003A742F">
        <w:rPr>
          <w:szCs w:val="21"/>
          <w:vertAlign w:val="subscript"/>
        </w:rPr>
        <w:t>4</w:t>
      </w:r>
      <w:r w:rsidRPr="003A742F">
        <w:rPr>
          <w:szCs w:val="21"/>
        </w:rPr>
        <w:t>溶液</w:t>
      </w:r>
    </w:p>
    <w:p w:rsidR="00000716" w:rsidRPr="003A742F" w:rsidP="006A65EE" w14:paraId="5C7A1E3F" w14:textId="77777777">
      <w:pPr>
        <w:autoSpaceDE w:val="0"/>
        <w:autoSpaceDN w:val="0"/>
        <w:adjustRightInd w:val="0"/>
        <w:spacing w:line="360" w:lineRule="auto"/>
        <w:ind w:firstLine="735" w:firstLineChars="350"/>
        <w:contextualSpacing/>
        <w:jc w:val="left"/>
        <w:rPr>
          <w:szCs w:val="21"/>
        </w:rPr>
      </w:pPr>
      <w:r w:rsidRPr="003A742F">
        <w:rPr>
          <w:rFonts w:ascii="宋体" w:hAnsi="宋体" w:cs="宋体" w:hint="eastAsia"/>
          <w:szCs w:val="21"/>
          <w:lang w:val="pt-BR"/>
        </w:rPr>
        <w:t>①</w:t>
      </w:r>
      <w:r w:rsidRPr="003A742F">
        <w:rPr>
          <w:szCs w:val="21"/>
          <w:lang w:val="pt-BR"/>
        </w:rPr>
        <w:t>氧化条件：</w:t>
      </w:r>
      <w:r w:rsidRPr="003A742F">
        <w:rPr>
          <w:szCs w:val="21"/>
        </w:rPr>
        <w:t>与苯环直接相连的碳原子上有</w:t>
      </w:r>
      <w:r w:rsidRPr="003A742F">
        <w:rPr>
          <w:b/>
          <w:color w:val="FF0000"/>
          <w:szCs w:val="21"/>
          <w:u w:val="single" w:color="000000"/>
        </w:rPr>
        <w:t>氢原子</w:t>
      </w:r>
      <w:r w:rsidRPr="003A742F">
        <w:rPr>
          <w:szCs w:val="21"/>
        </w:rPr>
        <w:t>，能够被酸性</w:t>
      </w:r>
      <w:r w:rsidRPr="003A742F">
        <w:rPr>
          <w:szCs w:val="21"/>
        </w:rPr>
        <w:t>KMnO</w:t>
      </w:r>
      <w:r w:rsidRPr="003A742F">
        <w:rPr>
          <w:szCs w:val="21"/>
          <w:vertAlign w:val="subscript"/>
        </w:rPr>
        <w:t>4</w:t>
      </w:r>
      <w:r w:rsidRPr="003A742F">
        <w:rPr>
          <w:szCs w:val="21"/>
        </w:rPr>
        <w:t>溶液氧化</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86"/>
        <w:gridCol w:w="638"/>
        <w:gridCol w:w="2076"/>
        <w:gridCol w:w="849"/>
      </w:tblGrid>
      <w:tr w14:paraId="3753D022" w14:textId="77777777" w:rsidTr="00125226">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000716" w:rsidRPr="003A742F" w:rsidP="006A65EE" w14:paraId="53E73140" w14:textId="77777777">
            <w:pPr>
              <w:autoSpaceDE w:val="0"/>
              <w:autoSpaceDN w:val="0"/>
              <w:adjustRightInd w:val="0"/>
              <w:spacing w:line="360" w:lineRule="auto"/>
              <w:contextualSpacing/>
              <w:jc w:val="center"/>
              <w:rPr>
                <w:szCs w:val="21"/>
                <w:lang w:val="pt-BR"/>
              </w:rPr>
            </w:pPr>
            <w:r w:rsidRPr="003A742F">
              <w:rPr>
                <w:noProof/>
                <w:szCs w:val="21"/>
              </w:rPr>
              <w:drawing>
                <wp:inline distT="0" distB="0" distL="0" distR="0">
                  <wp:extent cx="929640" cy="708660"/>
                  <wp:effectExtent l="0" t="0" r="3810" b="0"/>
                  <wp:docPr id="217"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647"/>
                          <pic:cNvPicPr>
                            <a:picLocks noChangeAspect="1" noChangeArrowheads="1"/>
                          </pic:cNvPicPr>
                        </pic:nvPicPr>
                        <pic:blipFill>
                          <a:blip xmlns:r="http://schemas.openxmlformats.org/officeDocument/2006/relationships" r:embed="rId16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929640" cy="708660"/>
                          </a:xfrm>
                          <a:prstGeom prst="rect">
                            <a:avLst/>
                          </a:prstGeom>
                          <a:noFill/>
                          <a:ln>
                            <a:noFill/>
                          </a:ln>
                        </pic:spPr>
                      </pic:pic>
                    </a:graphicData>
                  </a:graphic>
                </wp:inline>
              </w:drawing>
            </w:r>
          </w:p>
        </w:tc>
        <w:tc>
          <w:tcPr>
            <w:tcW w:w="0" w:type="auto"/>
            <w:vAlign w:val="center"/>
          </w:tcPr>
          <w:p w:rsidR="00000716" w:rsidRPr="003A742F" w:rsidP="006A65EE" w14:paraId="67594056" w14:textId="77777777">
            <w:pPr>
              <w:autoSpaceDE w:val="0"/>
              <w:autoSpaceDN w:val="0"/>
              <w:adjustRightInd w:val="0"/>
              <w:spacing w:line="360" w:lineRule="auto"/>
              <w:contextualSpacing/>
              <w:jc w:val="center"/>
              <w:rPr>
                <w:szCs w:val="21"/>
                <w:lang w:val="pt-BR"/>
              </w:rPr>
            </w:pPr>
            <w:r w:rsidRPr="003A742F">
              <w:rPr>
                <w:b/>
                <w:color w:val="FF0000"/>
                <w:szCs w:val="21"/>
                <w:u w:val="single" w:color="000000"/>
              </w:rPr>
              <w:t>褪色</w:t>
            </w:r>
          </w:p>
        </w:tc>
        <w:tc>
          <w:tcPr>
            <w:tcW w:w="0" w:type="auto"/>
            <w:vAlign w:val="center"/>
          </w:tcPr>
          <w:p w:rsidR="00000716" w:rsidRPr="003A742F" w:rsidP="006A65EE" w14:paraId="66060625" w14:textId="77777777">
            <w:pPr>
              <w:autoSpaceDE w:val="0"/>
              <w:autoSpaceDN w:val="0"/>
              <w:adjustRightInd w:val="0"/>
              <w:spacing w:line="360" w:lineRule="auto"/>
              <w:contextualSpacing/>
              <w:jc w:val="center"/>
              <w:rPr>
                <w:szCs w:val="21"/>
                <w:lang w:val="pt-BR"/>
              </w:rPr>
            </w:pPr>
            <w:r w:rsidRPr="003A742F">
              <w:rPr>
                <w:noProof/>
                <w:szCs w:val="21"/>
              </w:rPr>
              <w:drawing>
                <wp:inline distT="0" distB="0" distL="0" distR="0">
                  <wp:extent cx="1173480" cy="304800"/>
                  <wp:effectExtent l="0" t="0" r="7620" b="0"/>
                  <wp:docPr id="21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648"/>
                          <pic:cNvPicPr>
                            <a:picLocks noChangeAspect="1" noChangeArrowheads="1"/>
                          </pic:cNvPicPr>
                        </pic:nvPicPr>
                        <pic:blipFill>
                          <a:blip xmlns:r="http://schemas.openxmlformats.org/officeDocument/2006/relationships" r:embed="rId16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73480" cy="304800"/>
                          </a:xfrm>
                          <a:prstGeom prst="rect">
                            <a:avLst/>
                          </a:prstGeom>
                          <a:noFill/>
                          <a:ln>
                            <a:noFill/>
                          </a:ln>
                        </pic:spPr>
                      </pic:pic>
                    </a:graphicData>
                  </a:graphic>
                </wp:inline>
              </w:drawing>
            </w:r>
          </w:p>
        </w:tc>
        <w:tc>
          <w:tcPr>
            <w:tcW w:w="0" w:type="auto"/>
            <w:vAlign w:val="center"/>
          </w:tcPr>
          <w:p w:rsidR="00000716" w:rsidRPr="003A742F" w:rsidP="006A65EE" w14:paraId="1026B0A8" w14:textId="77777777">
            <w:pPr>
              <w:autoSpaceDE w:val="0"/>
              <w:autoSpaceDN w:val="0"/>
              <w:adjustRightInd w:val="0"/>
              <w:spacing w:line="360" w:lineRule="auto"/>
              <w:contextualSpacing/>
              <w:jc w:val="center"/>
              <w:rPr>
                <w:szCs w:val="21"/>
                <w:lang w:val="pt-BR"/>
              </w:rPr>
            </w:pPr>
            <w:r w:rsidRPr="003A742F">
              <w:rPr>
                <w:b/>
                <w:color w:val="FF0000"/>
                <w:szCs w:val="21"/>
                <w:u w:val="single" w:color="000000"/>
              </w:rPr>
              <w:t>不褪色</w:t>
            </w:r>
          </w:p>
        </w:tc>
      </w:tr>
    </w:tbl>
    <w:p w:rsidR="00000716" w:rsidRPr="003A742F" w:rsidP="006A65EE" w14:paraId="25647D8C" w14:textId="77777777">
      <w:pPr>
        <w:autoSpaceDE w:val="0"/>
        <w:autoSpaceDN w:val="0"/>
        <w:adjustRightInd w:val="0"/>
        <w:spacing w:line="360" w:lineRule="auto"/>
        <w:ind w:firstLine="735" w:firstLineChars="350"/>
        <w:contextualSpacing/>
        <w:jc w:val="left"/>
        <w:rPr>
          <w:szCs w:val="21"/>
          <w:lang w:val="pt-BR"/>
        </w:rPr>
      </w:pPr>
      <w:r w:rsidRPr="003A742F">
        <w:rPr>
          <w:rFonts w:ascii="宋体" w:hAnsi="宋体" w:cs="宋体" w:hint="eastAsia"/>
          <w:szCs w:val="21"/>
          <w:lang w:val="pt-BR"/>
        </w:rPr>
        <w:t>②</w:t>
      </w:r>
      <w:r w:rsidRPr="003A742F">
        <w:rPr>
          <w:szCs w:val="21"/>
          <w:lang w:val="pt-BR"/>
        </w:rPr>
        <w:t>氧化原因：</w:t>
      </w:r>
      <w:r w:rsidRPr="003A742F">
        <w:rPr>
          <w:szCs w:val="21"/>
        </w:rPr>
        <w:t>苯环影响侧链，使侧链烃基性质活泼而易被氧化。</w:t>
      </w:r>
    </w:p>
    <w:p w:rsidR="00000716" w:rsidRPr="003A742F" w:rsidP="006A65EE" w14:paraId="1B312B7E" w14:textId="77777777">
      <w:pPr>
        <w:autoSpaceDE w:val="0"/>
        <w:autoSpaceDN w:val="0"/>
        <w:adjustRightInd w:val="0"/>
        <w:spacing w:line="360" w:lineRule="auto"/>
        <w:ind w:firstLine="735" w:firstLineChars="350"/>
        <w:contextualSpacing/>
        <w:jc w:val="left"/>
        <w:rPr>
          <w:szCs w:val="21"/>
          <w:lang w:val="pt-BR"/>
        </w:rPr>
      </w:pPr>
      <w:r w:rsidRPr="003A742F">
        <w:rPr>
          <w:rFonts w:ascii="宋体" w:hAnsi="宋体" w:cs="宋体" w:hint="eastAsia"/>
          <w:szCs w:val="21"/>
          <w:lang w:val="pt-BR"/>
        </w:rPr>
        <w:t>③</w:t>
      </w:r>
      <w:r w:rsidRPr="003A742F">
        <w:rPr>
          <w:szCs w:val="21"/>
          <w:lang w:val="pt-BR"/>
        </w:rPr>
        <w:t>氧化产物：</w:t>
      </w:r>
      <w:r w:rsidRPr="003A742F">
        <w:rPr>
          <w:szCs w:val="21"/>
        </w:rPr>
        <w:t>不管烃基碳原子数为多少，都被氧化成</w:t>
      </w:r>
      <w:r w:rsidRPr="003A742F">
        <w:rPr>
          <w:szCs w:val="21"/>
        </w:rPr>
        <w:t>“</w:t>
      </w:r>
      <w:r w:rsidRPr="003A742F">
        <w:rPr>
          <w:szCs w:val="21"/>
        </w:rPr>
        <w:t>苯甲酸</w:t>
      </w:r>
      <w:r w:rsidRPr="003A742F">
        <w:rPr>
          <w:szCs w:val="21"/>
        </w:rPr>
        <w:t>”</w:t>
      </w:r>
    </w:p>
    <w:p w:rsidR="00000716" w:rsidRPr="003A742F" w:rsidP="006A65EE" w14:paraId="485E4D20" w14:textId="77777777">
      <w:pPr>
        <w:autoSpaceDE w:val="0"/>
        <w:autoSpaceDN w:val="0"/>
        <w:adjustRightInd w:val="0"/>
        <w:spacing w:line="360" w:lineRule="auto"/>
        <w:contextualSpacing/>
        <w:jc w:val="center"/>
        <w:rPr>
          <w:szCs w:val="21"/>
        </w:rPr>
      </w:pPr>
      <w:r w:rsidRPr="003A742F">
        <w:rPr>
          <w:noProof/>
          <w:position w:val="-12"/>
        </w:rPr>
        <w:drawing>
          <wp:inline distT="0" distB="0" distL="0" distR="0">
            <wp:extent cx="533400" cy="243840"/>
            <wp:effectExtent l="0" t="0" r="0" b="3810"/>
            <wp:docPr id="21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649"/>
                    <pic:cNvPicPr>
                      <a:picLocks noChangeAspect="1" noChangeArrowheads="1"/>
                    </pic:cNvPicPr>
                  </pic:nvPicPr>
                  <pic:blipFill>
                    <a:blip xmlns:r="http://schemas.openxmlformats.org/officeDocument/2006/relationships" r:embed="rId122">
                      <a:extLst>
                        <a:ext xmlns:a="http://schemas.openxmlformats.org/drawingml/2006/main" uri="{28A0092B-C50C-407E-A947-70E740481C1C}">
                          <a14:useLocalDpi xmlns:a14="http://schemas.microsoft.com/office/drawing/2010/main" val="0"/>
                        </a:ext>
                      </a:extLst>
                    </a:blip>
                    <a:stretch>
                      <a:fillRect/>
                    </a:stretch>
                  </pic:blipFill>
                  <pic:spPr bwMode="auto">
                    <a:xfrm>
                      <a:off x="0" y="0"/>
                      <a:ext cx="533400" cy="243840"/>
                    </a:xfrm>
                    <a:prstGeom prst="rect">
                      <a:avLst/>
                    </a:prstGeom>
                    <a:noFill/>
                    <a:ln>
                      <a:noFill/>
                    </a:ln>
                  </pic:spPr>
                </pic:pic>
              </a:graphicData>
            </a:graphic>
          </wp:inline>
        </w:drawing>
      </w:r>
      <w:r w:rsidRPr="003A742F">
        <w:rPr>
          <w:bCs/>
          <w:szCs w:val="21"/>
          <w:lang w:val="pt-BR"/>
        </w:rPr>
        <w:t>CH</w:t>
      </w:r>
      <w:r w:rsidRPr="003A742F">
        <w:rPr>
          <w:bCs/>
          <w:szCs w:val="21"/>
          <w:vertAlign w:val="subscript"/>
          <w:lang w:val="pt-BR"/>
        </w:rPr>
        <w:t>3</w:t>
      </w:r>
      <w:r w:rsidRPr="003A742F">
        <w:rPr>
          <w:noProof/>
          <w:spacing w:val="-4"/>
          <w:vertAlign w:val="subscript"/>
        </w:rPr>
        <w:drawing>
          <wp:inline distT="0" distB="0" distL="0" distR="0">
            <wp:extent cx="845820" cy="198120"/>
            <wp:effectExtent l="0" t="0" r="0" b="0"/>
            <wp:docPr id="21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650"/>
                    <pic:cNvPicPr>
                      <a:picLocks noChangeAspect="1" noChangeArrowheads="1"/>
                    </pic:cNvPicPr>
                  </pic:nvPicPr>
                  <pic:blipFill>
                    <a:blip xmlns:r="http://schemas.openxmlformats.org/officeDocument/2006/relationships" r:embed="rId162">
                      <a:extLst>
                        <a:ext xmlns:a="http://schemas.openxmlformats.org/drawingml/2006/main" uri="{28A0092B-C50C-407E-A947-70E740481C1C}">
                          <a14:useLocalDpi xmlns:a14="http://schemas.microsoft.com/office/drawing/2010/main" val="0"/>
                        </a:ext>
                      </a:extLst>
                    </a:blip>
                    <a:stretch>
                      <a:fillRect/>
                    </a:stretch>
                  </pic:blipFill>
                  <pic:spPr bwMode="auto">
                    <a:xfrm>
                      <a:off x="0" y="0"/>
                      <a:ext cx="845820" cy="198120"/>
                    </a:xfrm>
                    <a:prstGeom prst="rect">
                      <a:avLst/>
                    </a:prstGeom>
                    <a:noFill/>
                    <a:ln>
                      <a:noFill/>
                    </a:ln>
                  </pic:spPr>
                </pic:pic>
              </a:graphicData>
            </a:graphic>
          </wp:inline>
        </w:drawing>
      </w:r>
      <w:r w:rsidRPr="003A742F">
        <w:rPr>
          <w:b/>
          <w:noProof/>
          <w:color w:val="FF0000"/>
          <w:position w:val="-12"/>
          <w:u w:val="single"/>
        </w:rPr>
        <w:drawing>
          <wp:inline distT="0" distB="0" distL="0" distR="0">
            <wp:extent cx="533400" cy="243840"/>
            <wp:effectExtent l="0" t="0" r="0" b="3810"/>
            <wp:docPr id="213"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651"/>
                    <pic:cNvPicPr>
                      <a:picLocks noChangeAspect="1" noChangeArrowheads="1"/>
                    </pic:cNvPicPr>
                  </pic:nvPicPr>
                  <pic:blipFill>
                    <a:blip xmlns:r="http://schemas.openxmlformats.org/officeDocument/2006/relationships" r:embed="rId122">
                      <a:extLst>
                        <a:ext xmlns:a="http://schemas.openxmlformats.org/drawingml/2006/main" uri="{28A0092B-C50C-407E-A947-70E740481C1C}">
                          <a14:useLocalDpi xmlns:a14="http://schemas.microsoft.com/office/drawing/2010/main" val="0"/>
                        </a:ext>
                      </a:extLst>
                    </a:blip>
                    <a:stretch>
                      <a:fillRect/>
                    </a:stretch>
                  </pic:blipFill>
                  <pic:spPr bwMode="auto">
                    <a:xfrm>
                      <a:off x="0" y="0"/>
                      <a:ext cx="533400" cy="243840"/>
                    </a:xfrm>
                    <a:prstGeom prst="rect">
                      <a:avLst/>
                    </a:prstGeom>
                    <a:noFill/>
                    <a:ln>
                      <a:noFill/>
                    </a:ln>
                  </pic:spPr>
                </pic:pic>
              </a:graphicData>
            </a:graphic>
          </wp:inline>
        </w:drawing>
      </w:r>
      <w:r w:rsidRPr="003A742F">
        <w:rPr>
          <w:b/>
          <w:bCs/>
          <w:color w:val="FF0000"/>
          <w:szCs w:val="21"/>
          <w:u w:val="single"/>
          <w:lang w:val="pt-BR"/>
        </w:rPr>
        <w:t>COOH</w:t>
      </w:r>
    </w:p>
    <w:p w:rsidR="00000716" w:rsidRPr="003A742F" w:rsidP="006A65EE" w14:paraId="64C1A1FC" w14:textId="77777777">
      <w:pPr>
        <w:autoSpaceDE w:val="0"/>
        <w:autoSpaceDN w:val="0"/>
        <w:adjustRightInd w:val="0"/>
        <w:spacing w:line="360" w:lineRule="auto"/>
        <w:contextualSpacing/>
        <w:jc w:val="center"/>
        <w:rPr>
          <w:szCs w:val="21"/>
        </w:rPr>
      </w:pPr>
      <w:r w:rsidRPr="003A742F">
        <w:rPr>
          <w:noProof/>
          <w:position w:val="-12"/>
        </w:rPr>
        <w:drawing>
          <wp:inline distT="0" distB="0" distL="0" distR="0">
            <wp:extent cx="533400" cy="243840"/>
            <wp:effectExtent l="0" t="0" r="0" b="3810"/>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652"/>
                    <pic:cNvPicPr>
                      <a:picLocks noChangeAspect="1" noChangeArrowheads="1"/>
                    </pic:cNvPicPr>
                  </pic:nvPicPr>
                  <pic:blipFill>
                    <a:blip xmlns:r="http://schemas.openxmlformats.org/officeDocument/2006/relationships" r:embed="rId122">
                      <a:extLst>
                        <a:ext xmlns:a="http://schemas.openxmlformats.org/drawingml/2006/main" uri="{28A0092B-C50C-407E-A947-70E740481C1C}">
                          <a14:useLocalDpi xmlns:a14="http://schemas.microsoft.com/office/drawing/2010/main" val="0"/>
                        </a:ext>
                      </a:extLst>
                    </a:blip>
                    <a:stretch>
                      <a:fillRect/>
                    </a:stretch>
                  </pic:blipFill>
                  <pic:spPr bwMode="auto">
                    <a:xfrm>
                      <a:off x="0" y="0"/>
                      <a:ext cx="533400" cy="243840"/>
                    </a:xfrm>
                    <a:prstGeom prst="rect">
                      <a:avLst/>
                    </a:prstGeom>
                    <a:noFill/>
                    <a:ln>
                      <a:noFill/>
                    </a:ln>
                  </pic:spPr>
                </pic:pic>
              </a:graphicData>
            </a:graphic>
          </wp:inline>
        </w:drawing>
      </w:r>
      <w:r w:rsidRPr="003A742F">
        <w:rPr>
          <w:bCs/>
          <w:szCs w:val="21"/>
          <w:lang w:val="pt-BR"/>
        </w:rPr>
        <w:t>CH</w:t>
      </w:r>
      <w:r w:rsidRPr="003A742F">
        <w:rPr>
          <w:bCs/>
          <w:szCs w:val="21"/>
          <w:vertAlign w:val="subscript"/>
          <w:lang w:val="pt-BR"/>
        </w:rPr>
        <w:t>2</w:t>
      </w:r>
      <w:r w:rsidRPr="003A742F">
        <w:rPr>
          <w:bCs/>
          <w:szCs w:val="21"/>
          <w:lang w:val="pt-BR"/>
        </w:rPr>
        <w:t>CH</w:t>
      </w:r>
      <w:r w:rsidRPr="003A742F">
        <w:rPr>
          <w:bCs/>
          <w:szCs w:val="21"/>
          <w:vertAlign w:val="subscript"/>
          <w:lang w:val="pt-BR"/>
        </w:rPr>
        <w:t>3</w:t>
      </w:r>
      <w:r w:rsidRPr="003A742F">
        <w:rPr>
          <w:noProof/>
          <w:spacing w:val="-4"/>
          <w:vertAlign w:val="subscript"/>
        </w:rPr>
        <w:drawing>
          <wp:inline distT="0" distB="0" distL="0" distR="0">
            <wp:extent cx="845820" cy="198120"/>
            <wp:effectExtent l="0" t="0" r="0" b="0"/>
            <wp:docPr id="211"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653"/>
                    <pic:cNvPicPr>
                      <a:picLocks noChangeAspect="1" noChangeArrowheads="1"/>
                    </pic:cNvPicPr>
                  </pic:nvPicPr>
                  <pic:blipFill>
                    <a:blip xmlns:r="http://schemas.openxmlformats.org/officeDocument/2006/relationships" r:embed="rId162">
                      <a:extLst>
                        <a:ext xmlns:a="http://schemas.openxmlformats.org/drawingml/2006/main" uri="{28A0092B-C50C-407E-A947-70E740481C1C}">
                          <a14:useLocalDpi xmlns:a14="http://schemas.microsoft.com/office/drawing/2010/main" val="0"/>
                        </a:ext>
                      </a:extLst>
                    </a:blip>
                    <a:stretch>
                      <a:fillRect/>
                    </a:stretch>
                  </pic:blipFill>
                  <pic:spPr bwMode="auto">
                    <a:xfrm>
                      <a:off x="0" y="0"/>
                      <a:ext cx="845820" cy="198120"/>
                    </a:xfrm>
                    <a:prstGeom prst="rect">
                      <a:avLst/>
                    </a:prstGeom>
                    <a:noFill/>
                    <a:ln>
                      <a:noFill/>
                    </a:ln>
                  </pic:spPr>
                </pic:pic>
              </a:graphicData>
            </a:graphic>
          </wp:inline>
        </w:drawing>
      </w:r>
      <w:r w:rsidRPr="003A742F">
        <w:rPr>
          <w:b/>
          <w:noProof/>
          <w:color w:val="FF0000"/>
          <w:position w:val="-12"/>
          <w:u w:val="single"/>
        </w:rPr>
        <w:drawing>
          <wp:inline distT="0" distB="0" distL="0" distR="0">
            <wp:extent cx="533400" cy="243840"/>
            <wp:effectExtent l="0" t="0" r="0" b="3810"/>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654"/>
                    <pic:cNvPicPr>
                      <a:picLocks noChangeAspect="1" noChangeArrowheads="1"/>
                    </pic:cNvPicPr>
                  </pic:nvPicPr>
                  <pic:blipFill>
                    <a:blip xmlns:r="http://schemas.openxmlformats.org/officeDocument/2006/relationships" r:embed="rId122">
                      <a:extLst>
                        <a:ext xmlns:a="http://schemas.openxmlformats.org/drawingml/2006/main" uri="{28A0092B-C50C-407E-A947-70E740481C1C}">
                          <a14:useLocalDpi xmlns:a14="http://schemas.microsoft.com/office/drawing/2010/main" val="0"/>
                        </a:ext>
                      </a:extLst>
                    </a:blip>
                    <a:stretch>
                      <a:fillRect/>
                    </a:stretch>
                  </pic:blipFill>
                  <pic:spPr bwMode="auto">
                    <a:xfrm>
                      <a:off x="0" y="0"/>
                      <a:ext cx="533400" cy="243840"/>
                    </a:xfrm>
                    <a:prstGeom prst="rect">
                      <a:avLst/>
                    </a:prstGeom>
                    <a:noFill/>
                    <a:ln>
                      <a:noFill/>
                    </a:ln>
                  </pic:spPr>
                </pic:pic>
              </a:graphicData>
            </a:graphic>
          </wp:inline>
        </w:drawing>
      </w:r>
      <w:r w:rsidRPr="003A742F">
        <w:rPr>
          <w:b/>
          <w:bCs/>
          <w:color w:val="FF0000"/>
          <w:szCs w:val="21"/>
          <w:u w:val="single"/>
          <w:lang w:val="pt-BR"/>
        </w:rPr>
        <w:t>COOH</w:t>
      </w:r>
    </w:p>
    <w:p w:rsidR="00000716" w:rsidRPr="003A742F" w:rsidP="006A65EE" w14:paraId="737026D2" w14:textId="77777777">
      <w:pPr>
        <w:autoSpaceDE w:val="0"/>
        <w:autoSpaceDN w:val="0"/>
        <w:adjustRightInd w:val="0"/>
        <w:spacing w:line="360" w:lineRule="auto"/>
        <w:contextualSpacing/>
        <w:jc w:val="center"/>
        <w:rPr>
          <w:szCs w:val="21"/>
        </w:rPr>
      </w:pPr>
      <w:r w:rsidRPr="003A742F">
        <w:rPr>
          <w:bCs/>
          <w:szCs w:val="21"/>
          <w:lang w:val="pt-BR"/>
        </w:rPr>
        <w:t>CH</w:t>
      </w:r>
      <w:r w:rsidRPr="003A742F">
        <w:rPr>
          <w:bCs/>
          <w:szCs w:val="21"/>
          <w:vertAlign w:val="subscript"/>
          <w:lang w:val="pt-BR"/>
        </w:rPr>
        <w:t>3</w:t>
      </w:r>
      <w:r w:rsidRPr="003A742F">
        <w:rPr>
          <w:bCs/>
          <w:szCs w:val="21"/>
          <w:lang w:val="pt-BR"/>
        </w:rPr>
        <w:t>CH</w:t>
      </w:r>
      <w:r w:rsidRPr="003A742F">
        <w:rPr>
          <w:bCs/>
          <w:szCs w:val="21"/>
          <w:vertAlign w:val="subscript"/>
          <w:lang w:val="pt-BR"/>
        </w:rPr>
        <w:t>2</w:t>
      </w:r>
      <w:r w:rsidRPr="003A742F">
        <w:rPr>
          <w:szCs w:val="21"/>
        </w:rPr>
        <w:t>－</w:t>
      </w:r>
      <w:r w:rsidRPr="003A742F">
        <w:rPr>
          <w:noProof/>
          <w:position w:val="-12"/>
        </w:rPr>
        <w:drawing>
          <wp:inline distT="0" distB="0" distL="0" distR="0">
            <wp:extent cx="533400" cy="243840"/>
            <wp:effectExtent l="0" t="0" r="0" b="3810"/>
            <wp:docPr id="209"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655"/>
                    <pic:cNvPicPr>
                      <a:picLocks noChangeAspect="1" noChangeArrowheads="1"/>
                    </pic:cNvPicPr>
                  </pic:nvPicPr>
                  <pic:blipFill>
                    <a:blip xmlns:r="http://schemas.openxmlformats.org/officeDocument/2006/relationships" r:embed="rId122">
                      <a:extLst>
                        <a:ext xmlns:a="http://schemas.openxmlformats.org/drawingml/2006/main" uri="{28A0092B-C50C-407E-A947-70E740481C1C}">
                          <a14:useLocalDpi xmlns:a14="http://schemas.microsoft.com/office/drawing/2010/main" val="0"/>
                        </a:ext>
                      </a:extLst>
                    </a:blip>
                    <a:stretch>
                      <a:fillRect/>
                    </a:stretch>
                  </pic:blipFill>
                  <pic:spPr bwMode="auto">
                    <a:xfrm>
                      <a:off x="0" y="0"/>
                      <a:ext cx="533400" cy="243840"/>
                    </a:xfrm>
                    <a:prstGeom prst="rect">
                      <a:avLst/>
                    </a:prstGeom>
                    <a:noFill/>
                    <a:ln>
                      <a:noFill/>
                    </a:ln>
                  </pic:spPr>
                </pic:pic>
              </a:graphicData>
            </a:graphic>
          </wp:inline>
        </w:drawing>
      </w:r>
      <w:r w:rsidRPr="003A742F">
        <w:rPr>
          <w:noProof/>
          <w:szCs w:val="21"/>
        </w:rPr>
        <w:drawing>
          <wp:inline distT="0" distB="0" distL="0" distR="0">
            <wp:extent cx="259080" cy="274320"/>
            <wp:effectExtent l="0" t="0" r="7620" b="0"/>
            <wp:docPr id="208" name="图片 208" descr="CH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656" descr="CHCH3"/>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274320"/>
                    </a:xfrm>
                    <a:prstGeom prst="rect">
                      <a:avLst/>
                    </a:prstGeom>
                    <a:noFill/>
                    <a:ln>
                      <a:noFill/>
                    </a:ln>
                  </pic:spPr>
                </pic:pic>
              </a:graphicData>
            </a:graphic>
          </wp:inline>
        </w:drawing>
      </w:r>
      <w:r w:rsidRPr="003A742F">
        <w:rPr>
          <w:bCs/>
          <w:szCs w:val="21"/>
          <w:lang w:val="pt-BR"/>
        </w:rPr>
        <w:t>CH</w:t>
      </w:r>
      <w:r w:rsidRPr="003A742F">
        <w:rPr>
          <w:bCs/>
          <w:szCs w:val="21"/>
          <w:vertAlign w:val="subscript"/>
          <w:lang w:val="pt-BR"/>
        </w:rPr>
        <w:t>3</w:t>
      </w:r>
      <w:r w:rsidRPr="003A742F">
        <w:rPr>
          <w:noProof/>
          <w:spacing w:val="-4"/>
          <w:vertAlign w:val="subscript"/>
        </w:rPr>
        <w:drawing>
          <wp:inline distT="0" distB="0" distL="0" distR="0">
            <wp:extent cx="845820" cy="198120"/>
            <wp:effectExtent l="0" t="0" r="0" b="0"/>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657"/>
                    <pic:cNvPicPr>
                      <a:picLocks noChangeAspect="1" noChangeArrowheads="1"/>
                    </pic:cNvPicPr>
                  </pic:nvPicPr>
                  <pic:blipFill>
                    <a:blip xmlns:r="http://schemas.openxmlformats.org/officeDocument/2006/relationships" r:embed="rId162">
                      <a:extLst>
                        <a:ext xmlns:a="http://schemas.openxmlformats.org/drawingml/2006/main" uri="{28A0092B-C50C-407E-A947-70E740481C1C}">
                          <a14:useLocalDpi xmlns:a14="http://schemas.microsoft.com/office/drawing/2010/main" val="0"/>
                        </a:ext>
                      </a:extLst>
                    </a:blip>
                    <a:stretch>
                      <a:fillRect/>
                    </a:stretch>
                  </pic:blipFill>
                  <pic:spPr bwMode="auto">
                    <a:xfrm>
                      <a:off x="0" y="0"/>
                      <a:ext cx="845820" cy="198120"/>
                    </a:xfrm>
                    <a:prstGeom prst="rect">
                      <a:avLst/>
                    </a:prstGeom>
                    <a:noFill/>
                    <a:ln>
                      <a:noFill/>
                    </a:ln>
                  </pic:spPr>
                </pic:pic>
              </a:graphicData>
            </a:graphic>
          </wp:inline>
        </w:drawing>
      </w:r>
      <w:r w:rsidRPr="003A742F">
        <w:rPr>
          <w:b/>
          <w:bCs/>
          <w:color w:val="FF0000"/>
          <w:szCs w:val="21"/>
          <w:u w:val="single"/>
          <w:lang w:val="pt-BR"/>
        </w:rPr>
        <w:t>HOOC</w:t>
      </w:r>
      <w:r w:rsidRPr="003A742F">
        <w:rPr>
          <w:b/>
          <w:color w:val="FF0000"/>
          <w:szCs w:val="21"/>
          <w:u w:val="single"/>
        </w:rPr>
        <w:t>－</w:t>
      </w:r>
      <w:r w:rsidRPr="003A742F">
        <w:rPr>
          <w:b/>
          <w:noProof/>
          <w:color w:val="FF0000"/>
          <w:position w:val="-12"/>
          <w:u w:val="single"/>
        </w:rPr>
        <w:drawing>
          <wp:inline distT="0" distB="0" distL="0" distR="0">
            <wp:extent cx="533400" cy="243840"/>
            <wp:effectExtent l="0" t="0" r="0" b="3810"/>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658"/>
                    <pic:cNvPicPr>
                      <a:picLocks noChangeAspect="1" noChangeArrowheads="1"/>
                    </pic:cNvPicPr>
                  </pic:nvPicPr>
                  <pic:blipFill>
                    <a:blip xmlns:r="http://schemas.openxmlformats.org/officeDocument/2006/relationships" r:embed="rId122">
                      <a:extLst>
                        <a:ext xmlns:a="http://schemas.openxmlformats.org/drawingml/2006/main" uri="{28A0092B-C50C-407E-A947-70E740481C1C}">
                          <a14:useLocalDpi xmlns:a14="http://schemas.microsoft.com/office/drawing/2010/main" val="0"/>
                        </a:ext>
                      </a:extLst>
                    </a:blip>
                    <a:stretch>
                      <a:fillRect/>
                    </a:stretch>
                  </pic:blipFill>
                  <pic:spPr bwMode="auto">
                    <a:xfrm>
                      <a:off x="0" y="0"/>
                      <a:ext cx="533400" cy="243840"/>
                    </a:xfrm>
                    <a:prstGeom prst="rect">
                      <a:avLst/>
                    </a:prstGeom>
                    <a:noFill/>
                    <a:ln>
                      <a:noFill/>
                    </a:ln>
                  </pic:spPr>
                </pic:pic>
              </a:graphicData>
            </a:graphic>
          </wp:inline>
        </w:drawing>
      </w:r>
      <w:r w:rsidRPr="003A742F">
        <w:rPr>
          <w:b/>
          <w:bCs/>
          <w:color w:val="FF0000"/>
          <w:szCs w:val="21"/>
          <w:u w:val="single"/>
          <w:lang w:val="pt-BR"/>
        </w:rPr>
        <w:t>COOH</w:t>
      </w:r>
    </w:p>
    <w:p w:rsidR="00000716" w:rsidRPr="001701D0" w:rsidP="006A65EE" w14:paraId="308E442B" w14:textId="77777777">
      <w:pPr>
        <w:autoSpaceDE w:val="0"/>
        <w:autoSpaceDN w:val="0"/>
        <w:adjustRightInd w:val="0"/>
        <w:spacing w:line="360" w:lineRule="auto"/>
        <w:contextualSpacing/>
        <w:jc w:val="left"/>
        <w:rPr>
          <w:b/>
          <w:bCs/>
          <w:szCs w:val="21"/>
          <w:lang w:val="pt-BR"/>
        </w:rPr>
      </w:pPr>
      <w:r w:rsidRPr="001701D0">
        <w:rPr>
          <w:b/>
          <w:bCs/>
          <w:szCs w:val="21"/>
        </w:rPr>
        <w:t>2</w:t>
      </w:r>
      <w:r w:rsidRPr="001701D0">
        <w:rPr>
          <w:b/>
          <w:bCs/>
          <w:szCs w:val="21"/>
        </w:rPr>
        <w:t>．硝化反应</w:t>
      </w:r>
    </w:p>
    <w:p w:rsidR="00000716" w:rsidRPr="003A742F" w:rsidP="006A65EE" w14:paraId="5CDA0574" w14:textId="77777777">
      <w:pPr>
        <w:autoSpaceDE w:val="0"/>
        <w:autoSpaceDN w:val="0"/>
        <w:adjustRightInd w:val="0"/>
        <w:spacing w:line="360" w:lineRule="auto"/>
        <w:ind w:firstLine="210" w:firstLineChars="100"/>
        <w:contextualSpacing/>
        <w:jc w:val="left"/>
        <w:rPr>
          <w:szCs w:val="21"/>
        </w:rPr>
      </w:pPr>
      <w:r w:rsidRPr="003A742F">
        <w:rPr>
          <w:szCs w:val="21"/>
          <w:lang w:val="pt-BR"/>
        </w:rPr>
        <w:t>（</w:t>
      </w:r>
      <w:r w:rsidRPr="003A742F">
        <w:rPr>
          <w:szCs w:val="21"/>
          <w:lang w:val="pt-BR"/>
        </w:rPr>
        <w:t>1</w:t>
      </w:r>
      <w:r w:rsidRPr="003A742F">
        <w:rPr>
          <w:szCs w:val="21"/>
          <w:lang w:val="pt-BR"/>
        </w:rPr>
        <w:t>）反应：</w:t>
      </w:r>
      <w:r w:rsidRPr="003A742F">
        <w:rPr>
          <w:b/>
          <w:noProof/>
          <w:color w:val="FF0000"/>
          <w:szCs w:val="21"/>
          <w:u w:val="single"/>
        </w:rPr>
        <w:drawing>
          <wp:inline distT="0" distB="0" distL="0" distR="0">
            <wp:extent cx="891540" cy="304800"/>
            <wp:effectExtent l="0" t="0" r="3810" b="0"/>
            <wp:docPr id="205"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659"/>
                    <pic:cNvPicPr>
                      <a:picLocks noChangeAspect="1" noChangeArrowheads="1"/>
                    </pic:cNvPicPr>
                  </pic:nvPicPr>
                  <pic:blipFill>
                    <a:blip xmlns:r="http://schemas.openxmlformats.org/officeDocument/2006/relationships" r:embed="rId16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91540" cy="304800"/>
                    </a:xfrm>
                    <a:prstGeom prst="rect">
                      <a:avLst/>
                    </a:prstGeom>
                    <a:noFill/>
                    <a:ln>
                      <a:noFill/>
                    </a:ln>
                  </pic:spPr>
                </pic:pic>
              </a:graphicData>
            </a:graphic>
          </wp:inline>
        </w:drawing>
      </w:r>
      <w:r w:rsidRPr="003A742F">
        <w:rPr>
          <w:b/>
          <w:color w:val="FF0000"/>
          <w:szCs w:val="21"/>
          <w:u w:val="single"/>
        </w:rPr>
        <w:t>+3HO</w:t>
      </w:r>
      <w:r w:rsidRPr="003A742F">
        <w:rPr>
          <w:b/>
          <w:color w:val="FF0000"/>
          <w:szCs w:val="21"/>
          <w:u w:val="single"/>
        </w:rPr>
        <w:t>－</w:t>
      </w:r>
      <w:r w:rsidRPr="003A742F">
        <w:rPr>
          <w:b/>
          <w:color w:val="FF0000"/>
          <w:szCs w:val="21"/>
          <w:u w:val="single"/>
        </w:rPr>
        <w:t>NO</w:t>
      </w:r>
      <w:r w:rsidRPr="003A742F">
        <w:rPr>
          <w:b/>
          <w:color w:val="FF0000"/>
          <w:szCs w:val="21"/>
          <w:u w:val="single"/>
          <w:vertAlign w:val="subscript"/>
        </w:rPr>
        <w:t>2</w:t>
      </w:r>
      <w:r w:rsidRPr="003A742F">
        <w:rPr>
          <w:b/>
          <w:noProof/>
          <w:color w:val="FF0000"/>
          <w:szCs w:val="21"/>
          <w:u w:val="single"/>
        </w:rPr>
        <w:drawing>
          <wp:inline distT="0" distB="0" distL="0" distR="0">
            <wp:extent cx="480060" cy="304800"/>
            <wp:effectExtent l="0" t="0" r="0" b="0"/>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660"/>
                    <pic:cNvPicPr>
                      <a:picLocks noChangeAspect="1" noChangeArrowheads="1"/>
                    </pic:cNvPicPr>
                  </pic:nvPicPr>
                  <pic:blipFill>
                    <a:blip xmlns:r="http://schemas.openxmlformats.org/officeDocument/2006/relationships" r:embed="rId16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304800"/>
                    </a:xfrm>
                    <a:prstGeom prst="rect">
                      <a:avLst/>
                    </a:prstGeom>
                    <a:noFill/>
                    <a:ln>
                      <a:noFill/>
                    </a:ln>
                  </pic:spPr>
                </pic:pic>
              </a:graphicData>
            </a:graphic>
          </wp:inline>
        </w:drawing>
      </w:r>
      <w:r w:rsidRPr="003A742F">
        <w:rPr>
          <w:b/>
          <w:noProof/>
          <w:color w:val="FF0000"/>
          <w:szCs w:val="21"/>
          <w:u w:val="single"/>
        </w:rPr>
        <w:drawing>
          <wp:inline distT="0" distB="0" distL="0" distR="0">
            <wp:extent cx="1295400" cy="784860"/>
            <wp:effectExtent l="0" t="0" r="0" b="0"/>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661"/>
                    <pic:cNvPicPr>
                      <a:picLocks noChangeAspect="1" noChangeArrowheads="1"/>
                    </pic:cNvPicPr>
                  </pic:nvPicPr>
                  <pic:blipFill>
                    <a:blip xmlns:r="http://schemas.openxmlformats.org/officeDocument/2006/relationships" r:embed="rId16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295400" cy="784860"/>
                    </a:xfrm>
                    <a:prstGeom prst="rect">
                      <a:avLst/>
                    </a:prstGeom>
                    <a:noFill/>
                    <a:ln>
                      <a:noFill/>
                    </a:ln>
                  </pic:spPr>
                </pic:pic>
              </a:graphicData>
            </a:graphic>
          </wp:inline>
        </w:drawing>
      </w:r>
      <w:r w:rsidRPr="003A742F">
        <w:rPr>
          <w:b/>
          <w:color w:val="FF0000"/>
          <w:szCs w:val="21"/>
          <w:u w:val="single"/>
        </w:rPr>
        <w:t>+3H</w:t>
      </w:r>
      <w:r w:rsidRPr="003A742F">
        <w:rPr>
          <w:b/>
          <w:color w:val="FF0000"/>
          <w:szCs w:val="21"/>
          <w:u w:val="single"/>
          <w:vertAlign w:val="subscript"/>
        </w:rPr>
        <w:t>2</w:t>
      </w:r>
      <w:r w:rsidRPr="003A742F">
        <w:rPr>
          <w:b/>
          <w:color w:val="FF0000"/>
          <w:szCs w:val="21"/>
          <w:u w:val="single"/>
        </w:rPr>
        <w:t>O</w:t>
      </w:r>
    </w:p>
    <w:p w:rsidR="00000716" w:rsidRPr="003A742F" w:rsidP="006A65EE" w14:paraId="33101932" w14:textId="77777777">
      <w:pPr>
        <w:autoSpaceDE w:val="0"/>
        <w:autoSpaceDN w:val="0"/>
        <w:adjustRightInd w:val="0"/>
        <w:spacing w:line="360" w:lineRule="auto"/>
        <w:ind w:firstLine="210" w:firstLineChars="100"/>
        <w:contextualSpacing/>
        <w:jc w:val="left"/>
        <w:rPr>
          <w:szCs w:val="21"/>
          <w:lang w:val="pt-BR"/>
        </w:rPr>
      </w:pPr>
      <w:r w:rsidRPr="003A742F">
        <w:rPr>
          <w:szCs w:val="21"/>
        </w:rPr>
        <w:t>（</w:t>
      </w:r>
      <w:r w:rsidRPr="003A742F">
        <w:rPr>
          <w:szCs w:val="21"/>
        </w:rPr>
        <w:t>2</w:t>
      </w:r>
      <w:r w:rsidRPr="003A742F">
        <w:rPr>
          <w:szCs w:val="21"/>
        </w:rPr>
        <w:t>）</w:t>
      </w:r>
      <w:r w:rsidRPr="003A742F">
        <w:rPr>
          <w:szCs w:val="21"/>
          <w:lang w:val="pt-BR"/>
        </w:rPr>
        <w:t>原因：</w:t>
      </w:r>
      <w:r w:rsidRPr="003A742F">
        <w:rPr>
          <w:szCs w:val="21"/>
        </w:rPr>
        <w:t>侧链烃基影响苯环，使苯环邻、对位的氢更活泼而易被取代</w:t>
      </w:r>
    </w:p>
    <w:p w:rsidR="00000716" w:rsidRPr="001701D0" w:rsidP="006A65EE" w14:paraId="0BA355C7" w14:textId="77777777">
      <w:pPr>
        <w:autoSpaceDE w:val="0"/>
        <w:autoSpaceDN w:val="0"/>
        <w:adjustRightInd w:val="0"/>
        <w:spacing w:line="360" w:lineRule="auto"/>
        <w:contextualSpacing/>
        <w:jc w:val="left"/>
        <w:rPr>
          <w:b/>
          <w:bCs/>
          <w:szCs w:val="21"/>
        </w:rPr>
      </w:pPr>
      <w:r w:rsidRPr="001701D0">
        <w:rPr>
          <w:b/>
          <w:bCs/>
          <w:szCs w:val="21"/>
        </w:rPr>
        <w:t>3</w:t>
      </w:r>
      <w:r w:rsidRPr="001701D0">
        <w:rPr>
          <w:b/>
          <w:bCs/>
          <w:szCs w:val="21"/>
        </w:rPr>
        <w:t>．卤代反应</w:t>
      </w:r>
    </w:p>
    <w:p w:rsidR="00000716" w:rsidRPr="003A742F" w:rsidP="006A65EE" w14:paraId="141E7921" w14:textId="77777777">
      <w:pPr>
        <w:autoSpaceDE w:val="0"/>
        <w:autoSpaceDN w:val="0"/>
        <w:adjustRightInd w:val="0"/>
        <w:spacing w:line="360" w:lineRule="auto"/>
        <w:contextualSpacing/>
        <w:jc w:val="center"/>
        <w:rPr>
          <w:szCs w:val="21"/>
          <w:lang w:val="pt-BR"/>
        </w:rPr>
      </w:pPr>
      <w:r w:rsidRPr="003A742F">
        <w:rPr>
          <w:noProof/>
          <w:szCs w:val="21"/>
        </w:rPr>
        <w:drawing>
          <wp:inline distT="0" distB="0" distL="0" distR="0">
            <wp:extent cx="3878580" cy="1287780"/>
            <wp:effectExtent l="0" t="0" r="7620" b="7620"/>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662"/>
                    <pic:cNvPicPr>
                      <a:picLocks noChangeAspect="1" noChangeArrowheads="1"/>
                    </pic:cNvPicPr>
                  </pic:nvPicPr>
                  <pic:blipFill>
                    <a:blip xmlns:r="http://schemas.openxmlformats.org/officeDocument/2006/relationships" r:embed="rId16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878580" cy="1287780"/>
                    </a:xfrm>
                    <a:prstGeom prst="rect">
                      <a:avLst/>
                    </a:prstGeom>
                    <a:noFill/>
                    <a:ln>
                      <a:noFill/>
                    </a:ln>
                  </pic:spPr>
                </pic:pic>
              </a:graphicData>
            </a:graphic>
          </wp:inline>
        </w:drawing>
      </w:r>
    </w:p>
    <w:p w:rsidR="00000716" w:rsidRPr="003A742F" w:rsidP="006A65EE" w14:paraId="7019A58D" w14:textId="77777777">
      <w:pPr>
        <w:autoSpaceDE w:val="0"/>
        <w:autoSpaceDN w:val="0"/>
        <w:adjustRightInd w:val="0"/>
        <w:spacing w:line="360" w:lineRule="auto"/>
        <w:contextualSpacing/>
        <w:jc w:val="left"/>
        <w:rPr>
          <w:szCs w:val="21"/>
          <w:lang w:val="pt-BR"/>
        </w:rPr>
      </w:pPr>
      <w:r w:rsidRPr="001701D0">
        <w:rPr>
          <w:b/>
          <w:bCs/>
          <w:szCs w:val="21"/>
        </w:rPr>
        <w:t>4</w:t>
      </w:r>
      <w:r w:rsidRPr="001701D0">
        <w:rPr>
          <w:b/>
          <w:bCs/>
          <w:szCs w:val="21"/>
        </w:rPr>
        <w:t>．加成反应</w:t>
      </w:r>
      <w:r w:rsidRPr="003A742F">
        <w:rPr>
          <w:szCs w:val="21"/>
          <w:lang w:val="pt-BR"/>
        </w:rPr>
        <w:t>：</w:t>
      </w:r>
      <w:r w:rsidRPr="003A742F">
        <w:rPr>
          <w:b/>
          <w:noProof/>
          <w:color w:val="FF0000"/>
          <w:szCs w:val="21"/>
          <w:u w:val="single"/>
        </w:rPr>
        <w:drawing>
          <wp:inline distT="0" distB="0" distL="0" distR="0">
            <wp:extent cx="1303020" cy="304800"/>
            <wp:effectExtent l="0" t="0" r="0" b="0"/>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517"/>
                    <pic:cNvPicPr>
                      <a:picLocks noChangeAspect="1" noChangeArrowheads="1"/>
                    </pic:cNvPicPr>
                  </pic:nvPicPr>
                  <pic:blipFill>
                    <a:blip xmlns:r="http://schemas.openxmlformats.org/officeDocument/2006/relationships" r:embed="rId16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303020" cy="304800"/>
                    </a:xfrm>
                    <a:prstGeom prst="rect">
                      <a:avLst/>
                    </a:prstGeom>
                    <a:noFill/>
                    <a:ln>
                      <a:noFill/>
                    </a:ln>
                  </pic:spPr>
                </pic:pic>
              </a:graphicData>
            </a:graphic>
          </wp:inline>
        </w:drawing>
      </w:r>
      <w:r w:rsidRPr="003A742F">
        <w:rPr>
          <w:b/>
          <w:noProof/>
          <w:color w:val="FF0000"/>
          <w:szCs w:val="21"/>
          <w:u w:val="single"/>
        </w:rPr>
        <w:drawing>
          <wp:inline distT="0" distB="0" distL="0" distR="0">
            <wp:extent cx="480060" cy="304800"/>
            <wp:effectExtent l="0" t="0" r="0" b="0"/>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518"/>
                    <pic:cNvPicPr>
                      <a:picLocks noChangeAspect="1" noChangeArrowheads="1"/>
                    </pic:cNvPicPr>
                  </pic:nvPicPr>
                  <pic:blipFill>
                    <a:blip xmlns:r="http://schemas.openxmlformats.org/officeDocument/2006/relationships" r:embed="rId16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480060" cy="304800"/>
                    </a:xfrm>
                    <a:prstGeom prst="rect">
                      <a:avLst/>
                    </a:prstGeom>
                    <a:noFill/>
                    <a:ln>
                      <a:noFill/>
                    </a:ln>
                  </pic:spPr>
                </pic:pic>
              </a:graphicData>
            </a:graphic>
          </wp:inline>
        </w:drawing>
      </w:r>
      <w:r w:rsidRPr="003A742F">
        <w:rPr>
          <w:b/>
          <w:noProof/>
          <w:color w:val="FF0000"/>
          <w:szCs w:val="21"/>
          <w:u w:val="single"/>
        </w:rPr>
        <w:drawing>
          <wp:inline distT="0" distB="0" distL="0" distR="0">
            <wp:extent cx="891540" cy="304800"/>
            <wp:effectExtent l="0" t="0" r="3810" b="0"/>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519"/>
                    <pic:cNvPicPr>
                      <a:picLocks noChangeAspect="1" noChangeArrowheads="1"/>
                    </pic:cNvPicPr>
                  </pic:nvPicPr>
                  <pic:blipFill>
                    <a:blip xmlns:r="http://schemas.openxmlformats.org/officeDocument/2006/relationships" r:embed="rId16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91540" cy="304800"/>
                    </a:xfrm>
                    <a:prstGeom prst="rect">
                      <a:avLst/>
                    </a:prstGeom>
                    <a:noFill/>
                    <a:ln>
                      <a:noFill/>
                    </a:ln>
                  </pic:spPr>
                </pic:pic>
              </a:graphicData>
            </a:graphic>
          </wp:inline>
        </w:drawing>
      </w:r>
    </w:p>
    <w:p w:rsidR="00000716" w:rsidRPr="001701D0" w:rsidP="006A65EE" w14:paraId="22F105C4" w14:textId="77777777">
      <w:pPr>
        <w:autoSpaceDE w:val="0"/>
        <w:autoSpaceDN w:val="0"/>
        <w:adjustRightInd w:val="0"/>
        <w:spacing w:line="360" w:lineRule="auto"/>
        <w:contextualSpacing/>
        <w:jc w:val="left"/>
        <w:rPr>
          <w:color w:val="0070C0"/>
          <w:szCs w:val="21"/>
          <w:lang w:val="pt-BR"/>
        </w:rPr>
      </w:pPr>
      <w:r w:rsidRPr="001701D0">
        <w:rPr>
          <w:b/>
          <w:color w:val="0070C0"/>
          <w:szCs w:val="21"/>
        </w:rPr>
        <w:t>三、烃燃烧的规律和应用</w:t>
      </w:r>
    </w:p>
    <w:p w:rsidR="00000716" w:rsidRPr="003A742F" w:rsidP="006A65EE" w14:paraId="1376E747" w14:textId="77777777">
      <w:pPr>
        <w:adjustRightInd w:val="0"/>
        <w:spacing w:line="360" w:lineRule="auto"/>
        <w:contextualSpacing/>
        <w:jc w:val="left"/>
        <w:rPr>
          <w:szCs w:val="21"/>
        </w:rPr>
      </w:pPr>
      <w:r w:rsidRPr="001701D0">
        <w:rPr>
          <w:b/>
          <w:bCs/>
          <w:color w:val="000000"/>
          <w:szCs w:val="21"/>
        </w:rPr>
        <w:t>1</w:t>
      </w:r>
      <w:r w:rsidRPr="001701D0">
        <w:rPr>
          <w:b/>
          <w:bCs/>
          <w:color w:val="000000"/>
          <w:szCs w:val="21"/>
        </w:rPr>
        <w:t>．</w:t>
      </w:r>
      <w:r w:rsidRPr="001701D0">
        <w:rPr>
          <w:b/>
          <w:bCs/>
          <w:szCs w:val="21"/>
        </w:rPr>
        <w:t>烃（</w:t>
      </w:r>
      <w:r w:rsidRPr="001701D0">
        <w:rPr>
          <w:b/>
          <w:bCs/>
          <w:szCs w:val="21"/>
        </w:rPr>
        <w:t>C</w:t>
      </w:r>
      <w:r w:rsidRPr="001701D0">
        <w:rPr>
          <w:b/>
          <w:bCs/>
          <w:szCs w:val="21"/>
          <w:vertAlign w:val="subscript"/>
        </w:rPr>
        <w:t>x</w:t>
      </w:r>
      <w:r w:rsidRPr="001701D0">
        <w:rPr>
          <w:b/>
          <w:bCs/>
          <w:szCs w:val="21"/>
        </w:rPr>
        <w:t>H</w:t>
      </w:r>
      <w:r w:rsidRPr="001701D0">
        <w:rPr>
          <w:b/>
          <w:bCs/>
          <w:szCs w:val="21"/>
          <w:vertAlign w:val="subscript"/>
        </w:rPr>
        <w:t>y</w:t>
      </w:r>
      <w:r w:rsidRPr="001701D0">
        <w:rPr>
          <w:b/>
          <w:bCs/>
          <w:szCs w:val="21"/>
        </w:rPr>
        <w:t>）完全燃烧的化学方程式</w:t>
      </w:r>
      <w:r w:rsidRPr="003A742F">
        <w:rPr>
          <w:b/>
          <w:color w:val="FF0000"/>
          <w:u w:val="single"/>
          <w:lang w:val="pt-BR"/>
        </w:rPr>
        <w:t>C</w:t>
      </w:r>
      <w:r w:rsidRPr="003A742F">
        <w:rPr>
          <w:b/>
          <w:i/>
          <w:color w:val="FF0000"/>
          <w:u w:val="single"/>
          <w:vertAlign w:val="subscript"/>
          <w:lang w:val="pt-BR"/>
        </w:rPr>
        <w:t>x</w:t>
      </w:r>
      <w:r w:rsidRPr="003A742F">
        <w:rPr>
          <w:b/>
          <w:color w:val="FF0000"/>
          <w:u w:val="single"/>
          <w:lang w:val="pt-BR"/>
        </w:rPr>
        <w:t>H</w:t>
      </w:r>
      <w:r w:rsidRPr="003A742F">
        <w:rPr>
          <w:b/>
          <w:i/>
          <w:color w:val="FF0000"/>
          <w:u w:val="single"/>
          <w:vertAlign w:val="subscript"/>
          <w:lang w:val="pt-BR"/>
        </w:rPr>
        <w:t>y</w:t>
      </w:r>
      <w:r w:rsidRPr="003A742F">
        <w:rPr>
          <w:b/>
          <w:color w:val="FF0000"/>
          <w:u w:val="single"/>
          <w:lang w:val="pt-BR"/>
        </w:rPr>
        <w:t>+</w:t>
      </w:r>
      <w:r w:rsidRPr="003A742F">
        <w:rPr>
          <w:b/>
          <w:color w:val="FF0000"/>
          <w:u w:val="single"/>
          <w:lang w:val="pt-BR"/>
        </w:rPr>
        <w:t>（</w:t>
      </w:r>
      <w:r w:rsidRPr="003A742F">
        <w:rPr>
          <w:b/>
          <w:i/>
          <w:color w:val="FF0000"/>
          <w:u w:val="single"/>
          <w:lang w:val="pt-BR"/>
        </w:rPr>
        <w:t>x</w:t>
      </w:r>
      <w:r w:rsidRPr="003A742F">
        <w:rPr>
          <w:b/>
          <w:color w:val="FF0000"/>
          <w:u w:val="single"/>
          <w:lang w:val="pt-BR"/>
        </w:rPr>
        <w:t>+</w:t>
      </w:r>
      <w:r>
        <w:rPr>
          <w:b/>
          <w:color w:val="FF0000"/>
          <w:position w:val="-20"/>
          <w:u w:val="single"/>
        </w:rPr>
        <w:object>
          <v:shape id="_x0000_i1072" type="#_x0000_t75" style="width:12pt;height:25.8pt" o:ole="">
            <v:imagedata r:id="rId170" o:title=""/>
          </v:shape>
          <o:OLEObject Type="Embed" ProgID="Equation.3" ShapeID="_x0000_i1072" DrawAspect="Content" ObjectID="_1783349480" r:id="rId171"/>
        </w:object>
      </w:r>
      <w:r w:rsidRPr="003A742F">
        <w:rPr>
          <w:b/>
          <w:color w:val="FF0000"/>
          <w:u w:val="single"/>
          <w:lang w:val="pt-BR"/>
        </w:rPr>
        <w:t>）</w:t>
      </w:r>
      <w:r w:rsidRPr="003A742F">
        <w:rPr>
          <w:b/>
          <w:color w:val="FF0000"/>
          <w:u w:val="single"/>
          <w:lang w:val="pt-BR"/>
        </w:rPr>
        <w:t>O</w:t>
      </w:r>
      <w:r w:rsidRPr="003A742F">
        <w:rPr>
          <w:b/>
          <w:color w:val="FF0000"/>
          <w:u w:val="single"/>
          <w:vertAlign w:val="subscript"/>
          <w:lang w:val="pt-BR"/>
        </w:rPr>
        <w:t>2</w:t>
      </w:r>
      <w:r w:rsidRPr="003A742F">
        <w:rPr>
          <w:b/>
          <w:noProof/>
          <w:color w:val="FF0000"/>
          <w:u w:val="single"/>
        </w:rPr>
        <w:drawing>
          <wp:inline distT="0" distB="0" distL="0" distR="0">
            <wp:extent cx="464820" cy="213360"/>
            <wp:effectExtent l="0" t="0" r="0" b="0"/>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667"/>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bwMode="auto">
                    <a:xfrm>
                      <a:off x="0" y="0"/>
                      <a:ext cx="464820" cy="213360"/>
                    </a:xfrm>
                    <a:prstGeom prst="rect">
                      <a:avLst/>
                    </a:prstGeom>
                    <a:noFill/>
                    <a:ln>
                      <a:noFill/>
                    </a:ln>
                  </pic:spPr>
                </pic:pic>
              </a:graphicData>
            </a:graphic>
          </wp:inline>
        </w:drawing>
      </w:r>
      <w:r w:rsidRPr="003A742F">
        <w:rPr>
          <w:b/>
          <w:i/>
          <w:color w:val="FF0000"/>
          <w:u w:val="single"/>
          <w:lang w:val="pt-BR"/>
        </w:rPr>
        <w:t>x</w:t>
      </w:r>
      <w:r w:rsidRPr="003A742F">
        <w:rPr>
          <w:b/>
          <w:color w:val="FF0000"/>
          <w:u w:val="single"/>
          <w:lang w:val="pt-BR"/>
        </w:rPr>
        <w:t>CO</w:t>
      </w:r>
      <w:r w:rsidRPr="003A742F">
        <w:rPr>
          <w:b/>
          <w:color w:val="FF0000"/>
          <w:u w:val="single"/>
          <w:vertAlign w:val="subscript"/>
          <w:lang w:val="pt-BR"/>
        </w:rPr>
        <w:t>2</w:t>
      </w:r>
      <w:r w:rsidRPr="003A742F">
        <w:rPr>
          <w:b/>
          <w:color w:val="FF0000"/>
          <w:u w:val="single"/>
          <w:lang w:val="pt-BR"/>
        </w:rPr>
        <w:t>+</w:t>
      </w:r>
      <w:r>
        <w:rPr>
          <w:b/>
          <w:color w:val="FF0000"/>
          <w:position w:val="-20"/>
          <w:u w:val="single"/>
        </w:rPr>
        <w:object>
          <v:shape id="_x0000_i1073" type="#_x0000_t75" style="width:12pt;height:25.8pt" o:ole="">
            <v:imagedata r:id="rId172" o:title=""/>
          </v:shape>
          <o:OLEObject Type="Embed" ProgID="Equation.3" ShapeID="_x0000_i1073" DrawAspect="Content" ObjectID="_1783349481" r:id="rId173"/>
        </w:object>
      </w:r>
      <w:r w:rsidRPr="003A742F">
        <w:rPr>
          <w:b/>
          <w:color w:val="FF0000"/>
          <w:u w:val="single"/>
          <w:lang w:val="pt-BR"/>
        </w:rPr>
        <w:t>H</w:t>
      </w:r>
      <w:r w:rsidRPr="003A742F">
        <w:rPr>
          <w:b/>
          <w:color w:val="FF0000"/>
          <w:u w:val="single"/>
          <w:vertAlign w:val="subscript"/>
          <w:lang w:val="pt-BR"/>
        </w:rPr>
        <w:t>2</w:t>
      </w:r>
      <w:r w:rsidRPr="003A742F">
        <w:rPr>
          <w:b/>
          <w:color w:val="FF0000"/>
          <w:u w:val="single"/>
          <w:lang w:val="pt-BR"/>
        </w:rPr>
        <w:t>O</w:t>
      </w:r>
      <w:r w:rsidRPr="003A742F">
        <w:rPr>
          <w:b/>
          <w:color w:val="FF0000"/>
          <w:u w:val="single"/>
          <w:lang w:val="pt-BR"/>
        </w:rPr>
        <w:t>（</w:t>
      </w:r>
      <w:r w:rsidRPr="003A742F">
        <w:rPr>
          <w:b/>
          <w:color w:val="FF0000"/>
          <w:u w:val="single"/>
          <w:lang w:val="pt-BR"/>
        </w:rPr>
        <w:t>g</w:t>
      </w:r>
      <w:r w:rsidRPr="003A742F">
        <w:rPr>
          <w:b/>
          <w:color w:val="FF0000"/>
          <w:u w:val="single"/>
          <w:lang w:val="pt-BR"/>
        </w:rPr>
        <w:t>）</w:t>
      </w:r>
    </w:p>
    <w:p w:rsidR="00000716" w:rsidRPr="001701D0" w:rsidP="006A65EE" w14:paraId="539355AD" w14:textId="77777777">
      <w:pPr>
        <w:adjustRightInd w:val="0"/>
        <w:spacing w:line="360" w:lineRule="auto"/>
        <w:contextualSpacing/>
        <w:jc w:val="left"/>
        <w:rPr>
          <w:b/>
          <w:bCs/>
          <w:szCs w:val="21"/>
        </w:rPr>
      </w:pPr>
      <w:r w:rsidRPr="001701D0">
        <w:rPr>
          <w:b/>
          <w:bCs/>
          <w:color w:val="000000"/>
          <w:szCs w:val="21"/>
        </w:rPr>
        <w:t>2</w:t>
      </w:r>
      <w:r w:rsidRPr="001701D0">
        <w:rPr>
          <w:b/>
          <w:bCs/>
          <w:color w:val="000000"/>
          <w:szCs w:val="21"/>
        </w:rPr>
        <w:t>．</w:t>
      </w:r>
      <w:r w:rsidRPr="001701D0">
        <w:rPr>
          <w:b/>
          <w:bCs/>
          <w:szCs w:val="21"/>
        </w:rPr>
        <w:t>烃（</w:t>
      </w:r>
      <w:r w:rsidRPr="001701D0">
        <w:rPr>
          <w:b/>
          <w:bCs/>
          <w:szCs w:val="21"/>
        </w:rPr>
        <w:t>C</w:t>
      </w:r>
      <w:r w:rsidRPr="001701D0">
        <w:rPr>
          <w:b/>
          <w:bCs/>
          <w:szCs w:val="21"/>
          <w:vertAlign w:val="subscript"/>
        </w:rPr>
        <w:t>x</w:t>
      </w:r>
      <w:r w:rsidRPr="001701D0">
        <w:rPr>
          <w:b/>
          <w:bCs/>
          <w:szCs w:val="21"/>
        </w:rPr>
        <w:t>H</w:t>
      </w:r>
      <w:r w:rsidRPr="001701D0">
        <w:rPr>
          <w:b/>
          <w:bCs/>
          <w:szCs w:val="21"/>
          <w:vertAlign w:val="subscript"/>
        </w:rPr>
        <w:t>y</w:t>
      </w:r>
      <w:r w:rsidRPr="001701D0">
        <w:rPr>
          <w:b/>
          <w:bCs/>
          <w:szCs w:val="21"/>
        </w:rPr>
        <w:t>）完全燃烧耗氧量规律</w:t>
      </w:r>
    </w:p>
    <w:p w:rsidR="00000716" w:rsidRPr="003A742F" w:rsidP="006A65EE" w14:paraId="564AA13E" w14:textId="77777777">
      <w:pPr>
        <w:adjustRightInd w:val="0"/>
        <w:spacing w:line="360" w:lineRule="auto"/>
        <w:ind w:firstLine="210" w:firstLineChars="100"/>
        <w:contextualSpacing/>
        <w:jc w:val="left"/>
        <w:rPr>
          <w:szCs w:val="21"/>
        </w:rPr>
      </w:pPr>
      <w:r w:rsidRPr="003A742F">
        <w:rPr>
          <w:szCs w:val="21"/>
        </w:rPr>
        <w:t>（</w:t>
      </w:r>
      <w:r w:rsidRPr="003A742F">
        <w:rPr>
          <w:szCs w:val="21"/>
        </w:rPr>
        <w:t>1</w:t>
      </w:r>
      <w:r w:rsidRPr="003A742F">
        <w:rPr>
          <w:szCs w:val="21"/>
        </w:rPr>
        <w:t>）等物质的量</w:t>
      </w:r>
    </w:p>
    <w:p w:rsidR="00000716" w:rsidRPr="003A742F" w:rsidP="006A65EE" w14:paraId="0818A7BC" w14:textId="77777777">
      <w:pPr>
        <w:adjustRightInd w:val="0"/>
        <w:spacing w:line="360" w:lineRule="auto"/>
        <w:ind w:firstLine="735" w:firstLineChars="350"/>
        <w:contextualSpacing/>
        <w:jc w:val="left"/>
        <w:rPr>
          <w:szCs w:val="21"/>
          <w:lang w:val="pt-BR"/>
        </w:rPr>
      </w:pPr>
      <w:r w:rsidRPr="003A742F">
        <w:rPr>
          <w:rFonts w:ascii="宋体" w:hAnsi="宋体" w:cs="宋体" w:hint="eastAsia"/>
          <w:szCs w:val="21"/>
          <w:lang w:val="pt-BR"/>
        </w:rPr>
        <w:t>①</w:t>
      </w:r>
      <w:r w:rsidRPr="003A742F">
        <w:rPr>
          <w:szCs w:val="21"/>
        </w:rPr>
        <w:t>（</w:t>
      </w:r>
      <w:r w:rsidRPr="003A742F">
        <w:rPr>
          <w:i/>
          <w:szCs w:val="21"/>
        </w:rPr>
        <w:t>x</w:t>
      </w:r>
      <w:r w:rsidRPr="003A742F">
        <w:rPr>
          <w:szCs w:val="21"/>
        </w:rPr>
        <w:t>+</w:t>
      </w:r>
      <w:r>
        <w:rPr>
          <w:position w:val="-20"/>
          <w:szCs w:val="21"/>
        </w:rPr>
        <w:object>
          <v:shape id="_x0000_i1074" type="#_x0000_t75" style="width:12pt;height:25.8pt" o:ole="">
            <v:imagedata r:id="rId174" o:title=""/>
          </v:shape>
          <o:OLEObject Type="Embed" ProgID="Equation.3" ShapeID="_x0000_i1074" DrawAspect="Content" ObjectID="_1783349482" r:id="rId175"/>
        </w:object>
      </w:r>
      <w:r w:rsidRPr="003A742F">
        <w:rPr>
          <w:szCs w:val="21"/>
        </w:rPr>
        <w:t>）的值越大，耗氧量越</w:t>
      </w:r>
      <w:r w:rsidRPr="003A742F">
        <w:rPr>
          <w:b/>
          <w:color w:val="FF0000"/>
          <w:kern w:val="0"/>
          <w:szCs w:val="21"/>
          <w:u w:val="wave"/>
          <w:shd w:val="clear" w:color="auto" w:fill="FFFFFF"/>
        </w:rPr>
        <w:t>多</w:t>
      </w:r>
    </w:p>
    <w:p w:rsidR="00000716" w:rsidRPr="003A742F" w:rsidP="006A65EE" w14:paraId="34E79377" w14:textId="77777777">
      <w:pPr>
        <w:adjustRightInd w:val="0"/>
        <w:spacing w:line="360" w:lineRule="auto"/>
        <w:ind w:firstLine="735" w:firstLineChars="350"/>
        <w:contextualSpacing/>
        <w:jc w:val="left"/>
        <w:rPr>
          <w:szCs w:val="21"/>
          <w:lang w:val="pt-BR"/>
        </w:rPr>
      </w:pPr>
      <w:r w:rsidRPr="003A742F">
        <w:rPr>
          <w:rFonts w:ascii="宋体" w:hAnsi="宋体" w:cs="宋体" w:hint="eastAsia"/>
          <w:szCs w:val="21"/>
          <w:lang w:val="pt-BR"/>
        </w:rPr>
        <w:t>②</w:t>
      </w:r>
      <w:r w:rsidRPr="003A742F">
        <w:rPr>
          <w:i/>
          <w:szCs w:val="21"/>
        </w:rPr>
        <w:t>x</w:t>
      </w:r>
      <w:r w:rsidRPr="003A742F">
        <w:rPr>
          <w:szCs w:val="21"/>
        </w:rPr>
        <w:t>值越大，产生的</w:t>
      </w:r>
      <w:r w:rsidRPr="003A742F">
        <w:rPr>
          <w:szCs w:val="21"/>
        </w:rPr>
        <w:t>CO</w:t>
      </w:r>
      <w:r w:rsidRPr="003A742F">
        <w:rPr>
          <w:szCs w:val="21"/>
          <w:vertAlign w:val="subscript"/>
        </w:rPr>
        <w:t>2</w:t>
      </w:r>
      <w:r w:rsidRPr="003A742F">
        <w:rPr>
          <w:szCs w:val="21"/>
        </w:rPr>
        <w:t>越</w:t>
      </w:r>
      <w:r w:rsidRPr="003A742F">
        <w:rPr>
          <w:b/>
          <w:color w:val="FF0000"/>
          <w:kern w:val="0"/>
          <w:szCs w:val="21"/>
          <w:u w:val="wave"/>
          <w:shd w:val="clear" w:color="auto" w:fill="FFFFFF"/>
        </w:rPr>
        <w:t>多</w:t>
      </w:r>
    </w:p>
    <w:p w:rsidR="00000716" w:rsidRPr="003A742F" w:rsidP="006A65EE" w14:paraId="3311109A" w14:textId="77777777">
      <w:pPr>
        <w:adjustRightInd w:val="0"/>
        <w:spacing w:line="360" w:lineRule="auto"/>
        <w:ind w:firstLine="735" w:firstLineChars="350"/>
        <w:contextualSpacing/>
        <w:jc w:val="left"/>
        <w:rPr>
          <w:szCs w:val="21"/>
          <w:lang w:val="pt-BR"/>
        </w:rPr>
      </w:pPr>
      <w:r w:rsidRPr="003A742F">
        <w:rPr>
          <w:rFonts w:ascii="宋体" w:hAnsi="宋体" w:cs="宋体" w:hint="eastAsia"/>
          <w:szCs w:val="21"/>
          <w:lang w:val="pt-BR"/>
        </w:rPr>
        <w:t>③</w:t>
      </w:r>
      <w:r w:rsidRPr="003A742F">
        <w:rPr>
          <w:i/>
          <w:szCs w:val="21"/>
          <w:lang w:val="pt-BR"/>
        </w:rPr>
        <w:t>y</w:t>
      </w:r>
      <w:r w:rsidRPr="003A742F">
        <w:rPr>
          <w:szCs w:val="21"/>
        </w:rPr>
        <w:t>值越大</w:t>
      </w:r>
      <w:r w:rsidRPr="003A742F">
        <w:rPr>
          <w:szCs w:val="21"/>
          <w:lang w:val="pt-BR"/>
        </w:rPr>
        <w:t>，</w:t>
      </w:r>
      <w:r w:rsidRPr="003A742F">
        <w:rPr>
          <w:szCs w:val="21"/>
        </w:rPr>
        <w:t>生成的水越</w:t>
      </w:r>
      <w:r w:rsidRPr="003A742F">
        <w:rPr>
          <w:b/>
          <w:color w:val="FF0000"/>
          <w:kern w:val="0"/>
          <w:szCs w:val="21"/>
          <w:u w:val="wave"/>
          <w:shd w:val="clear" w:color="auto" w:fill="FFFFFF"/>
        </w:rPr>
        <w:t>多</w:t>
      </w:r>
    </w:p>
    <w:p w:rsidR="00000716" w:rsidRPr="003A742F" w:rsidP="006A65EE" w14:paraId="30B6ABA7" w14:textId="77777777">
      <w:pPr>
        <w:adjustRightInd w:val="0"/>
        <w:spacing w:line="360" w:lineRule="auto"/>
        <w:ind w:firstLine="210" w:firstLineChars="100"/>
        <w:contextualSpacing/>
        <w:jc w:val="left"/>
        <w:rPr>
          <w:szCs w:val="21"/>
        </w:rPr>
      </w:pPr>
      <w:r w:rsidRPr="003A742F">
        <w:rPr>
          <w:szCs w:val="21"/>
        </w:rPr>
        <w:t>（</w:t>
      </w:r>
      <w:r w:rsidRPr="003A742F">
        <w:rPr>
          <w:szCs w:val="21"/>
        </w:rPr>
        <w:t>2</w:t>
      </w:r>
      <w:r w:rsidRPr="003A742F">
        <w:rPr>
          <w:szCs w:val="21"/>
        </w:rPr>
        <w:t>）等质量</w:t>
      </w:r>
    </w:p>
    <w:p w:rsidR="00000716" w:rsidRPr="003A742F" w:rsidP="006A65EE" w14:paraId="6AE3F8FC" w14:textId="77777777">
      <w:pPr>
        <w:adjustRightInd w:val="0"/>
        <w:spacing w:line="360" w:lineRule="auto"/>
        <w:ind w:firstLine="735" w:firstLineChars="350"/>
        <w:contextualSpacing/>
        <w:jc w:val="left"/>
        <w:rPr>
          <w:szCs w:val="21"/>
          <w:lang w:val="pt-BR"/>
        </w:rPr>
      </w:pPr>
      <w:r w:rsidRPr="003A742F">
        <w:rPr>
          <w:rFonts w:ascii="宋体" w:hAnsi="宋体" w:cs="宋体" w:hint="eastAsia"/>
          <w:szCs w:val="21"/>
          <w:lang w:val="pt-BR"/>
        </w:rPr>
        <w:t>①</w:t>
      </w:r>
      <w:r>
        <w:rPr>
          <w:position w:val="-20"/>
          <w:szCs w:val="21"/>
        </w:rPr>
        <w:object>
          <v:shape id="_x0000_i1075" type="#_x0000_t75" style="width:12pt;height:25.8pt" o:ole="">
            <v:imagedata r:id="rId176" o:title=""/>
          </v:shape>
          <o:OLEObject Type="Embed" ProgID="Equation.3" ShapeID="_x0000_i1075" DrawAspect="Content" ObjectID="_1783349483" r:id="rId177"/>
        </w:object>
      </w:r>
      <w:r w:rsidRPr="003A742F">
        <w:rPr>
          <w:szCs w:val="21"/>
        </w:rPr>
        <w:t>的值越大，耗氧量越</w:t>
      </w:r>
      <w:r w:rsidRPr="003A742F">
        <w:rPr>
          <w:b/>
          <w:color w:val="FF0000"/>
          <w:kern w:val="0"/>
          <w:szCs w:val="21"/>
          <w:u w:val="wave"/>
          <w:shd w:val="clear" w:color="auto" w:fill="FFFFFF"/>
        </w:rPr>
        <w:t>多</w:t>
      </w:r>
    </w:p>
    <w:p w:rsidR="00000716" w:rsidRPr="003A742F" w:rsidP="006A65EE" w14:paraId="46D3DB26" w14:textId="77777777">
      <w:pPr>
        <w:adjustRightInd w:val="0"/>
        <w:spacing w:line="360" w:lineRule="auto"/>
        <w:ind w:firstLine="735" w:firstLineChars="350"/>
        <w:contextualSpacing/>
        <w:jc w:val="left"/>
        <w:rPr>
          <w:szCs w:val="21"/>
          <w:lang w:val="pt-BR"/>
        </w:rPr>
      </w:pPr>
      <w:r w:rsidRPr="003A742F">
        <w:rPr>
          <w:rFonts w:ascii="宋体" w:hAnsi="宋体" w:cs="宋体" w:hint="eastAsia"/>
          <w:szCs w:val="21"/>
          <w:lang w:val="pt-BR"/>
        </w:rPr>
        <w:t>②</w:t>
      </w:r>
      <w:r>
        <w:rPr>
          <w:position w:val="-20"/>
          <w:szCs w:val="21"/>
        </w:rPr>
        <w:object>
          <v:shape id="_x0000_i1076" type="#_x0000_t75" style="width:12pt;height:25.8pt" o:ole="">
            <v:imagedata r:id="rId178" o:title=""/>
          </v:shape>
          <o:OLEObject Type="Embed" ProgID="Equation.3" ShapeID="_x0000_i1076" DrawAspect="Content" ObjectID="_1783349484" r:id="rId179"/>
        </w:object>
      </w:r>
      <w:r w:rsidRPr="003A742F">
        <w:rPr>
          <w:szCs w:val="21"/>
        </w:rPr>
        <w:t>的值越大</w:t>
      </w:r>
      <w:r w:rsidRPr="003A742F">
        <w:rPr>
          <w:szCs w:val="21"/>
          <w:lang w:val="pt-BR"/>
        </w:rPr>
        <w:t>，</w:t>
      </w:r>
      <w:r w:rsidRPr="003A742F">
        <w:rPr>
          <w:szCs w:val="21"/>
        </w:rPr>
        <w:t>生成的水越</w:t>
      </w:r>
      <w:r w:rsidRPr="003A742F">
        <w:rPr>
          <w:b/>
          <w:color w:val="FF0000"/>
          <w:kern w:val="0"/>
          <w:szCs w:val="21"/>
          <w:u w:val="wave"/>
          <w:shd w:val="clear" w:color="auto" w:fill="FFFFFF"/>
        </w:rPr>
        <w:t>多</w:t>
      </w:r>
    </w:p>
    <w:p w:rsidR="00000716" w:rsidRPr="003A742F" w:rsidP="006A65EE" w14:paraId="488B2788" w14:textId="77777777">
      <w:pPr>
        <w:adjustRightInd w:val="0"/>
        <w:spacing w:line="360" w:lineRule="auto"/>
        <w:ind w:firstLine="735" w:firstLineChars="350"/>
        <w:contextualSpacing/>
        <w:jc w:val="left"/>
        <w:rPr>
          <w:szCs w:val="21"/>
          <w:lang w:val="pt-BR"/>
        </w:rPr>
      </w:pPr>
      <w:r w:rsidRPr="003A742F">
        <w:rPr>
          <w:rFonts w:ascii="宋体" w:hAnsi="宋体" w:cs="宋体" w:hint="eastAsia"/>
          <w:szCs w:val="21"/>
          <w:lang w:val="pt-BR"/>
        </w:rPr>
        <w:t>③</w:t>
      </w:r>
      <w:r>
        <w:rPr>
          <w:position w:val="-20"/>
          <w:szCs w:val="21"/>
        </w:rPr>
        <w:object>
          <v:shape id="_x0000_i1077" type="#_x0000_t75" style="width:12pt;height:25.8pt" o:ole="">
            <v:imagedata r:id="rId180" o:title=""/>
          </v:shape>
          <o:OLEObject Type="Embed" ProgID="Equation.3" ShapeID="_x0000_i1077" DrawAspect="Content" ObjectID="_1783349485" r:id="rId181"/>
        </w:object>
      </w:r>
      <w:r w:rsidRPr="003A742F">
        <w:rPr>
          <w:szCs w:val="21"/>
        </w:rPr>
        <w:t>的值越大，产生的</w:t>
      </w:r>
      <w:r w:rsidRPr="003A742F">
        <w:rPr>
          <w:szCs w:val="21"/>
        </w:rPr>
        <w:t>CO</w:t>
      </w:r>
      <w:r w:rsidRPr="003A742F">
        <w:rPr>
          <w:szCs w:val="21"/>
          <w:vertAlign w:val="subscript"/>
        </w:rPr>
        <w:t>2</w:t>
      </w:r>
      <w:r w:rsidRPr="003A742F">
        <w:rPr>
          <w:szCs w:val="21"/>
        </w:rPr>
        <w:t>越</w:t>
      </w:r>
      <w:r w:rsidRPr="003A742F">
        <w:rPr>
          <w:b/>
          <w:color w:val="FF0000"/>
          <w:kern w:val="0"/>
          <w:szCs w:val="21"/>
          <w:u w:val="wave"/>
          <w:shd w:val="clear" w:color="auto" w:fill="FFFFFF"/>
        </w:rPr>
        <w:t>少</w:t>
      </w:r>
    </w:p>
    <w:p w:rsidR="00000716" w:rsidRPr="003A742F" w:rsidP="006A65EE" w14:paraId="1D78675F" w14:textId="77777777">
      <w:pPr>
        <w:adjustRightInd w:val="0"/>
        <w:spacing w:line="360" w:lineRule="auto"/>
        <w:ind w:firstLine="210" w:firstLineChars="100"/>
        <w:contextualSpacing/>
        <w:jc w:val="left"/>
        <w:rPr>
          <w:szCs w:val="21"/>
        </w:rPr>
      </w:pPr>
      <w:r w:rsidRPr="003A742F">
        <w:rPr>
          <w:szCs w:val="21"/>
        </w:rPr>
        <w:t>（</w:t>
      </w:r>
      <w:r w:rsidRPr="003A742F">
        <w:rPr>
          <w:szCs w:val="21"/>
        </w:rPr>
        <w:t>3</w:t>
      </w:r>
      <w:r w:rsidRPr="003A742F">
        <w:rPr>
          <w:szCs w:val="21"/>
        </w:rPr>
        <w:t>）总质量一定的有机物以任何比例混合</w:t>
      </w:r>
    </w:p>
    <w:p w:rsidR="00000716" w:rsidRPr="003A742F" w:rsidP="006A65EE" w14:paraId="2F226E9F" w14:textId="77777777">
      <w:pPr>
        <w:adjustRightInd w:val="0"/>
        <w:spacing w:line="360" w:lineRule="auto"/>
        <w:ind w:firstLine="735" w:firstLineChars="350"/>
        <w:contextualSpacing/>
        <w:jc w:val="left"/>
        <w:rPr>
          <w:szCs w:val="21"/>
          <w:lang w:val="pt-BR"/>
        </w:rPr>
      </w:pPr>
      <w:r w:rsidRPr="003A742F">
        <w:rPr>
          <w:rFonts w:ascii="宋体" w:hAnsi="宋体" w:cs="宋体" w:hint="eastAsia"/>
          <w:szCs w:val="21"/>
          <w:lang w:val="pt-BR"/>
        </w:rPr>
        <w:t>①</w:t>
      </w:r>
      <w:r w:rsidRPr="003A742F">
        <w:rPr>
          <w:szCs w:val="21"/>
          <w:lang w:val="pt-BR"/>
        </w:rPr>
        <w:t>特点：</w:t>
      </w:r>
      <w:r w:rsidRPr="003A742F">
        <w:rPr>
          <w:szCs w:val="21"/>
        </w:rPr>
        <w:t>生成的</w:t>
      </w:r>
      <w:r w:rsidRPr="003A742F">
        <w:rPr>
          <w:szCs w:val="21"/>
        </w:rPr>
        <w:t>CO</w:t>
      </w:r>
      <w:r w:rsidRPr="003A742F">
        <w:rPr>
          <w:szCs w:val="21"/>
          <w:vertAlign w:val="subscript"/>
        </w:rPr>
        <w:t>2</w:t>
      </w:r>
      <w:r w:rsidRPr="003A742F">
        <w:rPr>
          <w:szCs w:val="21"/>
        </w:rPr>
        <w:t>和</w:t>
      </w:r>
      <w:r w:rsidRPr="003A742F">
        <w:rPr>
          <w:szCs w:val="21"/>
        </w:rPr>
        <w:t>H</w:t>
      </w:r>
      <w:r w:rsidRPr="003A742F">
        <w:rPr>
          <w:szCs w:val="21"/>
          <w:vertAlign w:val="subscript"/>
        </w:rPr>
        <w:t>2</w:t>
      </w:r>
      <w:r w:rsidRPr="003A742F">
        <w:rPr>
          <w:szCs w:val="21"/>
        </w:rPr>
        <w:t>O</w:t>
      </w:r>
      <w:r w:rsidRPr="003A742F">
        <w:rPr>
          <w:szCs w:val="21"/>
        </w:rPr>
        <w:t>量、耗氧量都相同</w:t>
      </w:r>
    </w:p>
    <w:p w:rsidR="00000716" w:rsidRPr="003A742F" w:rsidP="006A65EE" w14:paraId="56FA8BB3" w14:textId="77777777">
      <w:pPr>
        <w:adjustRightInd w:val="0"/>
        <w:spacing w:line="360" w:lineRule="auto"/>
        <w:ind w:firstLine="735" w:firstLineChars="350"/>
        <w:contextualSpacing/>
        <w:jc w:val="left"/>
        <w:rPr>
          <w:szCs w:val="21"/>
          <w:lang w:val="pt-BR"/>
        </w:rPr>
      </w:pPr>
      <w:r w:rsidRPr="003A742F">
        <w:rPr>
          <w:rFonts w:ascii="宋体" w:hAnsi="宋体" w:cs="宋体" w:hint="eastAsia"/>
          <w:szCs w:val="21"/>
          <w:lang w:val="pt-BR"/>
        </w:rPr>
        <w:t>②</w:t>
      </w:r>
      <w:r w:rsidRPr="003A742F">
        <w:rPr>
          <w:szCs w:val="21"/>
          <w:lang w:val="pt-BR"/>
        </w:rPr>
        <w:t>规律：各</w:t>
      </w:r>
      <w:r w:rsidRPr="003A742F">
        <w:rPr>
          <w:szCs w:val="21"/>
        </w:rPr>
        <w:t>有机物的</w:t>
      </w:r>
      <w:r w:rsidRPr="003A742F">
        <w:rPr>
          <w:b/>
          <w:color w:val="FF0000"/>
          <w:kern w:val="0"/>
          <w:szCs w:val="21"/>
          <w:u w:val="wave"/>
          <w:shd w:val="clear" w:color="auto" w:fill="FFFFFF"/>
        </w:rPr>
        <w:t>最简式</w:t>
      </w:r>
      <w:r w:rsidRPr="003A742F">
        <w:rPr>
          <w:szCs w:val="21"/>
        </w:rPr>
        <w:t>相同</w:t>
      </w:r>
    </w:p>
    <w:p w:rsidR="00000716" w:rsidRPr="001701D0" w:rsidP="006A65EE" w14:paraId="64CE25DF" w14:textId="77777777">
      <w:pPr>
        <w:adjustRightInd w:val="0"/>
        <w:spacing w:line="360" w:lineRule="auto"/>
        <w:contextualSpacing/>
        <w:jc w:val="left"/>
        <w:rPr>
          <w:b/>
          <w:bCs/>
          <w:szCs w:val="21"/>
        </w:rPr>
      </w:pPr>
      <w:r w:rsidRPr="001701D0">
        <w:rPr>
          <w:b/>
          <w:bCs/>
          <w:color w:val="000000"/>
          <w:szCs w:val="21"/>
        </w:rPr>
        <w:t>3</w:t>
      </w:r>
      <w:r w:rsidRPr="001701D0">
        <w:rPr>
          <w:b/>
          <w:bCs/>
          <w:color w:val="000000"/>
          <w:szCs w:val="21"/>
        </w:rPr>
        <w:t>．</w:t>
      </w:r>
      <w:r w:rsidRPr="001701D0">
        <w:rPr>
          <w:b/>
          <w:bCs/>
          <w:szCs w:val="21"/>
        </w:rPr>
        <w:t>烃完全燃烧体积变化规律</w:t>
      </w:r>
    </w:p>
    <w:p w:rsidR="00000716" w:rsidRPr="003A742F" w:rsidP="006A65EE" w14:paraId="538FBFAA" w14:textId="77777777">
      <w:pPr>
        <w:adjustRightInd w:val="0"/>
        <w:spacing w:line="360" w:lineRule="auto"/>
        <w:ind w:firstLine="210" w:firstLineChars="100"/>
        <w:contextualSpacing/>
        <w:jc w:val="left"/>
        <w:rPr>
          <w:szCs w:val="21"/>
        </w:rPr>
      </w:pPr>
      <w:r w:rsidRPr="003A742F">
        <w:rPr>
          <w:szCs w:val="21"/>
        </w:rPr>
        <w:t>（</w:t>
      </w:r>
      <w:r w:rsidRPr="003A742F">
        <w:rPr>
          <w:szCs w:val="21"/>
        </w:rPr>
        <w:t>1</w:t>
      </w:r>
      <w:r w:rsidRPr="003A742F">
        <w:rPr>
          <w:szCs w:val="21"/>
        </w:rPr>
        <w:t>）温度</w:t>
      </w:r>
      <w:r w:rsidRPr="003A742F">
        <w:rPr>
          <w:szCs w:val="21"/>
        </w:rPr>
        <w:t>≥100</w:t>
      </w:r>
      <w:r w:rsidRPr="003A742F">
        <w:rPr>
          <w:rFonts w:ascii="宋体" w:eastAsia="宋体" w:hAnsi="宋体" w:cs="宋体" w:hint="eastAsia"/>
          <w:szCs w:val="21"/>
        </w:rPr>
        <w:t>℃</w:t>
      </w:r>
      <w:r w:rsidRPr="003A742F">
        <w:rPr>
          <w:szCs w:val="21"/>
        </w:rPr>
        <w:t>，</w:t>
      </w:r>
      <w:r w:rsidRPr="003A742F">
        <w:rPr>
          <w:iCs/>
          <w:color w:val="000000"/>
          <w:szCs w:val="21"/>
        </w:rPr>
        <w:t>ΔV</w:t>
      </w:r>
      <w:r w:rsidRPr="003A742F">
        <w:rPr>
          <w:szCs w:val="21"/>
        </w:rPr>
        <w:t>＝</w:t>
      </w:r>
      <w:r>
        <w:rPr>
          <w:position w:val="-20"/>
          <w:szCs w:val="21"/>
        </w:rPr>
        <w:object>
          <v:shape id="_x0000_i1078" type="#_x0000_t75" style="width:12pt;height:25.8pt" o:ole="">
            <v:imagedata r:id="rId182" o:title=""/>
          </v:shape>
          <o:OLEObject Type="Embed" ProgID="Equation.3" ShapeID="_x0000_i1078" DrawAspect="Content" ObjectID="_1783349486" r:id="rId183"/>
        </w:object>
      </w:r>
      <w:r w:rsidRPr="003A742F">
        <w:rPr>
          <w:szCs w:val="21"/>
        </w:rPr>
        <w:t>－</w:t>
      </w:r>
      <w:r w:rsidRPr="003A742F">
        <w:rPr>
          <w:szCs w:val="21"/>
        </w:rPr>
        <w:t>1</w:t>
      </w:r>
    </w:p>
    <w:p w:rsidR="00000716" w:rsidRPr="003A742F" w:rsidP="006A65EE" w14:paraId="4CB8CCED" w14:textId="77777777">
      <w:pPr>
        <w:adjustRightInd w:val="0"/>
        <w:spacing w:line="360" w:lineRule="auto"/>
        <w:ind w:firstLine="735" w:firstLineChars="350"/>
        <w:contextualSpacing/>
        <w:jc w:val="left"/>
        <w:rPr>
          <w:szCs w:val="21"/>
        </w:rPr>
      </w:pPr>
      <w:r w:rsidRPr="003A742F">
        <w:rPr>
          <w:rFonts w:ascii="宋体" w:hAnsi="宋体" w:cs="宋体" w:hint="eastAsia"/>
          <w:kern w:val="0"/>
          <w:szCs w:val="21"/>
        </w:rPr>
        <w:t>①</w:t>
      </w:r>
      <w:r w:rsidRPr="003A742F">
        <w:rPr>
          <w:szCs w:val="21"/>
        </w:rPr>
        <w:t>当</w:t>
      </w:r>
      <w:r w:rsidRPr="003A742F">
        <w:rPr>
          <w:b/>
          <w:i/>
          <w:color w:val="FF0000"/>
          <w:szCs w:val="21"/>
          <w:u w:val="single"/>
        </w:rPr>
        <w:t>y</w:t>
      </w:r>
      <w:r w:rsidRPr="003A742F">
        <w:rPr>
          <w:b/>
          <w:color w:val="FF0000"/>
          <w:szCs w:val="21"/>
          <w:u w:val="single"/>
        </w:rPr>
        <w:t>＝</w:t>
      </w:r>
      <w:r w:rsidRPr="003A742F">
        <w:rPr>
          <w:b/>
          <w:color w:val="FF0000"/>
          <w:szCs w:val="21"/>
          <w:u w:val="single"/>
        </w:rPr>
        <w:t>4</w:t>
      </w:r>
      <w:r w:rsidRPr="003A742F">
        <w:rPr>
          <w:szCs w:val="21"/>
        </w:rPr>
        <w:t>时，反应后气体的体积（压强）不变</w:t>
      </w:r>
    </w:p>
    <w:p w:rsidR="00000716" w:rsidRPr="003A742F" w:rsidP="006A65EE" w14:paraId="689A76B6" w14:textId="77777777">
      <w:pPr>
        <w:adjustRightInd w:val="0"/>
        <w:spacing w:line="360" w:lineRule="auto"/>
        <w:ind w:firstLine="735" w:firstLineChars="350"/>
        <w:contextualSpacing/>
        <w:jc w:val="left"/>
        <w:rPr>
          <w:szCs w:val="21"/>
        </w:rPr>
      </w:pPr>
      <w:r w:rsidRPr="003A742F">
        <w:rPr>
          <w:rFonts w:ascii="宋体" w:hAnsi="宋体" w:cs="宋体" w:hint="eastAsia"/>
          <w:kern w:val="0"/>
          <w:szCs w:val="21"/>
        </w:rPr>
        <w:t>②</w:t>
      </w:r>
      <w:r w:rsidRPr="003A742F">
        <w:rPr>
          <w:szCs w:val="21"/>
        </w:rPr>
        <w:t>当</w:t>
      </w:r>
      <w:r w:rsidRPr="003A742F">
        <w:rPr>
          <w:b/>
          <w:color w:val="FF0000"/>
          <w:szCs w:val="21"/>
          <w:u w:val="single"/>
        </w:rPr>
        <w:t>y</w:t>
      </w:r>
      <w:r w:rsidRPr="003A742F">
        <w:rPr>
          <w:b/>
          <w:color w:val="FF0000"/>
          <w:szCs w:val="21"/>
          <w:u w:val="single"/>
        </w:rPr>
        <w:t>＜</w:t>
      </w:r>
      <w:r w:rsidRPr="003A742F">
        <w:rPr>
          <w:b/>
          <w:color w:val="FF0000"/>
          <w:szCs w:val="21"/>
          <w:u w:val="single"/>
        </w:rPr>
        <w:t>4</w:t>
      </w:r>
      <w:r w:rsidRPr="003A742F">
        <w:rPr>
          <w:szCs w:val="21"/>
        </w:rPr>
        <w:t>时，反应后气体的体积（压强）减少</w:t>
      </w:r>
    </w:p>
    <w:p w:rsidR="00000716" w:rsidRPr="003A742F" w:rsidP="006A65EE" w14:paraId="08C9236D" w14:textId="77777777">
      <w:pPr>
        <w:adjustRightInd w:val="0"/>
        <w:spacing w:line="360" w:lineRule="auto"/>
        <w:ind w:firstLine="735" w:firstLineChars="350"/>
        <w:contextualSpacing/>
        <w:jc w:val="left"/>
        <w:rPr>
          <w:szCs w:val="21"/>
        </w:rPr>
      </w:pPr>
      <w:r w:rsidRPr="003A742F">
        <w:rPr>
          <w:rFonts w:ascii="宋体" w:hAnsi="宋体" w:cs="宋体" w:hint="eastAsia"/>
          <w:kern w:val="0"/>
          <w:szCs w:val="21"/>
        </w:rPr>
        <w:t>③</w:t>
      </w:r>
      <w:r w:rsidRPr="003A742F">
        <w:rPr>
          <w:szCs w:val="21"/>
        </w:rPr>
        <w:t>当</w:t>
      </w:r>
      <w:r w:rsidRPr="003A742F">
        <w:rPr>
          <w:b/>
          <w:color w:val="FF0000"/>
          <w:szCs w:val="21"/>
          <w:u w:val="single"/>
        </w:rPr>
        <w:t>y</w:t>
      </w:r>
      <w:r w:rsidRPr="003A742F">
        <w:rPr>
          <w:b/>
          <w:color w:val="FF0000"/>
          <w:szCs w:val="21"/>
          <w:u w:val="single"/>
        </w:rPr>
        <w:t>＞</w:t>
      </w:r>
      <w:r w:rsidRPr="003A742F">
        <w:rPr>
          <w:b/>
          <w:color w:val="FF0000"/>
          <w:szCs w:val="21"/>
          <w:u w:val="single"/>
        </w:rPr>
        <w:t>4</w:t>
      </w:r>
      <w:r w:rsidRPr="003A742F">
        <w:rPr>
          <w:szCs w:val="21"/>
        </w:rPr>
        <w:t>时，反应后气体的体积（压强）增大</w:t>
      </w:r>
    </w:p>
    <w:p w:rsidR="00000716" w:rsidRPr="003A742F" w:rsidP="006A65EE" w14:paraId="2760B104" w14:textId="77777777">
      <w:pPr>
        <w:adjustRightInd w:val="0"/>
        <w:spacing w:line="360" w:lineRule="auto"/>
        <w:ind w:firstLine="210" w:firstLineChars="100"/>
        <w:contextualSpacing/>
        <w:jc w:val="left"/>
        <w:rPr>
          <w:szCs w:val="21"/>
        </w:rPr>
      </w:pPr>
      <w:r w:rsidRPr="003A742F">
        <w:rPr>
          <w:szCs w:val="21"/>
        </w:rPr>
        <w:t>（</w:t>
      </w:r>
      <w:r w:rsidRPr="003A742F">
        <w:rPr>
          <w:szCs w:val="21"/>
        </w:rPr>
        <w:t>2</w:t>
      </w:r>
      <w:r w:rsidRPr="003A742F">
        <w:rPr>
          <w:szCs w:val="21"/>
        </w:rPr>
        <w:t>）温度＜</w:t>
      </w:r>
      <w:r w:rsidRPr="003A742F">
        <w:rPr>
          <w:szCs w:val="21"/>
        </w:rPr>
        <w:t>100</w:t>
      </w:r>
      <w:r w:rsidRPr="003A742F">
        <w:rPr>
          <w:rFonts w:ascii="宋体" w:eastAsia="宋体" w:hAnsi="宋体" w:cs="宋体" w:hint="eastAsia"/>
          <w:szCs w:val="21"/>
        </w:rPr>
        <w:t>℃</w:t>
      </w:r>
      <w:r w:rsidRPr="003A742F">
        <w:rPr>
          <w:szCs w:val="21"/>
        </w:rPr>
        <w:t>，</w:t>
      </w:r>
      <w:r w:rsidRPr="003A742F">
        <w:rPr>
          <w:iCs/>
          <w:color w:val="000000"/>
          <w:szCs w:val="21"/>
        </w:rPr>
        <w:t>ΔV</w:t>
      </w:r>
      <w:r w:rsidRPr="003A742F">
        <w:rPr>
          <w:szCs w:val="21"/>
        </w:rPr>
        <w:t>＝－（</w:t>
      </w:r>
      <w:r w:rsidRPr="003A742F">
        <w:rPr>
          <w:szCs w:val="21"/>
        </w:rPr>
        <w:t>1</w:t>
      </w:r>
      <w:r w:rsidRPr="003A742F">
        <w:rPr>
          <w:kern w:val="0"/>
          <w:szCs w:val="21"/>
        </w:rPr>
        <w:t>+</w:t>
      </w:r>
      <w:r>
        <w:rPr>
          <w:position w:val="-20"/>
          <w:szCs w:val="21"/>
        </w:rPr>
        <w:object>
          <v:shape id="_x0000_i1079" type="#_x0000_t75" style="width:12pt;height:25.8pt" o:ole="">
            <v:imagedata r:id="rId182" o:title=""/>
          </v:shape>
          <o:OLEObject Type="Embed" ProgID="Equation.3" ShapeID="_x0000_i1079" DrawAspect="Content" ObjectID="_1783349487" r:id="rId184"/>
        </w:object>
      </w:r>
      <w:r w:rsidRPr="003A742F">
        <w:rPr>
          <w:szCs w:val="21"/>
        </w:rPr>
        <w:t>）</w:t>
      </w:r>
    </w:p>
    <w:p w:rsidR="00000716" w:rsidRPr="001701D0" w:rsidP="006A65EE" w14:paraId="4373A492" w14:textId="77777777">
      <w:pPr>
        <w:adjustRightInd w:val="0"/>
        <w:spacing w:line="360" w:lineRule="auto"/>
        <w:contextualSpacing/>
        <w:jc w:val="left"/>
        <w:rPr>
          <w:b/>
          <w:bCs/>
          <w:szCs w:val="21"/>
        </w:rPr>
      </w:pPr>
      <w:r w:rsidRPr="001701D0">
        <w:rPr>
          <w:b/>
          <w:bCs/>
          <w:color w:val="000000"/>
          <w:szCs w:val="21"/>
        </w:rPr>
        <w:t>4</w:t>
      </w:r>
      <w:r w:rsidRPr="001701D0">
        <w:rPr>
          <w:b/>
          <w:bCs/>
          <w:color w:val="000000"/>
          <w:szCs w:val="21"/>
        </w:rPr>
        <w:t>．</w:t>
      </w:r>
      <w:r w:rsidRPr="001701D0">
        <w:rPr>
          <w:b/>
          <w:bCs/>
          <w:szCs w:val="21"/>
        </w:rPr>
        <w:t>烃不完全燃烧的规律</w:t>
      </w:r>
    </w:p>
    <w:p w:rsidR="00000716" w:rsidRPr="003A742F" w:rsidP="006A65EE" w14:paraId="467D3EC5" w14:textId="77777777">
      <w:pPr>
        <w:adjustRightInd w:val="0"/>
        <w:spacing w:line="360" w:lineRule="auto"/>
        <w:ind w:firstLine="210" w:firstLineChars="100"/>
        <w:contextualSpacing/>
        <w:jc w:val="left"/>
        <w:rPr>
          <w:szCs w:val="21"/>
        </w:rPr>
      </w:pPr>
      <w:r w:rsidRPr="003A742F">
        <w:rPr>
          <w:szCs w:val="21"/>
        </w:rPr>
        <w:t>（</w:t>
      </w:r>
      <w:r w:rsidRPr="003A742F">
        <w:rPr>
          <w:szCs w:val="21"/>
        </w:rPr>
        <w:t>1</w:t>
      </w:r>
      <w:r w:rsidRPr="003A742F">
        <w:rPr>
          <w:szCs w:val="21"/>
        </w:rPr>
        <w:t>）氢元素全部变成</w:t>
      </w:r>
      <w:r w:rsidRPr="003A742F">
        <w:rPr>
          <w:szCs w:val="21"/>
        </w:rPr>
        <w:t>H</w:t>
      </w:r>
      <w:r w:rsidRPr="003A742F">
        <w:rPr>
          <w:szCs w:val="21"/>
          <w:vertAlign w:val="subscript"/>
        </w:rPr>
        <w:t>2</w:t>
      </w:r>
      <w:r w:rsidRPr="003A742F">
        <w:rPr>
          <w:szCs w:val="21"/>
        </w:rPr>
        <w:t>O</w:t>
      </w:r>
      <w:r w:rsidRPr="003A742F">
        <w:rPr>
          <w:szCs w:val="21"/>
        </w:rPr>
        <w:t>，可以根据如下关系式：</w:t>
      </w:r>
      <w:r w:rsidRPr="003A742F">
        <w:rPr>
          <w:szCs w:val="21"/>
        </w:rPr>
        <w:t>C</w:t>
      </w:r>
      <w:r w:rsidRPr="003A742F">
        <w:rPr>
          <w:szCs w:val="21"/>
          <w:vertAlign w:val="subscript"/>
        </w:rPr>
        <w:t>x</w:t>
      </w:r>
      <w:r w:rsidRPr="003A742F">
        <w:rPr>
          <w:szCs w:val="21"/>
        </w:rPr>
        <w:t>H</w:t>
      </w:r>
      <w:r w:rsidRPr="003A742F">
        <w:rPr>
          <w:szCs w:val="21"/>
          <w:vertAlign w:val="subscript"/>
        </w:rPr>
        <w:t>y</w:t>
      </w:r>
      <w:r w:rsidRPr="003A742F">
        <w:rPr>
          <w:szCs w:val="21"/>
        </w:rPr>
        <w:t xml:space="preserve"> ~</w:t>
      </w:r>
      <w:r>
        <w:rPr>
          <w:position w:val="-20"/>
          <w:szCs w:val="21"/>
        </w:rPr>
        <w:object>
          <v:shape id="_x0000_i1080" type="#_x0000_t75" style="width:12pt;height:25.8pt" o:ole="">
            <v:imagedata r:id="rId185" o:title=""/>
          </v:shape>
          <o:OLEObject Type="Embed" ProgID="Equation.3" ShapeID="_x0000_i1080" DrawAspect="Content" ObjectID="_1783349488" r:id="rId186"/>
        </w:object>
      </w:r>
      <w:r w:rsidRPr="003A742F">
        <w:rPr>
          <w:szCs w:val="21"/>
        </w:rPr>
        <w:t>H</w:t>
      </w:r>
      <w:r w:rsidRPr="003A742F">
        <w:rPr>
          <w:szCs w:val="21"/>
          <w:vertAlign w:val="subscript"/>
        </w:rPr>
        <w:t>2</w:t>
      </w:r>
      <w:r w:rsidRPr="003A742F">
        <w:rPr>
          <w:szCs w:val="21"/>
        </w:rPr>
        <w:t>O</w:t>
      </w:r>
      <w:r w:rsidRPr="003A742F">
        <w:rPr>
          <w:szCs w:val="21"/>
        </w:rPr>
        <w:t>计算</w:t>
      </w:r>
    </w:p>
    <w:p w:rsidR="00000716" w:rsidRPr="003A742F" w:rsidP="006A65EE" w14:paraId="4DDDDB37" w14:textId="77777777">
      <w:pPr>
        <w:adjustRightInd w:val="0"/>
        <w:spacing w:line="360" w:lineRule="auto"/>
        <w:ind w:firstLine="210" w:firstLineChars="100"/>
        <w:contextualSpacing/>
        <w:jc w:val="left"/>
        <w:rPr>
          <w:szCs w:val="21"/>
          <w:lang w:val="pt-BR"/>
        </w:rPr>
      </w:pPr>
      <w:r w:rsidRPr="003A742F">
        <w:rPr>
          <w:szCs w:val="21"/>
        </w:rPr>
        <w:t>（</w:t>
      </w:r>
      <w:r w:rsidRPr="003A742F">
        <w:rPr>
          <w:szCs w:val="21"/>
        </w:rPr>
        <w:t>2</w:t>
      </w:r>
      <w:r w:rsidRPr="003A742F">
        <w:rPr>
          <w:szCs w:val="21"/>
        </w:rPr>
        <w:t>）碳元素变成</w:t>
      </w:r>
      <w:r w:rsidRPr="003A742F">
        <w:rPr>
          <w:szCs w:val="21"/>
        </w:rPr>
        <w:t>CO</w:t>
      </w:r>
      <w:r w:rsidRPr="003A742F">
        <w:rPr>
          <w:szCs w:val="21"/>
        </w:rPr>
        <w:t>或</w:t>
      </w:r>
      <w:r w:rsidRPr="003A742F">
        <w:rPr>
          <w:szCs w:val="21"/>
        </w:rPr>
        <w:t>CO</w:t>
      </w:r>
      <w:r w:rsidRPr="003A742F">
        <w:rPr>
          <w:szCs w:val="21"/>
          <w:vertAlign w:val="subscript"/>
        </w:rPr>
        <w:t>2</w:t>
      </w:r>
      <w:r w:rsidRPr="003A742F">
        <w:rPr>
          <w:szCs w:val="21"/>
        </w:rPr>
        <w:t>或</w:t>
      </w:r>
      <w:r w:rsidRPr="003A742F">
        <w:rPr>
          <w:szCs w:val="21"/>
        </w:rPr>
        <w:t>CO</w:t>
      </w:r>
      <w:r w:rsidRPr="003A742F">
        <w:rPr>
          <w:szCs w:val="21"/>
        </w:rPr>
        <w:t>和</w:t>
      </w:r>
      <w:r w:rsidRPr="003A742F">
        <w:rPr>
          <w:szCs w:val="21"/>
        </w:rPr>
        <w:t>CO</w:t>
      </w:r>
      <w:r w:rsidRPr="003A742F">
        <w:rPr>
          <w:szCs w:val="21"/>
          <w:vertAlign w:val="subscript"/>
        </w:rPr>
        <w:t>2</w:t>
      </w:r>
      <w:r w:rsidRPr="003A742F">
        <w:rPr>
          <w:szCs w:val="21"/>
        </w:rPr>
        <w:t>的混合物，可以根据碳元素守恒：</w:t>
      </w:r>
      <w:r w:rsidRPr="003A742F">
        <w:rPr>
          <w:i/>
          <w:szCs w:val="21"/>
        </w:rPr>
        <w:t>n</w:t>
      </w:r>
      <w:r w:rsidRPr="003A742F">
        <w:rPr>
          <w:szCs w:val="21"/>
        </w:rPr>
        <w:t>（</w:t>
      </w:r>
      <w:r w:rsidRPr="003A742F">
        <w:rPr>
          <w:szCs w:val="21"/>
        </w:rPr>
        <w:t>C</w:t>
      </w:r>
      <w:r w:rsidRPr="003A742F">
        <w:rPr>
          <w:szCs w:val="21"/>
        </w:rPr>
        <w:t>）＝</w:t>
      </w:r>
      <w:r w:rsidRPr="003A742F">
        <w:rPr>
          <w:i/>
          <w:szCs w:val="21"/>
        </w:rPr>
        <w:t>n</w:t>
      </w:r>
      <w:r w:rsidRPr="003A742F">
        <w:rPr>
          <w:szCs w:val="21"/>
        </w:rPr>
        <w:t>（</w:t>
      </w:r>
      <w:r w:rsidRPr="003A742F">
        <w:rPr>
          <w:szCs w:val="21"/>
        </w:rPr>
        <w:t>CO</w:t>
      </w:r>
      <w:r w:rsidRPr="003A742F">
        <w:rPr>
          <w:szCs w:val="21"/>
        </w:rPr>
        <w:t>）</w:t>
      </w:r>
      <w:r w:rsidRPr="003A742F">
        <w:rPr>
          <w:szCs w:val="21"/>
        </w:rPr>
        <w:t>+</w:t>
      </w:r>
      <w:r w:rsidRPr="003A742F">
        <w:rPr>
          <w:i/>
          <w:szCs w:val="21"/>
        </w:rPr>
        <w:t>n</w:t>
      </w:r>
      <w:r w:rsidRPr="003A742F">
        <w:rPr>
          <w:szCs w:val="21"/>
        </w:rPr>
        <w:t>（</w:t>
      </w:r>
      <w:r w:rsidRPr="003A742F">
        <w:rPr>
          <w:szCs w:val="21"/>
        </w:rPr>
        <w:t>CO</w:t>
      </w:r>
      <w:r w:rsidRPr="003A742F">
        <w:rPr>
          <w:szCs w:val="21"/>
          <w:vertAlign w:val="subscript"/>
        </w:rPr>
        <w:t>2</w:t>
      </w:r>
      <w:r w:rsidRPr="003A742F">
        <w:rPr>
          <w:szCs w:val="21"/>
        </w:rPr>
        <w:t>）计算</w:t>
      </w:r>
    </w:p>
    <w:p w:rsidR="00000716" w:rsidRPr="003A742F" w:rsidP="006A65EE" w14:paraId="532FAA0A" w14:textId="77777777">
      <w:pPr>
        <w:autoSpaceDE w:val="0"/>
        <w:autoSpaceDN w:val="0"/>
        <w:adjustRightInd w:val="0"/>
        <w:spacing w:line="360" w:lineRule="auto"/>
        <w:contextualSpacing/>
        <w:jc w:val="left"/>
        <w:rPr>
          <w:szCs w:val="21"/>
          <w:lang w:val="pt-BR"/>
        </w:rPr>
      </w:pPr>
      <w:r w:rsidRPr="003A742F">
        <w:rPr>
          <w:szCs w:val="21"/>
        </w:rPr>
        <w:t>【特别警示】利用烃类燃烧通式处理相关问题时的注意事项</w:t>
      </w:r>
    </w:p>
    <w:p w:rsidR="00000716" w:rsidRPr="003A742F" w:rsidP="006A65EE" w14:paraId="669B3266" w14:textId="77777777">
      <w:pPr>
        <w:autoSpaceDE w:val="0"/>
        <w:autoSpaceDN w:val="0"/>
        <w:adjustRightInd w:val="0"/>
        <w:spacing w:line="360" w:lineRule="auto"/>
        <w:contextualSpacing/>
        <w:jc w:val="left"/>
        <w:rPr>
          <w:szCs w:val="21"/>
        </w:rPr>
      </w:pPr>
      <w:r w:rsidRPr="003A742F">
        <w:rPr>
          <w:szCs w:val="21"/>
        </w:rPr>
        <w:t>（</w:t>
      </w:r>
      <w:r w:rsidRPr="003A742F">
        <w:rPr>
          <w:szCs w:val="21"/>
        </w:rPr>
        <w:t>1</w:t>
      </w:r>
      <w:r w:rsidRPr="003A742F">
        <w:rPr>
          <w:szCs w:val="21"/>
        </w:rPr>
        <w:t>）水的状态是液态还是气态。</w:t>
      </w:r>
    </w:p>
    <w:p w:rsidR="00000716" w:rsidRPr="003A742F" w:rsidP="006A65EE" w14:paraId="6AE95B0E" w14:textId="77777777">
      <w:pPr>
        <w:autoSpaceDE w:val="0"/>
        <w:autoSpaceDN w:val="0"/>
        <w:adjustRightInd w:val="0"/>
        <w:spacing w:line="360" w:lineRule="auto"/>
        <w:contextualSpacing/>
        <w:jc w:val="left"/>
        <w:rPr>
          <w:szCs w:val="21"/>
        </w:rPr>
      </w:pPr>
      <w:r w:rsidRPr="003A742F">
        <w:rPr>
          <w:szCs w:val="21"/>
        </w:rPr>
        <w:t>（</w:t>
      </w:r>
      <w:r w:rsidRPr="003A742F">
        <w:rPr>
          <w:szCs w:val="21"/>
        </w:rPr>
        <w:t>2</w:t>
      </w:r>
      <w:r w:rsidRPr="003A742F">
        <w:rPr>
          <w:szCs w:val="21"/>
        </w:rPr>
        <w:t>）气态烃完全燃烧前后，气体体积变化只与烃分子中氢原子个数有关。</w:t>
      </w:r>
    </w:p>
    <w:p w:rsidR="00CD06C5" w:rsidRPr="00F05108" w:rsidP="00F05108" w14:paraId="2B00E638" w14:textId="00D474B8">
      <w:pPr>
        <w:autoSpaceDE w:val="0"/>
        <w:autoSpaceDN w:val="0"/>
        <w:adjustRightInd w:val="0"/>
        <w:spacing w:line="360" w:lineRule="auto"/>
        <w:contextualSpacing/>
        <w:jc w:val="left"/>
        <w:rPr>
          <w:rFonts w:hint="eastAsia"/>
          <w:szCs w:val="21"/>
          <w:lang w:val="pt-BR"/>
        </w:rPr>
      </w:pPr>
      <w:r w:rsidRPr="003A742F">
        <w:rPr>
          <w:szCs w:val="21"/>
        </w:rPr>
        <w:t>（</w:t>
      </w:r>
      <w:r w:rsidRPr="003A742F">
        <w:rPr>
          <w:szCs w:val="21"/>
        </w:rPr>
        <w:t>3</w:t>
      </w:r>
      <w:r w:rsidRPr="003A742F">
        <w:rPr>
          <w:szCs w:val="21"/>
        </w:rPr>
        <w:t>）注意烃是否完全燃烧，也就是</w:t>
      </w:r>
      <w:r w:rsidRPr="003A742F">
        <w:rPr>
          <w:szCs w:val="21"/>
        </w:rPr>
        <w:t>O</w:t>
      </w:r>
      <w:r w:rsidRPr="003A742F">
        <w:rPr>
          <w:szCs w:val="21"/>
          <w:vertAlign w:val="subscript"/>
        </w:rPr>
        <w:t>2</w:t>
      </w:r>
      <w:r w:rsidRPr="003A742F">
        <w:rPr>
          <w:szCs w:val="21"/>
        </w:rPr>
        <w:t>是否足量。</w:t>
      </w:r>
    </w:p>
    <w:p w:rsidR="00CD06C5" w:rsidP="006A65EE" w14:paraId="5C8CB062"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87744629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46290" name="图片 327"/>
                    <pic:cNvPicPr>
                      <a:picLocks noChangeAspect="1"/>
                    </pic:cNvPicPr>
                  </pic:nvPicPr>
                  <pic:blipFill>
                    <a:blip xmlns:r="http://schemas.openxmlformats.org/officeDocument/2006/relationships" r:embed="rId21"/>
                    <a:stretch>
                      <a:fillRect/>
                    </a:stretch>
                  </pic:blipFill>
                  <pic:spPr>
                    <a:xfrm>
                      <a:off x="0" y="0"/>
                      <a:ext cx="1224280" cy="371475"/>
                    </a:xfrm>
                    <a:prstGeom prst="rect">
                      <a:avLst/>
                    </a:prstGeom>
                    <a:noFill/>
                    <a:ln>
                      <a:noFill/>
                    </a:ln>
                  </pic:spPr>
                </pic:pic>
              </a:graphicData>
            </a:graphic>
          </wp:inline>
        </w:drawing>
      </w:r>
    </w:p>
    <w:p w:rsidR="00AA4DB2" w:rsidRPr="00AA4DB2" w:rsidP="006A65EE" w14:paraId="007928FD" w14:textId="77777777">
      <w:pPr>
        <w:pStyle w:val="PlainText"/>
        <w:tabs>
          <w:tab w:val="left" w:pos="3402"/>
        </w:tabs>
        <w:spacing w:line="360" w:lineRule="auto"/>
        <w:contextualSpacing/>
        <w:rPr>
          <w:rFonts w:ascii="Times New Roman" w:hAnsi="Times New Roman" w:eastAsiaTheme="minorEastAsia" w:cs="Times New Roman"/>
        </w:rPr>
      </w:pPr>
      <w:r w:rsidRPr="00AA4DB2">
        <w:rPr>
          <w:rFonts w:ascii="Times New Roman" w:hAnsi="Times New Roman" w:eastAsiaTheme="minorEastAsia" w:cs="Times New Roman"/>
        </w:rPr>
        <w:t>1</w:t>
      </w:r>
      <w:r w:rsidRPr="00AA4DB2">
        <w:rPr>
          <w:rFonts w:ascii="Times New Roman" w:hAnsi="Times New Roman" w:eastAsiaTheme="minorEastAsia" w:cs="Times New Roman"/>
        </w:rPr>
        <w:t>．判断正误，正确的打</w:t>
      </w:r>
      <w:r w:rsidRPr="00AA4DB2">
        <w:rPr>
          <w:rFonts w:hAnsi="宋体" w:eastAsiaTheme="minorEastAsia" w:cs="Times New Roman"/>
        </w:rPr>
        <w:t>“√”</w:t>
      </w:r>
      <w:r w:rsidRPr="00AA4DB2">
        <w:rPr>
          <w:rFonts w:ascii="Times New Roman" w:hAnsi="Times New Roman" w:eastAsiaTheme="minorEastAsia" w:cs="Times New Roman"/>
        </w:rPr>
        <w:t>，错误的打</w:t>
      </w:r>
      <w:r w:rsidRPr="00AA4DB2">
        <w:rPr>
          <w:rFonts w:hAnsi="宋体" w:eastAsiaTheme="minorEastAsia" w:cs="Times New Roman"/>
        </w:rPr>
        <w:t>“×”</w:t>
      </w:r>
      <w:r w:rsidRPr="00AA4DB2">
        <w:rPr>
          <w:rFonts w:ascii="Times New Roman" w:hAnsi="Times New Roman" w:eastAsiaTheme="minorEastAsia" w:cs="Times New Roman"/>
        </w:rPr>
        <w:t>。</w:t>
      </w:r>
    </w:p>
    <w:p w:rsidR="00000716" w:rsidRPr="00AA4DB2" w:rsidP="006A65EE" w14:paraId="1A0A3621" w14:textId="6A7F3AF7">
      <w:pPr>
        <w:pStyle w:val="PlainText"/>
        <w:tabs>
          <w:tab w:val="left" w:pos="3402"/>
        </w:tabs>
        <w:spacing w:line="360" w:lineRule="auto"/>
        <w:contextualSpacing/>
        <w:rPr>
          <w:rFonts w:ascii="Times New Roman" w:hAnsi="Times New Roman" w:eastAsiaTheme="minorEastAsia" w:cs="Times New Roman"/>
        </w:rPr>
      </w:pPr>
      <w:r>
        <w:rPr>
          <w:rFonts w:ascii="Times New Roman" w:hAnsi="Times New Roman" w:eastAsiaTheme="minorEastAsia" w:cs="Times New Roman" w:hint="eastAsia"/>
        </w:rPr>
        <w:t>（</w:t>
      </w:r>
      <w:r>
        <w:rPr>
          <w:rFonts w:ascii="Times New Roman" w:hAnsi="Times New Roman" w:eastAsiaTheme="minorEastAsia" w:cs="Times New Roman" w:hint="eastAsia"/>
        </w:rPr>
        <w:t>1</w:t>
      </w:r>
      <w:r>
        <w:rPr>
          <w:rFonts w:ascii="Times New Roman" w:hAnsi="Times New Roman" w:eastAsiaTheme="minorEastAsia" w:cs="Times New Roman" w:hint="eastAsia"/>
        </w:rPr>
        <w:t>）</w:t>
      </w:r>
      <w:r w:rsidRPr="00AA4DB2">
        <w:rPr>
          <w:rFonts w:ascii="Times New Roman" w:hAnsi="Times New Roman" w:eastAsiaTheme="minorEastAsia" w:cs="Times New Roman"/>
        </w:rPr>
        <w:t>苯不具有典型的双键所具有的加成反应的性质，故不可能发生加成反应</w:t>
      </w:r>
      <w:r w:rsidRPr="00AA4DB2">
        <w:rPr>
          <w:rFonts w:ascii="Times New Roman" w:hAnsi="Times New Roman" w:eastAsiaTheme="minorEastAsia" w:cs="Times New Roman"/>
        </w:rPr>
        <w:t>(</w:t>
      </w:r>
      <w:r w:rsidRPr="00AA4DB2">
        <w:rPr>
          <w:rFonts w:ascii="Times New Roman" w:hAnsi="Times New Roman" w:eastAsiaTheme="minorEastAsia" w:cs="Times New Roman"/>
        </w:rPr>
        <w:t>　　</w:t>
      </w:r>
      <w:r w:rsidRPr="00AA4DB2">
        <w:rPr>
          <w:rFonts w:ascii="Times New Roman" w:hAnsi="Times New Roman" w:eastAsiaTheme="minorEastAsia" w:cs="Times New Roman"/>
        </w:rPr>
        <w:t>)</w:t>
      </w:r>
    </w:p>
    <w:p w:rsidR="00000716" w:rsidRPr="00AA4DB2" w:rsidP="006A65EE" w14:paraId="14CB50BB" w14:textId="3865591F">
      <w:pPr>
        <w:pStyle w:val="PlainText"/>
        <w:tabs>
          <w:tab w:val="left" w:pos="3402"/>
        </w:tabs>
        <w:spacing w:line="360" w:lineRule="auto"/>
        <w:contextualSpacing/>
        <w:rPr>
          <w:rFonts w:ascii="Times New Roman" w:hAnsi="Times New Roman" w:eastAsiaTheme="minorEastAsia" w:cs="Times New Roman"/>
        </w:rPr>
      </w:pPr>
      <w:r>
        <w:rPr>
          <w:rFonts w:ascii="Times New Roman" w:hAnsi="Times New Roman" w:eastAsiaTheme="minorEastAsia" w:cs="Times New Roman" w:hint="eastAsia"/>
        </w:rPr>
        <w:t>（</w:t>
      </w:r>
      <w:r>
        <w:rPr>
          <w:rFonts w:ascii="Times New Roman" w:hAnsi="Times New Roman" w:eastAsiaTheme="minorEastAsia" w:cs="Times New Roman" w:hint="eastAsia"/>
        </w:rPr>
        <w:t>2</w:t>
      </w:r>
      <w:r>
        <w:rPr>
          <w:rFonts w:ascii="Times New Roman" w:hAnsi="Times New Roman" w:eastAsiaTheme="minorEastAsia" w:cs="Times New Roman" w:hint="eastAsia"/>
        </w:rPr>
        <w:t>）</w:t>
      </w:r>
      <w:r w:rsidRPr="00AA4DB2">
        <w:rPr>
          <w:rFonts w:ascii="Times New Roman" w:hAnsi="Times New Roman" w:eastAsiaTheme="minorEastAsia" w:cs="Times New Roman"/>
        </w:rPr>
        <w:t>可用酸性高锰酸钾溶液区别甲苯与环己烷</w:t>
      </w:r>
      <w:r w:rsidRPr="00AA4DB2">
        <w:rPr>
          <w:rFonts w:ascii="Times New Roman" w:hAnsi="Times New Roman" w:eastAsiaTheme="minorEastAsia" w:cs="Times New Roman"/>
        </w:rPr>
        <w:t>(</w:t>
      </w:r>
      <w:r w:rsidRPr="00AA4DB2">
        <w:rPr>
          <w:rFonts w:ascii="Times New Roman" w:hAnsi="Times New Roman" w:eastAsiaTheme="minorEastAsia" w:cs="Times New Roman"/>
        </w:rPr>
        <w:t>　　</w:t>
      </w:r>
      <w:r w:rsidRPr="00AA4DB2">
        <w:rPr>
          <w:rFonts w:ascii="Times New Roman" w:hAnsi="Times New Roman" w:eastAsiaTheme="minorEastAsia" w:cs="Times New Roman"/>
        </w:rPr>
        <w:t>)</w:t>
      </w:r>
    </w:p>
    <w:p w:rsidR="00000716" w:rsidRPr="00AA4DB2" w:rsidP="006A65EE" w14:paraId="56E4C703" w14:textId="3194FC3D">
      <w:pPr>
        <w:pStyle w:val="PlainText"/>
        <w:tabs>
          <w:tab w:val="left" w:pos="3402"/>
        </w:tabs>
        <w:spacing w:line="360" w:lineRule="auto"/>
        <w:contextualSpacing/>
        <w:rPr>
          <w:rFonts w:ascii="Times New Roman" w:hAnsi="Times New Roman" w:eastAsiaTheme="minorEastAsia" w:cs="Times New Roman"/>
        </w:rPr>
      </w:pPr>
      <w:r>
        <w:rPr>
          <w:rFonts w:ascii="Times New Roman" w:hAnsi="Times New Roman" w:eastAsiaTheme="minorEastAsia" w:cs="Times New Roman" w:hint="eastAsia"/>
        </w:rPr>
        <w:t>（</w:t>
      </w:r>
      <w:r>
        <w:rPr>
          <w:rFonts w:ascii="Times New Roman" w:hAnsi="Times New Roman" w:eastAsiaTheme="minorEastAsia" w:cs="Times New Roman" w:hint="eastAsia"/>
        </w:rPr>
        <w:t>3</w:t>
      </w:r>
      <w:r>
        <w:rPr>
          <w:rFonts w:ascii="Times New Roman" w:hAnsi="Times New Roman" w:eastAsiaTheme="minorEastAsia" w:cs="Times New Roman" w:hint="eastAsia"/>
        </w:rPr>
        <w:t>）</w:t>
      </w:r>
      <w:r w:rsidRPr="00AA4DB2">
        <w:rPr>
          <w:rFonts w:ascii="Times New Roman" w:hAnsi="Times New Roman" w:eastAsiaTheme="minorEastAsia" w:cs="Times New Roman"/>
        </w:rPr>
        <w:t>苯乙烯中所有的原子一定在同一平面上</w:t>
      </w:r>
      <w:r w:rsidRPr="00AA4DB2">
        <w:rPr>
          <w:rFonts w:ascii="Times New Roman" w:hAnsi="Times New Roman" w:eastAsiaTheme="minorEastAsia" w:cs="Times New Roman"/>
        </w:rPr>
        <w:t>(</w:t>
      </w:r>
      <w:r w:rsidRPr="00AA4DB2">
        <w:rPr>
          <w:rFonts w:ascii="Times New Roman" w:hAnsi="Times New Roman" w:eastAsiaTheme="minorEastAsia" w:cs="Times New Roman"/>
        </w:rPr>
        <w:t>　　</w:t>
      </w:r>
      <w:r w:rsidRPr="00AA4DB2">
        <w:rPr>
          <w:rFonts w:ascii="Times New Roman" w:hAnsi="Times New Roman" w:eastAsiaTheme="minorEastAsia" w:cs="Times New Roman"/>
        </w:rPr>
        <w:t>)</w:t>
      </w:r>
    </w:p>
    <w:p w:rsidR="00000716" w:rsidRPr="00AA4DB2" w:rsidP="006A65EE" w14:paraId="21B396F5" w14:textId="5F6D6713">
      <w:pPr>
        <w:pStyle w:val="PlainText"/>
        <w:tabs>
          <w:tab w:val="left" w:pos="3402"/>
        </w:tabs>
        <w:spacing w:line="360" w:lineRule="auto"/>
        <w:contextualSpacing/>
        <w:rPr>
          <w:rFonts w:ascii="Times New Roman" w:hAnsi="Times New Roman" w:eastAsiaTheme="minorEastAsia" w:cs="Times New Roman"/>
        </w:rPr>
      </w:pPr>
      <w:r>
        <w:rPr>
          <w:rFonts w:ascii="Times New Roman" w:hAnsi="Times New Roman" w:eastAsiaTheme="minorEastAsia" w:cs="Times New Roman" w:hint="eastAsia"/>
        </w:rPr>
        <w:t>（</w:t>
      </w:r>
      <w:r>
        <w:rPr>
          <w:rFonts w:ascii="Times New Roman" w:hAnsi="Times New Roman" w:eastAsiaTheme="minorEastAsia" w:cs="Times New Roman" w:hint="eastAsia"/>
        </w:rPr>
        <w:t>4</w:t>
      </w:r>
      <w:r>
        <w:rPr>
          <w:rFonts w:ascii="Times New Roman" w:hAnsi="Times New Roman" w:eastAsiaTheme="minorEastAsia" w:cs="Times New Roman" w:hint="eastAsia"/>
        </w:rPr>
        <w:t>）</w:t>
      </w:r>
      <w:r w:rsidRPr="00AA4DB2">
        <w:rPr>
          <w:rFonts w:ascii="Times New Roman" w:hAnsi="Times New Roman" w:eastAsiaTheme="minorEastAsia" w:cs="Times New Roman"/>
        </w:rPr>
        <w:t>受甲基的影响，甲苯与浓硝酸反应易生成三硝基甲苯</w:t>
      </w:r>
      <w:r w:rsidRPr="00AA4DB2">
        <w:rPr>
          <w:rFonts w:ascii="Times New Roman" w:hAnsi="Times New Roman" w:eastAsiaTheme="minorEastAsia" w:cs="Times New Roman"/>
        </w:rPr>
        <w:t>(</w:t>
      </w:r>
      <w:r w:rsidRPr="00AA4DB2">
        <w:rPr>
          <w:rFonts w:ascii="Times New Roman" w:hAnsi="Times New Roman" w:eastAsiaTheme="minorEastAsia" w:cs="Times New Roman"/>
        </w:rPr>
        <w:t>　　</w:t>
      </w:r>
      <w:r w:rsidRPr="00AA4DB2">
        <w:rPr>
          <w:rFonts w:ascii="Times New Roman" w:hAnsi="Times New Roman" w:eastAsiaTheme="minorEastAsia" w:cs="Times New Roman"/>
        </w:rPr>
        <w:t>)</w:t>
      </w:r>
    </w:p>
    <w:p w:rsidR="00000716" w:rsidRPr="00AA4DB2" w:rsidP="006A65EE" w14:paraId="01B2F8D1" w14:textId="25D03F05">
      <w:pPr>
        <w:pStyle w:val="PlainText"/>
        <w:tabs>
          <w:tab w:val="left" w:pos="3402"/>
        </w:tabs>
        <w:spacing w:line="360" w:lineRule="auto"/>
        <w:contextualSpacing/>
        <w:rPr>
          <w:rFonts w:ascii="Times New Roman" w:hAnsi="Times New Roman" w:eastAsiaTheme="minorEastAsia" w:cs="Times New Roman"/>
        </w:rPr>
      </w:pPr>
      <w:r>
        <w:rPr>
          <w:rFonts w:ascii="Times New Roman" w:hAnsi="Times New Roman" w:eastAsiaTheme="minorEastAsia" w:cs="Times New Roman" w:hint="eastAsia"/>
        </w:rPr>
        <w:t>（</w:t>
      </w:r>
      <w:r>
        <w:rPr>
          <w:rFonts w:ascii="Times New Roman" w:hAnsi="Times New Roman" w:eastAsiaTheme="minorEastAsia" w:cs="Times New Roman" w:hint="eastAsia"/>
        </w:rPr>
        <w:t>5</w:t>
      </w:r>
      <w:r>
        <w:rPr>
          <w:rFonts w:ascii="Times New Roman" w:hAnsi="Times New Roman" w:eastAsiaTheme="minorEastAsia" w:cs="Times New Roman" w:hint="eastAsia"/>
        </w:rPr>
        <w:t>）</w:t>
      </w:r>
      <w:r w:rsidRPr="00AA4DB2">
        <w:rPr>
          <w:rFonts w:ascii="Times New Roman" w:hAnsi="Times New Roman" w:eastAsiaTheme="minorEastAsia" w:cs="Times New Roman"/>
        </w:rPr>
        <w:t>甲苯能使溴水层褪色的原因是溴与苯环发生了取代反应</w:t>
      </w:r>
      <w:r w:rsidRPr="00AA4DB2">
        <w:rPr>
          <w:rFonts w:ascii="Times New Roman" w:hAnsi="Times New Roman" w:eastAsiaTheme="minorEastAsia" w:cs="Times New Roman"/>
        </w:rPr>
        <w:t>(</w:t>
      </w:r>
      <w:r w:rsidRPr="00AA4DB2">
        <w:rPr>
          <w:rFonts w:ascii="Times New Roman" w:hAnsi="Times New Roman" w:eastAsiaTheme="minorEastAsia" w:cs="Times New Roman"/>
        </w:rPr>
        <w:t>　　</w:t>
      </w:r>
      <w:r w:rsidRPr="00AA4DB2">
        <w:rPr>
          <w:rFonts w:ascii="Times New Roman" w:hAnsi="Times New Roman" w:eastAsiaTheme="minorEastAsia" w:cs="Times New Roman"/>
        </w:rPr>
        <w:t>)</w:t>
      </w:r>
    </w:p>
    <w:p w:rsidR="00000716" w:rsidRPr="00AA4DB2" w:rsidP="006A65EE" w14:paraId="4A002C2A" w14:textId="704E3159">
      <w:pPr>
        <w:pStyle w:val="PlainText"/>
        <w:tabs>
          <w:tab w:val="left" w:pos="3402"/>
        </w:tabs>
        <w:spacing w:line="360" w:lineRule="auto"/>
        <w:contextualSpacing/>
        <w:rPr>
          <w:rFonts w:ascii="Times New Roman" w:hAnsi="Times New Roman" w:eastAsiaTheme="minorEastAsia" w:cs="Times New Roman"/>
        </w:rPr>
      </w:pPr>
      <w:r>
        <w:rPr>
          <w:rFonts w:ascii="Times New Roman" w:hAnsi="Times New Roman" w:eastAsiaTheme="minorEastAsia" w:cs="Times New Roman" w:hint="eastAsia"/>
        </w:rPr>
        <w:t>（</w:t>
      </w:r>
      <w:r>
        <w:rPr>
          <w:rFonts w:ascii="Times New Roman" w:hAnsi="Times New Roman" w:eastAsiaTheme="minorEastAsia" w:cs="Times New Roman" w:hint="eastAsia"/>
        </w:rPr>
        <w:t>6</w:t>
      </w:r>
      <w:r>
        <w:rPr>
          <w:rFonts w:ascii="Times New Roman" w:hAnsi="Times New Roman" w:eastAsiaTheme="minorEastAsia" w:cs="Times New Roman" w:hint="eastAsia"/>
        </w:rPr>
        <w:t>）</w:t>
      </w:r>
      <w:r w:rsidRPr="00AA4DB2">
        <w:rPr>
          <w:rFonts w:ascii="Times New Roman" w:hAnsi="Times New Roman" w:eastAsiaTheme="minorEastAsia" w:cs="Times New Roman"/>
          <w:noProof/>
        </w:rPr>
        <w:drawing>
          <wp:inline distT="0" distB="0" distL="0" distR="0">
            <wp:extent cx="647700" cy="434340"/>
            <wp:effectExtent l="0" t="0" r="0" b="3810"/>
            <wp:docPr id="220"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708"/>
                    <pic:cNvPicPr>
                      <a:picLocks noChangeAspect="1" noChangeArrowheads="1"/>
                    </pic:cNvPicPr>
                  </pic:nvPicPr>
                  <pic:blipFill>
                    <a:blip xmlns:r="http://schemas.openxmlformats.org/officeDocument/2006/relationships" r:embed="rId18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47700" cy="434340"/>
                    </a:xfrm>
                    <a:prstGeom prst="rect">
                      <a:avLst/>
                    </a:prstGeom>
                    <a:noFill/>
                    <a:ln>
                      <a:noFill/>
                    </a:ln>
                  </pic:spPr>
                </pic:pic>
              </a:graphicData>
            </a:graphic>
          </wp:inline>
        </w:drawing>
      </w:r>
      <w:r w:rsidRPr="00AA4DB2">
        <w:rPr>
          <w:rFonts w:ascii="Times New Roman" w:hAnsi="Times New Roman" w:eastAsiaTheme="minorEastAsia" w:cs="Times New Roman"/>
        </w:rPr>
        <w:t>与</w:t>
      </w:r>
      <w:r w:rsidRPr="00AA4DB2">
        <w:rPr>
          <w:rFonts w:ascii="Times New Roman" w:hAnsi="Times New Roman" w:eastAsiaTheme="minorEastAsia" w:cs="Times New Roman"/>
          <w:noProof/>
        </w:rPr>
        <w:drawing>
          <wp:inline distT="0" distB="0" distL="0" distR="0">
            <wp:extent cx="914400" cy="434340"/>
            <wp:effectExtent l="0" t="0" r="0" b="3810"/>
            <wp:docPr id="21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709"/>
                    <pic:cNvPicPr>
                      <a:picLocks noChangeAspect="1" noChangeArrowheads="1"/>
                    </pic:cNvPicPr>
                  </pic:nvPicPr>
                  <pic:blipFill>
                    <a:blip xmlns:r="http://schemas.openxmlformats.org/officeDocument/2006/relationships" r:embed="rId18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914400" cy="434340"/>
                    </a:xfrm>
                    <a:prstGeom prst="rect">
                      <a:avLst/>
                    </a:prstGeom>
                    <a:noFill/>
                    <a:ln>
                      <a:noFill/>
                    </a:ln>
                  </pic:spPr>
                </pic:pic>
              </a:graphicData>
            </a:graphic>
          </wp:inline>
        </w:drawing>
      </w:r>
      <w:r w:rsidRPr="00AA4DB2">
        <w:rPr>
          <w:rFonts w:ascii="Times New Roman" w:hAnsi="Times New Roman" w:eastAsiaTheme="minorEastAsia" w:cs="Times New Roman"/>
        </w:rPr>
        <w:t>互为同系物，且均能使酸性</w:t>
      </w:r>
      <w:r w:rsidRPr="00AA4DB2">
        <w:rPr>
          <w:rFonts w:ascii="Times New Roman" w:hAnsi="Times New Roman" w:eastAsiaTheme="minorEastAsia" w:cs="Times New Roman"/>
        </w:rPr>
        <w:t>KMnO</w:t>
      </w:r>
      <w:r w:rsidRPr="00AA4DB2">
        <w:rPr>
          <w:rFonts w:ascii="Times New Roman" w:hAnsi="Times New Roman" w:eastAsiaTheme="minorEastAsia" w:cs="Times New Roman"/>
          <w:vertAlign w:val="subscript"/>
        </w:rPr>
        <w:t>4</w:t>
      </w:r>
      <w:r w:rsidRPr="00AA4DB2">
        <w:rPr>
          <w:rFonts w:ascii="Times New Roman" w:hAnsi="Times New Roman" w:eastAsiaTheme="minorEastAsia" w:cs="Times New Roman"/>
        </w:rPr>
        <w:t>溶液褪色</w:t>
      </w:r>
      <w:r w:rsidRPr="00AA4DB2">
        <w:rPr>
          <w:rFonts w:ascii="Times New Roman" w:hAnsi="Times New Roman" w:eastAsiaTheme="minorEastAsia" w:cs="Times New Roman"/>
        </w:rPr>
        <w:t>(</w:t>
      </w:r>
      <w:r w:rsidRPr="00AA4DB2">
        <w:rPr>
          <w:rFonts w:ascii="Times New Roman" w:hAnsi="Times New Roman" w:eastAsiaTheme="minorEastAsia" w:cs="Times New Roman"/>
        </w:rPr>
        <w:t>　　</w:t>
      </w:r>
      <w:r w:rsidRPr="00AA4DB2">
        <w:rPr>
          <w:rFonts w:ascii="Times New Roman" w:hAnsi="Times New Roman" w:eastAsiaTheme="minorEastAsia" w:cs="Times New Roman"/>
        </w:rPr>
        <w:t>)</w:t>
      </w:r>
    </w:p>
    <w:p w:rsidR="00000716" w:rsidRPr="00AA4DB2" w:rsidP="006A65EE" w14:paraId="03AB109E" w14:textId="3654331B">
      <w:pPr>
        <w:pStyle w:val="PlainText"/>
        <w:tabs>
          <w:tab w:val="left" w:pos="3402"/>
        </w:tabs>
        <w:spacing w:line="360" w:lineRule="auto"/>
        <w:contextualSpacing/>
        <w:rPr>
          <w:rFonts w:ascii="Times New Roman" w:hAnsi="Times New Roman" w:eastAsiaTheme="minorEastAsia" w:cs="Times New Roman"/>
          <w:color w:val="FF0000"/>
        </w:rPr>
      </w:pPr>
      <w:r>
        <w:rPr>
          <w:rFonts w:ascii="Times New Roman" w:hAnsi="Times New Roman" w:eastAsiaTheme="minorEastAsia" w:cs="Times New Roman" w:hint="eastAsia"/>
          <w:color w:val="FF0000"/>
        </w:rPr>
        <w:t>【</w:t>
      </w:r>
      <w:r w:rsidRPr="00AA4DB2">
        <w:rPr>
          <w:rFonts w:ascii="Times New Roman" w:hAnsi="Times New Roman" w:eastAsiaTheme="minorEastAsia" w:cs="Times New Roman"/>
          <w:color w:val="FF0000"/>
        </w:rPr>
        <w:t>答案</w:t>
      </w:r>
      <w:r>
        <w:rPr>
          <w:rFonts w:ascii="Times New Roman" w:hAnsi="Times New Roman" w:eastAsiaTheme="minorEastAsia" w:cs="Times New Roman" w:hint="eastAsia"/>
          <w:color w:val="FF0000"/>
        </w:rPr>
        <w:t>】</w:t>
      </w:r>
      <w:r w:rsidRPr="00AA4DB2">
        <w:rPr>
          <w:rFonts w:ascii="Times New Roman" w:hAnsi="Times New Roman" w:eastAsiaTheme="minorEastAsia" w:cs="Times New Roman"/>
          <w:color w:val="FF0000"/>
        </w:rPr>
        <w:t>　</w:t>
      </w:r>
      <w:r>
        <w:rPr>
          <w:rFonts w:ascii="Times New Roman" w:hAnsi="Times New Roman" w:eastAsiaTheme="minorEastAsia" w:cs="Times New Roman" w:hint="eastAsia"/>
          <w:color w:val="FF0000"/>
        </w:rPr>
        <w:t>（</w:t>
      </w:r>
      <w:r>
        <w:rPr>
          <w:rFonts w:ascii="Times New Roman" w:hAnsi="Times New Roman" w:eastAsiaTheme="minorEastAsia" w:cs="Times New Roman" w:hint="eastAsia"/>
          <w:color w:val="FF0000"/>
        </w:rPr>
        <w:t>1</w:t>
      </w:r>
      <w:r>
        <w:rPr>
          <w:rFonts w:ascii="Times New Roman" w:hAnsi="Times New Roman" w:eastAsiaTheme="minorEastAsia" w:cs="Times New Roman" w:hint="eastAsia"/>
          <w:color w:val="FF0000"/>
        </w:rPr>
        <w:t>）</w:t>
      </w:r>
      <w:r w:rsidRPr="00AA4DB2">
        <w:rPr>
          <w:rFonts w:ascii="Times New Roman" w:hAnsi="Times New Roman" w:eastAsiaTheme="minorEastAsia" w:cs="Times New Roman"/>
          <w:color w:val="FF0000"/>
        </w:rPr>
        <w:t>×</w:t>
      </w:r>
      <w:r>
        <w:rPr>
          <w:rFonts w:ascii="Times New Roman" w:hAnsi="Times New Roman" w:eastAsiaTheme="minorEastAsia" w:cs="Times New Roman" w:hint="eastAsia"/>
          <w:color w:val="FF0000"/>
        </w:rPr>
        <w:t>（</w:t>
      </w:r>
      <w:r>
        <w:rPr>
          <w:rFonts w:ascii="Times New Roman" w:hAnsi="Times New Roman" w:eastAsiaTheme="minorEastAsia" w:cs="Times New Roman" w:hint="eastAsia"/>
          <w:color w:val="FF0000"/>
        </w:rPr>
        <w:t>2</w:t>
      </w:r>
      <w:r>
        <w:rPr>
          <w:rFonts w:ascii="Times New Roman" w:hAnsi="Times New Roman" w:eastAsiaTheme="minorEastAsia" w:cs="Times New Roman" w:hint="eastAsia"/>
          <w:color w:val="FF0000"/>
        </w:rPr>
        <w:t>）</w:t>
      </w:r>
      <w:r w:rsidRPr="00AA4DB2">
        <w:rPr>
          <w:rFonts w:ascii="Times New Roman" w:hAnsi="Times New Roman" w:eastAsiaTheme="minorEastAsia" w:cs="Times New Roman"/>
          <w:color w:val="FF0000"/>
        </w:rPr>
        <w:t>√</w:t>
      </w:r>
      <w:r>
        <w:rPr>
          <w:rFonts w:ascii="Times New Roman" w:hAnsi="Times New Roman" w:eastAsiaTheme="minorEastAsia" w:cs="Times New Roman" w:hint="eastAsia"/>
          <w:color w:val="FF0000"/>
        </w:rPr>
        <w:t>（</w:t>
      </w:r>
      <w:r>
        <w:rPr>
          <w:rFonts w:ascii="Times New Roman" w:hAnsi="Times New Roman" w:eastAsiaTheme="minorEastAsia" w:cs="Times New Roman" w:hint="eastAsia"/>
          <w:color w:val="FF0000"/>
        </w:rPr>
        <w:t>3</w:t>
      </w:r>
      <w:r>
        <w:rPr>
          <w:rFonts w:ascii="Times New Roman" w:hAnsi="Times New Roman" w:eastAsiaTheme="minorEastAsia" w:cs="Times New Roman" w:hint="eastAsia"/>
          <w:color w:val="FF0000"/>
        </w:rPr>
        <w:t>）</w:t>
      </w:r>
      <w:r w:rsidRPr="00AA4DB2">
        <w:rPr>
          <w:rFonts w:ascii="Times New Roman" w:hAnsi="Times New Roman" w:eastAsiaTheme="minorEastAsia" w:cs="Times New Roman"/>
          <w:color w:val="FF0000"/>
        </w:rPr>
        <w:t>×</w:t>
      </w:r>
      <w:r>
        <w:rPr>
          <w:rFonts w:ascii="Times New Roman" w:hAnsi="Times New Roman" w:eastAsiaTheme="minorEastAsia" w:cs="Times New Roman" w:hint="eastAsia"/>
          <w:color w:val="FF0000"/>
        </w:rPr>
        <w:t>（</w:t>
      </w:r>
      <w:r>
        <w:rPr>
          <w:rFonts w:ascii="Times New Roman" w:hAnsi="Times New Roman" w:eastAsiaTheme="minorEastAsia" w:cs="Times New Roman" w:hint="eastAsia"/>
          <w:color w:val="FF0000"/>
        </w:rPr>
        <w:t>4</w:t>
      </w:r>
      <w:r>
        <w:rPr>
          <w:rFonts w:ascii="Times New Roman" w:hAnsi="Times New Roman" w:eastAsiaTheme="minorEastAsia" w:cs="Times New Roman" w:hint="eastAsia"/>
          <w:color w:val="FF0000"/>
        </w:rPr>
        <w:t>）</w:t>
      </w:r>
      <w:r w:rsidRPr="00AA4DB2">
        <w:rPr>
          <w:rFonts w:ascii="Times New Roman" w:hAnsi="Times New Roman" w:eastAsiaTheme="minorEastAsia" w:cs="Times New Roman"/>
          <w:color w:val="FF0000"/>
        </w:rPr>
        <w:t>√</w:t>
      </w:r>
      <w:r>
        <w:rPr>
          <w:rFonts w:ascii="Times New Roman" w:hAnsi="Times New Roman" w:eastAsiaTheme="minorEastAsia" w:cs="Times New Roman" w:hint="eastAsia"/>
          <w:color w:val="FF0000"/>
        </w:rPr>
        <w:t>（</w:t>
      </w:r>
      <w:r>
        <w:rPr>
          <w:rFonts w:ascii="Times New Roman" w:hAnsi="Times New Roman" w:eastAsiaTheme="minorEastAsia" w:cs="Times New Roman" w:hint="eastAsia"/>
          <w:color w:val="FF0000"/>
        </w:rPr>
        <w:t>5</w:t>
      </w:r>
      <w:r>
        <w:rPr>
          <w:rFonts w:ascii="Times New Roman" w:hAnsi="Times New Roman" w:eastAsiaTheme="minorEastAsia" w:cs="Times New Roman" w:hint="eastAsia"/>
          <w:color w:val="FF0000"/>
        </w:rPr>
        <w:t>）</w:t>
      </w:r>
      <w:r w:rsidRPr="00AA4DB2">
        <w:rPr>
          <w:rFonts w:ascii="Times New Roman" w:hAnsi="Times New Roman" w:eastAsiaTheme="minorEastAsia" w:cs="Times New Roman"/>
          <w:color w:val="FF0000"/>
        </w:rPr>
        <w:t>×</w:t>
      </w:r>
      <w:r>
        <w:rPr>
          <w:rFonts w:ascii="Times New Roman" w:hAnsi="Times New Roman" w:eastAsiaTheme="minorEastAsia" w:cs="Times New Roman" w:hint="eastAsia"/>
          <w:color w:val="FF0000"/>
        </w:rPr>
        <w:t>（</w:t>
      </w:r>
      <w:r>
        <w:rPr>
          <w:rFonts w:ascii="Times New Roman" w:hAnsi="Times New Roman" w:eastAsiaTheme="minorEastAsia" w:cs="Times New Roman" w:hint="eastAsia"/>
          <w:color w:val="FF0000"/>
        </w:rPr>
        <w:t>6</w:t>
      </w:r>
      <w:r>
        <w:rPr>
          <w:rFonts w:ascii="Times New Roman" w:hAnsi="Times New Roman" w:eastAsiaTheme="minorEastAsia" w:cs="Times New Roman" w:hint="eastAsia"/>
          <w:color w:val="FF0000"/>
        </w:rPr>
        <w:t>）</w:t>
      </w:r>
      <w:r w:rsidRPr="00AA4DB2">
        <w:rPr>
          <w:rFonts w:ascii="Times New Roman" w:hAnsi="Times New Roman" w:eastAsiaTheme="minorEastAsia" w:cs="Times New Roman"/>
          <w:color w:val="FF0000"/>
        </w:rPr>
        <w:t>×</w:t>
      </w:r>
    </w:p>
    <w:p w:rsidR="00CD06C5" w:rsidP="006A65EE" w14:paraId="1C5788BA" w14:textId="77777777">
      <w:pPr>
        <w:tabs>
          <w:tab w:val="left" w:pos="4320"/>
        </w:tabs>
        <w:snapToGrid w:val="0"/>
        <w:spacing w:line="360" w:lineRule="auto"/>
        <w:contextualSpacing/>
        <w:rPr>
          <w:rFonts w:ascii="Times New Roman" w:eastAsia="楷体_GB2312" w:hAnsi="Times New Roman" w:cs="Times New Roman"/>
          <w:szCs w:val="21"/>
        </w:rPr>
      </w:pPr>
    </w:p>
    <w:p w:rsidR="00CD06C5" w:rsidP="006A65EE" w14:paraId="65251B57"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821240621"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40621" name="图片 330"/>
                    <pic:cNvPicPr>
                      <a:picLocks noChangeAspect="1"/>
                    </pic:cNvPicPr>
                  </pic:nvPicPr>
                  <pic:blipFill>
                    <a:blip xmlns:r="http://schemas.openxmlformats.org/officeDocument/2006/relationships" r:embed="rId22"/>
                    <a:stretch>
                      <a:fillRect/>
                    </a:stretch>
                  </pic:blipFill>
                  <pic:spPr>
                    <a:xfrm>
                      <a:off x="0" y="0"/>
                      <a:ext cx="1223645" cy="366395"/>
                    </a:xfrm>
                    <a:prstGeom prst="rect">
                      <a:avLst/>
                    </a:prstGeom>
                    <a:noFill/>
                    <a:ln>
                      <a:noFill/>
                    </a:ln>
                  </pic:spPr>
                </pic:pic>
              </a:graphicData>
            </a:graphic>
          </wp:inline>
        </w:drawing>
      </w:r>
    </w:p>
    <w:p w:rsidR="00B74E71" w:rsidP="00B74E71" w14:paraId="5CC0798D" w14:textId="4D536C23">
      <w:pPr>
        <w:spacing w:line="360" w:lineRule="auto"/>
        <w:jc w:val="left"/>
        <w:textAlignment w:val="center"/>
      </w:pPr>
      <w:r>
        <w:rPr>
          <w:rFonts w:hint="eastAsia"/>
        </w:rPr>
        <w:t>1</w:t>
      </w:r>
      <w:r>
        <w:t>．（</w:t>
      </w:r>
      <w:r>
        <w:t>2024·</w:t>
      </w:r>
      <w:r>
        <w:t>重庆荣昌</w:t>
      </w:r>
      <w:r>
        <w:t>·</w:t>
      </w:r>
      <w:r>
        <w:t>模拟预测）利用对二甲苯制取对甲基苯甲醛的部分反应历程如图所示</w:t>
      </w:r>
      <w:r>
        <w:t>(</w:t>
      </w:r>
      <w:r>
        <w:t>其中带</w:t>
      </w:r>
      <w:r>
        <w:t>“·”</w:t>
      </w:r>
      <w:r>
        <w:t>的表示自由基</w:t>
      </w:r>
      <w:r>
        <w:t>)</w:t>
      </w:r>
      <w:r>
        <w:t>。</w:t>
      </w:r>
    </w:p>
    <w:p w:rsidR="00B74E71" w:rsidP="00B74E71" w14:paraId="5F0400FE" w14:textId="77777777">
      <w:pPr>
        <w:spacing w:line="360" w:lineRule="auto"/>
        <w:textAlignment w:val="center"/>
      </w:pPr>
      <w:r>
        <w:rPr>
          <w:rFonts w:eastAsia="Times New Roman"/>
          <w:noProof/>
          <w:kern w:val="0"/>
          <w:sz w:val="24"/>
          <w:szCs w:val="24"/>
        </w:rPr>
        <w:drawing>
          <wp:inline distT="0" distB="0" distL="0" distR="0">
            <wp:extent cx="2800350" cy="1076325"/>
            <wp:effectExtent l="0" t="0" r="0" b="0"/>
            <wp:docPr id="100083" name="图片 100083" descr="@@@6bd80210-6253-4cb3-a1c0-1a00a0548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189"/>
                    <a:stretch>
                      <a:fillRect/>
                    </a:stretch>
                  </pic:blipFill>
                  <pic:spPr>
                    <a:xfrm>
                      <a:off x="0" y="0"/>
                      <a:ext cx="2800350" cy="1076325"/>
                    </a:xfrm>
                    <a:prstGeom prst="rect">
                      <a:avLst/>
                    </a:prstGeom>
                  </pic:spPr>
                </pic:pic>
              </a:graphicData>
            </a:graphic>
          </wp:inline>
        </w:drawing>
      </w:r>
    </w:p>
    <w:p w:rsidR="00B74E71" w:rsidP="00B74E71" w14:paraId="37A70A42" w14:textId="77777777">
      <w:pPr>
        <w:spacing w:line="360" w:lineRule="auto"/>
        <w:jc w:val="left"/>
        <w:textAlignment w:val="center"/>
      </w:pPr>
      <w:r>
        <w:t>下列说法错误的是</w:t>
      </w:r>
    </w:p>
    <w:p w:rsidR="00B74E71" w:rsidP="00B74E71" w14:paraId="1E4154BB" w14:textId="77777777">
      <w:pPr>
        <w:spacing w:line="360" w:lineRule="auto"/>
        <w:ind w:left="380"/>
        <w:jc w:val="left"/>
        <w:textAlignment w:val="center"/>
      </w:pPr>
      <w:r>
        <w:t>A</w:t>
      </w:r>
      <w:r>
        <w:t>．</w:t>
      </w:r>
      <w:r>
        <w:t>Co(Ⅲ)</w:t>
      </w:r>
      <w:r>
        <w:t>使苯环上甲基的</w:t>
      </w:r>
      <w:r>
        <w:object>
          <v:shape id="_x0000_i1081" type="#_x0000_t75" alt="eqId2de502440ccf7700d7c221611c272190" style="width:21pt;height:12.6pt" o:ole="">
            <v:imagedata r:id="rId190" o:title="eqId2de502440ccf7700d7c221611c272190"/>
          </v:shape>
          <o:OLEObject Type="Embed" ProgID="Equation.DSMT4" ShapeID="_x0000_i1081" DrawAspect="Content" ObjectID="_1783349489" r:id="rId191"/>
        </w:object>
      </w:r>
      <w:r>
        <w:t>键断裂生成对二甲苯自由基和</w:t>
      </w:r>
      <w:r>
        <w:object>
          <v:shape id="_x0000_i1082" type="#_x0000_t75" alt="eqIda8b6ede55013761f0df50ef4854cb9d4" style="width:15pt;height:15pt" o:ole="">
            <v:imagedata r:id="rId192" o:title="eqIda8b6ede55013761f0df50ef4854cb9d4"/>
          </v:shape>
          <o:OLEObject Type="Embed" ProgID="Equation.DSMT4" ShapeID="_x0000_i1082" DrawAspect="Content" ObjectID="_1783349490" r:id="rId193"/>
        </w:object>
      </w:r>
    </w:p>
    <w:p w:rsidR="00B74E71" w:rsidP="00B74E71" w14:paraId="4B5C39BD" w14:textId="77777777">
      <w:pPr>
        <w:spacing w:line="360" w:lineRule="auto"/>
        <w:ind w:left="380"/>
        <w:jc w:val="left"/>
        <w:textAlignment w:val="center"/>
      </w:pPr>
      <w:r>
        <w:t>B</w:t>
      </w:r>
      <w:r>
        <w:t>．该反应的催化剂为</w:t>
      </w:r>
      <w:r>
        <w:object>
          <v:shape id="_x0000_i1083" type="#_x0000_t75" alt="eqId7fb6cafe784c623286adebeb30ea8685" style="width:33.6pt;height:13.8pt" o:ole="">
            <v:imagedata r:id="rId194" o:title="eqId7fb6cafe784c623286adebeb30ea8685"/>
          </v:shape>
          <o:OLEObject Type="Embed" ProgID="Equation.DSMT4" ShapeID="_x0000_i1083" DrawAspect="Content" ObjectID="_1783349491" r:id="rId195"/>
        </w:object>
      </w:r>
    </w:p>
    <w:p w:rsidR="00B74E71" w:rsidP="00B74E71" w14:paraId="2C1FDD28" w14:textId="77777777">
      <w:pPr>
        <w:spacing w:line="360" w:lineRule="auto"/>
        <w:ind w:left="380"/>
        <w:jc w:val="left"/>
        <w:textAlignment w:val="center"/>
      </w:pPr>
      <w:r>
        <w:t>C</w:t>
      </w:r>
      <w:r>
        <w:t>．对二甲苯自由基在反应</w:t>
      </w:r>
      <w:r>
        <w:t>ⅱ</w:t>
      </w:r>
      <w:r>
        <w:t>中发生还原反应</w:t>
      </w:r>
    </w:p>
    <w:p w:rsidR="00B74E71" w:rsidP="006D6848" w14:paraId="5D7404AC" w14:textId="77777777">
      <w:pPr>
        <w:shd w:val="clear" w:color="auto" w:fill="FFFFFF" w:themeFill="background1"/>
        <w:spacing w:line="360" w:lineRule="auto"/>
        <w:ind w:left="380"/>
        <w:jc w:val="left"/>
        <w:textAlignment w:val="center"/>
      </w:pPr>
      <w:r>
        <w:t>D</w:t>
      </w:r>
      <w:r>
        <w:t>．总反应为：</w:t>
      </w:r>
      <w:r>
        <w:rPr>
          <w:rFonts w:eastAsia="Times New Roman"/>
          <w:noProof/>
          <w:kern w:val="0"/>
          <w:sz w:val="24"/>
          <w:szCs w:val="24"/>
        </w:rPr>
        <w:drawing>
          <wp:inline distT="0" distB="0" distL="0" distR="0">
            <wp:extent cx="1276350" cy="295275"/>
            <wp:effectExtent l="0" t="0" r="0" b="0"/>
            <wp:docPr id="100085" name="图片 100085" descr="@@@d157f32e-1a5c-4ca9-a98d-7b9412b241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196"/>
                    <a:stretch>
                      <a:fillRect/>
                    </a:stretch>
                  </pic:blipFill>
                  <pic:spPr>
                    <a:xfrm>
                      <a:off x="0" y="0"/>
                      <a:ext cx="1276350" cy="295275"/>
                    </a:xfrm>
                    <a:prstGeom prst="rect">
                      <a:avLst/>
                    </a:prstGeom>
                  </pic:spPr>
                </pic:pic>
              </a:graphicData>
            </a:graphic>
          </wp:inline>
        </w:drawing>
      </w:r>
      <w:r>
        <w:object>
          <v:shape id="_x0000_i1084" type="#_x0000_t75" alt="eqId2ecee435cf6696b5fd716bfb77eacd70" style="width:40.2pt;height:22.2pt" o:ole="">
            <v:imagedata r:id="rId197" o:title="eqId2ecee435cf6696b5fd716bfb77eacd70"/>
          </v:shape>
          <o:OLEObject Type="Embed" ProgID="Equation.DSMT4" ShapeID="_x0000_i1084" DrawAspect="Content" ObjectID="_1783349492" r:id="rId198"/>
        </w:object>
      </w:r>
      <w:r>
        <w:rPr>
          <w:rFonts w:eastAsia="Times New Roman"/>
          <w:noProof/>
          <w:kern w:val="0"/>
          <w:sz w:val="24"/>
          <w:szCs w:val="24"/>
        </w:rPr>
        <w:drawing>
          <wp:inline distT="0" distB="0" distL="0" distR="0">
            <wp:extent cx="1362075" cy="304800"/>
            <wp:effectExtent l="0" t="0" r="0" b="0"/>
            <wp:docPr id="100087" name="图片 100087" descr="@@@a1355946-2e61-4c2e-9552-276cfa3620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199"/>
                    <a:stretch>
                      <a:fillRect/>
                    </a:stretch>
                  </pic:blipFill>
                  <pic:spPr>
                    <a:xfrm>
                      <a:off x="0" y="0"/>
                      <a:ext cx="1362075" cy="304800"/>
                    </a:xfrm>
                    <a:prstGeom prst="rect">
                      <a:avLst/>
                    </a:prstGeom>
                  </pic:spPr>
                </pic:pic>
              </a:graphicData>
            </a:graphic>
          </wp:inline>
        </w:drawing>
      </w:r>
      <w:r>
        <w:object>
          <v:shape id="_x0000_i1085" type="#_x0000_t75" alt="eqId426893d21c78d3bf5d375f0375e8cf80" style="width:28.2pt;height:15.6pt" o:ole="">
            <v:imagedata r:id="rId200" o:title="eqId426893d21c78d3bf5d375f0375e8cf80"/>
          </v:shape>
          <o:OLEObject Type="Embed" ProgID="Equation.DSMT4" ShapeID="_x0000_i1085" DrawAspect="Content" ObjectID="_1783349493" r:id="rId201"/>
        </w:object>
      </w:r>
    </w:p>
    <w:p w:rsidR="00B74E71" w:rsidRPr="00F05108" w:rsidP="006D6848" w14:paraId="46E41CB7" w14:textId="77777777">
      <w:pPr>
        <w:shd w:val="clear" w:color="auto" w:fill="FFFFFF" w:themeFill="background1"/>
        <w:spacing w:line="360" w:lineRule="auto"/>
        <w:jc w:val="left"/>
        <w:textAlignment w:val="center"/>
        <w:rPr>
          <w:color w:val="FF0000"/>
        </w:rPr>
      </w:pPr>
      <w:r w:rsidRPr="00F05108">
        <w:rPr>
          <w:color w:val="FF0000"/>
        </w:rPr>
        <w:t>【答案】</w:t>
      </w:r>
      <w:r w:rsidRPr="00F05108">
        <w:rPr>
          <w:color w:val="FF0000"/>
        </w:rPr>
        <w:t>C</w:t>
      </w:r>
    </w:p>
    <w:p w:rsidR="00B74E71" w:rsidRPr="00F05108" w:rsidP="006D6848" w14:paraId="382E7757" w14:textId="35FDAB6A">
      <w:pPr>
        <w:shd w:val="clear" w:color="auto" w:fill="FFFFFF" w:themeFill="background1"/>
        <w:spacing w:line="360" w:lineRule="auto"/>
        <w:jc w:val="left"/>
        <w:textAlignment w:val="center"/>
        <w:rPr>
          <w:color w:val="FF0000"/>
        </w:rPr>
      </w:pPr>
      <w:r w:rsidRPr="00F05108">
        <w:rPr>
          <w:color w:val="FF0000"/>
        </w:rPr>
        <w:t>【解析】</w:t>
      </w:r>
      <w:r w:rsidRPr="00F05108">
        <w:rPr>
          <w:color w:val="FF0000"/>
        </w:rPr>
        <w:t>A</w:t>
      </w:r>
      <w:r w:rsidRPr="00F05108">
        <w:rPr>
          <w:color w:val="FF0000"/>
        </w:rPr>
        <w:t>．由图可知</w:t>
      </w:r>
      <w:r w:rsidRPr="00F05108">
        <w:rPr>
          <w:color w:val="FF0000"/>
        </w:rPr>
        <w:t>Co(Ⅲ)</w:t>
      </w:r>
      <w:r w:rsidRPr="00F05108">
        <w:rPr>
          <w:color w:val="FF0000"/>
        </w:rPr>
        <w:t>使苯环上甲基的</w:t>
      </w:r>
      <w:r>
        <w:rPr>
          <w:color w:val="FF0000"/>
        </w:rPr>
        <w:object>
          <v:shape id="_x0000_i1086" type="#_x0000_t75" alt="eqId2de502440ccf7700d7c221611c272190" style="width:21pt;height:12.6pt" o:ole="">
            <v:imagedata r:id="rId190" o:title="eqId2de502440ccf7700d7c221611c272190"/>
          </v:shape>
          <o:OLEObject Type="Embed" ProgID="Equation.DSMT4" ShapeID="_x0000_i1086" DrawAspect="Content" ObjectID="_1783349494" r:id="rId202"/>
        </w:object>
      </w:r>
      <w:r w:rsidRPr="00F05108">
        <w:rPr>
          <w:color w:val="FF0000"/>
        </w:rPr>
        <w:t>键断裂生成对二甲苯自由基和</w:t>
      </w:r>
      <w:r>
        <w:rPr>
          <w:color w:val="FF0000"/>
        </w:rPr>
        <w:object>
          <v:shape id="_x0000_i1087" type="#_x0000_t75" alt="eqIda8b6ede55013761f0df50ef4854cb9d4" style="width:15pt;height:15pt" o:ole="">
            <v:imagedata r:id="rId192" o:title="eqIda8b6ede55013761f0df50ef4854cb9d4"/>
          </v:shape>
          <o:OLEObject Type="Embed" ProgID="Equation.DSMT4" ShapeID="_x0000_i1087" DrawAspect="Content" ObjectID="_1783349495" r:id="rId203"/>
        </w:object>
      </w:r>
      <w:r w:rsidRPr="00F05108">
        <w:rPr>
          <w:color w:val="FF0000"/>
        </w:rPr>
        <w:t>、</w:t>
      </w:r>
      <w:r w:rsidRPr="00F05108">
        <w:rPr>
          <w:color w:val="FF0000"/>
        </w:rPr>
        <w:t>Co(Ⅱ)</w:t>
      </w:r>
      <w:r w:rsidRPr="00F05108">
        <w:rPr>
          <w:color w:val="FF0000"/>
        </w:rPr>
        <w:t>，</w:t>
      </w:r>
      <w:r w:rsidRPr="00F05108">
        <w:rPr>
          <w:color w:val="FF0000"/>
        </w:rPr>
        <w:t>A</w:t>
      </w:r>
      <w:r w:rsidRPr="00F05108">
        <w:rPr>
          <w:color w:val="FF0000"/>
        </w:rPr>
        <w:t>正确；</w:t>
      </w:r>
    </w:p>
    <w:p w:rsidR="00B74E71" w:rsidRPr="00F05108" w:rsidP="006D6848" w14:paraId="69A51CCB" w14:textId="77777777">
      <w:pPr>
        <w:shd w:val="clear" w:color="auto" w:fill="FFFFFF" w:themeFill="background1"/>
        <w:spacing w:line="360" w:lineRule="auto"/>
        <w:jc w:val="left"/>
        <w:textAlignment w:val="center"/>
        <w:rPr>
          <w:color w:val="FF0000"/>
        </w:rPr>
      </w:pPr>
      <w:r w:rsidRPr="00F05108">
        <w:rPr>
          <w:color w:val="FF0000"/>
        </w:rPr>
        <w:t>B</w:t>
      </w:r>
      <w:r w:rsidRPr="00F05108">
        <w:rPr>
          <w:color w:val="FF0000"/>
        </w:rPr>
        <w:t>．由图可知</w:t>
      </w:r>
      <w:r w:rsidRPr="00F05108">
        <w:rPr>
          <w:color w:val="FF0000"/>
        </w:rPr>
        <w:t>Co(Ⅲ)</w:t>
      </w:r>
      <w:r w:rsidRPr="00F05108">
        <w:rPr>
          <w:color w:val="FF0000"/>
        </w:rPr>
        <w:t>转化为</w:t>
      </w:r>
      <w:r w:rsidRPr="00F05108">
        <w:rPr>
          <w:color w:val="FF0000"/>
        </w:rPr>
        <w:t>Co(Ⅱ)</w:t>
      </w:r>
      <w:r w:rsidRPr="00F05108">
        <w:rPr>
          <w:color w:val="FF0000"/>
        </w:rPr>
        <w:t>，后又转化回</w:t>
      </w:r>
      <w:r w:rsidRPr="00F05108">
        <w:rPr>
          <w:color w:val="FF0000"/>
        </w:rPr>
        <w:t>Co(Ⅲ)</w:t>
      </w:r>
      <w:r w:rsidRPr="00F05108">
        <w:rPr>
          <w:color w:val="FF0000"/>
        </w:rPr>
        <w:t>，即</w:t>
      </w:r>
      <w:r>
        <w:rPr>
          <w:color w:val="FF0000"/>
        </w:rPr>
        <w:object>
          <v:shape id="_x0000_i1088" type="#_x0000_t75" alt="eqId7fb6cafe784c623286adebeb30ea8685" style="width:33.6pt;height:13.8pt" o:ole="">
            <v:imagedata r:id="rId194" o:title="eqId7fb6cafe784c623286adebeb30ea8685"/>
          </v:shape>
          <o:OLEObject Type="Embed" ProgID="Equation.DSMT4" ShapeID="_x0000_i1088" DrawAspect="Content" ObjectID="_1783349496" r:id="rId204"/>
        </w:object>
      </w:r>
      <w:r w:rsidRPr="00F05108">
        <w:rPr>
          <w:color w:val="FF0000"/>
        </w:rPr>
        <w:t>作催化剂，</w:t>
      </w:r>
      <w:r w:rsidRPr="00F05108">
        <w:rPr>
          <w:color w:val="FF0000"/>
        </w:rPr>
        <w:t>B</w:t>
      </w:r>
      <w:r w:rsidRPr="00F05108">
        <w:rPr>
          <w:color w:val="FF0000"/>
        </w:rPr>
        <w:t>正确；</w:t>
      </w:r>
    </w:p>
    <w:p w:rsidR="00B74E71" w:rsidRPr="00F05108" w:rsidP="006D6848" w14:paraId="7E4E8FED" w14:textId="77777777">
      <w:pPr>
        <w:shd w:val="clear" w:color="auto" w:fill="FFFFFF" w:themeFill="background1"/>
        <w:spacing w:line="360" w:lineRule="auto"/>
        <w:jc w:val="left"/>
        <w:textAlignment w:val="center"/>
        <w:rPr>
          <w:color w:val="FF0000"/>
        </w:rPr>
      </w:pPr>
      <w:r w:rsidRPr="00F05108">
        <w:rPr>
          <w:color w:val="FF0000"/>
        </w:rPr>
        <w:t>C</w:t>
      </w:r>
      <w:r w:rsidRPr="00F05108">
        <w:rPr>
          <w:color w:val="FF0000"/>
        </w:rPr>
        <w:t>．由题意可知对二甲苯自由基在反应</w:t>
      </w:r>
      <w:r w:rsidRPr="00F05108">
        <w:rPr>
          <w:color w:val="FF0000"/>
        </w:rPr>
        <w:t>ⅱ</w:t>
      </w:r>
      <w:r w:rsidRPr="00F05108">
        <w:rPr>
          <w:color w:val="FF0000"/>
        </w:rPr>
        <w:t>中发生氧化反应，</w:t>
      </w:r>
      <w:r w:rsidRPr="00F05108">
        <w:rPr>
          <w:color w:val="FF0000"/>
        </w:rPr>
        <w:t>C</w:t>
      </w:r>
      <w:r w:rsidRPr="00F05108">
        <w:rPr>
          <w:color w:val="FF0000"/>
        </w:rPr>
        <w:t>错误；</w:t>
      </w:r>
    </w:p>
    <w:p w:rsidR="00B74E71" w:rsidRPr="00F05108" w:rsidP="006D6848" w14:paraId="26F484CA" w14:textId="77777777">
      <w:pPr>
        <w:shd w:val="clear" w:color="auto" w:fill="FFFFFF" w:themeFill="background1"/>
        <w:spacing w:line="360" w:lineRule="auto"/>
        <w:jc w:val="left"/>
        <w:textAlignment w:val="center"/>
        <w:rPr>
          <w:color w:val="FF0000"/>
        </w:rPr>
      </w:pPr>
      <w:r w:rsidRPr="00F05108">
        <w:rPr>
          <w:color w:val="FF0000"/>
        </w:rPr>
        <w:t>D</w:t>
      </w:r>
      <w:r w:rsidRPr="00F05108">
        <w:rPr>
          <w:color w:val="FF0000"/>
        </w:rPr>
        <w:t>．由图示可知对二甲苯和氧气反应生成对甲基苯甲醛，即</w:t>
      </w:r>
      <w:r w:rsidRPr="00F05108">
        <w:rPr>
          <w:rFonts w:eastAsia="Times New Roman"/>
          <w:noProof/>
          <w:color w:val="FF0000"/>
          <w:kern w:val="0"/>
          <w:sz w:val="24"/>
          <w:szCs w:val="24"/>
        </w:rPr>
        <w:drawing>
          <wp:inline distT="0" distB="0" distL="0" distR="0">
            <wp:extent cx="1343025" cy="314325"/>
            <wp:effectExtent l="0" t="0" r="0" b="0"/>
            <wp:docPr id="100089" name="图片 100089" descr="@@@257167db-ae17-4687-9a7b-0f64302f71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196"/>
                    <a:stretch>
                      <a:fillRect/>
                    </a:stretch>
                  </pic:blipFill>
                  <pic:spPr>
                    <a:xfrm>
                      <a:off x="0" y="0"/>
                      <a:ext cx="1343025" cy="314325"/>
                    </a:xfrm>
                    <a:prstGeom prst="rect">
                      <a:avLst/>
                    </a:prstGeom>
                  </pic:spPr>
                </pic:pic>
              </a:graphicData>
            </a:graphic>
          </wp:inline>
        </w:drawing>
      </w:r>
      <w:r>
        <w:rPr>
          <w:color w:val="FF0000"/>
        </w:rPr>
        <w:object>
          <v:shape id="_x0000_i1089" type="#_x0000_t75" alt="eqId2ecee435cf6696b5fd716bfb77eacd70" style="width:40.2pt;height:22.2pt" o:ole="">
            <v:imagedata r:id="rId197" o:title="eqId2ecee435cf6696b5fd716bfb77eacd70"/>
          </v:shape>
          <o:OLEObject Type="Embed" ProgID="Equation.DSMT4" ShapeID="_x0000_i1089" DrawAspect="Content" ObjectID="_1783349497" r:id="rId205"/>
        </w:object>
      </w:r>
      <w:r w:rsidRPr="00F05108">
        <w:rPr>
          <w:rFonts w:eastAsia="Times New Roman"/>
          <w:noProof/>
          <w:color w:val="FF0000"/>
          <w:kern w:val="0"/>
          <w:sz w:val="24"/>
          <w:szCs w:val="24"/>
        </w:rPr>
        <w:drawing>
          <wp:inline distT="0" distB="0" distL="0" distR="0">
            <wp:extent cx="1323975" cy="295275"/>
            <wp:effectExtent l="0" t="0" r="0" b="0"/>
            <wp:docPr id="100091" name="图片 100091" descr="@@@d954bbe9-b9cb-421e-bd57-205317f02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199"/>
                    <a:stretch>
                      <a:fillRect/>
                    </a:stretch>
                  </pic:blipFill>
                  <pic:spPr>
                    <a:xfrm>
                      <a:off x="0" y="0"/>
                      <a:ext cx="1323975" cy="295275"/>
                    </a:xfrm>
                    <a:prstGeom prst="rect">
                      <a:avLst/>
                    </a:prstGeom>
                  </pic:spPr>
                </pic:pic>
              </a:graphicData>
            </a:graphic>
          </wp:inline>
        </w:drawing>
      </w:r>
      <w:r>
        <w:rPr>
          <w:color w:val="FF0000"/>
        </w:rPr>
        <w:object>
          <v:shape id="_x0000_i1090" type="#_x0000_t75" alt="eqId426893d21c78d3bf5d375f0375e8cf80" style="width:28.2pt;height:15.6pt" o:ole="">
            <v:imagedata r:id="rId200" o:title="eqId426893d21c78d3bf5d375f0375e8cf80"/>
          </v:shape>
          <o:OLEObject Type="Embed" ProgID="Equation.DSMT4" ShapeID="_x0000_i1090" DrawAspect="Content" ObjectID="_1783349498" r:id="rId206"/>
        </w:object>
      </w:r>
      <w:r w:rsidRPr="00F05108">
        <w:rPr>
          <w:color w:val="FF0000"/>
        </w:rPr>
        <w:t>，</w:t>
      </w:r>
      <w:r w:rsidRPr="00F05108">
        <w:rPr>
          <w:color w:val="FF0000"/>
        </w:rPr>
        <w:t>D</w:t>
      </w:r>
      <w:r w:rsidRPr="00F05108">
        <w:rPr>
          <w:color w:val="FF0000"/>
        </w:rPr>
        <w:t>正确；</w:t>
      </w:r>
      <w:r w:rsidRPr="00F05108">
        <w:rPr>
          <w:color w:val="FF0000"/>
        </w:rPr>
        <w:t xml:space="preserve"> </w:t>
      </w:r>
    </w:p>
    <w:p w:rsidR="00B74E71" w:rsidRPr="00F05108" w:rsidP="006D6848" w14:paraId="0D96FF72" w14:textId="77777777">
      <w:pPr>
        <w:shd w:val="clear" w:color="auto" w:fill="FFFFFF" w:themeFill="background1"/>
        <w:spacing w:line="360" w:lineRule="auto"/>
        <w:jc w:val="left"/>
        <w:textAlignment w:val="center"/>
        <w:rPr>
          <w:color w:val="FF0000"/>
        </w:rPr>
      </w:pPr>
      <w:r w:rsidRPr="00F05108">
        <w:rPr>
          <w:color w:val="FF0000"/>
        </w:rPr>
        <w:t>故选</w:t>
      </w:r>
      <w:r w:rsidRPr="00F05108">
        <w:rPr>
          <w:color w:val="FF0000"/>
        </w:rPr>
        <w:t>C</w:t>
      </w:r>
      <w:r w:rsidRPr="00F05108">
        <w:rPr>
          <w:color w:val="FF0000"/>
        </w:rPr>
        <w:t>。</w:t>
      </w:r>
    </w:p>
    <w:p w:rsidR="006D6848" w:rsidP="006D6848" w14:paraId="7DB91455" w14:textId="5E13FA64">
      <w:pPr>
        <w:shd w:val="clear" w:color="auto" w:fill="FFFFFF" w:themeFill="background1"/>
        <w:spacing w:line="360" w:lineRule="auto"/>
        <w:jc w:val="left"/>
        <w:textAlignment w:val="center"/>
      </w:pPr>
      <w:r>
        <w:rPr>
          <w:rFonts w:hint="eastAsia"/>
        </w:rPr>
        <w:t>2</w:t>
      </w:r>
      <w:r>
        <w:t>．可用</w:t>
      </w:r>
      <w:r>
        <w:rPr>
          <w:rFonts w:eastAsia="Times New Roman"/>
          <w:noProof/>
          <w:kern w:val="0"/>
          <w:sz w:val="24"/>
          <w:szCs w:val="24"/>
        </w:rPr>
        <w:drawing>
          <wp:inline distT="0" distB="0" distL="0" distR="0">
            <wp:extent cx="1343025" cy="390525"/>
            <wp:effectExtent l="0" t="0" r="0" b="0"/>
            <wp:docPr id="100097" name="图片 100097" descr="@@@4013c4b6-3faa-4a8f-808f-061dec20ea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207"/>
                    <a:stretch>
                      <a:fillRect/>
                    </a:stretch>
                  </pic:blipFill>
                  <pic:spPr>
                    <a:xfrm>
                      <a:off x="0" y="0"/>
                      <a:ext cx="1343025" cy="390525"/>
                    </a:xfrm>
                    <a:prstGeom prst="rect">
                      <a:avLst/>
                    </a:prstGeom>
                  </pic:spPr>
                </pic:pic>
              </a:graphicData>
            </a:graphic>
          </wp:inline>
        </w:drawing>
      </w:r>
      <w:r>
        <w:rPr>
          <w:rFonts w:ascii="Times New Roman" w:eastAsia="Times New Roman" w:hAnsi="Times New Roman" w:cs="Times New Roman"/>
          <w:kern w:val="0"/>
          <w:sz w:val="24"/>
          <w:szCs w:val="24"/>
        </w:rPr>
        <w:t>  </w:t>
      </w:r>
      <w:r>
        <w:t>表示，且能被酸性</w:t>
      </w:r>
      <w:r>
        <w:object>
          <v:shape id="_x0000_i1091" type="#_x0000_t75" alt="eqIde27bd34b38d447163af65055eaa986f4" style="width:37.2pt;height:15.6pt" o:ole="">
            <v:imagedata r:id="rId208" o:title="eqIde27bd34b38d447163af65055eaa986f4"/>
          </v:shape>
          <o:OLEObject Type="Embed" ProgID="Equation.DSMT4" ShapeID="_x0000_i1091" DrawAspect="Content" ObjectID="_1783349499" r:id="rId209"/>
        </w:object>
      </w:r>
      <w:r>
        <w:t>溶液氧化生成</w:t>
      </w:r>
      <w:r>
        <w:rPr>
          <w:rFonts w:eastAsia="Times New Roman"/>
          <w:noProof/>
          <w:kern w:val="0"/>
          <w:sz w:val="24"/>
          <w:szCs w:val="24"/>
        </w:rPr>
        <w:drawing>
          <wp:inline distT="0" distB="0" distL="0" distR="0">
            <wp:extent cx="1552575" cy="390525"/>
            <wp:effectExtent l="0" t="0" r="0" b="0"/>
            <wp:docPr id="100099" name="图片 100099" descr="@@@36091f72-d865-4876-b5d9-2576b6b6ff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210"/>
                    <a:stretch>
                      <a:fillRect/>
                    </a:stretch>
                  </pic:blipFill>
                  <pic:spPr>
                    <a:xfrm>
                      <a:off x="0" y="0"/>
                      <a:ext cx="1552575" cy="390525"/>
                    </a:xfrm>
                    <a:prstGeom prst="rect">
                      <a:avLst/>
                    </a:prstGeom>
                  </pic:spPr>
                </pic:pic>
              </a:graphicData>
            </a:graphic>
          </wp:inline>
        </w:drawing>
      </w:r>
      <w:r>
        <w:rPr>
          <w:rFonts w:ascii="Times New Roman" w:eastAsia="Times New Roman" w:hAnsi="Times New Roman" w:cs="Times New Roman"/>
          <w:kern w:val="0"/>
          <w:sz w:val="24"/>
          <w:szCs w:val="24"/>
        </w:rPr>
        <w:t>  </w:t>
      </w:r>
      <w:r>
        <w:t>的有机物共有</w:t>
      </w:r>
      <w:r>
        <w:t>(</w:t>
      </w:r>
      <w:r>
        <w:t>不考虑立体异构</w:t>
      </w:r>
      <w:r>
        <w:t>)</w:t>
      </w:r>
    </w:p>
    <w:p w:rsidR="006D6848" w:rsidP="006D6848" w14:paraId="404DFD7C" w14:textId="77777777">
      <w:pPr>
        <w:shd w:val="clear" w:color="auto" w:fill="FFFFFF" w:themeFill="background1"/>
        <w:tabs>
          <w:tab w:val="left" w:pos="2078"/>
          <w:tab w:val="left" w:pos="4156"/>
          <w:tab w:val="left" w:pos="6234"/>
        </w:tabs>
        <w:spacing w:line="360" w:lineRule="auto"/>
        <w:ind w:left="380"/>
        <w:jc w:val="left"/>
        <w:textAlignment w:val="center"/>
      </w:pPr>
      <w:r>
        <w:t>A</w:t>
      </w:r>
      <w:r>
        <w:t>．</w:t>
      </w:r>
      <w:r>
        <w:t>6</w:t>
      </w:r>
      <w:r>
        <w:t>种</w:t>
      </w:r>
      <w:r>
        <w:tab/>
        <w:t>B</w:t>
      </w:r>
      <w:r>
        <w:t>．</w:t>
      </w:r>
      <w:r>
        <w:t>8</w:t>
      </w:r>
      <w:r>
        <w:t>种</w:t>
      </w:r>
      <w:r>
        <w:tab/>
        <w:t>C</w:t>
      </w:r>
      <w:r>
        <w:t>．</w:t>
      </w:r>
      <w:r>
        <w:t>10</w:t>
      </w:r>
      <w:r>
        <w:t>种</w:t>
      </w:r>
      <w:r>
        <w:tab/>
        <w:t>D</w:t>
      </w:r>
      <w:r>
        <w:t>．</w:t>
      </w:r>
      <w:r>
        <w:t>12</w:t>
      </w:r>
      <w:r>
        <w:t>种</w:t>
      </w:r>
    </w:p>
    <w:p w:rsidR="006D6848" w:rsidRPr="00F05108" w:rsidP="006D6848" w14:paraId="0B025A96" w14:textId="77777777">
      <w:pPr>
        <w:shd w:val="clear" w:color="auto" w:fill="FFFFFF" w:themeFill="background1"/>
        <w:spacing w:line="360" w:lineRule="auto"/>
        <w:jc w:val="left"/>
        <w:textAlignment w:val="center"/>
        <w:rPr>
          <w:color w:val="FF0000"/>
        </w:rPr>
      </w:pPr>
      <w:r w:rsidRPr="00F05108">
        <w:rPr>
          <w:color w:val="FF0000"/>
        </w:rPr>
        <w:t>【答案】</w:t>
      </w:r>
      <w:r w:rsidRPr="00F05108">
        <w:rPr>
          <w:color w:val="FF0000"/>
        </w:rPr>
        <w:t>A</w:t>
      </w:r>
    </w:p>
    <w:p w:rsidR="006D6848" w:rsidRPr="00F05108" w:rsidP="006D6848" w14:paraId="7459EC7A" w14:textId="786F7BEA">
      <w:pPr>
        <w:shd w:val="clear" w:color="auto" w:fill="FFFFFF" w:themeFill="background1"/>
        <w:spacing w:line="360" w:lineRule="auto"/>
        <w:jc w:val="left"/>
        <w:textAlignment w:val="center"/>
        <w:rPr>
          <w:color w:val="FF0000"/>
        </w:rPr>
      </w:pPr>
      <w:r w:rsidRPr="00F05108">
        <w:rPr>
          <w:color w:val="FF0000"/>
        </w:rPr>
        <w:t>【解析】</w:t>
      </w:r>
    </w:p>
    <w:p w:rsidR="006D6848" w:rsidRPr="00F05108" w:rsidP="006D6848" w14:paraId="38D2092B" w14:textId="77777777">
      <w:pPr>
        <w:shd w:val="clear" w:color="auto" w:fill="FFFFFF" w:themeFill="background1"/>
        <w:spacing w:line="360" w:lineRule="auto"/>
        <w:textAlignment w:val="center"/>
        <w:rPr>
          <w:color w:val="FF0000"/>
        </w:rPr>
      </w:pPr>
      <w:r w:rsidRPr="00F05108">
        <w:rPr>
          <w:color w:val="FF0000"/>
        </w:rPr>
        <w:t>被酸性</w:t>
      </w:r>
      <w:r>
        <w:rPr>
          <w:color w:val="FF0000"/>
        </w:rPr>
        <w:object>
          <v:shape id="_x0000_i1092" type="#_x0000_t75" alt="eqIde27bd34b38d447163af65055eaa986f4" style="width:37.2pt;height:15.6pt" o:ole="">
            <v:imagedata r:id="rId208" o:title="eqIde27bd34b38d447163af65055eaa986f4"/>
          </v:shape>
          <o:OLEObject Type="Embed" ProgID="Equation.DSMT4" ShapeID="_x0000_i1092" DrawAspect="Content" ObjectID="_1783349500" r:id="rId211"/>
        </w:object>
      </w:r>
      <w:r w:rsidRPr="00F05108">
        <w:rPr>
          <w:color w:val="FF0000"/>
        </w:rPr>
        <w:t>溶液氧化生成</w:t>
      </w:r>
      <w:r w:rsidRPr="00F05108">
        <w:rPr>
          <w:rFonts w:eastAsia="Times New Roman"/>
          <w:noProof/>
          <w:color w:val="FF0000"/>
          <w:kern w:val="0"/>
          <w:sz w:val="24"/>
          <w:szCs w:val="24"/>
        </w:rPr>
        <w:drawing>
          <wp:inline distT="0" distB="0" distL="0" distR="0">
            <wp:extent cx="1543050" cy="390525"/>
            <wp:effectExtent l="0" t="0" r="0" b="0"/>
            <wp:docPr id="100101" name="图片 100101" descr="@@@796db26d-c755-486e-89e7-6b4171139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210"/>
                    <a:stretch>
                      <a:fillRect/>
                    </a:stretch>
                  </pic:blipFill>
                  <pic:spPr>
                    <a:xfrm>
                      <a:off x="0" y="0"/>
                      <a:ext cx="1543050" cy="390525"/>
                    </a:xfrm>
                    <a:prstGeom prst="rect">
                      <a:avLst/>
                    </a:prstGeom>
                  </pic:spPr>
                </pic:pic>
              </a:graphicData>
            </a:graphic>
          </wp:inline>
        </w:drawing>
      </w:r>
      <w:r w:rsidRPr="00F05108">
        <w:rPr>
          <w:rFonts w:ascii="Times New Roman" w:eastAsia="Times New Roman" w:hAnsi="Times New Roman" w:cs="Times New Roman"/>
          <w:color w:val="FF0000"/>
          <w:kern w:val="0"/>
          <w:sz w:val="24"/>
          <w:szCs w:val="24"/>
        </w:rPr>
        <w:t>  </w:t>
      </w:r>
      <w:r w:rsidRPr="00F05108">
        <w:rPr>
          <w:color w:val="FF0000"/>
        </w:rPr>
        <w:t>，说明连苯环的碳上至少有一个氢原子，再根据</w:t>
      </w:r>
      <w:r>
        <w:rPr>
          <w:color w:val="FF0000"/>
        </w:rPr>
        <w:object>
          <v:shape id="_x0000_i1093" type="#_x0000_t75" alt="eqId6595ff1a83a7269f54c270d904ba5374" style="width:30.6pt;height:15.6pt" o:ole="">
            <v:imagedata r:id="rId212" o:title="eqId6595ff1a83a7269f54c270d904ba5374"/>
          </v:shape>
          <o:OLEObject Type="Embed" ProgID="Equation.DSMT4" ShapeID="_x0000_i1093" DrawAspect="Content" ObjectID="_1783349501" r:id="rId213"/>
        </w:object>
      </w:r>
      <w:r w:rsidRPr="00F05108">
        <w:rPr>
          <w:color w:val="FF0000"/>
        </w:rPr>
        <w:t>的结构有</w:t>
      </w:r>
      <w:r>
        <w:rPr>
          <w:color w:val="FF0000"/>
        </w:rPr>
        <w:object>
          <v:shape id="_x0000_i1094" type="#_x0000_t75" alt="eqId2cbb44a12e913f1b2b3adeaf0e13dfea" style="width:64.2pt;height:15.6pt" o:ole="">
            <v:imagedata r:id="rId214" o:title="eqId2cbb44a12e913f1b2b3adeaf0e13dfea"/>
          </v:shape>
          <o:OLEObject Type="Embed" ProgID="Equation.DSMT4" ShapeID="_x0000_i1094" DrawAspect="Content" ObjectID="_1783349502" r:id="rId215"/>
        </w:object>
      </w:r>
      <w:r w:rsidRPr="00F05108">
        <w:rPr>
          <w:color w:val="FF0000"/>
        </w:rPr>
        <w:t>、</w:t>
      </w:r>
      <w:r>
        <w:rPr>
          <w:color w:val="FF0000"/>
        </w:rPr>
        <w:object>
          <v:shape id="_x0000_i1095" type="#_x0000_t75" alt="eqId9b7e7627fb1c751f529bdb4cd7a5a602" style="width:56.4pt;height:17.4pt" o:ole="">
            <v:imagedata r:id="rId216" o:title="eqId9b7e7627fb1c751f529bdb4cd7a5a602"/>
          </v:shape>
          <o:OLEObject Type="Embed" ProgID="Equation.DSMT4" ShapeID="_x0000_i1095" DrawAspect="Content" ObjectID="_1783349503" r:id="rId217"/>
        </w:object>
      </w:r>
      <w:r w:rsidRPr="00F05108">
        <w:rPr>
          <w:color w:val="FF0000"/>
        </w:rPr>
        <w:t>两种，</w:t>
      </w:r>
      <w:r>
        <w:rPr>
          <w:color w:val="FF0000"/>
        </w:rPr>
        <w:object>
          <v:shape id="_x0000_i1096" type="#_x0000_t75" alt="eqIde4b53f34068dc56f2b3696b7edb98568" style="width:31.8pt;height:15.6pt" o:ole="">
            <v:imagedata r:id="rId218" o:title="eqIde4b53f34068dc56f2b3696b7edb98568"/>
          </v:shape>
          <o:OLEObject Type="Embed" ProgID="Equation.DSMT4" ShapeID="_x0000_i1096" DrawAspect="Content" ObjectID="_1783349504" r:id="rId219"/>
        </w:object>
      </w:r>
      <w:r w:rsidRPr="00F05108">
        <w:rPr>
          <w:color w:val="FF0000"/>
        </w:rPr>
        <w:t>的结构有</w:t>
      </w:r>
      <w:r>
        <w:rPr>
          <w:color w:val="FF0000"/>
        </w:rPr>
        <w:object>
          <v:shape id="_x0000_i1097" type="#_x0000_t75" alt="eqIdeb65fb8a6f293f5623aa68c3c5badf81" style="width:82.8pt;height:15.6pt" o:ole="">
            <v:imagedata r:id="rId220" o:title="eqIdeb65fb8a6f293f5623aa68c3c5badf81"/>
          </v:shape>
          <o:OLEObject Type="Embed" ProgID="Equation.DSMT4" ShapeID="_x0000_i1097" DrawAspect="Content" ObjectID="_1783349505" r:id="rId221"/>
        </w:object>
      </w:r>
      <w:r w:rsidRPr="00F05108">
        <w:rPr>
          <w:color w:val="FF0000"/>
        </w:rPr>
        <w:t>、</w:t>
      </w:r>
      <w:r>
        <w:rPr>
          <w:color w:val="FF0000"/>
        </w:rPr>
        <w:object>
          <v:shape id="_x0000_i1098" type="#_x0000_t75" alt="eqId3fca8857d4a5502dd9c46428713b0197" style="width:90.6pt;height:18pt" o:ole="">
            <v:imagedata r:id="rId222" o:title="eqId3fca8857d4a5502dd9c46428713b0197"/>
          </v:shape>
          <o:OLEObject Type="Embed" ProgID="Equation.DSMT4" ShapeID="_x0000_i1098" DrawAspect="Content" ObjectID="_1783349506" r:id="rId223"/>
        </w:object>
      </w:r>
      <w:r w:rsidRPr="00F05108">
        <w:rPr>
          <w:color w:val="FF0000"/>
        </w:rPr>
        <w:t>、</w:t>
      </w:r>
      <w:r>
        <w:rPr>
          <w:color w:val="FF0000"/>
        </w:rPr>
        <w:object>
          <v:shape id="_x0000_i1099" type="#_x0000_t75" alt="eqId17db60279ef002de659c33c66894da85" style="width:75pt;height:18pt" o:ole="">
            <v:imagedata r:id="rId224" o:title="eqId17db60279ef002de659c33c66894da85"/>
          </v:shape>
          <o:OLEObject Type="Embed" ProgID="Equation.DSMT4" ShapeID="_x0000_i1099" DrawAspect="Content" ObjectID="_1783349507" r:id="rId225"/>
        </w:object>
      </w:r>
      <w:r w:rsidRPr="00F05108">
        <w:rPr>
          <w:color w:val="FF0000"/>
        </w:rPr>
        <w:t>、</w:t>
      </w:r>
      <w:r>
        <w:rPr>
          <w:color w:val="FF0000"/>
        </w:rPr>
        <w:object>
          <v:shape id="_x0000_i1100" type="#_x0000_t75" alt="eqIdeb7ccba7409e39eb399f7f5a5c894174" style="width:47.4pt;height:17.4pt" o:ole="">
            <v:imagedata r:id="rId226" o:title="eqIdeb7ccba7409e39eb399f7f5a5c894174"/>
          </v:shape>
          <o:OLEObject Type="Embed" ProgID="Equation.DSMT4" ShapeID="_x0000_i1100" DrawAspect="Content" ObjectID="_1783349508" r:id="rId227"/>
        </w:object>
      </w:r>
      <w:r w:rsidRPr="00F05108">
        <w:rPr>
          <w:color w:val="FF0000"/>
        </w:rPr>
        <w:t>四种，其中</w:t>
      </w:r>
      <w:r>
        <w:rPr>
          <w:color w:val="FF0000"/>
        </w:rPr>
        <w:object>
          <v:shape id="_x0000_i1101" type="#_x0000_t75" alt="eqIdeb7ccba7409e39eb399f7f5a5c894174" style="width:47.4pt;height:17.4pt" o:ole="">
            <v:imagedata r:id="rId226" o:title="eqIdeb7ccba7409e39eb399f7f5a5c894174"/>
          </v:shape>
          <o:OLEObject Type="Embed" ProgID="Equation.DSMT4" ShapeID="_x0000_i1101" DrawAspect="Content" ObjectID="_1783349509" r:id="rId228"/>
        </w:object>
      </w:r>
      <w:r w:rsidRPr="00F05108">
        <w:rPr>
          <w:color w:val="FF0000"/>
        </w:rPr>
        <w:t>不符合要求，因此符合要求的共有</w:t>
      </w:r>
      <w:r>
        <w:rPr>
          <w:color w:val="FF0000"/>
        </w:rPr>
        <w:object>
          <v:shape id="_x0000_i1102" type="#_x0000_t75" alt="eqIdd4c0ca7efb6e171a7ba0bb80f3da3d5d" style="width:21.6pt;height:7.2pt" o:ole="">
            <v:imagedata r:id="rId229" o:title="eqIdd4c0ca7efb6e171a7ba0bb80f3da3d5d"/>
          </v:shape>
          <o:OLEObject Type="Embed" ProgID="Equation.DSMT4" ShapeID="_x0000_i1102" DrawAspect="Content" ObjectID="_1783349510" r:id="rId230"/>
        </w:object>
      </w:r>
      <w:r w:rsidRPr="00F05108">
        <w:rPr>
          <w:color w:val="FF0000"/>
        </w:rPr>
        <w:t>种，故</w:t>
      </w:r>
      <w:r w:rsidRPr="00F05108">
        <w:rPr>
          <w:color w:val="FF0000"/>
        </w:rPr>
        <w:t>A</w:t>
      </w:r>
      <w:r w:rsidRPr="00F05108">
        <w:rPr>
          <w:color w:val="FF0000"/>
        </w:rPr>
        <w:t>符合题意。</w:t>
      </w:r>
    </w:p>
    <w:p w:rsidR="006D6848" w:rsidRPr="00F05108" w:rsidP="006D6848" w14:paraId="6CB69268" w14:textId="77777777">
      <w:pPr>
        <w:shd w:val="clear" w:color="auto" w:fill="FFFFFF" w:themeFill="background1"/>
        <w:spacing w:line="360" w:lineRule="auto"/>
        <w:jc w:val="left"/>
        <w:textAlignment w:val="center"/>
        <w:rPr>
          <w:color w:val="FF0000"/>
        </w:rPr>
      </w:pPr>
      <w:r w:rsidRPr="00F05108">
        <w:rPr>
          <w:color w:val="FF0000"/>
        </w:rPr>
        <w:t>综上所述，答案为</w:t>
      </w:r>
      <w:r w:rsidRPr="00F05108">
        <w:rPr>
          <w:color w:val="FF0000"/>
        </w:rPr>
        <w:t>A</w:t>
      </w:r>
      <w:r w:rsidRPr="00F05108">
        <w:rPr>
          <w:color w:val="FF0000"/>
        </w:rPr>
        <w:t>。</w:t>
      </w:r>
    </w:p>
    <w:p w:rsidR="000213F4" w:rsidP="006A65EE" w14:paraId="0C7523AC" w14:textId="77777777">
      <w:pPr>
        <w:spacing w:line="360" w:lineRule="auto"/>
        <w:jc w:val="center"/>
        <w:rPr>
          <w:rFonts w:ascii="Times New Roman" w:eastAsia="宋体" w:hAnsi="Times New Roman" w:cs="Times New Roman"/>
          <w:color w:val="FF0000"/>
          <w:szCs w:val="21"/>
        </w:rPr>
      </w:pPr>
    </w:p>
    <w:sectPr>
      <w:headerReference w:type="default" r:id="rId231"/>
      <w:footerReference w:type="default" r:id="rId232"/>
      <w:pgSz w:w="11906" w:h="16838"/>
      <w:pgMar w:top="1417" w:right="1077" w:bottom="1417" w:left="1077" w:header="851" w:footer="992" w:gutter="0"/>
      <w:cols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fixed"/>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213F4" w14:paraId="705916F7" w14:textId="77777777">
    <w:pPr>
      <w:ind w:firstLine="2415" w:firstLineChars="1150"/>
      <w:textAlignment w:val="center"/>
      <w:rPr>
        <w:color w:val="000000"/>
        <w:szCs w:val="21"/>
      </w:rPr>
    </w:pPr>
    <w:r>
      <w:rPr>
        <w:noProof/>
      </w:rPr>
      <w:drawing>
        <wp:inline distT="0" distB="0" distL="0" distR="0">
          <wp:extent cx="253365"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noProof/>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rsidR="000213F4"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vert="horz" wrap="none" lIns="0" tIns="0" rIns="0" bIns="0" anchor="t" anchorCtr="0" upright="1">
                      <a:spAutoFit/>
                    </wps:bodyPr>
                  </wps:wsp>
                </a:graphicData>
              </a:graphic>
            </wp:anchor>
          </w:drawing>
        </mc:Choice>
        <mc:Fallback>
          <w:pict>
            <v:rect id="矩形 3" o:spid="_x0000_s2053" style="width:4.55pt;height:11.75pt;margin-top:0;margin-left:-46.65pt;mso-position-horizontal:right;mso-position-horizontal-relative:margin;mso-wrap-distance-bottom:0;mso-wrap-distance-left:9pt;mso-wrap-distance-right:9pt;mso-wrap-distance-top:0;mso-wrap-style:none;position:absolute;visibility:visible;v-text-anchor:top;z-index:251659264" filled="f" stroked="f">
              <v:textbox style="mso-fit-shape-to-text:t" inset="0,0,0,0">
                <w:txbxContent>
                  <w:p w:rsidR="000213F4" w14:paraId="2613E7BA"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rsidR="000213F4" w14:paraId="24D2FE57" w14:textId="77777777">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height-relative:page;mso-position-horizontal-relative:margin;mso-position-vertical-relative:margin;mso-width-relative:page;position:absolute;rotation:315;z-index:-251656192" o:allowincell="f" stroked="f">
          <v:fill opacity="0.5"/>
          <v:textpath style="font-family:宋体;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5" type="#_x0000_t75" alt="学科网 zxxk.com" style="width:0.05pt;height:0.05pt;margin-top:-20.75pt;margin-left:64.05pt;mso-height-relative:page;mso-width-relative:page;position:absolute;z-index:251661312">
          <v:imagedata r:id="rId2" o:title="{75232B38-A165-1FB7-499C-2E1C792CACB5}"/>
        </v:shape>
      </w:pict>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6"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7" type="#_x0000_t75" alt="学科网 zxxk.com" style="width:0.05pt;height:0.05pt;margin-top:-20.75pt;margin-left:64.05pt;position:absolute;z-index:251663360"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213F4" w14:paraId="664E5C51" w14:textId="77777777">
    <w:pPr>
      <w:pStyle w:val="Header"/>
      <w:jc w:val="both"/>
    </w:pPr>
    <w:r>
      <w:rPr>
        <w:noProof/>
      </w:rPr>
      <w:drawing>
        <wp:anchor distT="0" distB="0" distL="114300" distR="114300" simplePos="0" relativeHeight="251658240" behindDoc="0" locked="0" layoutInCell="1" allowOverlap="1">
          <wp:simplePos x="0" y="0"/>
          <wp:positionH relativeFrom="margin">
            <wp:posOffset>-683895</wp:posOffset>
          </wp:positionH>
          <wp:positionV relativeFrom="margin">
            <wp:posOffset>-888365</wp:posOffset>
          </wp:positionV>
          <wp:extent cx="7552690" cy="890270"/>
          <wp:effectExtent l="0" t="0" r="0" b="5080"/>
          <wp:wrapSquare wrapText="bothSides"/>
          <wp:docPr id="34" name="图片 34"/>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90270"/>
                  </a:xfrm>
                  <a:prstGeom prst="rect">
                    <a:avLst/>
                  </a:prstGeom>
                </pic:spPr>
              </pic:pic>
            </a:graphicData>
          </a:graphic>
        </wp:anchor>
      </w:drawing>
    </w:r>
  </w:p>
  <w:p w:rsidR="000213F4" w14:paraId="67386AD6" w14:textId="77777777">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9264">
          <v:imagedata r:id="rId2"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1.2pt;height:0.6pt" filled="f" stroked="f" strokecolor="white">
          <v:fill color2="#aaa"/>
          <v:textpath style="font-family:宋体;font-size:8pt;v-text-spacing:78650f" trim="t" fitpath="t" string="学科网（北京）股份有限公司 "/>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1"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363227"/>
    <w:rsid w:val="00000716"/>
    <w:rsid w:val="0001360E"/>
    <w:rsid w:val="00014C7C"/>
    <w:rsid w:val="000213F4"/>
    <w:rsid w:val="00041561"/>
    <w:rsid w:val="00051F46"/>
    <w:rsid w:val="00086C09"/>
    <w:rsid w:val="0009544E"/>
    <w:rsid w:val="000D38AA"/>
    <w:rsid w:val="000D7007"/>
    <w:rsid w:val="000E4A0D"/>
    <w:rsid w:val="000F13E3"/>
    <w:rsid w:val="0010083B"/>
    <w:rsid w:val="00111088"/>
    <w:rsid w:val="00125501"/>
    <w:rsid w:val="00141180"/>
    <w:rsid w:val="00146953"/>
    <w:rsid w:val="001701D0"/>
    <w:rsid w:val="00176496"/>
    <w:rsid w:val="00187A5F"/>
    <w:rsid w:val="001A2536"/>
    <w:rsid w:val="001A598E"/>
    <w:rsid w:val="001C105C"/>
    <w:rsid w:val="001C55E4"/>
    <w:rsid w:val="001F3BE6"/>
    <w:rsid w:val="00257544"/>
    <w:rsid w:val="0026620F"/>
    <w:rsid w:val="0027067E"/>
    <w:rsid w:val="00275C33"/>
    <w:rsid w:val="002771D2"/>
    <w:rsid w:val="002B44A1"/>
    <w:rsid w:val="002E56FE"/>
    <w:rsid w:val="003267B1"/>
    <w:rsid w:val="00342BF5"/>
    <w:rsid w:val="00356CFA"/>
    <w:rsid w:val="0035762E"/>
    <w:rsid w:val="00363227"/>
    <w:rsid w:val="003A3F42"/>
    <w:rsid w:val="003A742F"/>
    <w:rsid w:val="003C1420"/>
    <w:rsid w:val="003C2166"/>
    <w:rsid w:val="003C36B9"/>
    <w:rsid w:val="003C6D32"/>
    <w:rsid w:val="003D35BE"/>
    <w:rsid w:val="003E15DC"/>
    <w:rsid w:val="003F1D2B"/>
    <w:rsid w:val="0040402F"/>
    <w:rsid w:val="004137A3"/>
    <w:rsid w:val="004151FC"/>
    <w:rsid w:val="00415924"/>
    <w:rsid w:val="0047331D"/>
    <w:rsid w:val="00486104"/>
    <w:rsid w:val="004C28AB"/>
    <w:rsid w:val="004F0D4C"/>
    <w:rsid w:val="00505B3C"/>
    <w:rsid w:val="00531503"/>
    <w:rsid w:val="00533F8C"/>
    <w:rsid w:val="0055332A"/>
    <w:rsid w:val="0055771F"/>
    <w:rsid w:val="00560E46"/>
    <w:rsid w:val="00561574"/>
    <w:rsid w:val="0056487D"/>
    <w:rsid w:val="00573DDC"/>
    <w:rsid w:val="005803D6"/>
    <w:rsid w:val="00582DCA"/>
    <w:rsid w:val="00596182"/>
    <w:rsid w:val="005B5C45"/>
    <w:rsid w:val="005C5207"/>
    <w:rsid w:val="005D2BC7"/>
    <w:rsid w:val="005D7375"/>
    <w:rsid w:val="005E7405"/>
    <w:rsid w:val="005F20AF"/>
    <w:rsid w:val="005F3446"/>
    <w:rsid w:val="005F66AE"/>
    <w:rsid w:val="0065591E"/>
    <w:rsid w:val="00665A33"/>
    <w:rsid w:val="00686AAA"/>
    <w:rsid w:val="00690704"/>
    <w:rsid w:val="006A3930"/>
    <w:rsid w:val="006A65EE"/>
    <w:rsid w:val="006D6080"/>
    <w:rsid w:val="006D6848"/>
    <w:rsid w:val="006E1041"/>
    <w:rsid w:val="006E406D"/>
    <w:rsid w:val="00726E35"/>
    <w:rsid w:val="00750D05"/>
    <w:rsid w:val="00775536"/>
    <w:rsid w:val="007A4194"/>
    <w:rsid w:val="007B6401"/>
    <w:rsid w:val="007B71D5"/>
    <w:rsid w:val="007C0C93"/>
    <w:rsid w:val="007F4C73"/>
    <w:rsid w:val="0080033C"/>
    <w:rsid w:val="00821251"/>
    <w:rsid w:val="008330F2"/>
    <w:rsid w:val="00844514"/>
    <w:rsid w:val="0085328A"/>
    <w:rsid w:val="00864C8F"/>
    <w:rsid w:val="008651A6"/>
    <w:rsid w:val="00884C02"/>
    <w:rsid w:val="008A64B4"/>
    <w:rsid w:val="008C1F9F"/>
    <w:rsid w:val="008E7043"/>
    <w:rsid w:val="009035F2"/>
    <w:rsid w:val="00906284"/>
    <w:rsid w:val="00907F16"/>
    <w:rsid w:val="00913910"/>
    <w:rsid w:val="00942E2D"/>
    <w:rsid w:val="009558F3"/>
    <w:rsid w:val="00970FD4"/>
    <w:rsid w:val="00971716"/>
    <w:rsid w:val="009775CB"/>
    <w:rsid w:val="009B30D7"/>
    <w:rsid w:val="009D0B3F"/>
    <w:rsid w:val="009E1C48"/>
    <w:rsid w:val="009E771C"/>
    <w:rsid w:val="00A11DFE"/>
    <w:rsid w:val="00A52A79"/>
    <w:rsid w:val="00A65C61"/>
    <w:rsid w:val="00A77171"/>
    <w:rsid w:val="00A90DEA"/>
    <w:rsid w:val="00AA4DB2"/>
    <w:rsid w:val="00AA7A8A"/>
    <w:rsid w:val="00AC6D65"/>
    <w:rsid w:val="00AC7F68"/>
    <w:rsid w:val="00AF7A95"/>
    <w:rsid w:val="00B01D4B"/>
    <w:rsid w:val="00B02CE3"/>
    <w:rsid w:val="00B039AE"/>
    <w:rsid w:val="00B2003E"/>
    <w:rsid w:val="00B205AE"/>
    <w:rsid w:val="00B332C3"/>
    <w:rsid w:val="00B3417B"/>
    <w:rsid w:val="00B57DC0"/>
    <w:rsid w:val="00B744AE"/>
    <w:rsid w:val="00B74E71"/>
    <w:rsid w:val="00B75852"/>
    <w:rsid w:val="00BB0B3B"/>
    <w:rsid w:val="00BB3E4A"/>
    <w:rsid w:val="00BF2518"/>
    <w:rsid w:val="00BF4AD7"/>
    <w:rsid w:val="00BF608A"/>
    <w:rsid w:val="00C02FC6"/>
    <w:rsid w:val="00C2613D"/>
    <w:rsid w:val="00C57AD6"/>
    <w:rsid w:val="00C67AE4"/>
    <w:rsid w:val="00C709AA"/>
    <w:rsid w:val="00CD0455"/>
    <w:rsid w:val="00CD06C5"/>
    <w:rsid w:val="00CE3437"/>
    <w:rsid w:val="00CF1A07"/>
    <w:rsid w:val="00CF26E2"/>
    <w:rsid w:val="00D04830"/>
    <w:rsid w:val="00D206C5"/>
    <w:rsid w:val="00D23EA7"/>
    <w:rsid w:val="00D3220D"/>
    <w:rsid w:val="00D65A59"/>
    <w:rsid w:val="00D70FCA"/>
    <w:rsid w:val="00D85E35"/>
    <w:rsid w:val="00D93285"/>
    <w:rsid w:val="00D953CC"/>
    <w:rsid w:val="00DA173E"/>
    <w:rsid w:val="00DA46B5"/>
    <w:rsid w:val="00DC74BA"/>
    <w:rsid w:val="00DD0D58"/>
    <w:rsid w:val="00DE3AC9"/>
    <w:rsid w:val="00E2150A"/>
    <w:rsid w:val="00E226E9"/>
    <w:rsid w:val="00E27D14"/>
    <w:rsid w:val="00E60DFB"/>
    <w:rsid w:val="00E641CE"/>
    <w:rsid w:val="00E7022B"/>
    <w:rsid w:val="00E75B28"/>
    <w:rsid w:val="00E76EF1"/>
    <w:rsid w:val="00E83F3C"/>
    <w:rsid w:val="00E8727B"/>
    <w:rsid w:val="00E90FFC"/>
    <w:rsid w:val="00EC2002"/>
    <w:rsid w:val="00EC285A"/>
    <w:rsid w:val="00ED2D3E"/>
    <w:rsid w:val="00EE193A"/>
    <w:rsid w:val="00EE232D"/>
    <w:rsid w:val="00EF23BB"/>
    <w:rsid w:val="00F00B90"/>
    <w:rsid w:val="00F05108"/>
    <w:rsid w:val="00F241FB"/>
    <w:rsid w:val="00F362CA"/>
    <w:rsid w:val="00F601AF"/>
    <w:rsid w:val="00F831CA"/>
    <w:rsid w:val="00F86DAD"/>
    <w:rsid w:val="00F9455E"/>
    <w:rsid w:val="00F9543F"/>
    <w:rsid w:val="00FA4D2F"/>
    <w:rsid w:val="00FB464E"/>
    <w:rsid w:val="00FB568B"/>
    <w:rsid w:val="00FD53D7"/>
    <w:rsid w:val="00FF449C"/>
    <w:rsid w:val="0959519B"/>
    <w:rsid w:val="18233901"/>
    <w:rsid w:val="1AD45C94"/>
    <w:rsid w:val="3FA62572"/>
    <w:rsid w:val="725A3BD5"/>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0333F4CA"/>
  <w15:docId w15:val="{C021E91A-5621-4A1D-80DA-1A7271870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utoRedefine/>
    <w:qFormat/>
    <w:rsid w:val="00A11DFE"/>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 Char Char Char,Char,Char Char,Char Char Char,Plai,Plain Te,Plain Text_0,普,普通文字,普通文字 Char,标题1,标题1 Char Char,标题1 Char Char Char Char,标题1 Char Char Char Char Char,游,游数的,游数的格式,纯文本 Char Char,纯文本 Char Char Char,纯文本 Char Char1,纯文本 Char1"/>
    <w:basedOn w:val="Normal"/>
    <w:link w:val="a2"/>
    <w:autoRedefine/>
    <w:unhideWhenUsed/>
    <w:qFormat/>
    <w:rPr>
      <w:rFonts w:ascii="宋体" w:eastAsia="宋体" w:hAnsi="Courier New" w:cs="Courier New"/>
      <w:szCs w:val="21"/>
    </w:rPr>
  </w:style>
  <w:style w:type="paragraph" w:styleId="BalloonText">
    <w:name w:val="Balloon Text"/>
    <w:basedOn w:val="Normal"/>
    <w:link w:val="a1"/>
    <w:autoRedefine/>
    <w:uiPriority w:val="99"/>
    <w:semiHidden/>
    <w:unhideWhenUsed/>
    <w:qFormat/>
    <w:rPr>
      <w:sz w:val="18"/>
      <w:szCs w:val="18"/>
    </w:rPr>
  </w:style>
  <w:style w:type="paragraph" w:styleId="Footer">
    <w:name w:val="footer"/>
    <w:basedOn w:val="Normal"/>
    <w:link w:val="a0"/>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3"/>
    <w:uiPriority w:val="11"/>
    <w:qFormat/>
    <w:pPr>
      <w:spacing w:before="240" w:after="60" w:line="312" w:lineRule="auto"/>
      <w:jc w:val="center"/>
      <w:outlineLvl w:val="1"/>
    </w:pPr>
    <w:rPr>
      <w:rFonts w:eastAsia="宋体" w:asciiTheme="majorHAnsi" w:hAnsiTheme="majorHAnsi" w:cstheme="majorBidi"/>
      <w:b/>
      <w:bCs/>
      <w:kern w:val="28"/>
      <w:sz w:val="32"/>
      <w:szCs w:val="32"/>
    </w:rPr>
  </w:style>
  <w:style w:type="paragraph" w:styleId="NormalWeb">
    <w:name w:val="Normal (Web)"/>
    <w:basedOn w:val="Normal"/>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Title">
    <w:name w:val="Title"/>
    <w:basedOn w:val="Normal"/>
    <w:next w:val="Normal"/>
    <w:link w:val="a4"/>
    <w:autoRedefine/>
    <w:uiPriority w:val="10"/>
    <w:qFormat/>
    <w:pPr>
      <w:spacing w:before="240" w:after="60"/>
      <w:jc w:val="center"/>
      <w:outlineLvl w:val="0"/>
    </w:pPr>
    <w:rPr>
      <w:rFonts w:eastAsia="宋体" w:asciiTheme="majorHAnsi" w:hAnsiTheme="majorHAnsi" w:cstheme="majorBidi"/>
      <w:b/>
      <w:bCs/>
      <w:sz w:val="32"/>
      <w:szCs w:val="32"/>
    </w:rPr>
  </w:style>
  <w:style w:type="table" w:styleId="TableGrid">
    <w:name w:val="Table Grid"/>
    <w:basedOn w:val="TableNormal"/>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utoRedefine/>
    <w:qFormat/>
    <w:rPr>
      <w:b/>
    </w:rPr>
  </w:style>
  <w:style w:type="character" w:styleId="Hyperlink">
    <w:name w:val="Hyperlink"/>
    <w:basedOn w:val="DefaultParagraphFont"/>
    <w:autoRedefine/>
    <w:uiPriority w:val="99"/>
    <w:semiHidden/>
    <w:unhideWhenUsed/>
    <w:qFormat/>
    <w:rPr>
      <w:color w:val="0000FF"/>
      <w:u w:val="single"/>
    </w:rPr>
  </w:style>
  <w:style w:type="character" w:customStyle="1" w:styleId="a">
    <w:name w:val="页眉 字符"/>
    <w:basedOn w:val="DefaultParagraphFont"/>
    <w:link w:val="Header"/>
    <w:autoRedefine/>
    <w:uiPriority w:val="99"/>
    <w:qFormat/>
    <w:rPr>
      <w:sz w:val="18"/>
      <w:szCs w:val="18"/>
    </w:rPr>
  </w:style>
  <w:style w:type="character" w:customStyle="1" w:styleId="a0">
    <w:name w:val="页脚 字符"/>
    <w:basedOn w:val="DefaultParagraphFont"/>
    <w:link w:val="Footer"/>
    <w:autoRedefine/>
    <w:uiPriority w:val="99"/>
    <w:qFormat/>
    <w:rPr>
      <w:sz w:val="18"/>
      <w:szCs w:val="18"/>
    </w:rPr>
  </w:style>
  <w:style w:type="character" w:customStyle="1" w:styleId="a1">
    <w:name w:val="批注框文本 字符"/>
    <w:basedOn w:val="DefaultParagraphFont"/>
    <w:link w:val="BalloonText"/>
    <w:autoRedefine/>
    <w:uiPriority w:val="99"/>
    <w:semiHidden/>
    <w:qFormat/>
    <w:rPr>
      <w:sz w:val="18"/>
      <w:szCs w:val="18"/>
    </w:rPr>
  </w:style>
  <w:style w:type="character" w:customStyle="1" w:styleId="a2">
    <w:name w:val="纯文本 字符"/>
    <w:aliases w:val=" Char Char Char 字符, Char 字符,Char Char Char 字符,Char Char 字符,Char 字符,Plai 字符,Plain Te 字符,Plain Text_0 字符,普 字符,普通文字 Char 字符,普通文字 字符,标题1 Char Char Char Char Char 字符,标题1 Char Char Char Char 字符,标题1 Char Char 字符,标题1 字符,游 字符,游数的 字符,游数的格式 字符,纯文本 Char1 字符"/>
    <w:basedOn w:val="DefaultParagraphFont"/>
    <w:link w:val="PlainText"/>
    <w:autoRedefine/>
    <w:qFormat/>
    <w:rPr>
      <w:rFonts w:ascii="宋体" w:eastAsia="宋体" w:hAnsi="Courier New" w:cs="Courier New"/>
      <w:szCs w:val="21"/>
    </w:rPr>
  </w:style>
  <w:style w:type="character" w:customStyle="1" w:styleId="a3">
    <w:name w:val="副标题 字符"/>
    <w:basedOn w:val="DefaultParagraphFont"/>
    <w:link w:val="Subtitle"/>
    <w:autoRedefine/>
    <w:uiPriority w:val="11"/>
    <w:qFormat/>
    <w:rPr>
      <w:rFonts w:eastAsia="宋体" w:asciiTheme="majorHAnsi" w:hAnsiTheme="majorHAnsi" w:cstheme="majorBidi"/>
      <w:b/>
      <w:bCs/>
      <w:kern w:val="28"/>
      <w:sz w:val="32"/>
      <w:szCs w:val="32"/>
    </w:rPr>
  </w:style>
  <w:style w:type="paragraph" w:styleId="ListParagraph">
    <w:name w:val="List Paragraph"/>
    <w:basedOn w:val="Normal"/>
    <w:autoRedefine/>
    <w:uiPriority w:val="34"/>
    <w:qFormat/>
    <w:pPr>
      <w:ind w:firstLine="420" w:firstLineChars="200"/>
    </w:pPr>
  </w:style>
  <w:style w:type="character" w:customStyle="1" w:styleId="a4">
    <w:name w:val="标题 字符"/>
    <w:basedOn w:val="DefaultParagraphFont"/>
    <w:link w:val="Title"/>
    <w:autoRedefine/>
    <w:uiPriority w:val="10"/>
    <w:qFormat/>
    <w:rPr>
      <w:rFonts w:eastAsia="宋体" w:asciiTheme="majorHAnsi" w:hAnsiTheme="majorHAnsi" w:cstheme="majorBidi"/>
      <w:b/>
      <w:bCs/>
      <w:sz w:val="32"/>
      <w:szCs w:val="32"/>
    </w:rPr>
  </w:style>
  <w:style w:type="table" w:customStyle="1" w:styleId="3">
    <w:name w:val="网格型3"/>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纯文本_0"/>
    <w:basedOn w:val="Normal"/>
    <w:link w:val="1Char"/>
    <w:rsid w:val="001C55E4"/>
    <w:rPr>
      <w:rFonts w:ascii="宋体" w:eastAsia="宋体" w:hAnsi="Courier New" w:cs="Courier New"/>
      <w:szCs w:val="21"/>
    </w:rPr>
  </w:style>
  <w:style w:type="character" w:customStyle="1" w:styleId="1Char">
    <w:name w:val="标题1 Char"/>
    <w:basedOn w:val="DefaultParagraphFont"/>
    <w:link w:val="0"/>
    <w:locked/>
    <w:rsid w:val="001C55E4"/>
    <w:rPr>
      <w:rFonts w:ascii="宋体" w:eastAsia="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68.wmf" /><Relationship Id="rId101" Type="http://schemas.openxmlformats.org/officeDocument/2006/relationships/oleObject" Target="embeddings/oleObject29.bin" /><Relationship Id="rId102" Type="http://schemas.openxmlformats.org/officeDocument/2006/relationships/image" Target="media/image69.wmf" /><Relationship Id="rId103" Type="http://schemas.openxmlformats.org/officeDocument/2006/relationships/oleObject" Target="embeddings/oleObject30.bin" /><Relationship Id="rId104" Type="http://schemas.openxmlformats.org/officeDocument/2006/relationships/image" Target="media/image70.png" /><Relationship Id="rId105" Type="http://schemas.openxmlformats.org/officeDocument/2006/relationships/image" Target="media/image71.png" /><Relationship Id="rId106" Type="http://schemas.openxmlformats.org/officeDocument/2006/relationships/image" Target="media/image72.emf" /><Relationship Id="rId107" Type="http://schemas.openxmlformats.org/officeDocument/2006/relationships/image" Target="media/image73.jpeg" /><Relationship Id="rId108" Type="http://schemas.openxmlformats.org/officeDocument/2006/relationships/image" Target="media/image74.png" /><Relationship Id="rId109" Type="http://schemas.openxmlformats.org/officeDocument/2006/relationships/image" Target="media/image75.jpeg" /><Relationship Id="rId11" Type="http://schemas.openxmlformats.org/officeDocument/2006/relationships/image" Target="media/image7.png" /><Relationship Id="rId110" Type="http://schemas.openxmlformats.org/officeDocument/2006/relationships/image" Target="media/image76.jpeg" /><Relationship Id="rId111" Type="http://schemas.openxmlformats.org/officeDocument/2006/relationships/image" Target="media/image77.jpeg" /><Relationship Id="rId112" Type="http://schemas.openxmlformats.org/officeDocument/2006/relationships/image" Target="media/image78.jpeg" /><Relationship Id="rId113" Type="http://schemas.openxmlformats.org/officeDocument/2006/relationships/image" Target="media/image79.png" /><Relationship Id="rId114" Type="http://schemas.openxmlformats.org/officeDocument/2006/relationships/image" Target="media/image80.png" /><Relationship Id="rId115" Type="http://schemas.openxmlformats.org/officeDocument/2006/relationships/image" Target="media/image81.png" /><Relationship Id="rId116" Type="http://schemas.openxmlformats.org/officeDocument/2006/relationships/image" Target="media/image82.png" /><Relationship Id="rId117" Type="http://schemas.openxmlformats.org/officeDocument/2006/relationships/image" Target="media/image83.png" /><Relationship Id="rId118" Type="http://schemas.openxmlformats.org/officeDocument/2006/relationships/image" Target="media/image84.png" /><Relationship Id="rId119" Type="http://schemas.openxmlformats.org/officeDocument/2006/relationships/image" Target="media/image85.png" /><Relationship Id="rId12" Type="http://schemas.openxmlformats.org/officeDocument/2006/relationships/image" Target="media/image8.jpeg" /><Relationship Id="rId120" Type="http://schemas.openxmlformats.org/officeDocument/2006/relationships/image" Target="media/image86.png" /><Relationship Id="rId121" Type="http://schemas.openxmlformats.org/officeDocument/2006/relationships/image" Target="media/image87.png" /><Relationship Id="rId122" Type="http://schemas.openxmlformats.org/officeDocument/2006/relationships/image" Target="media/image88.png" /><Relationship Id="rId123" Type="http://schemas.openxmlformats.org/officeDocument/2006/relationships/image" Target="media/image89.png" /><Relationship Id="rId124" Type="http://schemas.openxmlformats.org/officeDocument/2006/relationships/image" Target="media/image90.jpeg" /><Relationship Id="rId125" Type="http://schemas.openxmlformats.org/officeDocument/2006/relationships/image" Target="media/image91.png" /><Relationship Id="rId126" Type="http://schemas.openxmlformats.org/officeDocument/2006/relationships/oleObject" Target="embeddings/oleObject31.bin" /><Relationship Id="rId127" Type="http://schemas.openxmlformats.org/officeDocument/2006/relationships/image" Target="media/image92.png" /><Relationship Id="rId128" Type="http://schemas.openxmlformats.org/officeDocument/2006/relationships/image" Target="media/image93.png" /><Relationship Id="rId129" Type="http://schemas.openxmlformats.org/officeDocument/2006/relationships/image" Target="media/image94.jpeg" /><Relationship Id="rId13" Type="http://schemas.openxmlformats.org/officeDocument/2006/relationships/image" Target="media/image9.png" /><Relationship Id="rId130" Type="http://schemas.openxmlformats.org/officeDocument/2006/relationships/image" Target="media/image95.png" /><Relationship Id="rId131" Type="http://schemas.openxmlformats.org/officeDocument/2006/relationships/image" Target="media/image96.png" /><Relationship Id="rId132" Type="http://schemas.openxmlformats.org/officeDocument/2006/relationships/image" Target="media/image97.wmf" /><Relationship Id="rId133" Type="http://schemas.openxmlformats.org/officeDocument/2006/relationships/oleObject" Target="embeddings/oleObject32.bin" /><Relationship Id="rId134" Type="http://schemas.openxmlformats.org/officeDocument/2006/relationships/image" Target="media/image98.wmf" /><Relationship Id="rId135" Type="http://schemas.openxmlformats.org/officeDocument/2006/relationships/oleObject" Target="embeddings/oleObject33.bin" /><Relationship Id="rId136" Type="http://schemas.openxmlformats.org/officeDocument/2006/relationships/image" Target="media/image99.png" /><Relationship Id="rId137" Type="http://schemas.openxmlformats.org/officeDocument/2006/relationships/image" Target="media/image100.wmf" /><Relationship Id="rId138" Type="http://schemas.openxmlformats.org/officeDocument/2006/relationships/oleObject" Target="embeddings/oleObject34.bin" /><Relationship Id="rId139" Type="http://schemas.openxmlformats.org/officeDocument/2006/relationships/oleObject" Target="embeddings/oleObject35.bin" /><Relationship Id="rId14" Type="http://schemas.openxmlformats.org/officeDocument/2006/relationships/image" Target="media/image10.png" /><Relationship Id="rId140" Type="http://schemas.openxmlformats.org/officeDocument/2006/relationships/image" Target="media/image101.wmf" /><Relationship Id="rId141" Type="http://schemas.openxmlformats.org/officeDocument/2006/relationships/oleObject" Target="embeddings/oleObject36.bin" /><Relationship Id="rId142" Type="http://schemas.openxmlformats.org/officeDocument/2006/relationships/image" Target="media/image102.wmf" /><Relationship Id="rId143" Type="http://schemas.openxmlformats.org/officeDocument/2006/relationships/oleObject" Target="embeddings/oleObject37.bin" /><Relationship Id="rId144" Type="http://schemas.openxmlformats.org/officeDocument/2006/relationships/oleObject" Target="embeddings/oleObject38.bin" /><Relationship Id="rId145" Type="http://schemas.openxmlformats.org/officeDocument/2006/relationships/oleObject" Target="embeddings/oleObject39.bin" /><Relationship Id="rId146" Type="http://schemas.openxmlformats.org/officeDocument/2006/relationships/image" Target="media/image103.png" /><Relationship Id="rId147" Type="http://schemas.openxmlformats.org/officeDocument/2006/relationships/image" Target="media/image104.wmf" /><Relationship Id="rId148" Type="http://schemas.openxmlformats.org/officeDocument/2006/relationships/oleObject" Target="embeddings/oleObject40.bin" /><Relationship Id="rId149" Type="http://schemas.openxmlformats.org/officeDocument/2006/relationships/image" Target="media/image105.wmf" /><Relationship Id="rId15" Type="http://schemas.openxmlformats.org/officeDocument/2006/relationships/image" Target="media/image11.wmf" /><Relationship Id="rId150" Type="http://schemas.openxmlformats.org/officeDocument/2006/relationships/oleObject" Target="embeddings/oleObject41.bin" /><Relationship Id="rId151" Type="http://schemas.openxmlformats.org/officeDocument/2006/relationships/oleObject" Target="embeddings/oleObject42.bin" /><Relationship Id="rId152" Type="http://schemas.openxmlformats.org/officeDocument/2006/relationships/image" Target="media/image106.wmf" /><Relationship Id="rId153" Type="http://schemas.openxmlformats.org/officeDocument/2006/relationships/oleObject" Target="embeddings/oleObject43.bin" /><Relationship Id="rId154" Type="http://schemas.openxmlformats.org/officeDocument/2006/relationships/image" Target="media/image107.png" /><Relationship Id="rId155" Type="http://schemas.openxmlformats.org/officeDocument/2006/relationships/image" Target="media/image108.png" /><Relationship Id="rId156" Type="http://schemas.openxmlformats.org/officeDocument/2006/relationships/image" Target="media/image109.png" /><Relationship Id="rId157" Type="http://schemas.openxmlformats.org/officeDocument/2006/relationships/image" Target="media/image110.png" /><Relationship Id="rId158" Type="http://schemas.openxmlformats.org/officeDocument/2006/relationships/image" Target="media/image111.wmf" /><Relationship Id="rId159" Type="http://schemas.openxmlformats.org/officeDocument/2006/relationships/oleObject" Target="embeddings/oleObject44.bin" /><Relationship Id="rId16" Type="http://schemas.openxmlformats.org/officeDocument/2006/relationships/oleObject" Target="embeddings/oleObject1.bin" /><Relationship Id="rId160" Type="http://schemas.openxmlformats.org/officeDocument/2006/relationships/image" Target="media/image112.jpeg" /><Relationship Id="rId161" Type="http://schemas.openxmlformats.org/officeDocument/2006/relationships/image" Target="media/image113.jpeg" /><Relationship Id="rId162" Type="http://schemas.openxmlformats.org/officeDocument/2006/relationships/image" Target="media/image114.png" /><Relationship Id="rId163" Type="http://schemas.openxmlformats.org/officeDocument/2006/relationships/image" Target="media/image115.jpeg" /><Relationship Id="rId164" Type="http://schemas.openxmlformats.org/officeDocument/2006/relationships/image" Target="media/image116.jpeg" /><Relationship Id="rId165" Type="http://schemas.openxmlformats.org/officeDocument/2006/relationships/image" Target="media/image117.jpeg" /><Relationship Id="rId166" Type="http://schemas.openxmlformats.org/officeDocument/2006/relationships/image" Target="media/image118.png" /><Relationship Id="rId167" Type="http://schemas.openxmlformats.org/officeDocument/2006/relationships/image" Target="media/image119.jpeg" /><Relationship Id="rId168" Type="http://schemas.openxmlformats.org/officeDocument/2006/relationships/image" Target="media/image120.jpeg" /><Relationship Id="rId169" Type="http://schemas.openxmlformats.org/officeDocument/2006/relationships/image" Target="media/image121.jpeg" /><Relationship Id="rId17" Type="http://schemas.openxmlformats.org/officeDocument/2006/relationships/image" Target="media/image12.png" /><Relationship Id="rId170" Type="http://schemas.openxmlformats.org/officeDocument/2006/relationships/image" Target="media/image122.wmf" /><Relationship Id="rId171" Type="http://schemas.openxmlformats.org/officeDocument/2006/relationships/oleObject" Target="embeddings/oleObject45.bin" /><Relationship Id="rId172" Type="http://schemas.openxmlformats.org/officeDocument/2006/relationships/image" Target="media/image123.wmf" /><Relationship Id="rId173" Type="http://schemas.openxmlformats.org/officeDocument/2006/relationships/oleObject" Target="embeddings/oleObject46.bin" /><Relationship Id="rId174" Type="http://schemas.openxmlformats.org/officeDocument/2006/relationships/image" Target="media/image124.wmf" /><Relationship Id="rId175" Type="http://schemas.openxmlformats.org/officeDocument/2006/relationships/oleObject" Target="embeddings/oleObject47.bin" /><Relationship Id="rId176" Type="http://schemas.openxmlformats.org/officeDocument/2006/relationships/image" Target="media/image125.wmf" /><Relationship Id="rId177" Type="http://schemas.openxmlformats.org/officeDocument/2006/relationships/oleObject" Target="embeddings/oleObject48.bin" /><Relationship Id="rId178" Type="http://schemas.openxmlformats.org/officeDocument/2006/relationships/image" Target="media/image126.wmf" /><Relationship Id="rId179" Type="http://schemas.openxmlformats.org/officeDocument/2006/relationships/oleObject" Target="embeddings/oleObject49.bin" /><Relationship Id="rId18" Type="http://schemas.openxmlformats.org/officeDocument/2006/relationships/image" Target="media/image13.png" /><Relationship Id="rId180" Type="http://schemas.openxmlformats.org/officeDocument/2006/relationships/image" Target="media/image127.wmf" /><Relationship Id="rId181" Type="http://schemas.openxmlformats.org/officeDocument/2006/relationships/oleObject" Target="embeddings/oleObject50.bin" /><Relationship Id="rId182" Type="http://schemas.openxmlformats.org/officeDocument/2006/relationships/image" Target="media/image128.wmf" /><Relationship Id="rId183" Type="http://schemas.openxmlformats.org/officeDocument/2006/relationships/oleObject" Target="embeddings/oleObject51.bin" /><Relationship Id="rId184" Type="http://schemas.openxmlformats.org/officeDocument/2006/relationships/oleObject" Target="embeddings/oleObject52.bin" /><Relationship Id="rId185" Type="http://schemas.openxmlformats.org/officeDocument/2006/relationships/image" Target="media/image129.wmf" /><Relationship Id="rId186" Type="http://schemas.openxmlformats.org/officeDocument/2006/relationships/oleObject" Target="embeddings/oleObject53.bin" /><Relationship Id="rId187" Type="http://schemas.openxmlformats.org/officeDocument/2006/relationships/image" Target="media/image130.png" /><Relationship Id="rId188" Type="http://schemas.openxmlformats.org/officeDocument/2006/relationships/image" Target="media/image131.png" /><Relationship Id="rId189" Type="http://schemas.openxmlformats.org/officeDocument/2006/relationships/image" Target="media/image132.png" /><Relationship Id="rId19" Type="http://schemas.openxmlformats.org/officeDocument/2006/relationships/image" Target="media/image14.png" /><Relationship Id="rId190" Type="http://schemas.openxmlformats.org/officeDocument/2006/relationships/image" Target="media/image133.wmf" /><Relationship Id="rId191" Type="http://schemas.openxmlformats.org/officeDocument/2006/relationships/oleObject" Target="embeddings/oleObject54.bin" /><Relationship Id="rId192" Type="http://schemas.openxmlformats.org/officeDocument/2006/relationships/image" Target="media/image134.wmf" /><Relationship Id="rId193" Type="http://schemas.openxmlformats.org/officeDocument/2006/relationships/oleObject" Target="embeddings/oleObject55.bin" /><Relationship Id="rId194" Type="http://schemas.openxmlformats.org/officeDocument/2006/relationships/image" Target="media/image135.wmf" /><Relationship Id="rId195" Type="http://schemas.openxmlformats.org/officeDocument/2006/relationships/oleObject" Target="embeddings/oleObject56.bin" /><Relationship Id="rId196" Type="http://schemas.openxmlformats.org/officeDocument/2006/relationships/image" Target="media/image136.png" /><Relationship Id="rId197" Type="http://schemas.openxmlformats.org/officeDocument/2006/relationships/image" Target="media/image137.wmf" /><Relationship Id="rId198" Type="http://schemas.openxmlformats.org/officeDocument/2006/relationships/oleObject" Target="embeddings/oleObject57.bin" /><Relationship Id="rId199" Type="http://schemas.openxmlformats.org/officeDocument/2006/relationships/image" Target="media/image138.png" /><Relationship Id="rId2" Type="http://schemas.openxmlformats.org/officeDocument/2006/relationships/webSettings" Target="webSettings.xml" /><Relationship Id="rId20" Type="http://schemas.openxmlformats.org/officeDocument/2006/relationships/image" Target="media/image15.png" /><Relationship Id="rId200" Type="http://schemas.openxmlformats.org/officeDocument/2006/relationships/image" Target="media/image139.wmf" /><Relationship Id="rId201" Type="http://schemas.openxmlformats.org/officeDocument/2006/relationships/oleObject" Target="embeddings/oleObject58.bin" /><Relationship Id="rId202" Type="http://schemas.openxmlformats.org/officeDocument/2006/relationships/oleObject" Target="embeddings/oleObject59.bin" /><Relationship Id="rId203" Type="http://schemas.openxmlformats.org/officeDocument/2006/relationships/oleObject" Target="embeddings/oleObject60.bin" /><Relationship Id="rId204" Type="http://schemas.openxmlformats.org/officeDocument/2006/relationships/oleObject" Target="embeddings/oleObject61.bin" /><Relationship Id="rId205" Type="http://schemas.openxmlformats.org/officeDocument/2006/relationships/oleObject" Target="embeddings/oleObject62.bin" /><Relationship Id="rId206" Type="http://schemas.openxmlformats.org/officeDocument/2006/relationships/oleObject" Target="embeddings/oleObject63.bin" /><Relationship Id="rId207" Type="http://schemas.openxmlformats.org/officeDocument/2006/relationships/image" Target="media/image140.png" /><Relationship Id="rId208" Type="http://schemas.openxmlformats.org/officeDocument/2006/relationships/image" Target="media/image141.wmf" /><Relationship Id="rId209" Type="http://schemas.openxmlformats.org/officeDocument/2006/relationships/oleObject" Target="embeddings/oleObject64.bin" /><Relationship Id="rId21" Type="http://schemas.openxmlformats.org/officeDocument/2006/relationships/image" Target="media/image16.png" /><Relationship Id="rId210" Type="http://schemas.openxmlformats.org/officeDocument/2006/relationships/image" Target="media/image142.png" /><Relationship Id="rId211" Type="http://schemas.openxmlformats.org/officeDocument/2006/relationships/oleObject" Target="embeddings/oleObject65.bin" /><Relationship Id="rId212" Type="http://schemas.openxmlformats.org/officeDocument/2006/relationships/image" Target="media/image143.wmf" /><Relationship Id="rId213" Type="http://schemas.openxmlformats.org/officeDocument/2006/relationships/oleObject" Target="embeddings/oleObject66.bin" /><Relationship Id="rId214" Type="http://schemas.openxmlformats.org/officeDocument/2006/relationships/image" Target="media/image144.wmf" /><Relationship Id="rId215" Type="http://schemas.openxmlformats.org/officeDocument/2006/relationships/oleObject" Target="embeddings/oleObject67.bin" /><Relationship Id="rId216" Type="http://schemas.openxmlformats.org/officeDocument/2006/relationships/image" Target="media/image145.wmf" /><Relationship Id="rId217" Type="http://schemas.openxmlformats.org/officeDocument/2006/relationships/oleObject" Target="embeddings/oleObject68.bin" /><Relationship Id="rId218" Type="http://schemas.openxmlformats.org/officeDocument/2006/relationships/image" Target="media/image146.wmf" /><Relationship Id="rId219" Type="http://schemas.openxmlformats.org/officeDocument/2006/relationships/oleObject" Target="embeddings/oleObject69.bin" /><Relationship Id="rId22" Type="http://schemas.openxmlformats.org/officeDocument/2006/relationships/image" Target="media/image17.png" /><Relationship Id="rId220" Type="http://schemas.openxmlformats.org/officeDocument/2006/relationships/image" Target="media/image147.wmf" /><Relationship Id="rId221" Type="http://schemas.openxmlformats.org/officeDocument/2006/relationships/oleObject" Target="embeddings/oleObject70.bin" /><Relationship Id="rId222" Type="http://schemas.openxmlformats.org/officeDocument/2006/relationships/image" Target="media/image148.wmf" /><Relationship Id="rId223" Type="http://schemas.openxmlformats.org/officeDocument/2006/relationships/oleObject" Target="embeddings/oleObject71.bin" /><Relationship Id="rId224" Type="http://schemas.openxmlformats.org/officeDocument/2006/relationships/image" Target="media/image149.wmf" /><Relationship Id="rId225" Type="http://schemas.openxmlformats.org/officeDocument/2006/relationships/oleObject" Target="embeddings/oleObject72.bin" /><Relationship Id="rId226" Type="http://schemas.openxmlformats.org/officeDocument/2006/relationships/image" Target="media/image150.wmf" /><Relationship Id="rId227" Type="http://schemas.openxmlformats.org/officeDocument/2006/relationships/oleObject" Target="embeddings/oleObject73.bin" /><Relationship Id="rId228" Type="http://schemas.openxmlformats.org/officeDocument/2006/relationships/oleObject" Target="embeddings/oleObject74.bin" /><Relationship Id="rId229" Type="http://schemas.openxmlformats.org/officeDocument/2006/relationships/image" Target="media/image151.wmf" /><Relationship Id="rId23" Type="http://schemas.openxmlformats.org/officeDocument/2006/relationships/image" Target="media/image18.png" /><Relationship Id="rId230" Type="http://schemas.openxmlformats.org/officeDocument/2006/relationships/oleObject" Target="embeddings/oleObject75.bin" /><Relationship Id="rId231" Type="http://schemas.openxmlformats.org/officeDocument/2006/relationships/header" Target="header1.xml" /><Relationship Id="rId232" Type="http://schemas.openxmlformats.org/officeDocument/2006/relationships/footer" Target="footer1.xml" /><Relationship Id="rId233" Type="http://schemas.openxmlformats.org/officeDocument/2006/relationships/theme" Target="theme/theme1.xml" /><Relationship Id="rId234" Type="http://schemas.openxmlformats.org/officeDocument/2006/relationships/styles" Target="styles.xml" /><Relationship Id="rId24" Type="http://schemas.openxmlformats.org/officeDocument/2006/relationships/image" Target="media/image19.png" /><Relationship Id="rId25" Type="http://schemas.openxmlformats.org/officeDocument/2006/relationships/image" Target="media/image20.png" /><Relationship Id="rId26" Type="http://schemas.openxmlformats.org/officeDocument/2006/relationships/image" Target="media/image21.png" /><Relationship Id="rId27" Type="http://schemas.openxmlformats.org/officeDocument/2006/relationships/image" Target="media/image22.png" /><Relationship Id="rId28" Type="http://schemas.openxmlformats.org/officeDocument/2006/relationships/image" Target="media/image23.png" /><Relationship Id="rId29" Type="http://schemas.openxmlformats.org/officeDocument/2006/relationships/image" Target="media/image24.png" /><Relationship Id="rId3" Type="http://schemas.openxmlformats.org/officeDocument/2006/relationships/fontTable" Target="fontTable.xml" /><Relationship Id="rId30" Type="http://schemas.openxmlformats.org/officeDocument/2006/relationships/image" Target="media/image25.png" /><Relationship Id="rId31" Type="http://schemas.openxmlformats.org/officeDocument/2006/relationships/image" Target="media/image26.png" /><Relationship Id="rId32" Type="http://schemas.openxmlformats.org/officeDocument/2006/relationships/image" Target="media/image27.wmf" /><Relationship Id="rId33" Type="http://schemas.openxmlformats.org/officeDocument/2006/relationships/oleObject" Target="embeddings/oleObject2.bin" /><Relationship Id="rId34" Type="http://schemas.openxmlformats.org/officeDocument/2006/relationships/image" Target="media/image28.wmf" /><Relationship Id="rId35" Type="http://schemas.openxmlformats.org/officeDocument/2006/relationships/oleObject" Target="embeddings/oleObject3.bin" /><Relationship Id="rId36" Type="http://schemas.openxmlformats.org/officeDocument/2006/relationships/image" Target="media/image29.wmf" /><Relationship Id="rId37" Type="http://schemas.openxmlformats.org/officeDocument/2006/relationships/oleObject" Target="embeddings/oleObject4.bin" /><Relationship Id="rId38" Type="http://schemas.openxmlformats.org/officeDocument/2006/relationships/image" Target="media/image30.wmf" /><Relationship Id="rId39" Type="http://schemas.openxmlformats.org/officeDocument/2006/relationships/oleObject" Target="embeddings/oleObject5.bin" /><Relationship Id="rId4" Type="http://schemas.openxmlformats.org/officeDocument/2006/relationships/customXml" Target="../customXml/item1.xml" /><Relationship Id="rId40" Type="http://schemas.openxmlformats.org/officeDocument/2006/relationships/image" Target="media/image31.png" /><Relationship Id="rId41" Type="http://schemas.openxmlformats.org/officeDocument/2006/relationships/image" Target="media/image32.wmf" /><Relationship Id="rId42" Type="http://schemas.openxmlformats.org/officeDocument/2006/relationships/oleObject" Target="embeddings/oleObject6.bin" /><Relationship Id="rId43" Type="http://schemas.openxmlformats.org/officeDocument/2006/relationships/image" Target="media/image33.wmf" /><Relationship Id="rId44" Type="http://schemas.openxmlformats.org/officeDocument/2006/relationships/oleObject" Target="embeddings/oleObject7.bin" /><Relationship Id="rId45" Type="http://schemas.openxmlformats.org/officeDocument/2006/relationships/image" Target="media/image34.wmf" /><Relationship Id="rId46" Type="http://schemas.openxmlformats.org/officeDocument/2006/relationships/oleObject" Target="embeddings/oleObject8.bin" /><Relationship Id="rId47" Type="http://schemas.openxmlformats.org/officeDocument/2006/relationships/image" Target="media/image35.wmf" /><Relationship Id="rId48" Type="http://schemas.openxmlformats.org/officeDocument/2006/relationships/oleObject" Target="embeddings/oleObject9.bin" /><Relationship Id="rId49" Type="http://schemas.openxmlformats.org/officeDocument/2006/relationships/image" Target="media/image36.wmf" /><Relationship Id="rId5" Type="http://schemas.openxmlformats.org/officeDocument/2006/relationships/image" Target="media/image1.png" /><Relationship Id="rId50" Type="http://schemas.openxmlformats.org/officeDocument/2006/relationships/oleObject" Target="embeddings/oleObject10.bin" /><Relationship Id="rId51" Type="http://schemas.openxmlformats.org/officeDocument/2006/relationships/image" Target="media/image37.wmf" /><Relationship Id="rId52" Type="http://schemas.openxmlformats.org/officeDocument/2006/relationships/oleObject" Target="embeddings/oleObject11.bin" /><Relationship Id="rId53" Type="http://schemas.openxmlformats.org/officeDocument/2006/relationships/image" Target="media/image38.wmf" /><Relationship Id="rId54" Type="http://schemas.openxmlformats.org/officeDocument/2006/relationships/oleObject" Target="embeddings/oleObject12.bin" /><Relationship Id="rId55" Type="http://schemas.openxmlformats.org/officeDocument/2006/relationships/oleObject" Target="embeddings/oleObject13.bin" /><Relationship Id="rId56" Type="http://schemas.openxmlformats.org/officeDocument/2006/relationships/oleObject" Target="embeddings/oleObject14.bin" /><Relationship Id="rId57" Type="http://schemas.openxmlformats.org/officeDocument/2006/relationships/oleObject" Target="embeddings/oleObject15.bin" /><Relationship Id="rId58" Type="http://schemas.openxmlformats.org/officeDocument/2006/relationships/oleObject" Target="embeddings/oleObject16.bin" /><Relationship Id="rId59" Type="http://schemas.openxmlformats.org/officeDocument/2006/relationships/image" Target="media/image39.wmf" /><Relationship Id="rId6" Type="http://schemas.openxmlformats.org/officeDocument/2006/relationships/image" Target="media/image2.png" /><Relationship Id="rId60" Type="http://schemas.openxmlformats.org/officeDocument/2006/relationships/oleObject" Target="embeddings/oleObject17.bin" /><Relationship Id="rId61" Type="http://schemas.openxmlformats.org/officeDocument/2006/relationships/oleObject" Target="embeddings/oleObject18.bin" /><Relationship Id="rId62" Type="http://schemas.openxmlformats.org/officeDocument/2006/relationships/oleObject" Target="embeddings/oleObject19.bin" /><Relationship Id="rId63" Type="http://schemas.openxmlformats.org/officeDocument/2006/relationships/oleObject" Target="embeddings/oleObject20.bin" /><Relationship Id="rId64" Type="http://schemas.openxmlformats.org/officeDocument/2006/relationships/image" Target="media/image40.wmf" /><Relationship Id="rId65" Type="http://schemas.openxmlformats.org/officeDocument/2006/relationships/oleObject" Target="embeddings/oleObject21.bin" /><Relationship Id="rId66" Type="http://schemas.openxmlformats.org/officeDocument/2006/relationships/image" Target="media/image41.png" /><Relationship Id="rId67" Type="http://schemas.openxmlformats.org/officeDocument/2006/relationships/image" Target="media/image42.jpeg" /><Relationship Id="rId68" Type="http://schemas.openxmlformats.org/officeDocument/2006/relationships/image" Target="media/image43.png" /><Relationship Id="rId69" Type="http://schemas.openxmlformats.org/officeDocument/2006/relationships/image" Target="media/image44.wmf" /><Relationship Id="rId7" Type="http://schemas.openxmlformats.org/officeDocument/2006/relationships/image" Target="media/image3.png" /><Relationship Id="rId70" Type="http://schemas.openxmlformats.org/officeDocument/2006/relationships/oleObject" Target="embeddings/oleObject22.bin" /><Relationship Id="rId71" Type="http://schemas.openxmlformats.org/officeDocument/2006/relationships/image" Target="media/image45.png" /><Relationship Id="rId72" Type="http://schemas.openxmlformats.org/officeDocument/2006/relationships/image" Target="media/image46.png" /><Relationship Id="rId73" Type="http://schemas.openxmlformats.org/officeDocument/2006/relationships/image" Target="media/image47.png" /><Relationship Id="rId74" Type="http://schemas.openxmlformats.org/officeDocument/2006/relationships/image" Target="media/image48.png" /><Relationship Id="rId75" Type="http://schemas.openxmlformats.org/officeDocument/2006/relationships/image" Target="media/image49.png" /><Relationship Id="rId76" Type="http://schemas.openxmlformats.org/officeDocument/2006/relationships/image" Target="media/image50.jpeg" /><Relationship Id="rId77" Type="http://schemas.openxmlformats.org/officeDocument/2006/relationships/image" Target="media/image51.png" /><Relationship Id="rId78" Type="http://schemas.openxmlformats.org/officeDocument/2006/relationships/image" Target="media/image52.png" /><Relationship Id="rId79" Type="http://schemas.openxmlformats.org/officeDocument/2006/relationships/image" Target="media/image53.png" /><Relationship Id="rId8" Type="http://schemas.openxmlformats.org/officeDocument/2006/relationships/image" Target="media/image4.png" /><Relationship Id="rId80" Type="http://schemas.openxmlformats.org/officeDocument/2006/relationships/image" Target="media/image54.png" /><Relationship Id="rId81" Type="http://schemas.openxmlformats.org/officeDocument/2006/relationships/oleObject" Target="embeddings/oleObject23.bin" /><Relationship Id="rId82" Type="http://schemas.openxmlformats.org/officeDocument/2006/relationships/image" Target="media/image55.png" /><Relationship Id="rId83" Type="http://schemas.openxmlformats.org/officeDocument/2006/relationships/oleObject" Target="embeddings/oleObject24.bin" /><Relationship Id="rId84" Type="http://schemas.openxmlformats.org/officeDocument/2006/relationships/image" Target="media/image56.png" /><Relationship Id="rId85" Type="http://schemas.openxmlformats.org/officeDocument/2006/relationships/image" Target="media/image57.png" /><Relationship Id="rId86" Type="http://schemas.openxmlformats.org/officeDocument/2006/relationships/image" Target="media/image58.wmf" /><Relationship Id="rId87" Type="http://schemas.openxmlformats.org/officeDocument/2006/relationships/oleObject" Target="embeddings/oleObject25.bin" /><Relationship Id="rId88" Type="http://schemas.openxmlformats.org/officeDocument/2006/relationships/image" Target="media/image59.wmf" /><Relationship Id="rId89" Type="http://schemas.openxmlformats.org/officeDocument/2006/relationships/oleObject" Target="embeddings/oleObject26.bin" /><Relationship Id="rId9" Type="http://schemas.openxmlformats.org/officeDocument/2006/relationships/image" Target="media/image5.png" /><Relationship Id="rId90" Type="http://schemas.openxmlformats.org/officeDocument/2006/relationships/image" Target="media/image60.png" /><Relationship Id="rId91" Type="http://schemas.openxmlformats.org/officeDocument/2006/relationships/image" Target="media/image61.png" /><Relationship Id="rId92" Type="http://schemas.openxmlformats.org/officeDocument/2006/relationships/oleObject" Target="embeddings/oleObject27.bin" /><Relationship Id="rId93" Type="http://schemas.openxmlformats.org/officeDocument/2006/relationships/image" Target="media/image62.wmf" /><Relationship Id="rId94" Type="http://schemas.openxmlformats.org/officeDocument/2006/relationships/oleObject" Target="embeddings/oleObject28.bin" /><Relationship Id="rId95" Type="http://schemas.openxmlformats.org/officeDocument/2006/relationships/image" Target="media/image63.png" /><Relationship Id="rId96" Type="http://schemas.openxmlformats.org/officeDocument/2006/relationships/image" Target="media/image64.png" /><Relationship Id="rId97" Type="http://schemas.openxmlformats.org/officeDocument/2006/relationships/image" Target="media/image65.png" /><Relationship Id="rId98" Type="http://schemas.openxmlformats.org/officeDocument/2006/relationships/image" Target="media/image66.png" /><Relationship Id="rId99" Type="http://schemas.openxmlformats.org/officeDocument/2006/relationships/image" Target="media/image67.png" /></Relationships>
</file>

<file path=word/_rels/footer1.xml.rels><?xml version="1.0" encoding="utf-8" standalone="yes"?><Relationships xmlns="http://schemas.openxmlformats.org/package/2006/relationships"><Relationship Id="rId1" Type="http://schemas.openxmlformats.org/officeDocument/2006/relationships/image" Target="media/image154.png" /><Relationship Id="rId2" Type="http://schemas.openxmlformats.org/officeDocument/2006/relationships/image" Target="media/image153.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52.jpeg" /><Relationship Id="rId2" Type="http://schemas.openxmlformats.org/officeDocument/2006/relationships/image" Target="media/image153.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23</Pages>
  <Words>1770</Words>
  <Characters>10090</Characters>
  <Application>Microsoft Office Word</Application>
  <DocSecurity>0</DocSecurity>
  <Lines>84</Lines>
  <Paragraphs>23</Paragraphs>
  <ScaleCrop>false</ScaleCrop>
  <Company/>
  <LinksUpToDate>false</LinksUpToDate>
  <CharactersWithSpaces>11837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明军 李</cp:lastModifiedBy>
  <cp:revision>47</cp:revision>
  <dcterms:created xsi:type="dcterms:W3CDTF">2023-07-10T08:12:00Z</dcterms:created>
  <dcterms:modified xsi:type="dcterms:W3CDTF">2024-07-24T10:03:00Z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