
<file path=[Content_Types].xml><?xml version="1.0" encoding="utf-8"?>
<Types xmlns="http://schemas.openxmlformats.org/package/2006/content-types">
  <Default Extension="emf" ContentType="image/x-emf"/>
  <Default Extension="jpeg" ContentType="image/jpeg"/>
  <Default Extension="png" ContentType="image/png"/>
  <Default Extension="wmf" ContentType="image/x-wmf"/>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10.bin" ContentType="application/vnd.openxmlformats-officedocument.oleObject"/>
  <Override PartName="/word/embeddings/oleObject11.bin" ContentType="application/vnd.openxmlformats-officedocument.oleObject"/>
  <Override PartName="/word/embeddings/oleObject12.bin" ContentType="application/vnd.openxmlformats-officedocument.oleObject"/>
  <Override PartName="/word/embeddings/oleObject13.bin" ContentType="application/vnd.openxmlformats-officedocument.oleObject"/>
  <Override PartName="/word/embeddings/oleObject14.bin" ContentType="application/vnd.openxmlformats-officedocument.oleObject"/>
  <Override PartName="/word/embeddings/oleObject15.bin" ContentType="application/vnd.openxmlformats-officedocument.oleObject"/>
  <Override PartName="/word/embeddings/oleObject16.bin" ContentType="application/vnd.openxmlformats-officedocument.oleObject"/>
  <Override PartName="/word/embeddings/oleObject17.bin" ContentType="application/vnd.openxmlformats-officedocument.oleObject"/>
  <Override PartName="/word/embeddings/oleObject18.bin" ContentType="application/vnd.openxmlformats-officedocument.oleObject"/>
  <Override PartName="/word/embeddings/oleObject19.bin" ContentType="application/vnd.openxmlformats-officedocument.oleObject"/>
  <Override PartName="/word/embeddings/oleObject2.bin" ContentType="application/vnd.openxmlformats-officedocument.oleObject"/>
  <Override PartName="/word/embeddings/oleObject20.bin" ContentType="application/vnd.openxmlformats-officedocument.oleObject"/>
  <Override PartName="/word/embeddings/oleObject21.bin" ContentType="application/vnd.openxmlformats-officedocument.oleObject"/>
  <Override PartName="/word/embeddings/oleObject22.bin" ContentType="application/vnd.openxmlformats-officedocument.oleObject"/>
  <Override PartName="/word/embeddings/oleObject23.bin" ContentType="application/vnd.openxmlformats-officedocument.oleObject"/>
  <Override PartName="/word/embeddings/oleObject24.bin" ContentType="application/vnd.openxmlformats-officedocument.oleObject"/>
  <Override PartName="/word/embeddings/oleObject25.bin" ContentType="application/vnd.openxmlformats-officedocument.oleObject"/>
  <Override PartName="/word/embeddings/oleObject26.bin" ContentType="application/vnd.openxmlformats-officedocument.oleObject"/>
  <Override PartName="/word/embeddings/oleObject3.bin" ContentType="application/vnd.openxmlformats-officedocument.oleObject"/>
  <Override PartName="/word/embeddings/oleObject4.bin" ContentType="application/vnd.openxmlformats-officedocument.oleObject"/>
  <Override PartName="/word/embeddings/oleObject5.bin" ContentType="application/vnd.openxmlformats-officedocument.oleObject"/>
  <Override PartName="/word/embeddings/oleObject6.bin" ContentType="application/vnd.openxmlformats-officedocument.oleObject"/>
  <Override PartName="/word/embeddings/oleObject7.bin" ContentType="application/vnd.openxmlformats-officedocument.oleObject"/>
  <Override PartName="/word/embeddings/oleObject8.bin" ContentType="application/vnd.openxmlformats-officedocument.oleObject"/>
  <Override PartName="/word/embeddings/oleObject9.bin" ContentType="application/vnd.openxmlformats-officedocument.oleObject"/>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 Generated by Aspose.Words for Java 23.3.0 -->
  <w:body>
    <w:p w:rsidR="00B87B32" w14:paraId="36F9BB30" w14:textId="1B749CFC">
      <w:pPr>
        <w:jc w:val="center"/>
        <w:rPr>
          <w:rFonts w:ascii="Times New Roman" w:eastAsia="黑体" w:hAnsi="Times New Roman" w:cs="Times New Roman"/>
          <w:sz w:val="36"/>
          <w:szCs w:val="36"/>
        </w:rPr>
      </w:pPr>
      <w:r>
        <w:rPr>
          <w:rFonts w:ascii="Times New Roman" w:eastAsia="黑体" w:hAnsi="Times New Roman" w:cs="Times New Roman"/>
          <w:sz w:val="36"/>
          <w:szCs w:val="36"/>
        </w:rPr>
        <w:drawing>
          <wp:anchor simplePos="0" relativeHeight="251658240" behindDoc="0" locked="0" layoutInCell="1" allowOverlap="1">
            <wp:simplePos x="0" y="0"/>
            <wp:positionH relativeFrom="page">
              <wp:posOffset>11391900</wp:posOffset>
            </wp:positionH>
            <wp:positionV relativeFrom="topMargin">
              <wp:posOffset>10185400</wp:posOffset>
            </wp:positionV>
            <wp:extent cx="444500" cy="254000"/>
            <wp:wrapNone/>
            <wp:docPr id="10020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04" name=""/>
                    <pic:cNvPicPr>
                      <a:picLocks noChangeAspect="1"/>
                    </pic:cNvPicPr>
                  </pic:nvPicPr>
                  <pic:blipFill>
                    <a:blip xmlns:r="http://schemas.openxmlformats.org/officeDocument/2006/relationships" r:embed="rId5"/>
                    <a:stretch>
                      <a:fillRect/>
                    </a:stretch>
                  </pic:blipFill>
                  <pic:spPr>
                    <a:xfrm>
                      <a:off x="0" y="0"/>
                      <a:ext cx="444500" cy="254000"/>
                    </a:xfrm>
                    <a:prstGeom prst="rect">
                      <a:avLst/>
                    </a:prstGeom>
                  </pic:spPr>
                </pic:pic>
              </a:graphicData>
            </a:graphic>
          </wp:anchor>
        </w:drawing>
      </w:r>
      <w:bookmarkStart w:id="0" w:name="_Hlk172790476"/>
      <w:bookmarkEnd w:id="0"/>
      <w:r>
        <w:rPr>
          <w:rFonts w:ascii="Times New Roman" w:eastAsia="黑体" w:hAnsi="Times New Roman" w:cs="Times New Roman"/>
          <w:noProof/>
          <w:sz w:val="36"/>
          <w:szCs w:val="36"/>
        </w:rPr>
        <w:drawing>
          <wp:anchor distT="0" distB="0" distL="114300" distR="114300" simplePos="0" relativeHeight="251659264" behindDoc="0" locked="0" layoutInCell="1" allowOverlap="1">
            <wp:simplePos x="0" y="0"/>
            <wp:positionH relativeFrom="page">
              <wp:posOffset>10452100</wp:posOffset>
            </wp:positionH>
            <wp:positionV relativeFrom="topMargin">
              <wp:posOffset>11633200</wp:posOffset>
            </wp:positionV>
            <wp:extent cx="444500" cy="393700"/>
            <wp:effectExtent l="0" t="0" r="0" b="0"/>
            <wp:wrapNone/>
            <wp:docPr id="100349" name="图片 1003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49" name="图片 100349"/>
                    <pic:cNvPicPr>
                      <a:picLocks noChangeAspect="1"/>
                    </pic:cNvPicPr>
                  </pic:nvPicPr>
                  <pic:blipFill>
                    <a:blip xmlns:r="http://schemas.openxmlformats.org/officeDocument/2006/relationships" r:embed="rId6"/>
                    <a:stretch>
                      <a:fillRect/>
                    </a:stretch>
                  </pic:blipFill>
                  <pic:spPr>
                    <a:xfrm>
                      <a:off x="0" y="0"/>
                      <a:ext cx="444500" cy="393700"/>
                    </a:xfrm>
                    <a:prstGeom prst="rect">
                      <a:avLst/>
                    </a:prstGeom>
                  </pic:spPr>
                </pic:pic>
              </a:graphicData>
            </a:graphic>
          </wp:anchor>
        </w:drawing>
      </w:r>
      <w:r>
        <w:rPr>
          <w:rFonts w:ascii="Times New Roman" w:eastAsia="黑体" w:hAnsi="Times New Roman" w:cs="Times New Roman"/>
          <w:sz w:val="36"/>
          <w:szCs w:val="36"/>
        </w:rPr>
        <w:t>知识清单</w:t>
      </w:r>
      <w:r w:rsidR="0074643D">
        <w:rPr>
          <w:rFonts w:ascii="Times New Roman" w:eastAsia="黑体" w:hAnsi="Times New Roman" w:cs="Times New Roman" w:hint="eastAsia"/>
          <w:sz w:val="36"/>
          <w:szCs w:val="36"/>
        </w:rPr>
        <w:t>28</w:t>
      </w:r>
      <w:r>
        <w:rPr>
          <w:rFonts w:ascii="Times New Roman" w:eastAsia="黑体" w:hAnsi="Times New Roman" w:cs="Times New Roman"/>
          <w:sz w:val="36"/>
          <w:szCs w:val="36"/>
        </w:rPr>
        <w:t xml:space="preserve">  </w:t>
      </w:r>
      <w:r w:rsidRPr="0074643D" w:rsidR="0074643D">
        <w:rPr>
          <w:rFonts w:ascii="Times New Roman" w:eastAsia="黑体" w:hAnsi="Times New Roman" w:cs="Times New Roman" w:hint="eastAsia"/>
          <w:sz w:val="36"/>
          <w:szCs w:val="36"/>
        </w:rPr>
        <w:t>生物大分子、合成高分子</w:t>
      </w:r>
    </w:p>
    <w:p w:rsidR="002B2620" w:rsidP="002B2620" w14:paraId="511DB622" w14:textId="77777777">
      <w:pPr>
        <w:jc w:val="center"/>
      </w:pPr>
      <w:r>
        <w:rPr>
          <w:noProof/>
        </w:rPr>
        <w:drawing>
          <wp:inline distT="0" distB="0" distL="114300" distR="114300">
            <wp:extent cx="1557020" cy="549275"/>
            <wp:effectExtent l="0" t="0" r="5080" b="3175"/>
            <wp:docPr id="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3"/>
                    <pic:cNvPicPr>
                      <a:picLocks noChangeAspect="1"/>
                    </pic:cNvPicPr>
                  </pic:nvPicPr>
                  <pic:blipFill>
                    <a:blip xmlns:r="http://schemas.openxmlformats.org/officeDocument/2006/relationships" r:embed="rId7"/>
                    <a:stretch>
                      <a:fillRect/>
                    </a:stretch>
                  </pic:blipFill>
                  <pic:spPr>
                    <a:xfrm>
                      <a:off x="0" y="0"/>
                      <a:ext cx="1557020" cy="549275"/>
                    </a:xfrm>
                    <a:prstGeom prst="rect">
                      <a:avLst/>
                    </a:prstGeom>
                    <a:noFill/>
                    <a:ln>
                      <a:noFill/>
                    </a:ln>
                  </pic:spPr>
                </pic:pic>
              </a:graphicData>
            </a:graphic>
          </wp:inline>
        </w:drawing>
      </w:r>
    </w:p>
    <w:p w:rsidR="002B2620" w:rsidP="002B2620" w14:paraId="7BE1046C" w14:textId="77777777">
      <w:pPr>
        <w:jc w:val="center"/>
      </w:pPr>
    </w:p>
    <w:tbl>
      <w:tblPr>
        <w:tblStyle w:val="TableGrid"/>
        <w:tblW w:w="0" w:type="auto"/>
        <w:jc w:val="center"/>
        <w:tblBorders>
          <w:top w:val="single" w:sz="12" w:space="0" w:color="auto"/>
          <w:left w:val="single" w:sz="12" w:space="0" w:color="auto"/>
          <w:bottom w:val="single" w:sz="12" w:space="0" w:color="auto"/>
          <w:right w:val="single" w:sz="12" w:space="0" w:color="auto"/>
          <w:insideH w:val="none" w:sz="0" w:space="0" w:color="auto"/>
          <w:insideV w:val="none" w:sz="0" w:space="0" w:color="auto"/>
        </w:tblBorders>
        <w:shd w:val="clear" w:color="auto" w:fill="FDEADA" w:themeFill="accent6" w:themeFillTint="32"/>
        <w:tblLook w:val="04A0"/>
      </w:tblPr>
      <w:tblGrid>
        <w:gridCol w:w="4984"/>
        <w:gridCol w:w="4905"/>
      </w:tblGrid>
      <w:tr w14:paraId="34D18499" w14:textId="77777777" w:rsidTr="00337D03">
        <w:tblPrEx>
          <w:tblW w:w="0" w:type="auto"/>
          <w:jc w:val="center"/>
          <w:tblBorders>
            <w:top w:val="single" w:sz="12" w:space="0" w:color="auto"/>
            <w:left w:val="single" w:sz="12" w:space="0" w:color="auto"/>
            <w:bottom w:val="single" w:sz="12" w:space="0" w:color="auto"/>
            <w:right w:val="single" w:sz="12" w:space="0" w:color="auto"/>
            <w:insideH w:val="none" w:sz="0" w:space="0" w:color="auto"/>
            <w:insideV w:val="none" w:sz="0" w:space="0" w:color="auto"/>
          </w:tblBorders>
          <w:shd w:val="clear" w:color="auto" w:fill="FDEADA" w:themeFill="accent6" w:themeFillTint="32"/>
          <w:tblLook w:val="04A0"/>
        </w:tblPrEx>
        <w:trPr>
          <w:jc w:val="center"/>
        </w:trPr>
        <w:tc>
          <w:tcPr>
            <w:tcW w:w="4984" w:type="dxa"/>
            <w:tcBorders>
              <w:tl2br w:val="nil"/>
              <w:tr2bl w:val="nil"/>
            </w:tcBorders>
            <w:shd w:val="clear" w:color="auto" w:fill="FDEADA" w:themeFill="accent6" w:themeFillTint="32"/>
          </w:tcPr>
          <w:p w:rsidR="002B2620" w:rsidP="00337D03" w14:paraId="0273ADC8" w14:textId="628E680F">
            <w:pPr>
              <w:spacing w:line="360" w:lineRule="auto"/>
              <w:jc w:val="left"/>
              <w:rPr>
                <w:rFonts w:ascii="Times New Roman" w:eastAsia="微软雅黑" w:hAnsi="Times New Roman" w:cs="Times New Roman"/>
              </w:rPr>
            </w:pPr>
            <w:r>
              <w:rPr>
                <w:rFonts w:ascii="Times New Roman" w:eastAsia="微软雅黑" w:hAnsi="Times New Roman" w:cs="Times New Roman"/>
                <w:b/>
                <w:bCs/>
              </w:rPr>
              <w:t>知识点</w:t>
            </w:r>
            <w:r>
              <w:rPr>
                <w:rFonts w:ascii="Times New Roman" w:eastAsia="微软雅黑" w:hAnsi="Times New Roman" w:cs="Times New Roman"/>
                <w:b/>
                <w:bCs/>
              </w:rPr>
              <w:t>01</w:t>
            </w:r>
            <w:r>
              <w:rPr>
                <w:rFonts w:ascii="Times New Roman" w:eastAsia="微软雅黑" w:hAnsi="Times New Roman" w:cs="Times New Roman"/>
              </w:rPr>
              <w:t xml:space="preserve"> </w:t>
            </w:r>
            <w:r w:rsidRPr="006D18CE" w:rsidR="002B04C7">
              <w:rPr>
                <w:rFonts w:hAnsi="宋体" w:hint="eastAsia"/>
                <w:b/>
                <w:kern w:val="0"/>
                <w:sz w:val="24"/>
              </w:rPr>
              <w:t>油脂</w:t>
            </w:r>
          </w:p>
        </w:tc>
        <w:tc>
          <w:tcPr>
            <w:tcW w:w="4905" w:type="dxa"/>
            <w:tcBorders>
              <w:tl2br w:val="nil"/>
              <w:tr2bl w:val="nil"/>
            </w:tcBorders>
            <w:shd w:val="clear" w:color="auto" w:fill="FDEADA" w:themeFill="accent6" w:themeFillTint="32"/>
          </w:tcPr>
          <w:p w:rsidR="002B2620" w:rsidP="00337D03" w14:paraId="2ADE7F97" w14:textId="3A3DA98A">
            <w:pPr>
              <w:spacing w:line="360" w:lineRule="auto"/>
              <w:jc w:val="left"/>
              <w:rPr>
                <w:rFonts w:ascii="Times New Roman" w:eastAsia="微软雅黑" w:hAnsi="Times New Roman" w:cs="Times New Roman"/>
              </w:rPr>
            </w:pPr>
            <w:r>
              <w:rPr>
                <w:rFonts w:ascii="Times New Roman" w:eastAsia="微软雅黑" w:hAnsi="Times New Roman" w:cs="Times New Roman"/>
                <w:b/>
                <w:bCs/>
              </w:rPr>
              <w:t>知识点</w:t>
            </w:r>
            <w:r>
              <w:rPr>
                <w:rFonts w:ascii="Times New Roman" w:eastAsia="微软雅黑" w:hAnsi="Times New Roman" w:cs="Times New Roman"/>
                <w:b/>
                <w:bCs/>
              </w:rPr>
              <w:t>02</w:t>
            </w:r>
            <w:r>
              <w:rPr>
                <w:rFonts w:ascii="Times New Roman" w:eastAsia="微软雅黑" w:hAnsi="Times New Roman" w:cs="Times New Roman"/>
              </w:rPr>
              <w:t xml:space="preserve"> </w:t>
            </w:r>
            <w:r w:rsidRPr="00525E44" w:rsidR="002B04C7">
              <w:rPr>
                <w:rFonts w:hAnsi="宋体"/>
                <w:b/>
                <w:kern w:val="0"/>
                <w:sz w:val="24"/>
              </w:rPr>
              <w:t>糖类</w:t>
            </w:r>
          </w:p>
        </w:tc>
      </w:tr>
      <w:tr w14:paraId="60C26895" w14:textId="77777777" w:rsidTr="00337D03">
        <w:tblPrEx>
          <w:tblW w:w="0" w:type="auto"/>
          <w:jc w:val="center"/>
          <w:shd w:val="clear" w:color="auto" w:fill="FDEADA" w:themeFill="accent6" w:themeFillTint="32"/>
          <w:tblLook w:val="04A0"/>
        </w:tblPrEx>
        <w:trPr>
          <w:jc w:val="center"/>
        </w:trPr>
        <w:tc>
          <w:tcPr>
            <w:tcW w:w="4984" w:type="dxa"/>
            <w:tcBorders>
              <w:tl2br w:val="nil"/>
              <w:tr2bl w:val="nil"/>
            </w:tcBorders>
            <w:shd w:val="clear" w:color="auto" w:fill="FDEADA" w:themeFill="accent6" w:themeFillTint="32"/>
          </w:tcPr>
          <w:p w:rsidR="002B2620" w:rsidP="00337D03" w14:paraId="64D8A9A9" w14:textId="578A0277">
            <w:pPr>
              <w:spacing w:line="360" w:lineRule="auto"/>
              <w:jc w:val="left"/>
              <w:rPr>
                <w:rFonts w:ascii="Times New Roman" w:eastAsia="微软雅黑" w:hAnsi="Times New Roman" w:cs="Times New Roman"/>
              </w:rPr>
            </w:pPr>
            <w:r>
              <w:rPr>
                <w:rFonts w:ascii="Times New Roman" w:eastAsia="微软雅黑" w:hAnsi="Times New Roman" w:cs="Times New Roman"/>
                <w:b/>
                <w:bCs/>
              </w:rPr>
              <w:t>知识点</w:t>
            </w:r>
            <w:r>
              <w:rPr>
                <w:rFonts w:ascii="Times New Roman" w:eastAsia="微软雅黑" w:hAnsi="Times New Roman" w:cs="Times New Roman"/>
                <w:b/>
                <w:bCs/>
              </w:rPr>
              <w:t>03</w:t>
            </w:r>
            <w:r>
              <w:rPr>
                <w:rFonts w:ascii="Times New Roman" w:eastAsia="微软雅黑" w:hAnsi="Times New Roman" w:cs="Times New Roman"/>
              </w:rPr>
              <w:t xml:space="preserve"> </w:t>
            </w:r>
            <w:r w:rsidRPr="00373D91" w:rsidR="002B04C7">
              <w:rPr>
                <w:rFonts w:hAnsi="宋体"/>
                <w:b/>
                <w:kern w:val="0"/>
                <w:sz w:val="24"/>
              </w:rPr>
              <w:t>蛋白质</w:t>
            </w:r>
          </w:p>
        </w:tc>
        <w:tc>
          <w:tcPr>
            <w:tcW w:w="4905" w:type="dxa"/>
            <w:tcBorders>
              <w:tl2br w:val="nil"/>
              <w:tr2bl w:val="nil"/>
            </w:tcBorders>
            <w:shd w:val="clear" w:color="auto" w:fill="FDEADA" w:themeFill="accent6" w:themeFillTint="32"/>
          </w:tcPr>
          <w:p w:rsidR="002B2620" w:rsidP="00337D03" w14:paraId="66F1AE8E" w14:textId="7C494742">
            <w:pPr>
              <w:spacing w:line="360" w:lineRule="auto"/>
              <w:jc w:val="left"/>
              <w:rPr>
                <w:rFonts w:ascii="Times New Roman" w:eastAsia="微软雅黑" w:hAnsi="Times New Roman" w:cs="Times New Roman"/>
              </w:rPr>
            </w:pPr>
            <w:r>
              <w:rPr>
                <w:rFonts w:ascii="Times New Roman" w:eastAsia="微软雅黑" w:hAnsi="Times New Roman" w:cs="Times New Roman"/>
                <w:b/>
                <w:bCs/>
              </w:rPr>
              <w:t>知识点</w:t>
            </w:r>
            <w:r>
              <w:rPr>
                <w:rFonts w:ascii="Times New Roman" w:eastAsia="微软雅黑" w:hAnsi="Times New Roman" w:cs="Times New Roman"/>
                <w:b/>
                <w:bCs/>
              </w:rPr>
              <w:t>04</w:t>
            </w:r>
            <w:r>
              <w:rPr>
                <w:rFonts w:ascii="Times New Roman" w:eastAsia="微软雅黑" w:hAnsi="Times New Roman" w:cs="Times New Roman"/>
              </w:rPr>
              <w:t xml:space="preserve"> </w:t>
            </w:r>
            <w:r w:rsidRPr="000959A0" w:rsidR="002B04C7">
              <w:rPr>
                <w:rFonts w:hAnsi="宋体"/>
                <w:b/>
                <w:kern w:val="0"/>
                <w:sz w:val="24"/>
              </w:rPr>
              <w:t>核酸</w:t>
            </w:r>
          </w:p>
        </w:tc>
      </w:tr>
      <w:tr w14:paraId="2C60D72A" w14:textId="77777777" w:rsidTr="00337D03">
        <w:tblPrEx>
          <w:tblW w:w="0" w:type="auto"/>
          <w:jc w:val="center"/>
          <w:shd w:val="clear" w:color="auto" w:fill="FDEADA" w:themeFill="accent6" w:themeFillTint="32"/>
          <w:tblLook w:val="04A0"/>
        </w:tblPrEx>
        <w:trPr>
          <w:jc w:val="center"/>
        </w:trPr>
        <w:tc>
          <w:tcPr>
            <w:tcW w:w="4984" w:type="dxa"/>
            <w:tcBorders>
              <w:tl2br w:val="nil"/>
              <w:tr2bl w:val="nil"/>
            </w:tcBorders>
            <w:shd w:val="clear" w:color="auto" w:fill="FDEADA" w:themeFill="accent6" w:themeFillTint="32"/>
          </w:tcPr>
          <w:p w:rsidR="002B2620" w:rsidP="00337D03" w14:paraId="1D3304A8" w14:textId="2D1549EF">
            <w:pPr>
              <w:spacing w:line="360" w:lineRule="auto"/>
              <w:jc w:val="left"/>
              <w:rPr>
                <w:rFonts w:ascii="Times New Roman" w:eastAsia="微软雅黑" w:hAnsi="Times New Roman" w:cs="Times New Roman"/>
              </w:rPr>
            </w:pPr>
            <w:r>
              <w:rPr>
                <w:rFonts w:ascii="Times New Roman" w:eastAsia="微软雅黑" w:hAnsi="Times New Roman" w:cs="Times New Roman"/>
                <w:b/>
                <w:bCs/>
              </w:rPr>
              <w:t>知识点</w:t>
            </w:r>
            <w:r>
              <w:rPr>
                <w:rFonts w:ascii="Times New Roman" w:eastAsia="微软雅黑" w:hAnsi="Times New Roman" w:cs="Times New Roman"/>
                <w:b/>
                <w:bCs/>
              </w:rPr>
              <w:t>05</w:t>
            </w:r>
            <w:r>
              <w:rPr>
                <w:rFonts w:ascii="Times New Roman" w:eastAsia="微软雅黑" w:hAnsi="Times New Roman" w:cs="Times New Roman"/>
              </w:rPr>
              <w:t xml:space="preserve"> </w:t>
            </w:r>
            <w:r w:rsidRPr="006D18CE" w:rsidR="002B04C7">
              <w:rPr>
                <w:rFonts w:hAnsi="楷体" w:hint="eastAsia"/>
                <w:b/>
                <w:bCs/>
                <w:sz w:val="24"/>
              </w:rPr>
              <w:t>合成高分子的基本方法</w:t>
            </w:r>
          </w:p>
        </w:tc>
        <w:tc>
          <w:tcPr>
            <w:tcW w:w="4905" w:type="dxa"/>
            <w:tcBorders>
              <w:tl2br w:val="nil"/>
              <w:tr2bl w:val="nil"/>
            </w:tcBorders>
            <w:shd w:val="clear" w:color="auto" w:fill="FDEADA" w:themeFill="accent6" w:themeFillTint="32"/>
          </w:tcPr>
          <w:p w:rsidR="002B2620" w:rsidP="00337D03" w14:paraId="4946636B" w14:textId="725B5D71">
            <w:pPr>
              <w:spacing w:line="360" w:lineRule="auto"/>
              <w:jc w:val="left"/>
              <w:rPr>
                <w:rFonts w:ascii="Times New Roman" w:eastAsia="微软雅黑" w:hAnsi="Times New Roman" w:cs="Times New Roman"/>
              </w:rPr>
            </w:pPr>
            <w:r>
              <w:rPr>
                <w:rFonts w:ascii="Times New Roman" w:eastAsia="微软雅黑" w:hAnsi="Times New Roman" w:cs="Times New Roman"/>
                <w:b/>
                <w:bCs/>
              </w:rPr>
              <w:t>知识点</w:t>
            </w:r>
            <w:r>
              <w:rPr>
                <w:rFonts w:ascii="Times New Roman" w:eastAsia="微软雅黑" w:hAnsi="Times New Roman" w:cs="Times New Roman"/>
                <w:b/>
                <w:bCs/>
              </w:rPr>
              <w:t>06</w:t>
            </w:r>
            <w:r>
              <w:rPr>
                <w:rFonts w:ascii="Times New Roman" w:eastAsia="微软雅黑" w:hAnsi="Times New Roman" w:cs="Times New Roman"/>
              </w:rPr>
              <w:t xml:space="preserve"> </w:t>
            </w:r>
            <w:r w:rsidRPr="006D18CE" w:rsidR="002B04C7">
              <w:rPr>
                <w:rFonts w:hAnsi="楷体" w:hint="eastAsia"/>
                <w:b/>
                <w:bCs/>
                <w:sz w:val="24"/>
              </w:rPr>
              <w:t>高分子材料</w:t>
            </w:r>
          </w:p>
        </w:tc>
      </w:tr>
    </w:tbl>
    <w:p w:rsidR="002B2620" w:rsidP="002B2620" w14:paraId="1A2B3130" w14:textId="77777777">
      <w:pPr>
        <w:jc w:val="center"/>
      </w:pPr>
      <w:r>
        <w:rPr>
          <w:noProof/>
        </w:rPr>
        <w:drawing>
          <wp:inline distT="0" distB="0" distL="114300" distR="114300">
            <wp:extent cx="1558290" cy="542925"/>
            <wp:effectExtent l="0" t="0" r="3810" b="9525"/>
            <wp:docPr id="9"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5"/>
                    <pic:cNvPicPr>
                      <a:picLocks noChangeAspect="1"/>
                    </pic:cNvPicPr>
                  </pic:nvPicPr>
                  <pic:blipFill>
                    <a:blip xmlns:r="http://schemas.openxmlformats.org/officeDocument/2006/relationships" r:embed="rId8"/>
                    <a:stretch>
                      <a:fillRect/>
                    </a:stretch>
                  </pic:blipFill>
                  <pic:spPr>
                    <a:xfrm>
                      <a:off x="0" y="0"/>
                      <a:ext cx="1558290" cy="542925"/>
                    </a:xfrm>
                    <a:prstGeom prst="rect">
                      <a:avLst/>
                    </a:prstGeom>
                    <a:noFill/>
                    <a:ln>
                      <a:noFill/>
                    </a:ln>
                  </pic:spPr>
                </pic:pic>
              </a:graphicData>
            </a:graphic>
          </wp:inline>
        </w:drawing>
      </w:r>
    </w:p>
    <w:p w:rsidR="002B2620" w:rsidP="002B2620" w14:paraId="060ACA7E" w14:textId="149F0E1A">
      <w:pPr>
        <w:jc w:val="center"/>
      </w:pPr>
      <w:r>
        <w:rPr>
          <w:rFonts w:hint="eastAsia"/>
        </w:rPr>
        <w:t xml:space="preserve"> </w:t>
      </w:r>
      <w:r w:rsidRPr="00166E13" w:rsidR="00166E13">
        <w:rPr>
          <w:noProof/>
        </w:rPr>
        <w:drawing>
          <wp:inline distT="0" distB="0" distL="0" distR="0">
            <wp:extent cx="4804656" cy="4411980"/>
            <wp:effectExtent l="0" t="0" r="0" b="7620"/>
            <wp:docPr id="163535504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5355046" name=""/>
                    <pic:cNvPicPr/>
                  </pic:nvPicPr>
                  <pic:blipFill>
                    <a:blip xmlns:r="http://schemas.openxmlformats.org/officeDocument/2006/relationships" r:embed="rId9"/>
                    <a:stretch>
                      <a:fillRect/>
                    </a:stretch>
                  </pic:blipFill>
                  <pic:spPr>
                    <a:xfrm>
                      <a:off x="0" y="0"/>
                      <a:ext cx="4854150" cy="4457429"/>
                    </a:xfrm>
                    <a:prstGeom prst="rect">
                      <a:avLst/>
                    </a:prstGeom>
                  </pic:spPr>
                </pic:pic>
              </a:graphicData>
            </a:graphic>
          </wp:inline>
        </w:drawing>
      </w:r>
    </w:p>
    <w:p w:rsidR="002B2620" w:rsidP="002B2620" w14:paraId="67070542" w14:textId="77777777">
      <w:pPr>
        <w:spacing w:line="360" w:lineRule="auto"/>
        <w:jc w:val="center"/>
        <w:rPr>
          <w:rFonts w:ascii="Times New Roman" w:hAnsi="Times New Roman" w:cs="Times New Roman"/>
        </w:rPr>
      </w:pPr>
    </w:p>
    <w:p w:rsidR="002B2620" w:rsidP="002B2620" w14:paraId="1361ABBE" w14:textId="77777777">
      <w:pPr>
        <w:spacing w:line="360" w:lineRule="auto"/>
        <w:jc w:val="center"/>
      </w:pPr>
      <w:r>
        <w:rPr>
          <w:noProof/>
        </w:rPr>
        <w:drawing>
          <wp:inline distT="0" distB="0" distL="114300" distR="114300">
            <wp:extent cx="1550035" cy="544830"/>
            <wp:effectExtent l="0" t="0" r="12065" b="7620"/>
            <wp:docPr id="7"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4"/>
                    <pic:cNvPicPr>
                      <a:picLocks noChangeAspect="1"/>
                    </pic:cNvPicPr>
                  </pic:nvPicPr>
                  <pic:blipFill>
                    <a:blip xmlns:r="http://schemas.openxmlformats.org/officeDocument/2006/relationships" r:embed="rId10"/>
                    <a:stretch>
                      <a:fillRect/>
                    </a:stretch>
                  </pic:blipFill>
                  <pic:spPr>
                    <a:xfrm>
                      <a:off x="0" y="0"/>
                      <a:ext cx="1550035" cy="544830"/>
                    </a:xfrm>
                    <a:prstGeom prst="rect">
                      <a:avLst/>
                    </a:prstGeom>
                    <a:noFill/>
                    <a:ln>
                      <a:noFill/>
                    </a:ln>
                  </pic:spPr>
                </pic:pic>
              </a:graphicData>
            </a:graphic>
          </wp:inline>
        </w:drawing>
      </w:r>
    </w:p>
    <w:p w:rsidR="002B04C7" w:rsidP="002B04C7" w14:paraId="1F094630" w14:textId="05A2B897">
      <w:pPr>
        <w:autoSpaceDE w:val="0"/>
        <w:autoSpaceDN w:val="0"/>
        <w:adjustRightInd w:val="0"/>
        <w:snapToGrid w:val="0"/>
        <w:spacing w:before="240" w:line="360" w:lineRule="auto"/>
        <w:jc w:val="center"/>
        <w:rPr>
          <w:rFonts w:ascii="Times New Roman" w:hAnsi="Times New Roman" w:cs="Times New Roman"/>
          <w:b/>
          <w:szCs w:val="21"/>
        </w:rPr>
      </w:pPr>
      <w:bookmarkStart w:id="1" w:name="_Hlk166162508"/>
      <w:r>
        <w:rPr>
          <w:rFonts w:ascii="Times New Roman" w:hAnsi="Times New Roman" w:cs="Times New Roman"/>
          <w:b/>
          <w:sz w:val="32"/>
          <w:szCs w:val="32"/>
          <w:highlight w:val="cyan"/>
          <w:lang w:bidi="ar"/>
        </w:rPr>
        <w:t>知识点</w:t>
      </w:r>
      <w:r>
        <w:rPr>
          <w:rFonts w:ascii="Times New Roman" w:hAnsi="Times New Roman" w:cs="Times New Roman"/>
          <w:b/>
          <w:sz w:val="32"/>
          <w:szCs w:val="32"/>
          <w:highlight w:val="cyan"/>
          <w:lang w:bidi="ar"/>
        </w:rPr>
        <w:t>0</w:t>
      </w:r>
      <w:r>
        <w:rPr>
          <w:rFonts w:ascii="Times New Roman" w:hAnsi="Times New Roman" w:cs="Times New Roman" w:hint="eastAsia"/>
          <w:b/>
          <w:sz w:val="32"/>
          <w:szCs w:val="32"/>
          <w:highlight w:val="cyan"/>
          <w:lang w:bidi="ar"/>
        </w:rPr>
        <w:t>1</w:t>
      </w:r>
      <w:r>
        <w:rPr>
          <w:rFonts w:ascii="Times New Roman" w:hAnsi="Times New Roman" w:cs="Times New Roman"/>
          <w:b/>
          <w:sz w:val="32"/>
          <w:szCs w:val="32"/>
          <w:highlight w:val="cyan"/>
          <w:lang w:bidi="ar"/>
        </w:rPr>
        <w:t xml:space="preserve">  </w:t>
      </w:r>
      <w:r w:rsidRPr="0056091F" w:rsidR="00DE6E06">
        <w:rPr>
          <w:rFonts w:hint="eastAsia"/>
          <w:b/>
          <w:sz w:val="32"/>
          <w:szCs w:val="32"/>
          <w:highlight w:val="cyan"/>
          <w:lang w:bidi="ar"/>
        </w:rPr>
        <w:t>油脂</w:t>
      </w:r>
    </w:p>
    <w:p w:rsidR="002B04C7" w:rsidP="002B04C7" w14:paraId="41D654F0" w14:textId="77777777">
      <w:pPr>
        <w:rPr>
          <w:rFonts w:ascii="Times New Roman" w:hAnsi="Times New Roman" w:cs="Times New Roman"/>
        </w:rPr>
      </w:pPr>
      <w:r>
        <w:rPr>
          <w:rFonts w:ascii="Times New Roman" w:hAnsi="Times New Roman" w:cs="Times New Roman"/>
          <w:noProof/>
        </w:rPr>
        <w:drawing>
          <wp:inline distT="0" distB="0" distL="114300" distR="114300">
            <wp:extent cx="1207135" cy="368300"/>
            <wp:effectExtent l="0" t="0" r="12065" b="12700"/>
            <wp:docPr id="1677600673" name="图片 3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600673" name="图片 325"/>
                    <pic:cNvPicPr>
                      <a:picLocks noChangeAspect="1"/>
                    </pic:cNvPicPr>
                  </pic:nvPicPr>
                  <pic:blipFill>
                    <a:blip xmlns:r="http://schemas.openxmlformats.org/officeDocument/2006/relationships" r:embed="rId11"/>
                    <a:stretch>
                      <a:fillRect/>
                    </a:stretch>
                  </pic:blipFill>
                  <pic:spPr>
                    <a:xfrm>
                      <a:off x="0" y="0"/>
                      <a:ext cx="1207135" cy="368300"/>
                    </a:xfrm>
                    <a:prstGeom prst="rect">
                      <a:avLst/>
                    </a:prstGeom>
                    <a:noFill/>
                    <a:ln>
                      <a:noFill/>
                    </a:ln>
                  </pic:spPr>
                </pic:pic>
              </a:graphicData>
            </a:graphic>
          </wp:inline>
        </w:drawing>
      </w:r>
    </w:p>
    <w:p w:rsidR="007E5AD4" w:rsidRPr="00F5384C" w:rsidP="007E5AD4" w14:paraId="2C81F0E9" w14:textId="77777777">
      <w:pPr>
        <w:autoSpaceDE w:val="0"/>
        <w:autoSpaceDN w:val="0"/>
        <w:adjustRightInd w:val="0"/>
        <w:snapToGrid w:val="0"/>
        <w:spacing w:line="360" w:lineRule="auto"/>
        <w:jc w:val="left"/>
        <w:rPr>
          <w:rFonts w:ascii="Times New Roman" w:eastAsia="宋体" w:hAnsi="Times New Roman" w:cs="Times New Roman"/>
          <w:b/>
          <w:bCs/>
          <w:szCs w:val="21"/>
        </w:rPr>
      </w:pPr>
      <w:r w:rsidRPr="00F5384C">
        <w:rPr>
          <w:rFonts w:ascii="Times New Roman" w:eastAsia="宋体" w:hAnsi="Times New Roman" w:cs="Times New Roman"/>
          <w:b/>
          <w:bCs/>
          <w:kern w:val="0"/>
          <w:szCs w:val="21"/>
        </w:rPr>
        <w:t>1</w:t>
      </w:r>
      <w:r w:rsidRPr="00F5384C">
        <w:rPr>
          <w:rFonts w:ascii="Times New Roman" w:eastAsia="宋体" w:hAnsi="Times New Roman" w:cs="Times New Roman"/>
          <w:b/>
          <w:bCs/>
          <w:kern w:val="0"/>
          <w:szCs w:val="21"/>
        </w:rPr>
        <w:t>．</w:t>
      </w:r>
      <w:r w:rsidRPr="00F5384C">
        <w:rPr>
          <w:rFonts w:ascii="Times New Roman" w:eastAsia="宋体" w:hAnsi="宋体" w:cs="Times New Roman"/>
          <w:b/>
          <w:bCs/>
          <w:kern w:val="0"/>
          <w:szCs w:val="21"/>
        </w:rPr>
        <w:t>油脂的组成</w:t>
      </w:r>
      <w:r w:rsidRPr="00F5384C">
        <w:rPr>
          <w:rFonts w:ascii="Times New Roman" w:eastAsia="宋体" w:hAnsi="宋体" w:cs="Times New Roman" w:hint="eastAsia"/>
          <w:b/>
          <w:bCs/>
          <w:kern w:val="0"/>
          <w:szCs w:val="21"/>
        </w:rPr>
        <w:t>和</w:t>
      </w:r>
      <w:r w:rsidRPr="00F5384C">
        <w:rPr>
          <w:rFonts w:ascii="Times New Roman" w:eastAsia="宋体" w:hAnsi="宋体" w:cs="Times New Roman"/>
          <w:b/>
          <w:bCs/>
          <w:kern w:val="0"/>
          <w:szCs w:val="21"/>
        </w:rPr>
        <w:t>结构</w:t>
      </w:r>
    </w:p>
    <w:p w:rsidR="007E5AD4" w:rsidRPr="007E5AD4" w:rsidP="007E5AD4" w14:paraId="1003F037" w14:textId="177101AD">
      <w:pPr>
        <w:autoSpaceDE w:val="0"/>
        <w:autoSpaceDN w:val="0"/>
        <w:adjustRightInd w:val="0"/>
        <w:snapToGrid w:val="0"/>
        <w:spacing w:line="360" w:lineRule="auto"/>
        <w:ind w:firstLine="210" w:firstLineChars="100"/>
        <w:jc w:val="left"/>
        <w:rPr>
          <w:rFonts w:ascii="Times New Roman" w:eastAsia="宋体" w:hAnsi="宋体" w:cs="Times New Roman" w:hint="eastAsia"/>
          <w:szCs w:val="21"/>
          <w:lang w:val="pt-BR"/>
        </w:rPr>
      </w:pPr>
      <w:r w:rsidRPr="007E5AD4">
        <w:rPr>
          <w:rFonts w:ascii="Times New Roman" w:eastAsia="宋体" w:hAnsi="宋体" w:cs="Times New Roman" w:hint="eastAsia"/>
          <w:szCs w:val="21"/>
          <w:lang w:val="pt-BR"/>
        </w:rPr>
        <w:t>（</w:t>
      </w:r>
      <w:r w:rsidRPr="007E5AD4">
        <w:rPr>
          <w:rFonts w:ascii="Times New Roman" w:eastAsia="宋体" w:hAnsi="宋体" w:cs="Times New Roman" w:hint="eastAsia"/>
          <w:szCs w:val="21"/>
          <w:lang w:val="pt-BR"/>
        </w:rPr>
        <w:t>1</w:t>
      </w:r>
      <w:r w:rsidRPr="007E5AD4">
        <w:rPr>
          <w:rFonts w:ascii="Times New Roman" w:eastAsia="宋体" w:hAnsi="宋体" w:cs="Times New Roman" w:hint="eastAsia"/>
          <w:szCs w:val="21"/>
          <w:lang w:val="pt-BR"/>
        </w:rPr>
        <w:t>）</w:t>
      </w:r>
      <w:r w:rsidRPr="007E5AD4">
        <w:rPr>
          <w:rFonts w:ascii="Times New Roman" w:eastAsia="宋体" w:hAnsi="宋体" w:cs="Times New Roman"/>
          <w:kern w:val="0"/>
          <w:szCs w:val="21"/>
        </w:rPr>
        <w:t>组成</w:t>
      </w:r>
      <w:r w:rsidRPr="007E5AD4">
        <w:rPr>
          <w:rFonts w:ascii="Times New Roman" w:eastAsia="宋体" w:hAnsi="宋体" w:cs="Times New Roman" w:hint="eastAsia"/>
          <w:kern w:val="0"/>
          <w:szCs w:val="21"/>
        </w:rPr>
        <w:t>：</w:t>
      </w:r>
      <w:r w:rsidRPr="007E5AD4">
        <w:rPr>
          <w:rFonts w:ascii="Times New Roman" w:eastAsia="宋体" w:hAnsi="宋体" w:cs="Times New Roman"/>
          <w:szCs w:val="21"/>
        </w:rPr>
        <w:t>油脂是由</w:t>
      </w:r>
      <w:r w:rsidR="005F7301">
        <w:rPr>
          <w:rFonts w:ascii="Times New Roman" w:eastAsia="宋体" w:hAnsi="宋体" w:cs="Times New Roman" w:hint="eastAsia"/>
          <w:b/>
          <w:color w:val="FF0000"/>
          <w:szCs w:val="21"/>
          <w:u w:val="single" w:color="000000"/>
        </w:rPr>
        <w:t xml:space="preserve">             </w:t>
      </w:r>
      <w:r w:rsidRPr="007E5AD4">
        <w:rPr>
          <w:rFonts w:ascii="Times New Roman" w:eastAsia="宋体" w:hAnsi="宋体" w:cs="Times New Roman"/>
          <w:szCs w:val="21"/>
        </w:rPr>
        <w:t>与</w:t>
      </w:r>
      <w:r w:rsidR="005F7301">
        <w:rPr>
          <w:rFonts w:ascii="Times New Roman" w:eastAsia="宋体" w:hAnsi="宋体" w:cs="Times New Roman" w:hint="eastAsia"/>
          <w:b/>
          <w:color w:val="FF0000"/>
          <w:szCs w:val="21"/>
          <w:u w:val="single" w:color="000000"/>
        </w:rPr>
        <w:t xml:space="preserve">      </w:t>
      </w:r>
      <w:r w:rsidRPr="007E5AD4">
        <w:rPr>
          <w:rFonts w:ascii="Times New Roman" w:eastAsia="宋体" w:hAnsi="宋体" w:cs="Times New Roman"/>
          <w:szCs w:val="21"/>
        </w:rPr>
        <w:t>形成的酯</w:t>
      </w:r>
      <w:r w:rsidRPr="007E5AD4">
        <w:rPr>
          <w:rFonts w:ascii="Times New Roman" w:eastAsia="宋体" w:hAnsi="宋体" w:cs="Times New Roman" w:hint="eastAsia"/>
          <w:szCs w:val="21"/>
        </w:rPr>
        <w:t>，属于酯类物质</w:t>
      </w:r>
    </w:p>
    <w:p w:rsidR="007E5AD4" w:rsidRPr="007E5AD4" w:rsidP="007E5AD4" w14:paraId="02233218" w14:textId="77777777">
      <w:pPr>
        <w:autoSpaceDE w:val="0"/>
        <w:autoSpaceDN w:val="0"/>
        <w:adjustRightInd w:val="0"/>
        <w:snapToGrid w:val="0"/>
        <w:spacing w:line="360" w:lineRule="auto"/>
        <w:ind w:firstLine="210" w:firstLineChars="100"/>
        <w:jc w:val="left"/>
        <w:rPr>
          <w:rFonts w:ascii="Times New Roman" w:eastAsia="宋体" w:hAnsi="宋体" w:cs="Times New Roman" w:hint="eastAsia"/>
          <w:szCs w:val="21"/>
          <w:lang w:val="pt-BR"/>
        </w:rPr>
      </w:pPr>
      <w:r w:rsidRPr="007E5AD4">
        <w:rPr>
          <w:rFonts w:ascii="Times New Roman" w:eastAsia="宋体" w:hAnsi="宋体" w:cs="Times New Roman" w:hint="eastAsia"/>
          <w:szCs w:val="21"/>
          <w:lang w:val="pt-BR"/>
        </w:rPr>
        <w:t>（</w:t>
      </w:r>
      <w:r w:rsidRPr="007E5AD4">
        <w:rPr>
          <w:rFonts w:ascii="Times New Roman" w:eastAsia="宋体" w:hAnsi="宋体" w:cs="Times New Roman" w:hint="eastAsia"/>
          <w:szCs w:val="21"/>
          <w:lang w:val="pt-BR"/>
        </w:rPr>
        <w:t>2</w:t>
      </w:r>
      <w:r w:rsidRPr="007E5AD4">
        <w:rPr>
          <w:rFonts w:ascii="Times New Roman" w:eastAsia="宋体" w:hAnsi="宋体" w:cs="Times New Roman" w:hint="eastAsia"/>
          <w:szCs w:val="21"/>
          <w:lang w:val="pt-BR"/>
        </w:rPr>
        <w:t>）结构</w:t>
      </w:r>
    </w:p>
    <w:p w:rsidR="007E5AD4" w:rsidRPr="007E5AD4" w:rsidP="007E5AD4" w14:paraId="1B457A78" w14:textId="77777777">
      <w:pPr>
        <w:autoSpaceDE w:val="0"/>
        <w:autoSpaceDN w:val="0"/>
        <w:adjustRightInd w:val="0"/>
        <w:snapToGrid w:val="0"/>
        <w:spacing w:line="360" w:lineRule="auto"/>
        <w:ind w:firstLine="210" w:firstLineChars="100"/>
        <w:jc w:val="center"/>
        <w:rPr>
          <w:rFonts w:ascii="Times New Roman" w:eastAsia="宋体" w:hAnsi="宋体" w:cs="Times New Roman" w:hint="eastAsia"/>
          <w:szCs w:val="21"/>
          <w:lang w:val="pt-BR"/>
        </w:rPr>
      </w:pPr>
      <w:r w:rsidRPr="007E5AD4">
        <w:rPr>
          <w:rFonts w:ascii="Times New Roman" w:eastAsia="宋体" w:hAnsi="Times New Roman" w:cs="Times New Roman"/>
          <w:noProof/>
          <w:szCs w:val="21"/>
        </w:rPr>
        <w:drawing>
          <wp:inline distT="0" distB="0" distL="0" distR="0">
            <wp:extent cx="967740" cy="1043940"/>
            <wp:effectExtent l="0" t="0" r="3810" b="3810"/>
            <wp:docPr id="76" name="图片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Picture 49"/>
                    <pic:cNvPicPr>
                      <a:picLocks noChangeAspect="1" noChangeArrowheads="1"/>
                    </pic:cNvPicPr>
                  </pic:nvPicPr>
                  <pic:blipFill>
                    <a:blip xmlns:r="http://schemas.openxmlformats.org/officeDocument/2006/relationships" r:embed="rId12"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967740" cy="1043940"/>
                    </a:xfrm>
                    <a:prstGeom prst="rect">
                      <a:avLst/>
                    </a:prstGeom>
                    <a:noFill/>
                    <a:ln>
                      <a:noFill/>
                    </a:ln>
                  </pic:spPr>
                </pic:pic>
              </a:graphicData>
            </a:graphic>
          </wp:inline>
        </w:drawing>
      </w:r>
    </w:p>
    <w:p w:rsidR="007E5AD4" w:rsidRPr="007E5AD4" w:rsidP="007E5AD4" w14:paraId="53780677" w14:textId="77777777">
      <w:pPr>
        <w:autoSpaceDE w:val="0"/>
        <w:autoSpaceDN w:val="0"/>
        <w:adjustRightInd w:val="0"/>
        <w:snapToGrid w:val="0"/>
        <w:spacing w:line="360" w:lineRule="auto"/>
        <w:ind w:firstLine="735" w:firstLineChars="350"/>
        <w:jc w:val="left"/>
        <w:rPr>
          <w:rFonts w:ascii="Times New Roman" w:eastAsia="宋体" w:hAnsi="宋体" w:cs="Times New Roman" w:hint="eastAsia"/>
          <w:szCs w:val="21"/>
          <w:lang w:val="pt-BR"/>
        </w:rPr>
      </w:pPr>
      <w:r w:rsidRPr="007E5AD4">
        <w:rPr>
          <w:rFonts w:ascii="Times New Roman" w:eastAsia="宋体" w:hAnsi="宋体" w:cs="Times New Roman" w:hint="eastAsia"/>
          <w:szCs w:val="21"/>
          <w:lang w:val="pt-BR"/>
        </w:rPr>
        <w:t>①单甘油酯：</w:t>
      </w:r>
      <w:r w:rsidRPr="007E5AD4">
        <w:rPr>
          <w:rFonts w:ascii="Times New Roman" w:eastAsia="宋体" w:hAnsi="宋体" w:cs="Times New Roman" w:hint="eastAsia"/>
          <w:szCs w:val="21"/>
          <w:lang w:val="pt-BR"/>
        </w:rPr>
        <w:t>R</w:t>
      </w:r>
      <w:r w:rsidRPr="007E5AD4">
        <w:rPr>
          <w:rFonts w:ascii="Times New Roman" w:eastAsia="宋体" w:hAnsi="宋体" w:cs="Times New Roman" w:hint="eastAsia"/>
          <w:szCs w:val="21"/>
          <w:lang w:val="pt-BR"/>
        </w:rPr>
        <w:t>＝</w:t>
      </w:r>
      <w:r w:rsidRPr="007E5AD4">
        <w:rPr>
          <w:rFonts w:ascii="Times New Roman" w:eastAsia="宋体" w:hAnsi="宋体" w:cs="Times New Roman" w:hint="eastAsia"/>
          <w:szCs w:val="21"/>
          <w:lang w:val="pt-BR"/>
        </w:rPr>
        <w:t>R</w:t>
      </w:r>
      <w:r w:rsidRPr="007E5AD4">
        <w:rPr>
          <w:rFonts w:ascii="Times New Roman" w:eastAsia="宋体" w:hAnsi="宋体" w:cs="Times New Roman"/>
          <w:b/>
          <w:kern w:val="0"/>
          <w:szCs w:val="21"/>
          <w:lang w:val="pt-BR"/>
        </w:rPr>
        <w:t>'</w:t>
      </w:r>
      <w:r w:rsidRPr="007E5AD4">
        <w:rPr>
          <w:rFonts w:ascii="Times New Roman" w:eastAsia="宋体" w:hAnsi="宋体" w:cs="Times New Roman" w:hint="eastAsia"/>
          <w:szCs w:val="21"/>
          <w:lang w:val="pt-BR"/>
        </w:rPr>
        <w:t>＝</w:t>
      </w:r>
      <w:r w:rsidRPr="007E5AD4">
        <w:rPr>
          <w:rFonts w:ascii="Times New Roman" w:eastAsia="宋体" w:hAnsi="宋体" w:cs="Times New Roman" w:hint="eastAsia"/>
          <w:szCs w:val="21"/>
          <w:lang w:val="pt-BR"/>
        </w:rPr>
        <w:t>R</w:t>
      </w:r>
      <w:r w:rsidRPr="007E5AD4">
        <w:rPr>
          <w:rFonts w:ascii="Times New Roman" w:eastAsia="宋体" w:hAnsi="宋体" w:cs="Times New Roman"/>
          <w:b/>
          <w:kern w:val="0"/>
          <w:szCs w:val="21"/>
          <w:lang w:val="pt-BR"/>
        </w:rPr>
        <w:t>''</w:t>
      </w:r>
    </w:p>
    <w:p w:rsidR="007E5AD4" w:rsidRPr="007E5AD4" w:rsidP="007E5AD4" w14:paraId="3E9CEEE7" w14:textId="77777777">
      <w:pPr>
        <w:autoSpaceDE w:val="0"/>
        <w:autoSpaceDN w:val="0"/>
        <w:adjustRightInd w:val="0"/>
        <w:snapToGrid w:val="0"/>
        <w:spacing w:line="360" w:lineRule="auto"/>
        <w:ind w:firstLine="735" w:firstLineChars="350"/>
        <w:jc w:val="left"/>
        <w:rPr>
          <w:rFonts w:ascii="Times New Roman" w:eastAsia="宋体" w:hAnsi="宋体" w:cs="Times New Roman" w:hint="eastAsia"/>
          <w:szCs w:val="21"/>
          <w:lang w:val="pt-BR"/>
        </w:rPr>
      </w:pPr>
      <w:r w:rsidRPr="007E5AD4">
        <w:rPr>
          <w:rFonts w:ascii="Times New Roman" w:eastAsia="宋体" w:hAnsi="宋体" w:cs="Times New Roman" w:hint="eastAsia"/>
          <w:szCs w:val="21"/>
          <w:lang w:val="pt-BR"/>
        </w:rPr>
        <w:t>②混甘油酯：</w:t>
      </w:r>
      <w:r w:rsidRPr="007E5AD4">
        <w:rPr>
          <w:rFonts w:ascii="Times New Roman" w:eastAsia="宋体" w:hAnsi="宋体" w:cs="Times New Roman" w:hint="eastAsia"/>
          <w:szCs w:val="21"/>
          <w:lang w:val="pt-BR"/>
        </w:rPr>
        <w:t>R</w:t>
      </w:r>
      <w:r w:rsidRPr="007E5AD4">
        <w:rPr>
          <w:rFonts w:ascii="Times New Roman" w:eastAsia="宋体" w:hAnsi="宋体" w:cs="Times New Roman" w:hint="eastAsia"/>
          <w:szCs w:val="21"/>
          <w:lang w:val="pt-BR"/>
        </w:rPr>
        <w:t>、</w:t>
      </w:r>
      <w:r w:rsidRPr="007E5AD4">
        <w:rPr>
          <w:rFonts w:ascii="Times New Roman" w:eastAsia="宋体" w:hAnsi="宋体" w:cs="Times New Roman" w:hint="eastAsia"/>
          <w:szCs w:val="21"/>
          <w:lang w:val="pt-BR"/>
        </w:rPr>
        <w:t>R</w:t>
      </w:r>
      <w:r w:rsidRPr="007E5AD4">
        <w:rPr>
          <w:rFonts w:ascii="Times New Roman" w:eastAsia="宋体" w:hAnsi="宋体" w:cs="Times New Roman"/>
          <w:b/>
          <w:kern w:val="0"/>
          <w:szCs w:val="21"/>
          <w:lang w:val="pt-BR"/>
        </w:rPr>
        <w:t>'</w:t>
      </w:r>
      <w:r w:rsidRPr="007E5AD4">
        <w:rPr>
          <w:rFonts w:ascii="Times New Roman" w:eastAsia="宋体" w:hAnsi="宋体" w:cs="Times New Roman" w:hint="eastAsia"/>
          <w:szCs w:val="21"/>
          <w:lang w:val="pt-BR"/>
        </w:rPr>
        <w:t>、</w:t>
      </w:r>
      <w:r w:rsidRPr="007E5AD4">
        <w:rPr>
          <w:rFonts w:ascii="Times New Roman" w:eastAsia="宋体" w:hAnsi="宋体" w:cs="Times New Roman" w:hint="eastAsia"/>
          <w:szCs w:val="21"/>
          <w:lang w:val="pt-BR"/>
        </w:rPr>
        <w:t>R</w:t>
      </w:r>
      <w:r w:rsidRPr="007E5AD4">
        <w:rPr>
          <w:rFonts w:ascii="Times New Roman" w:eastAsia="宋体" w:hAnsi="宋体" w:cs="Times New Roman"/>
          <w:b/>
          <w:kern w:val="0"/>
          <w:szCs w:val="21"/>
          <w:lang w:val="pt-BR"/>
        </w:rPr>
        <w:t>''</w:t>
      </w:r>
      <w:r w:rsidRPr="007E5AD4">
        <w:rPr>
          <w:rFonts w:ascii="Times New Roman" w:eastAsia="宋体" w:hAnsi="宋体" w:cs="Times New Roman" w:hint="eastAsia"/>
          <w:b/>
          <w:kern w:val="0"/>
          <w:szCs w:val="21"/>
        </w:rPr>
        <w:t>不完全相同</w:t>
      </w:r>
    </w:p>
    <w:p w:rsidR="007E5AD4" w:rsidRPr="007E5AD4" w:rsidP="007E5AD4" w14:paraId="2585EE6F" w14:textId="77777777">
      <w:pPr>
        <w:autoSpaceDE w:val="0"/>
        <w:autoSpaceDN w:val="0"/>
        <w:adjustRightInd w:val="0"/>
        <w:snapToGrid w:val="0"/>
        <w:spacing w:line="360" w:lineRule="auto"/>
        <w:ind w:firstLine="735" w:firstLineChars="350"/>
        <w:jc w:val="left"/>
        <w:rPr>
          <w:rFonts w:ascii="Times New Roman" w:eastAsia="宋体" w:hAnsi="宋体" w:cs="Times New Roman" w:hint="eastAsia"/>
          <w:szCs w:val="21"/>
          <w:lang w:val="pt-BR"/>
        </w:rPr>
      </w:pPr>
      <w:r w:rsidRPr="007E5AD4">
        <w:rPr>
          <w:rFonts w:ascii="Times New Roman" w:eastAsia="宋体" w:hAnsi="宋体" w:cs="Times New Roman" w:hint="eastAsia"/>
          <w:szCs w:val="21"/>
          <w:lang w:val="pt-BR"/>
        </w:rPr>
        <w:t>③天然油脂都是多种混甘油酯的混合物。</w:t>
      </w:r>
    </w:p>
    <w:p w:rsidR="007E5AD4" w:rsidRPr="007E5AD4" w:rsidP="007E5AD4" w14:paraId="1E18DBFD" w14:textId="77777777">
      <w:pPr>
        <w:autoSpaceDE w:val="0"/>
        <w:autoSpaceDN w:val="0"/>
        <w:adjustRightInd w:val="0"/>
        <w:snapToGrid w:val="0"/>
        <w:spacing w:line="360" w:lineRule="auto"/>
        <w:ind w:firstLine="210" w:firstLineChars="100"/>
        <w:jc w:val="left"/>
        <w:rPr>
          <w:rFonts w:ascii="Times New Roman" w:eastAsia="宋体" w:hAnsi="宋体" w:cs="Times New Roman" w:hint="eastAsia"/>
          <w:szCs w:val="21"/>
          <w:lang w:val="pt-BR"/>
        </w:rPr>
      </w:pPr>
      <w:r w:rsidRPr="007E5AD4">
        <w:rPr>
          <w:rFonts w:ascii="Times New Roman" w:eastAsia="宋体" w:hAnsi="宋体" w:cs="Times New Roman" w:hint="eastAsia"/>
          <w:szCs w:val="21"/>
          <w:lang w:val="pt-BR"/>
        </w:rPr>
        <w:t>（</w:t>
      </w:r>
      <w:r w:rsidRPr="007E5AD4">
        <w:rPr>
          <w:rFonts w:ascii="Times New Roman" w:eastAsia="宋体" w:hAnsi="宋体" w:cs="Times New Roman" w:hint="eastAsia"/>
          <w:szCs w:val="21"/>
          <w:lang w:val="pt-BR"/>
        </w:rPr>
        <w:t>3</w:t>
      </w:r>
      <w:r w:rsidRPr="007E5AD4">
        <w:rPr>
          <w:rFonts w:ascii="Times New Roman" w:eastAsia="宋体" w:hAnsi="宋体" w:cs="Times New Roman" w:hint="eastAsia"/>
          <w:szCs w:val="21"/>
          <w:lang w:val="pt-BR"/>
        </w:rPr>
        <w:t>）</w:t>
      </w:r>
      <w:r w:rsidRPr="007E5AD4">
        <w:rPr>
          <w:rFonts w:ascii="Times New Roman" w:eastAsia="宋体" w:hAnsi="宋体" w:cs="Times New Roman"/>
          <w:kern w:val="0"/>
          <w:szCs w:val="21"/>
        </w:rPr>
        <w:t>常见的高级脂肪酸</w:t>
      </w:r>
    </w:p>
    <w:p w:rsidR="007E5AD4" w:rsidRPr="007E5AD4" w:rsidP="007E5AD4" w14:paraId="3ABC2D36" w14:textId="77777777">
      <w:pPr>
        <w:autoSpaceDE w:val="0"/>
        <w:autoSpaceDN w:val="0"/>
        <w:adjustRightInd w:val="0"/>
        <w:snapToGrid w:val="0"/>
        <w:spacing w:line="360" w:lineRule="auto"/>
        <w:jc w:val="center"/>
        <w:rPr>
          <w:rFonts w:ascii="Times New Roman" w:eastAsia="宋体" w:hAnsi="Times New Roman" w:cs="Times New Roman"/>
          <w:szCs w:val="21"/>
        </w:rPr>
      </w:pPr>
      <w:r w:rsidRPr="007E5AD4">
        <w:rPr>
          <w:rFonts w:ascii="Times New Roman" w:eastAsia="宋体" w:hAnsi="Times New Roman" w:cs="Times New Roman"/>
          <w:noProof/>
          <w:kern w:val="0"/>
          <w:szCs w:val="21"/>
        </w:rPr>
        <w:drawing>
          <wp:inline distT="0" distB="0" distL="0" distR="0">
            <wp:extent cx="2606040" cy="1051560"/>
            <wp:effectExtent l="0" t="0" r="3810" b="0"/>
            <wp:docPr id="568601320" name="图片 5686013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8601320" name="图片 1455"/>
                    <pic:cNvPicPr>
                      <a:picLocks noChangeAspect="1" noChangeArrowheads="1"/>
                    </pic:cNvPicPr>
                  </pic:nvPicPr>
                  <pic:blipFill>
                    <a:blip xmlns:r="http://schemas.openxmlformats.org/officeDocument/2006/relationships" r:embed="rId13"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2606040" cy="1051560"/>
                    </a:xfrm>
                    <a:prstGeom prst="rect">
                      <a:avLst/>
                    </a:prstGeom>
                    <a:noFill/>
                    <a:ln>
                      <a:noFill/>
                    </a:ln>
                  </pic:spPr>
                </pic:pic>
              </a:graphicData>
            </a:graphic>
          </wp:inline>
        </w:drawing>
      </w:r>
    </w:p>
    <w:p w:rsidR="007E5AD4" w:rsidRPr="00F5384C" w:rsidP="007E5AD4" w14:paraId="601F4236" w14:textId="77777777">
      <w:pPr>
        <w:autoSpaceDE w:val="0"/>
        <w:autoSpaceDN w:val="0"/>
        <w:adjustRightInd w:val="0"/>
        <w:snapToGrid w:val="0"/>
        <w:spacing w:line="360" w:lineRule="auto"/>
        <w:jc w:val="left"/>
        <w:rPr>
          <w:rFonts w:ascii="Times New Roman" w:eastAsia="宋体" w:hAnsi="宋体" w:cs="Times New Roman" w:hint="eastAsia"/>
          <w:b/>
          <w:bCs/>
          <w:szCs w:val="21"/>
        </w:rPr>
      </w:pPr>
      <w:r w:rsidRPr="00F5384C">
        <w:rPr>
          <w:rFonts w:ascii="Times New Roman" w:eastAsia="宋体" w:hAnsi="Times New Roman" w:cs="Times New Roman"/>
          <w:b/>
          <w:bCs/>
          <w:szCs w:val="21"/>
        </w:rPr>
        <w:t>2</w:t>
      </w:r>
      <w:r w:rsidRPr="00F5384C">
        <w:rPr>
          <w:rFonts w:ascii="Times New Roman" w:eastAsia="宋体" w:hAnsi="Times New Roman" w:cs="Times New Roman"/>
          <w:b/>
          <w:bCs/>
          <w:szCs w:val="21"/>
        </w:rPr>
        <w:t>．</w:t>
      </w:r>
      <w:r w:rsidRPr="00F5384C">
        <w:rPr>
          <w:rFonts w:ascii="Times New Roman" w:eastAsia="宋体" w:hAnsi="宋体" w:cs="Times New Roman"/>
          <w:b/>
          <w:bCs/>
          <w:szCs w:val="21"/>
        </w:rPr>
        <w:t>分类</w:t>
      </w:r>
    </w:p>
    <w:p w:rsidR="007E5AD4" w:rsidRPr="007E5AD4" w:rsidP="007E5AD4" w14:paraId="2A3C0A67" w14:textId="77777777">
      <w:pPr>
        <w:autoSpaceDE w:val="0"/>
        <w:autoSpaceDN w:val="0"/>
        <w:adjustRightInd w:val="0"/>
        <w:snapToGrid w:val="0"/>
        <w:spacing w:line="360" w:lineRule="auto"/>
        <w:jc w:val="center"/>
        <w:rPr>
          <w:rFonts w:ascii="Times New Roman" w:eastAsia="宋体" w:hAnsi="宋体" w:cs="Times New Roman" w:hint="eastAsia"/>
          <w:szCs w:val="21"/>
          <w:lang w:val="pt-BR"/>
        </w:rPr>
      </w:pPr>
      <w:r w:rsidRPr="007E5AD4">
        <w:rPr>
          <w:rFonts w:ascii="Times New Roman" w:eastAsia="宋体" w:hAnsi="Times New Roman" w:cs="Times New Roman"/>
          <w:noProof/>
          <w:szCs w:val="21"/>
        </w:rPr>
        <w:drawing>
          <wp:inline distT="0" distB="0" distL="0" distR="0">
            <wp:extent cx="3200400" cy="1417320"/>
            <wp:effectExtent l="0" t="0" r="0" b="0"/>
            <wp:docPr id="74" name="图片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Picture 51"/>
                    <pic:cNvPicPr>
                      <a:picLocks noChangeAspect="1" noChangeArrowheads="1"/>
                    </pic:cNvPicPr>
                  </pic:nvPicPr>
                  <pic:blipFill>
                    <a:blip xmlns:r="http://schemas.openxmlformats.org/officeDocument/2006/relationships" r:embed="rId14"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3200400" cy="1417320"/>
                    </a:xfrm>
                    <a:prstGeom prst="rect">
                      <a:avLst/>
                    </a:prstGeom>
                    <a:noFill/>
                    <a:ln>
                      <a:noFill/>
                    </a:ln>
                  </pic:spPr>
                </pic:pic>
              </a:graphicData>
            </a:graphic>
          </wp:inline>
        </w:drawing>
      </w:r>
    </w:p>
    <w:p w:rsidR="007E5AD4" w:rsidRPr="00F5384C" w:rsidP="007E5AD4" w14:paraId="5C67E3C3" w14:textId="77777777">
      <w:pPr>
        <w:autoSpaceDE w:val="0"/>
        <w:autoSpaceDN w:val="0"/>
        <w:adjustRightInd w:val="0"/>
        <w:snapToGrid w:val="0"/>
        <w:spacing w:line="360" w:lineRule="auto"/>
        <w:jc w:val="left"/>
        <w:rPr>
          <w:rFonts w:ascii="Times New Roman" w:eastAsia="宋体" w:hAnsi="Times New Roman" w:cs="Times New Roman"/>
          <w:b/>
          <w:bCs/>
          <w:szCs w:val="21"/>
        </w:rPr>
      </w:pPr>
      <w:r w:rsidRPr="00F5384C">
        <w:rPr>
          <w:rFonts w:ascii="Times New Roman" w:eastAsia="宋体" w:hAnsi="Times New Roman" w:cs="Times New Roman"/>
          <w:b/>
          <w:bCs/>
          <w:szCs w:val="21"/>
        </w:rPr>
        <w:t>3</w:t>
      </w:r>
      <w:r w:rsidRPr="00F5384C">
        <w:rPr>
          <w:rFonts w:ascii="Times New Roman" w:eastAsia="宋体" w:hAnsi="Times New Roman" w:cs="Times New Roman"/>
          <w:b/>
          <w:bCs/>
          <w:szCs w:val="21"/>
        </w:rPr>
        <w:t>．</w:t>
      </w:r>
      <w:r w:rsidRPr="00F5384C">
        <w:rPr>
          <w:rFonts w:ascii="Times New Roman" w:eastAsia="宋体" w:hAnsi="宋体" w:cs="Times New Roman"/>
          <w:b/>
          <w:bCs/>
          <w:szCs w:val="21"/>
        </w:rPr>
        <w:t>物理性质</w:t>
      </w:r>
    </w:p>
    <w:p w:rsidR="007E5AD4" w:rsidRPr="007E5AD4" w:rsidP="007E5AD4" w14:paraId="1899A195" w14:textId="77777777">
      <w:pPr>
        <w:autoSpaceDE w:val="0"/>
        <w:autoSpaceDN w:val="0"/>
        <w:adjustRightInd w:val="0"/>
        <w:snapToGrid w:val="0"/>
        <w:spacing w:line="360" w:lineRule="auto"/>
        <w:jc w:val="center"/>
        <w:rPr>
          <w:rFonts w:ascii="Times New Roman" w:eastAsia="宋体" w:hAnsi="Times New Roman" w:cs="Times New Roman"/>
          <w:szCs w:val="21"/>
        </w:rPr>
      </w:pPr>
      <w:r w:rsidRPr="007E5AD4">
        <w:rPr>
          <w:rFonts w:ascii="Times New Roman" w:eastAsia="宋体" w:hAnsi="Times New Roman" w:cs="Times New Roman"/>
          <w:noProof/>
          <w:szCs w:val="21"/>
        </w:rPr>
        <w:drawing>
          <wp:inline distT="0" distB="0" distL="0" distR="0">
            <wp:extent cx="2819400" cy="1348740"/>
            <wp:effectExtent l="0" t="0" r="0" b="3810"/>
            <wp:docPr id="2098182622" name="图片 2098182622" descr="id:2147503820;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8182622" name="21hxxz3r167.jpg" descr="id:2147503820;FounderCES"/>
                    <pic:cNvPicPr>
                      <a:picLocks noChangeAspect="1" noChangeArrowheads="1"/>
                    </pic:cNvPicPr>
                  </pic:nvPicPr>
                  <pic:blipFill>
                    <a:blip xmlns:r="http://schemas.openxmlformats.org/officeDocument/2006/relationships" r:embed="rId15"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2819400" cy="1348740"/>
                    </a:xfrm>
                    <a:prstGeom prst="rect">
                      <a:avLst/>
                    </a:prstGeom>
                    <a:noFill/>
                    <a:ln>
                      <a:noFill/>
                    </a:ln>
                  </pic:spPr>
                </pic:pic>
              </a:graphicData>
            </a:graphic>
          </wp:inline>
        </w:drawing>
      </w:r>
    </w:p>
    <w:p w:rsidR="007E5AD4" w:rsidRPr="00F5384C" w:rsidP="007E5AD4" w14:paraId="58D8A0A0" w14:textId="77777777">
      <w:pPr>
        <w:autoSpaceDE w:val="0"/>
        <w:autoSpaceDN w:val="0"/>
        <w:adjustRightInd w:val="0"/>
        <w:snapToGrid w:val="0"/>
        <w:spacing w:line="360" w:lineRule="auto"/>
        <w:jc w:val="left"/>
        <w:rPr>
          <w:rFonts w:ascii="Times New Roman" w:eastAsia="宋体" w:hAnsi="宋体" w:cs="Times New Roman" w:hint="eastAsia"/>
          <w:b/>
          <w:bCs/>
          <w:szCs w:val="21"/>
          <w:lang w:val="pt-BR"/>
        </w:rPr>
      </w:pPr>
      <w:r w:rsidRPr="00F5384C">
        <w:rPr>
          <w:rFonts w:ascii="Times New Roman" w:eastAsia="宋体" w:hAnsi="Times New Roman" w:cs="Times New Roman" w:hint="eastAsia"/>
          <w:b/>
          <w:bCs/>
          <w:kern w:val="0"/>
          <w:szCs w:val="21"/>
        </w:rPr>
        <w:t>4</w:t>
      </w:r>
      <w:r w:rsidRPr="00F5384C">
        <w:rPr>
          <w:rFonts w:ascii="Times New Roman" w:eastAsia="宋体" w:hAnsi="Times New Roman" w:cs="Times New Roman"/>
          <w:b/>
          <w:bCs/>
          <w:kern w:val="0"/>
          <w:szCs w:val="21"/>
        </w:rPr>
        <w:t>．</w:t>
      </w:r>
      <w:r w:rsidRPr="00F5384C">
        <w:rPr>
          <w:rFonts w:ascii="Times New Roman" w:eastAsia="宋体" w:hAnsi="宋体" w:cs="Times New Roman"/>
          <w:b/>
          <w:bCs/>
          <w:kern w:val="0"/>
          <w:szCs w:val="21"/>
        </w:rPr>
        <w:t>化学性质</w:t>
      </w:r>
    </w:p>
    <w:p w:rsidR="007E5AD4" w:rsidRPr="007E5AD4" w:rsidP="007E5AD4" w14:paraId="09970F9E" w14:textId="77777777">
      <w:pPr>
        <w:autoSpaceDE w:val="0"/>
        <w:autoSpaceDN w:val="0"/>
        <w:adjustRightInd w:val="0"/>
        <w:snapToGrid w:val="0"/>
        <w:spacing w:line="360" w:lineRule="auto"/>
        <w:ind w:firstLine="210" w:firstLineChars="100"/>
        <w:jc w:val="left"/>
        <w:rPr>
          <w:rFonts w:ascii="Times New Roman" w:eastAsia="宋体" w:hAnsi="宋体" w:cs="Times New Roman" w:hint="eastAsia"/>
          <w:szCs w:val="21"/>
          <w:lang w:val="pt-BR"/>
        </w:rPr>
      </w:pPr>
      <w:r w:rsidRPr="007E5AD4">
        <w:rPr>
          <w:rFonts w:ascii="Times New Roman" w:eastAsia="宋体" w:hAnsi="宋体" w:cs="Times New Roman" w:hint="eastAsia"/>
          <w:szCs w:val="21"/>
          <w:lang w:val="pt-BR"/>
        </w:rPr>
        <w:t>（</w:t>
      </w:r>
      <w:r w:rsidRPr="007E5AD4">
        <w:rPr>
          <w:rFonts w:ascii="Times New Roman" w:eastAsia="宋体" w:hAnsi="宋体" w:cs="Times New Roman" w:hint="eastAsia"/>
          <w:szCs w:val="21"/>
          <w:lang w:val="pt-BR"/>
        </w:rPr>
        <w:t>1</w:t>
      </w:r>
      <w:r w:rsidRPr="007E5AD4">
        <w:rPr>
          <w:rFonts w:ascii="Times New Roman" w:eastAsia="宋体" w:hAnsi="宋体" w:cs="Times New Roman" w:hint="eastAsia"/>
          <w:szCs w:val="21"/>
          <w:lang w:val="pt-BR"/>
        </w:rPr>
        <w:t>）</w:t>
      </w:r>
      <w:r w:rsidRPr="007E5AD4">
        <w:rPr>
          <w:rFonts w:ascii="Times New Roman" w:eastAsia="宋体" w:hAnsi="宋体" w:cs="Times New Roman"/>
          <w:kern w:val="0"/>
          <w:szCs w:val="21"/>
        </w:rPr>
        <w:t>水解反应</w:t>
      </w:r>
    </w:p>
    <w:p w:rsidR="007E5AD4" w:rsidRPr="007E5AD4" w:rsidP="007E5AD4" w14:paraId="033ECCAF" w14:textId="77777777">
      <w:pPr>
        <w:autoSpaceDE w:val="0"/>
        <w:autoSpaceDN w:val="0"/>
        <w:adjustRightInd w:val="0"/>
        <w:snapToGrid w:val="0"/>
        <w:spacing w:line="360" w:lineRule="auto"/>
        <w:ind w:firstLine="735" w:firstLineChars="350"/>
        <w:jc w:val="left"/>
        <w:rPr>
          <w:rFonts w:ascii="Times New Roman" w:eastAsia="宋体" w:hAnsi="宋体" w:cs="Times New Roman" w:hint="eastAsia"/>
          <w:szCs w:val="21"/>
          <w:lang w:val="pt-BR"/>
        </w:rPr>
      </w:pPr>
      <w:r w:rsidRPr="007E5AD4">
        <w:rPr>
          <w:rFonts w:ascii="Times New Roman" w:eastAsia="宋体" w:hAnsi="宋体" w:cs="Times New Roman" w:hint="eastAsia"/>
          <w:szCs w:val="21"/>
          <w:lang w:val="pt-BR"/>
        </w:rPr>
        <w:t>①</w:t>
      </w:r>
      <w:r w:rsidRPr="007E5AD4">
        <w:rPr>
          <w:rFonts w:ascii="Times New Roman" w:eastAsia="宋体" w:hAnsi="宋体" w:cs="Times New Roman"/>
          <w:kern w:val="0"/>
          <w:szCs w:val="21"/>
        </w:rPr>
        <w:t>酸性水解</w:t>
      </w:r>
      <w:r w:rsidRPr="007E5AD4">
        <w:rPr>
          <w:rFonts w:ascii="Times New Roman" w:eastAsia="宋体" w:hAnsi="宋体" w:cs="Times New Roman" w:hint="eastAsia"/>
          <w:kern w:val="0"/>
          <w:szCs w:val="21"/>
        </w:rPr>
        <w:t>：制备甘油和高级脂肪酸</w:t>
      </w:r>
    </w:p>
    <w:p w:rsidR="007E5AD4" w:rsidRPr="007E5AD4" w:rsidP="007E5AD4" w14:paraId="1B3F1677" w14:textId="77777777">
      <w:pPr>
        <w:autoSpaceDE w:val="0"/>
        <w:autoSpaceDN w:val="0"/>
        <w:adjustRightInd w:val="0"/>
        <w:snapToGrid w:val="0"/>
        <w:spacing w:line="360" w:lineRule="auto"/>
        <w:ind w:firstLine="735" w:firstLineChars="350"/>
        <w:jc w:val="left"/>
        <w:rPr>
          <w:rFonts w:ascii="Times New Roman" w:eastAsia="宋体" w:hAnsi="Times New Roman" w:cs="Times New Roman"/>
          <w:szCs w:val="21"/>
        </w:rPr>
      </w:pPr>
      <w:r w:rsidRPr="007E5AD4">
        <w:rPr>
          <w:rFonts w:ascii="Times New Roman" w:eastAsia="宋体" w:hAnsi="Times New Roman" w:cs="Times New Roman"/>
          <w:noProof/>
          <w:szCs w:val="21"/>
        </w:rPr>
        <w:drawing>
          <wp:inline distT="0" distB="0" distL="0" distR="0">
            <wp:extent cx="1927860" cy="838200"/>
            <wp:effectExtent l="0" t="0" r="0" b="0"/>
            <wp:docPr id="1018179065" name="图片 10181790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8179065" name="Picture 53"/>
                    <pic:cNvPicPr>
                      <a:picLocks noChangeAspect="1" noChangeArrowheads="1"/>
                    </pic:cNvPicPr>
                  </pic:nvPicPr>
                  <pic:blipFill>
                    <a:blip xmlns:r="http://schemas.openxmlformats.org/officeDocument/2006/relationships" r:embed="rId16"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1927860" cy="838200"/>
                    </a:xfrm>
                    <a:prstGeom prst="rect">
                      <a:avLst/>
                    </a:prstGeom>
                    <a:noFill/>
                    <a:ln>
                      <a:noFill/>
                    </a:ln>
                  </pic:spPr>
                </pic:pic>
              </a:graphicData>
            </a:graphic>
          </wp:inline>
        </w:drawing>
      </w:r>
      <w:r w:rsidRPr="007E5AD4">
        <w:rPr>
          <w:rFonts w:ascii="Times New Roman" w:eastAsia="宋体" w:hAnsi="Times New Roman" w:cs="Times New Roman"/>
          <w:noProof/>
          <w:szCs w:val="21"/>
        </w:rPr>
        <w:drawing>
          <wp:inline distT="0" distB="0" distL="0" distR="0">
            <wp:extent cx="2065020" cy="944880"/>
            <wp:effectExtent l="0" t="0" r="0" b="7620"/>
            <wp:docPr id="322689297" name="图片 3226892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2689297" name="Picture 54"/>
                    <pic:cNvPicPr>
                      <a:picLocks noChangeAspect="1" noChangeArrowheads="1"/>
                    </pic:cNvPicPr>
                  </pic:nvPicPr>
                  <pic:blipFill>
                    <a:blip xmlns:r="http://schemas.openxmlformats.org/officeDocument/2006/relationships" r:embed="rId17"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2065020" cy="944880"/>
                    </a:xfrm>
                    <a:prstGeom prst="rect">
                      <a:avLst/>
                    </a:prstGeom>
                    <a:noFill/>
                    <a:ln>
                      <a:noFill/>
                    </a:ln>
                  </pic:spPr>
                </pic:pic>
              </a:graphicData>
            </a:graphic>
          </wp:inline>
        </w:drawing>
      </w:r>
    </w:p>
    <w:p w:rsidR="007E5AD4" w:rsidRPr="007E5AD4" w:rsidP="007E5AD4" w14:paraId="5E4D923F" w14:textId="77777777">
      <w:pPr>
        <w:autoSpaceDE w:val="0"/>
        <w:autoSpaceDN w:val="0"/>
        <w:adjustRightInd w:val="0"/>
        <w:snapToGrid w:val="0"/>
        <w:spacing w:line="360" w:lineRule="auto"/>
        <w:ind w:firstLine="735" w:firstLineChars="350"/>
        <w:jc w:val="left"/>
        <w:rPr>
          <w:rFonts w:ascii="Times New Roman" w:eastAsia="宋体" w:hAnsi="宋体" w:cs="Times New Roman" w:hint="eastAsia"/>
          <w:szCs w:val="21"/>
          <w:lang w:val="pt-BR"/>
        </w:rPr>
      </w:pPr>
      <w:r w:rsidRPr="007E5AD4">
        <w:rPr>
          <w:rFonts w:ascii="Times New Roman" w:eastAsia="宋体" w:hAnsi="宋体" w:cs="Times New Roman" w:hint="eastAsia"/>
          <w:szCs w:val="21"/>
          <w:lang w:val="pt-BR"/>
        </w:rPr>
        <w:t>②</w:t>
      </w:r>
      <w:r w:rsidRPr="007E5AD4">
        <w:rPr>
          <w:rFonts w:ascii="Times New Roman" w:eastAsia="宋体" w:hAnsi="宋体" w:cs="Times New Roman"/>
          <w:kern w:val="0"/>
          <w:szCs w:val="21"/>
        </w:rPr>
        <w:t>碱性水解</w:t>
      </w:r>
      <w:r w:rsidRPr="007E5AD4">
        <w:rPr>
          <w:rFonts w:ascii="Times New Roman" w:eastAsia="宋体" w:hAnsi="宋体" w:cs="Times New Roman" w:hint="eastAsia"/>
          <w:kern w:val="0"/>
          <w:szCs w:val="21"/>
        </w:rPr>
        <w:t>（</w:t>
      </w:r>
      <w:r w:rsidRPr="007E5AD4">
        <w:rPr>
          <w:rFonts w:ascii="Times New Roman" w:eastAsia="宋体" w:hAnsi="宋体" w:cs="Times New Roman"/>
          <w:kern w:val="0"/>
          <w:szCs w:val="21"/>
          <w:u w:val="single" w:color="000000"/>
        </w:rPr>
        <w:t>皂化反应</w:t>
      </w:r>
      <w:r w:rsidRPr="007E5AD4">
        <w:rPr>
          <w:rFonts w:ascii="Times New Roman" w:eastAsia="宋体" w:hAnsi="宋体" w:cs="Times New Roman" w:hint="eastAsia"/>
          <w:kern w:val="0"/>
          <w:szCs w:val="21"/>
        </w:rPr>
        <w:t>）：制备甘油和肥皂</w:t>
      </w:r>
    </w:p>
    <w:p w:rsidR="007E5AD4" w:rsidRPr="007E5AD4" w:rsidP="007E5AD4" w14:paraId="60F06283" w14:textId="234DDF4A">
      <w:pPr>
        <w:autoSpaceDE w:val="0"/>
        <w:autoSpaceDN w:val="0"/>
        <w:adjustRightInd w:val="0"/>
        <w:snapToGrid w:val="0"/>
        <w:spacing w:line="360" w:lineRule="auto"/>
        <w:ind w:firstLine="840" w:firstLineChars="400"/>
        <w:rPr>
          <w:rFonts w:ascii="Times New Roman" w:eastAsia="宋体" w:hAnsi="宋体" w:cs="Times New Roman" w:hint="eastAsia"/>
          <w:b/>
          <w:color w:val="FF0000"/>
          <w:szCs w:val="21"/>
          <w:u w:val="single"/>
          <w:lang w:val="pt-BR"/>
        </w:rPr>
      </w:pPr>
      <w:r>
        <w:rPr>
          <w:rFonts w:ascii="Times New Roman" w:eastAsia="宋体" w:hAnsi="Times New Roman" w:cs="Times New Roman" w:hint="eastAsia"/>
          <w:b/>
          <w:noProof/>
          <w:color w:val="FF0000"/>
          <w:kern w:val="0"/>
          <w:szCs w:val="21"/>
          <w:u w:val="single"/>
        </w:rPr>
        <w:t xml:space="preserve">                                                   </w:t>
      </w:r>
    </w:p>
    <w:p w:rsidR="007E5AD4" w:rsidRPr="007E5AD4" w:rsidP="007E5AD4" w14:paraId="01001D73" w14:textId="77777777">
      <w:pPr>
        <w:autoSpaceDE w:val="0"/>
        <w:autoSpaceDN w:val="0"/>
        <w:adjustRightInd w:val="0"/>
        <w:snapToGrid w:val="0"/>
        <w:spacing w:line="360" w:lineRule="auto"/>
        <w:ind w:firstLine="210" w:firstLineChars="100"/>
        <w:jc w:val="left"/>
        <w:rPr>
          <w:rFonts w:ascii="Times New Roman" w:eastAsia="宋体" w:hAnsi="宋体" w:cs="Times New Roman" w:hint="eastAsia"/>
          <w:szCs w:val="21"/>
          <w:lang w:val="pt-BR"/>
        </w:rPr>
      </w:pPr>
      <w:r w:rsidRPr="007E5AD4">
        <w:rPr>
          <w:rFonts w:ascii="Times New Roman" w:eastAsia="宋体" w:hAnsi="宋体" w:cs="Times New Roman" w:hint="eastAsia"/>
          <w:szCs w:val="21"/>
          <w:lang w:val="pt-BR"/>
        </w:rPr>
        <w:t>（</w:t>
      </w:r>
      <w:r w:rsidRPr="007E5AD4">
        <w:rPr>
          <w:rFonts w:ascii="Times New Roman" w:eastAsia="宋体" w:hAnsi="宋体" w:cs="Times New Roman" w:hint="eastAsia"/>
          <w:szCs w:val="21"/>
          <w:lang w:val="pt-BR"/>
        </w:rPr>
        <w:t>2</w:t>
      </w:r>
      <w:r w:rsidRPr="007E5AD4">
        <w:rPr>
          <w:rFonts w:ascii="Times New Roman" w:eastAsia="宋体" w:hAnsi="宋体" w:cs="Times New Roman" w:hint="eastAsia"/>
          <w:szCs w:val="21"/>
          <w:lang w:val="pt-BR"/>
        </w:rPr>
        <w:t>）加成反应</w:t>
      </w:r>
      <w:r w:rsidRPr="007E5AD4">
        <w:rPr>
          <w:rFonts w:ascii="Times New Roman" w:eastAsia="宋体" w:hAnsi="Times New Roman" w:cs="Times New Roman"/>
          <w:kern w:val="0"/>
          <w:szCs w:val="21"/>
        </w:rPr>
        <w:t>－－</w:t>
      </w:r>
      <w:r w:rsidRPr="007E5AD4">
        <w:rPr>
          <w:rFonts w:ascii="Times New Roman" w:eastAsia="宋体" w:hAnsi="宋体" w:cs="Times New Roman"/>
          <w:kern w:val="0"/>
          <w:szCs w:val="21"/>
        </w:rPr>
        <w:t>不饱和油脂的特性</w:t>
      </w:r>
    </w:p>
    <w:p w:rsidR="007E5AD4" w:rsidRPr="007E5AD4" w:rsidP="007E5AD4" w14:paraId="7C7680CB" w14:textId="3791CFF0">
      <w:pPr>
        <w:autoSpaceDE w:val="0"/>
        <w:autoSpaceDN w:val="0"/>
        <w:adjustRightInd w:val="0"/>
        <w:snapToGrid w:val="0"/>
        <w:spacing w:line="360" w:lineRule="auto"/>
        <w:ind w:firstLine="735" w:firstLineChars="350"/>
        <w:jc w:val="left"/>
        <w:rPr>
          <w:rFonts w:ascii="Times New Roman" w:eastAsia="宋体" w:hAnsi="宋体" w:cs="Times New Roman" w:hint="eastAsia"/>
          <w:szCs w:val="21"/>
          <w:lang w:val="pt-BR"/>
        </w:rPr>
      </w:pPr>
      <w:r w:rsidRPr="007E5AD4">
        <w:rPr>
          <w:rFonts w:ascii="Times New Roman" w:eastAsia="宋体" w:hAnsi="宋体" w:cs="Times New Roman" w:hint="eastAsia"/>
          <w:szCs w:val="21"/>
          <w:lang w:val="pt-BR"/>
        </w:rPr>
        <w:t>①</w:t>
      </w:r>
      <w:r w:rsidRPr="007E5AD4">
        <w:rPr>
          <w:rFonts w:ascii="Times New Roman" w:eastAsia="宋体" w:hAnsi="宋体" w:cs="Times New Roman" w:hint="eastAsia"/>
          <w:kern w:val="0"/>
          <w:szCs w:val="21"/>
        </w:rPr>
        <w:t>溴水</w:t>
      </w:r>
      <w:r w:rsidRPr="007E5AD4">
        <w:rPr>
          <w:rFonts w:ascii="Times New Roman" w:eastAsia="宋体" w:hAnsi="Times New Roman" w:cs="Times New Roman"/>
          <w:kern w:val="0"/>
          <w:szCs w:val="21"/>
        </w:rPr>
        <w:t>：</w:t>
      </w:r>
      <w:r w:rsidR="005F7301">
        <w:rPr>
          <w:rFonts w:ascii="Times New Roman" w:eastAsia="宋体" w:hAnsi="宋体" w:cs="Times New Roman" w:hint="eastAsia"/>
          <w:b/>
          <w:color w:val="FF0000"/>
          <w:kern w:val="0"/>
          <w:szCs w:val="21"/>
          <w:u w:val="single" w:color="000000"/>
        </w:rPr>
        <w:t xml:space="preserve">        </w:t>
      </w:r>
      <w:r w:rsidRPr="007E5AD4">
        <w:rPr>
          <w:rFonts w:ascii="Times New Roman" w:eastAsia="宋体" w:hAnsi="宋体" w:cs="Times New Roman" w:hint="eastAsia"/>
          <w:kern w:val="0"/>
          <w:szCs w:val="21"/>
        </w:rPr>
        <w:t>能够使溴水褪色（鉴别植物油和动物油）</w:t>
      </w:r>
      <w:r w:rsidRPr="007E5AD4">
        <w:rPr>
          <w:rFonts w:ascii="Times New Roman" w:eastAsia="宋体" w:hAnsi="宋体" w:cs="Times New Roman"/>
          <w:kern w:val="0"/>
          <w:szCs w:val="21"/>
        </w:rPr>
        <w:t>。</w:t>
      </w:r>
    </w:p>
    <w:p w:rsidR="007E5AD4" w:rsidRPr="007E5AD4" w:rsidP="007E5AD4" w14:paraId="6937D88A" w14:textId="14D14082">
      <w:pPr>
        <w:autoSpaceDE w:val="0"/>
        <w:autoSpaceDN w:val="0"/>
        <w:adjustRightInd w:val="0"/>
        <w:snapToGrid w:val="0"/>
        <w:spacing w:line="360" w:lineRule="auto"/>
        <w:ind w:firstLine="735" w:firstLineChars="350"/>
        <w:jc w:val="left"/>
        <w:rPr>
          <w:rFonts w:ascii="Times New Roman" w:eastAsia="宋体" w:hAnsi="宋体" w:cs="Times New Roman" w:hint="eastAsia"/>
          <w:szCs w:val="21"/>
          <w:lang w:val="pt-BR"/>
        </w:rPr>
      </w:pPr>
      <w:r w:rsidRPr="007E5AD4">
        <w:rPr>
          <w:rFonts w:ascii="Times New Roman" w:eastAsia="宋体" w:hAnsi="宋体" w:cs="Times New Roman" w:hint="eastAsia"/>
          <w:szCs w:val="21"/>
          <w:lang w:val="pt-BR"/>
        </w:rPr>
        <w:t>②</w:t>
      </w:r>
      <w:r w:rsidRPr="007E5AD4">
        <w:rPr>
          <w:rFonts w:ascii="Times New Roman" w:eastAsia="宋体" w:hAnsi="宋体" w:cs="Times New Roman"/>
          <w:kern w:val="0"/>
          <w:szCs w:val="21"/>
        </w:rPr>
        <w:t>氢化反应</w:t>
      </w:r>
      <w:r w:rsidRPr="007E5AD4">
        <w:rPr>
          <w:rFonts w:ascii="Times New Roman" w:eastAsia="宋体" w:hAnsi="宋体" w:cs="Times New Roman" w:hint="eastAsia"/>
          <w:kern w:val="0"/>
          <w:szCs w:val="21"/>
        </w:rPr>
        <w:t>：</w:t>
      </w:r>
      <w:r w:rsidRPr="007E5AD4">
        <w:rPr>
          <w:rFonts w:ascii="Times New Roman" w:eastAsia="宋体" w:hAnsi="宋体" w:cs="Times New Roman"/>
          <w:kern w:val="0"/>
          <w:szCs w:val="21"/>
        </w:rPr>
        <w:t>液态油与氢气</w:t>
      </w:r>
      <w:r w:rsidRPr="007E5AD4">
        <w:rPr>
          <w:rFonts w:ascii="Times New Roman" w:eastAsia="宋体" w:hAnsi="宋体" w:cs="Times New Roman" w:hint="eastAsia"/>
          <w:kern w:val="0"/>
          <w:szCs w:val="21"/>
        </w:rPr>
        <w:t>的</w:t>
      </w:r>
      <w:r w:rsidR="005F7301">
        <w:rPr>
          <w:rFonts w:ascii="Times New Roman" w:eastAsia="宋体" w:hAnsi="宋体" w:cs="Times New Roman" w:hint="eastAsia"/>
          <w:b/>
          <w:color w:val="FF0000"/>
          <w:kern w:val="0"/>
          <w:szCs w:val="21"/>
          <w:u w:val="single" w:color="000000"/>
        </w:rPr>
        <w:t xml:space="preserve">    </w:t>
      </w:r>
      <w:r w:rsidRPr="007E5AD4">
        <w:rPr>
          <w:rFonts w:ascii="Times New Roman" w:eastAsia="宋体" w:hAnsi="宋体" w:cs="Times New Roman"/>
          <w:kern w:val="0"/>
          <w:szCs w:val="21"/>
        </w:rPr>
        <w:t>反应</w:t>
      </w:r>
      <w:r w:rsidRPr="007E5AD4">
        <w:rPr>
          <w:rFonts w:ascii="Times New Roman" w:eastAsia="宋体" w:hAnsi="Times New Roman" w:cs="Times New Roman"/>
          <w:kern w:val="0"/>
          <w:szCs w:val="21"/>
        </w:rPr>
        <w:t>，</w:t>
      </w:r>
      <w:r w:rsidRPr="007E5AD4">
        <w:rPr>
          <w:rFonts w:ascii="Times New Roman" w:eastAsia="宋体" w:hAnsi="宋体" w:cs="Times New Roman"/>
          <w:kern w:val="0"/>
          <w:szCs w:val="21"/>
        </w:rPr>
        <w:t>又叫油脂的</w:t>
      </w:r>
      <w:r w:rsidR="005F7301">
        <w:rPr>
          <w:rFonts w:ascii="Times New Roman" w:eastAsia="宋体" w:hAnsi="宋体" w:cs="Times New Roman" w:hint="eastAsia"/>
          <w:b/>
          <w:color w:val="FF0000"/>
          <w:kern w:val="0"/>
          <w:szCs w:val="21"/>
          <w:u w:val="single" w:color="000000"/>
        </w:rPr>
        <w:t xml:space="preserve">   </w:t>
      </w:r>
      <w:r w:rsidRPr="007E5AD4">
        <w:rPr>
          <w:rFonts w:ascii="Times New Roman" w:eastAsia="宋体" w:hAnsi="宋体" w:cs="Times New Roman"/>
          <w:kern w:val="0"/>
          <w:szCs w:val="21"/>
        </w:rPr>
        <w:t>。这样制得的油脂叫</w:t>
      </w:r>
      <w:r w:rsidR="005F7301">
        <w:rPr>
          <w:rFonts w:ascii="Times New Roman" w:eastAsia="宋体" w:hAnsi="宋体" w:cs="Times New Roman" w:hint="eastAsia"/>
          <w:b/>
          <w:color w:val="FF0000"/>
          <w:kern w:val="0"/>
          <w:szCs w:val="21"/>
          <w:u w:val="single" w:color="000000"/>
        </w:rPr>
        <w:t xml:space="preserve">     </w:t>
      </w:r>
      <w:r w:rsidRPr="007E5AD4">
        <w:rPr>
          <w:rFonts w:ascii="Times New Roman" w:eastAsia="宋体" w:hAnsi="Times New Roman" w:cs="Times New Roman"/>
          <w:kern w:val="0"/>
          <w:szCs w:val="21"/>
        </w:rPr>
        <w:t>，</w:t>
      </w:r>
      <w:r w:rsidRPr="007E5AD4">
        <w:rPr>
          <w:rFonts w:ascii="Times New Roman" w:eastAsia="宋体" w:hAnsi="宋体" w:cs="Times New Roman"/>
          <w:kern w:val="0"/>
          <w:szCs w:val="21"/>
        </w:rPr>
        <w:t>又叫</w:t>
      </w:r>
      <w:r w:rsidR="005F7301">
        <w:rPr>
          <w:rFonts w:ascii="Times New Roman" w:eastAsia="宋体" w:hAnsi="宋体" w:cs="Times New Roman" w:hint="eastAsia"/>
          <w:b/>
          <w:color w:val="FF0000"/>
          <w:kern w:val="0"/>
          <w:szCs w:val="21"/>
          <w:u w:val="single" w:color="000000"/>
        </w:rPr>
        <w:t xml:space="preserve">     </w:t>
      </w:r>
      <w:r w:rsidRPr="007E5AD4">
        <w:rPr>
          <w:rFonts w:ascii="Times New Roman" w:eastAsia="宋体" w:hAnsi="宋体" w:cs="Times New Roman"/>
          <w:kern w:val="0"/>
          <w:szCs w:val="21"/>
        </w:rPr>
        <w:t>。</w:t>
      </w:r>
    </w:p>
    <w:p w:rsidR="007E5AD4" w:rsidRPr="007E5AD4" w:rsidP="007E5AD4" w14:paraId="1E7B27FC" w14:textId="3B458BC5">
      <w:pPr>
        <w:autoSpaceDE w:val="0"/>
        <w:autoSpaceDN w:val="0"/>
        <w:adjustRightInd w:val="0"/>
        <w:snapToGrid w:val="0"/>
        <w:spacing w:line="360" w:lineRule="auto"/>
        <w:ind w:firstLine="735" w:firstLineChars="350"/>
        <w:jc w:val="left"/>
        <w:rPr>
          <w:rFonts w:ascii="Times New Roman" w:eastAsia="宋体" w:hAnsi="宋体" w:cs="Times New Roman" w:hint="eastAsia"/>
          <w:szCs w:val="21"/>
          <w:lang w:val="pt-BR"/>
        </w:rPr>
      </w:pPr>
      <w:r>
        <w:rPr>
          <w:rFonts w:ascii="Times New Roman" w:eastAsia="宋体" w:hAnsi="Times New Roman" w:cs="Times New Roman" w:hint="eastAsia"/>
          <w:b/>
          <w:color w:val="FF0000"/>
          <w:kern w:val="0"/>
          <w:szCs w:val="21"/>
          <w:u w:val="single"/>
        </w:rPr>
        <w:t xml:space="preserve">                                              </w:t>
      </w:r>
    </w:p>
    <w:p w:rsidR="007E5AD4" w:rsidRPr="00F5384C" w:rsidP="007E5AD4" w14:paraId="75B9C011" w14:textId="77777777">
      <w:pPr>
        <w:autoSpaceDE w:val="0"/>
        <w:autoSpaceDN w:val="0"/>
        <w:adjustRightInd w:val="0"/>
        <w:snapToGrid w:val="0"/>
        <w:spacing w:line="360" w:lineRule="auto"/>
        <w:jc w:val="left"/>
        <w:rPr>
          <w:rFonts w:ascii="Times New Roman" w:eastAsia="宋体" w:hAnsi="Times New Roman" w:cs="Times New Roman"/>
          <w:b/>
          <w:bCs/>
          <w:kern w:val="0"/>
          <w:szCs w:val="21"/>
        </w:rPr>
      </w:pPr>
      <w:r w:rsidRPr="00F5384C">
        <w:rPr>
          <w:rFonts w:ascii="Times New Roman" w:eastAsia="宋体" w:hAnsi="Times New Roman" w:cs="Times New Roman"/>
          <w:b/>
          <w:bCs/>
          <w:kern w:val="0"/>
          <w:szCs w:val="21"/>
        </w:rPr>
        <w:t>5</w:t>
      </w:r>
      <w:r w:rsidRPr="00F5384C">
        <w:rPr>
          <w:rFonts w:ascii="Times New Roman" w:eastAsia="宋体" w:hAnsi="Times New Roman" w:cs="Times New Roman"/>
          <w:b/>
          <w:bCs/>
          <w:kern w:val="0"/>
          <w:szCs w:val="21"/>
        </w:rPr>
        <w:t>．</w:t>
      </w:r>
      <w:r w:rsidRPr="00F5384C">
        <w:rPr>
          <w:rFonts w:ascii="Times New Roman" w:eastAsia="宋体" w:hAnsi="宋体" w:cs="Times New Roman"/>
          <w:b/>
          <w:bCs/>
          <w:kern w:val="0"/>
          <w:szCs w:val="21"/>
        </w:rPr>
        <w:t>油脂的应用</w:t>
      </w:r>
    </w:p>
    <w:p w:rsidR="007E5AD4" w:rsidRPr="007E5AD4" w:rsidP="007E5AD4" w14:paraId="720A3DFD" w14:textId="77777777">
      <w:pPr>
        <w:autoSpaceDE w:val="0"/>
        <w:autoSpaceDN w:val="0"/>
        <w:adjustRightInd w:val="0"/>
        <w:snapToGrid w:val="0"/>
        <w:spacing w:line="360" w:lineRule="auto"/>
        <w:jc w:val="center"/>
        <w:rPr>
          <w:rFonts w:ascii="Times New Roman" w:eastAsia="宋体" w:hAnsi="Times New Roman" w:cs="Times New Roman"/>
          <w:kern w:val="0"/>
          <w:szCs w:val="21"/>
        </w:rPr>
      </w:pPr>
      <w:r w:rsidRPr="007E5AD4">
        <w:rPr>
          <w:rFonts w:ascii="Times New Roman" w:eastAsia="宋体" w:hAnsi="Times New Roman" w:cs="Times New Roman"/>
          <w:noProof/>
          <w:kern w:val="0"/>
          <w:szCs w:val="21"/>
        </w:rPr>
        <w:drawing>
          <wp:inline distT="0" distB="0" distL="0" distR="0">
            <wp:extent cx="3108960" cy="1371600"/>
            <wp:effectExtent l="0" t="0" r="0" b="0"/>
            <wp:docPr id="365396527" name="图片 3653965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5396527" name="图片 1465"/>
                    <pic:cNvPicPr>
                      <a:picLocks noChangeAspect="1" noChangeArrowheads="1"/>
                    </pic:cNvPicPr>
                  </pic:nvPicPr>
                  <pic:blipFill>
                    <a:blip xmlns:r="http://schemas.openxmlformats.org/officeDocument/2006/relationships" r:embed="rId18"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3108960" cy="1371600"/>
                    </a:xfrm>
                    <a:prstGeom prst="rect">
                      <a:avLst/>
                    </a:prstGeom>
                    <a:noFill/>
                    <a:ln>
                      <a:noFill/>
                    </a:ln>
                  </pic:spPr>
                </pic:pic>
              </a:graphicData>
            </a:graphic>
          </wp:inline>
        </w:drawing>
      </w:r>
    </w:p>
    <w:p w:rsidR="007E5AD4" w:rsidRPr="00F5384C" w:rsidP="007E5AD4" w14:paraId="0DF90FD2" w14:textId="77777777">
      <w:pPr>
        <w:autoSpaceDE w:val="0"/>
        <w:autoSpaceDN w:val="0"/>
        <w:adjustRightInd w:val="0"/>
        <w:snapToGrid w:val="0"/>
        <w:spacing w:line="360" w:lineRule="auto"/>
        <w:jc w:val="left"/>
        <w:rPr>
          <w:rFonts w:ascii="Times New Roman" w:eastAsia="宋体" w:hAnsi="宋体" w:cs="Times New Roman" w:hint="eastAsia"/>
          <w:b/>
          <w:bCs/>
          <w:kern w:val="0"/>
          <w:szCs w:val="21"/>
        </w:rPr>
      </w:pPr>
      <w:r w:rsidRPr="00F5384C">
        <w:rPr>
          <w:rFonts w:ascii="Times New Roman" w:eastAsia="宋体" w:hAnsi="Times New Roman" w:cs="Times New Roman" w:hint="eastAsia"/>
          <w:b/>
          <w:bCs/>
          <w:kern w:val="0"/>
          <w:szCs w:val="21"/>
        </w:rPr>
        <w:t>6</w:t>
      </w:r>
      <w:r w:rsidRPr="00F5384C">
        <w:rPr>
          <w:rFonts w:ascii="Times New Roman" w:eastAsia="宋体" w:hAnsi="Times New Roman" w:cs="Times New Roman"/>
          <w:b/>
          <w:bCs/>
          <w:kern w:val="0"/>
          <w:szCs w:val="21"/>
        </w:rPr>
        <w:t>．</w:t>
      </w:r>
      <w:r w:rsidRPr="00F5384C">
        <w:rPr>
          <w:rFonts w:ascii="Times New Roman" w:eastAsia="宋体" w:hAnsi="宋体" w:cs="Times New Roman"/>
          <w:b/>
          <w:bCs/>
          <w:kern w:val="0"/>
          <w:szCs w:val="21"/>
        </w:rPr>
        <w:t>油脂和矿物油的</w:t>
      </w:r>
      <w:r w:rsidRPr="00F5384C">
        <w:rPr>
          <w:rFonts w:ascii="Times New Roman" w:eastAsia="宋体" w:hAnsi="宋体" w:cs="Times New Roman" w:hint="eastAsia"/>
          <w:b/>
          <w:bCs/>
          <w:kern w:val="0"/>
          <w:szCs w:val="21"/>
        </w:rPr>
        <w:t>比较</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056"/>
        <w:gridCol w:w="3156"/>
        <w:gridCol w:w="2526"/>
        <w:gridCol w:w="2736"/>
      </w:tblGrid>
      <w:tr w14:paraId="4924E057" w14:textId="77777777" w:rsidTr="006D7AEE">
        <w:tblPrEx>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Ex>
        <w:trPr>
          <w:jc w:val="center"/>
        </w:trPr>
        <w:tc>
          <w:tcPr>
            <w:tcW w:w="0" w:type="auto"/>
            <w:vMerge w:val="restart"/>
            <w:vAlign w:val="center"/>
          </w:tcPr>
          <w:p w:rsidR="007E5AD4" w:rsidRPr="007E5AD4" w:rsidP="007E5AD4" w14:paraId="26E096F9" w14:textId="77777777">
            <w:pPr>
              <w:autoSpaceDE w:val="0"/>
              <w:autoSpaceDN w:val="0"/>
              <w:adjustRightInd w:val="0"/>
              <w:snapToGrid w:val="0"/>
              <w:spacing w:line="360" w:lineRule="auto"/>
              <w:jc w:val="center"/>
              <w:rPr>
                <w:rFonts w:ascii="Times New Roman" w:eastAsia="宋体" w:hAnsi="Times New Roman" w:cs="Times New Roman"/>
                <w:kern w:val="0"/>
                <w:szCs w:val="21"/>
              </w:rPr>
            </w:pPr>
            <w:r w:rsidRPr="007E5AD4">
              <w:rPr>
                <w:rFonts w:ascii="Times New Roman" w:eastAsia="宋体" w:hAnsi="宋体" w:cs="Times New Roman"/>
                <w:kern w:val="0"/>
                <w:szCs w:val="21"/>
              </w:rPr>
              <w:t>物质</w:t>
            </w:r>
          </w:p>
        </w:tc>
        <w:tc>
          <w:tcPr>
            <w:tcW w:w="0" w:type="auto"/>
            <w:gridSpan w:val="2"/>
            <w:vAlign w:val="center"/>
          </w:tcPr>
          <w:p w:rsidR="007E5AD4" w:rsidRPr="007E5AD4" w:rsidP="007E5AD4" w14:paraId="110CA454" w14:textId="77777777">
            <w:pPr>
              <w:autoSpaceDE w:val="0"/>
              <w:autoSpaceDN w:val="0"/>
              <w:adjustRightInd w:val="0"/>
              <w:snapToGrid w:val="0"/>
              <w:spacing w:line="360" w:lineRule="auto"/>
              <w:jc w:val="center"/>
              <w:rPr>
                <w:rFonts w:ascii="Times New Roman" w:eastAsia="宋体" w:hAnsi="宋体" w:cs="Times New Roman" w:hint="eastAsia"/>
                <w:kern w:val="0"/>
                <w:szCs w:val="21"/>
              </w:rPr>
            </w:pPr>
            <w:r w:rsidRPr="007E5AD4">
              <w:rPr>
                <w:rFonts w:ascii="Times New Roman" w:eastAsia="宋体" w:hAnsi="宋体" w:cs="Times New Roman"/>
                <w:kern w:val="0"/>
                <w:szCs w:val="21"/>
              </w:rPr>
              <w:t>油脂</w:t>
            </w:r>
          </w:p>
        </w:tc>
        <w:tc>
          <w:tcPr>
            <w:tcW w:w="0" w:type="auto"/>
            <w:vMerge w:val="restart"/>
            <w:vAlign w:val="center"/>
          </w:tcPr>
          <w:p w:rsidR="007E5AD4" w:rsidRPr="007E5AD4" w:rsidP="007E5AD4" w14:paraId="2D08E423" w14:textId="77777777">
            <w:pPr>
              <w:autoSpaceDE w:val="0"/>
              <w:autoSpaceDN w:val="0"/>
              <w:adjustRightInd w:val="0"/>
              <w:snapToGrid w:val="0"/>
              <w:spacing w:line="360" w:lineRule="auto"/>
              <w:jc w:val="center"/>
              <w:rPr>
                <w:rFonts w:ascii="Times New Roman" w:eastAsia="宋体" w:hAnsi="宋体" w:cs="Times New Roman" w:hint="eastAsia"/>
                <w:kern w:val="0"/>
                <w:szCs w:val="21"/>
              </w:rPr>
            </w:pPr>
            <w:r w:rsidRPr="007E5AD4">
              <w:rPr>
                <w:rFonts w:ascii="Times New Roman" w:eastAsia="宋体" w:hAnsi="宋体" w:cs="Times New Roman"/>
                <w:kern w:val="0"/>
                <w:szCs w:val="21"/>
              </w:rPr>
              <w:t>矿物油</w:t>
            </w:r>
          </w:p>
        </w:tc>
      </w:tr>
      <w:tr w14:paraId="6FAAA2B7" w14:textId="77777777" w:rsidTr="006D7AEE">
        <w:tblPrEx>
          <w:tblW w:w="0" w:type="auto"/>
          <w:jc w:val="center"/>
          <w:tblLook w:val="04A0"/>
        </w:tblPrEx>
        <w:trPr>
          <w:jc w:val="center"/>
        </w:trPr>
        <w:tc>
          <w:tcPr>
            <w:tcW w:w="0" w:type="auto"/>
            <w:vMerge/>
            <w:vAlign w:val="center"/>
          </w:tcPr>
          <w:p w:rsidR="007E5AD4" w:rsidRPr="007E5AD4" w:rsidP="007E5AD4" w14:paraId="26BF4A57" w14:textId="77777777">
            <w:pPr>
              <w:autoSpaceDE w:val="0"/>
              <w:autoSpaceDN w:val="0"/>
              <w:adjustRightInd w:val="0"/>
              <w:snapToGrid w:val="0"/>
              <w:spacing w:line="360" w:lineRule="auto"/>
              <w:jc w:val="center"/>
              <w:rPr>
                <w:rFonts w:ascii="Times New Roman" w:eastAsia="宋体" w:hAnsi="Times New Roman" w:cs="Times New Roman"/>
                <w:kern w:val="0"/>
                <w:szCs w:val="21"/>
              </w:rPr>
            </w:pPr>
          </w:p>
        </w:tc>
        <w:tc>
          <w:tcPr>
            <w:tcW w:w="0" w:type="auto"/>
            <w:vAlign w:val="center"/>
          </w:tcPr>
          <w:p w:rsidR="007E5AD4" w:rsidRPr="007E5AD4" w:rsidP="007E5AD4" w14:paraId="1393B231" w14:textId="77777777">
            <w:pPr>
              <w:autoSpaceDE w:val="0"/>
              <w:autoSpaceDN w:val="0"/>
              <w:adjustRightInd w:val="0"/>
              <w:snapToGrid w:val="0"/>
              <w:spacing w:line="360" w:lineRule="auto"/>
              <w:jc w:val="center"/>
              <w:rPr>
                <w:rFonts w:ascii="Times New Roman" w:eastAsia="宋体" w:hAnsi="Times New Roman" w:cs="Times New Roman"/>
                <w:kern w:val="0"/>
                <w:szCs w:val="21"/>
              </w:rPr>
            </w:pPr>
            <w:r w:rsidRPr="007E5AD4">
              <w:rPr>
                <w:rFonts w:ascii="Times New Roman" w:eastAsia="宋体" w:hAnsi="宋体" w:cs="Times New Roman"/>
                <w:kern w:val="0"/>
                <w:szCs w:val="21"/>
              </w:rPr>
              <w:t>油</w:t>
            </w:r>
          </w:p>
        </w:tc>
        <w:tc>
          <w:tcPr>
            <w:tcW w:w="0" w:type="auto"/>
            <w:vAlign w:val="center"/>
          </w:tcPr>
          <w:p w:rsidR="007E5AD4" w:rsidRPr="007E5AD4" w:rsidP="007E5AD4" w14:paraId="2427B953" w14:textId="77777777">
            <w:pPr>
              <w:autoSpaceDE w:val="0"/>
              <w:autoSpaceDN w:val="0"/>
              <w:adjustRightInd w:val="0"/>
              <w:snapToGrid w:val="0"/>
              <w:spacing w:line="360" w:lineRule="auto"/>
              <w:jc w:val="center"/>
              <w:rPr>
                <w:rFonts w:ascii="Times New Roman" w:eastAsia="宋体" w:hAnsi="Times New Roman" w:cs="Times New Roman"/>
                <w:kern w:val="0"/>
                <w:szCs w:val="21"/>
              </w:rPr>
            </w:pPr>
            <w:r w:rsidRPr="007E5AD4">
              <w:rPr>
                <w:rFonts w:ascii="Times New Roman" w:eastAsia="宋体" w:hAnsi="宋体" w:cs="Times New Roman"/>
                <w:kern w:val="0"/>
                <w:szCs w:val="21"/>
              </w:rPr>
              <w:t>脂肪</w:t>
            </w:r>
          </w:p>
        </w:tc>
        <w:tc>
          <w:tcPr>
            <w:tcW w:w="0" w:type="auto"/>
            <w:vMerge/>
            <w:vAlign w:val="center"/>
          </w:tcPr>
          <w:p w:rsidR="007E5AD4" w:rsidRPr="007E5AD4" w:rsidP="007E5AD4" w14:paraId="22FD6F7C" w14:textId="77777777">
            <w:pPr>
              <w:autoSpaceDE w:val="0"/>
              <w:autoSpaceDN w:val="0"/>
              <w:adjustRightInd w:val="0"/>
              <w:snapToGrid w:val="0"/>
              <w:spacing w:line="360" w:lineRule="auto"/>
              <w:jc w:val="center"/>
              <w:rPr>
                <w:rFonts w:ascii="Times New Roman" w:eastAsia="宋体" w:hAnsi="宋体" w:cs="Times New Roman" w:hint="eastAsia"/>
                <w:kern w:val="0"/>
                <w:szCs w:val="21"/>
              </w:rPr>
            </w:pPr>
          </w:p>
        </w:tc>
      </w:tr>
      <w:tr w14:paraId="72B1F6A7" w14:textId="77777777" w:rsidTr="006D7AEE">
        <w:tblPrEx>
          <w:tblW w:w="0" w:type="auto"/>
          <w:jc w:val="center"/>
          <w:tblLook w:val="04A0"/>
        </w:tblPrEx>
        <w:trPr>
          <w:jc w:val="center"/>
        </w:trPr>
        <w:tc>
          <w:tcPr>
            <w:tcW w:w="0" w:type="auto"/>
            <w:vAlign w:val="center"/>
          </w:tcPr>
          <w:p w:rsidR="007E5AD4" w:rsidRPr="007E5AD4" w:rsidP="007E5AD4" w14:paraId="003128F1" w14:textId="77777777">
            <w:pPr>
              <w:autoSpaceDE w:val="0"/>
              <w:autoSpaceDN w:val="0"/>
              <w:adjustRightInd w:val="0"/>
              <w:snapToGrid w:val="0"/>
              <w:spacing w:line="360" w:lineRule="auto"/>
              <w:jc w:val="center"/>
              <w:rPr>
                <w:rFonts w:ascii="Times New Roman" w:eastAsia="宋体" w:hAnsi="Times New Roman" w:cs="Times New Roman"/>
                <w:kern w:val="0"/>
                <w:szCs w:val="21"/>
              </w:rPr>
            </w:pPr>
            <w:r w:rsidRPr="007E5AD4">
              <w:rPr>
                <w:rFonts w:ascii="Times New Roman" w:eastAsia="宋体" w:hAnsi="宋体" w:cs="Times New Roman"/>
                <w:kern w:val="0"/>
                <w:szCs w:val="21"/>
              </w:rPr>
              <w:t>组成</w:t>
            </w:r>
          </w:p>
        </w:tc>
        <w:tc>
          <w:tcPr>
            <w:tcW w:w="0" w:type="auto"/>
            <w:vAlign w:val="center"/>
          </w:tcPr>
          <w:p w:rsidR="007E5AD4" w:rsidRPr="007E5AD4" w:rsidP="007E5AD4" w14:paraId="78FC4CBC" w14:textId="77777777">
            <w:pPr>
              <w:autoSpaceDE w:val="0"/>
              <w:autoSpaceDN w:val="0"/>
              <w:adjustRightInd w:val="0"/>
              <w:snapToGrid w:val="0"/>
              <w:spacing w:line="360" w:lineRule="auto"/>
              <w:jc w:val="center"/>
              <w:rPr>
                <w:rFonts w:ascii="Times New Roman" w:eastAsia="宋体" w:hAnsi="Times New Roman" w:cs="Times New Roman"/>
                <w:kern w:val="0"/>
                <w:szCs w:val="21"/>
              </w:rPr>
            </w:pPr>
            <w:r w:rsidRPr="007E5AD4">
              <w:rPr>
                <w:rFonts w:ascii="Times New Roman" w:eastAsia="宋体" w:hAnsi="宋体" w:cs="Times New Roman"/>
                <w:kern w:val="0"/>
                <w:szCs w:val="21"/>
              </w:rPr>
              <w:t>不饱和高级脂肪酸的甘油酯</w:t>
            </w:r>
          </w:p>
        </w:tc>
        <w:tc>
          <w:tcPr>
            <w:tcW w:w="0" w:type="auto"/>
            <w:vAlign w:val="center"/>
          </w:tcPr>
          <w:p w:rsidR="007E5AD4" w:rsidRPr="007E5AD4" w:rsidP="007E5AD4" w14:paraId="0218C86E" w14:textId="77777777">
            <w:pPr>
              <w:autoSpaceDE w:val="0"/>
              <w:autoSpaceDN w:val="0"/>
              <w:adjustRightInd w:val="0"/>
              <w:snapToGrid w:val="0"/>
              <w:spacing w:line="360" w:lineRule="auto"/>
              <w:jc w:val="center"/>
              <w:rPr>
                <w:rFonts w:ascii="Times New Roman" w:eastAsia="宋体" w:hAnsi="Times New Roman" w:cs="Times New Roman"/>
                <w:kern w:val="0"/>
                <w:szCs w:val="21"/>
              </w:rPr>
            </w:pPr>
            <w:r w:rsidRPr="007E5AD4">
              <w:rPr>
                <w:rFonts w:ascii="Times New Roman" w:eastAsia="宋体" w:hAnsi="宋体" w:cs="Times New Roman"/>
                <w:kern w:val="0"/>
                <w:szCs w:val="21"/>
              </w:rPr>
              <w:t>饱和高级脂肪酸的甘油酯</w:t>
            </w:r>
          </w:p>
        </w:tc>
        <w:tc>
          <w:tcPr>
            <w:tcW w:w="0" w:type="auto"/>
            <w:vAlign w:val="center"/>
          </w:tcPr>
          <w:p w:rsidR="007E5AD4" w:rsidRPr="007E5AD4" w:rsidP="007E5AD4" w14:paraId="0BCDD6B1" w14:textId="77777777">
            <w:pPr>
              <w:autoSpaceDE w:val="0"/>
              <w:autoSpaceDN w:val="0"/>
              <w:adjustRightInd w:val="0"/>
              <w:snapToGrid w:val="0"/>
              <w:spacing w:line="360" w:lineRule="auto"/>
              <w:jc w:val="center"/>
              <w:rPr>
                <w:rFonts w:ascii="Times New Roman" w:eastAsia="宋体" w:hAnsi="宋体" w:cs="Times New Roman" w:hint="eastAsia"/>
                <w:kern w:val="0"/>
                <w:szCs w:val="21"/>
              </w:rPr>
            </w:pPr>
            <w:r w:rsidRPr="007E5AD4">
              <w:rPr>
                <w:rFonts w:ascii="Times New Roman" w:eastAsia="宋体" w:hAnsi="宋体" w:cs="Times New Roman"/>
                <w:kern w:val="0"/>
                <w:szCs w:val="21"/>
              </w:rPr>
              <w:t>多种</w:t>
            </w:r>
            <w:r w:rsidRPr="007E5AD4">
              <w:rPr>
                <w:rFonts w:ascii="Times New Roman" w:eastAsia="宋体" w:hAnsi="宋体" w:cs="Times New Roman" w:hint="eastAsia"/>
                <w:kern w:val="0"/>
                <w:szCs w:val="21"/>
              </w:rPr>
              <w:t>烷烃、环烷烃、芳香烃</w:t>
            </w:r>
          </w:p>
        </w:tc>
      </w:tr>
      <w:tr w14:paraId="17C2BE55" w14:textId="77777777" w:rsidTr="006D7AEE">
        <w:tblPrEx>
          <w:tblW w:w="0" w:type="auto"/>
          <w:jc w:val="center"/>
          <w:tblLook w:val="04A0"/>
        </w:tblPrEx>
        <w:trPr>
          <w:jc w:val="center"/>
        </w:trPr>
        <w:tc>
          <w:tcPr>
            <w:tcW w:w="0" w:type="auto"/>
            <w:vAlign w:val="center"/>
          </w:tcPr>
          <w:p w:rsidR="007E5AD4" w:rsidRPr="007E5AD4" w:rsidP="007E5AD4" w14:paraId="305057E6" w14:textId="77777777">
            <w:pPr>
              <w:autoSpaceDE w:val="0"/>
              <w:autoSpaceDN w:val="0"/>
              <w:adjustRightInd w:val="0"/>
              <w:snapToGrid w:val="0"/>
              <w:spacing w:line="360" w:lineRule="auto"/>
              <w:jc w:val="center"/>
              <w:rPr>
                <w:rFonts w:ascii="Times New Roman" w:eastAsia="宋体" w:hAnsi="Times New Roman" w:cs="Times New Roman"/>
                <w:kern w:val="0"/>
                <w:szCs w:val="21"/>
              </w:rPr>
            </w:pPr>
            <w:r w:rsidRPr="007E5AD4">
              <w:rPr>
                <w:rFonts w:ascii="Times New Roman" w:eastAsia="宋体" w:hAnsi="宋体" w:cs="Times New Roman"/>
                <w:kern w:val="0"/>
                <w:szCs w:val="21"/>
              </w:rPr>
              <w:t>状态</w:t>
            </w:r>
          </w:p>
        </w:tc>
        <w:tc>
          <w:tcPr>
            <w:tcW w:w="0" w:type="auto"/>
            <w:vAlign w:val="center"/>
          </w:tcPr>
          <w:p w:rsidR="007E5AD4" w:rsidRPr="007E5AD4" w:rsidP="007E5AD4" w14:paraId="1548EB33" w14:textId="77777777">
            <w:pPr>
              <w:autoSpaceDE w:val="0"/>
              <w:autoSpaceDN w:val="0"/>
              <w:adjustRightInd w:val="0"/>
              <w:snapToGrid w:val="0"/>
              <w:spacing w:line="360" w:lineRule="auto"/>
              <w:jc w:val="center"/>
              <w:rPr>
                <w:rFonts w:ascii="Times New Roman" w:eastAsia="宋体" w:hAnsi="Times New Roman" w:cs="Times New Roman"/>
                <w:kern w:val="0"/>
                <w:szCs w:val="21"/>
              </w:rPr>
            </w:pPr>
            <w:r w:rsidRPr="007E5AD4">
              <w:rPr>
                <w:rFonts w:ascii="Times New Roman" w:eastAsia="宋体" w:hAnsi="宋体" w:cs="Times New Roman"/>
                <w:kern w:val="0"/>
                <w:szCs w:val="21"/>
              </w:rPr>
              <w:t>液态</w:t>
            </w:r>
          </w:p>
        </w:tc>
        <w:tc>
          <w:tcPr>
            <w:tcW w:w="0" w:type="auto"/>
            <w:vAlign w:val="center"/>
          </w:tcPr>
          <w:p w:rsidR="007E5AD4" w:rsidRPr="007E5AD4" w:rsidP="007E5AD4" w14:paraId="2973B26F" w14:textId="77777777">
            <w:pPr>
              <w:autoSpaceDE w:val="0"/>
              <w:autoSpaceDN w:val="0"/>
              <w:adjustRightInd w:val="0"/>
              <w:snapToGrid w:val="0"/>
              <w:spacing w:line="360" w:lineRule="auto"/>
              <w:jc w:val="center"/>
              <w:rPr>
                <w:rFonts w:ascii="Times New Roman" w:eastAsia="宋体" w:hAnsi="Times New Roman" w:cs="Times New Roman"/>
                <w:kern w:val="0"/>
                <w:szCs w:val="21"/>
              </w:rPr>
            </w:pPr>
            <w:r w:rsidRPr="007E5AD4">
              <w:rPr>
                <w:rFonts w:ascii="Times New Roman" w:eastAsia="宋体" w:hAnsi="宋体" w:cs="Times New Roman"/>
                <w:kern w:val="0"/>
                <w:szCs w:val="21"/>
              </w:rPr>
              <w:t>固态</w:t>
            </w:r>
          </w:p>
        </w:tc>
        <w:tc>
          <w:tcPr>
            <w:tcW w:w="0" w:type="auto"/>
            <w:vAlign w:val="center"/>
          </w:tcPr>
          <w:p w:rsidR="007E5AD4" w:rsidRPr="007E5AD4" w:rsidP="007E5AD4" w14:paraId="56911AEC" w14:textId="77777777">
            <w:pPr>
              <w:autoSpaceDE w:val="0"/>
              <w:autoSpaceDN w:val="0"/>
              <w:adjustRightInd w:val="0"/>
              <w:snapToGrid w:val="0"/>
              <w:spacing w:line="360" w:lineRule="auto"/>
              <w:jc w:val="center"/>
              <w:rPr>
                <w:rFonts w:ascii="Times New Roman" w:eastAsia="宋体" w:hAnsi="宋体" w:cs="Times New Roman" w:hint="eastAsia"/>
                <w:kern w:val="0"/>
                <w:szCs w:val="21"/>
              </w:rPr>
            </w:pPr>
            <w:r w:rsidRPr="007E5AD4">
              <w:rPr>
                <w:rFonts w:ascii="Times New Roman" w:eastAsia="宋体" w:hAnsi="宋体" w:cs="Times New Roman"/>
                <w:kern w:val="0"/>
                <w:szCs w:val="21"/>
              </w:rPr>
              <w:t>液态</w:t>
            </w:r>
          </w:p>
        </w:tc>
      </w:tr>
      <w:tr w14:paraId="3CAB4B2E" w14:textId="77777777" w:rsidTr="006D7AEE">
        <w:tblPrEx>
          <w:tblW w:w="0" w:type="auto"/>
          <w:jc w:val="center"/>
          <w:tblLook w:val="04A0"/>
        </w:tblPrEx>
        <w:trPr>
          <w:jc w:val="center"/>
        </w:trPr>
        <w:tc>
          <w:tcPr>
            <w:tcW w:w="0" w:type="auto"/>
            <w:vAlign w:val="center"/>
          </w:tcPr>
          <w:p w:rsidR="007E5AD4" w:rsidRPr="007E5AD4" w:rsidP="007E5AD4" w14:paraId="250C7A41" w14:textId="77777777">
            <w:pPr>
              <w:autoSpaceDE w:val="0"/>
              <w:autoSpaceDN w:val="0"/>
              <w:adjustRightInd w:val="0"/>
              <w:snapToGrid w:val="0"/>
              <w:spacing w:line="360" w:lineRule="auto"/>
              <w:jc w:val="center"/>
              <w:rPr>
                <w:rFonts w:ascii="Times New Roman" w:eastAsia="宋体" w:hAnsi="Times New Roman" w:cs="Times New Roman"/>
                <w:kern w:val="0"/>
                <w:szCs w:val="21"/>
              </w:rPr>
            </w:pPr>
            <w:r w:rsidRPr="007E5AD4">
              <w:rPr>
                <w:rFonts w:ascii="Times New Roman" w:eastAsia="宋体" w:hAnsi="宋体" w:cs="Times New Roman"/>
                <w:kern w:val="0"/>
                <w:szCs w:val="21"/>
              </w:rPr>
              <w:t>化学性质</w:t>
            </w:r>
          </w:p>
        </w:tc>
        <w:tc>
          <w:tcPr>
            <w:tcW w:w="0" w:type="auto"/>
            <w:vAlign w:val="center"/>
          </w:tcPr>
          <w:p w:rsidR="007E5AD4" w:rsidRPr="007E5AD4" w:rsidP="007E5AD4" w14:paraId="6ABACC01" w14:textId="77777777">
            <w:pPr>
              <w:autoSpaceDE w:val="0"/>
              <w:autoSpaceDN w:val="0"/>
              <w:adjustRightInd w:val="0"/>
              <w:snapToGrid w:val="0"/>
              <w:spacing w:line="360" w:lineRule="auto"/>
              <w:jc w:val="center"/>
              <w:rPr>
                <w:rFonts w:ascii="Times New Roman" w:eastAsia="宋体" w:hAnsi="Times New Roman" w:cs="Times New Roman"/>
                <w:kern w:val="0"/>
                <w:szCs w:val="21"/>
              </w:rPr>
            </w:pPr>
            <w:r w:rsidRPr="007E5AD4">
              <w:rPr>
                <w:rFonts w:ascii="Times New Roman" w:eastAsia="宋体" w:hAnsi="宋体" w:cs="Times New Roman"/>
                <w:kern w:val="0"/>
                <w:szCs w:val="21"/>
              </w:rPr>
              <w:t>能水解</w:t>
            </w:r>
            <w:r w:rsidRPr="007E5AD4">
              <w:rPr>
                <w:rFonts w:ascii="Times New Roman" w:eastAsia="宋体" w:hAnsi="Times New Roman" w:cs="Times New Roman"/>
                <w:kern w:val="0"/>
                <w:szCs w:val="21"/>
              </w:rPr>
              <w:t>，</w:t>
            </w:r>
            <w:r w:rsidRPr="007E5AD4">
              <w:rPr>
                <w:rFonts w:ascii="Times New Roman" w:eastAsia="宋体" w:hAnsi="宋体" w:cs="Times New Roman"/>
                <w:kern w:val="0"/>
                <w:szCs w:val="21"/>
              </w:rPr>
              <w:t>兼有烯烃的性质</w:t>
            </w:r>
          </w:p>
        </w:tc>
        <w:tc>
          <w:tcPr>
            <w:tcW w:w="0" w:type="auto"/>
            <w:vAlign w:val="center"/>
          </w:tcPr>
          <w:p w:rsidR="007E5AD4" w:rsidRPr="007E5AD4" w:rsidP="007E5AD4" w14:paraId="1B312BA4" w14:textId="77777777">
            <w:pPr>
              <w:autoSpaceDE w:val="0"/>
              <w:autoSpaceDN w:val="0"/>
              <w:adjustRightInd w:val="0"/>
              <w:snapToGrid w:val="0"/>
              <w:spacing w:line="360" w:lineRule="auto"/>
              <w:jc w:val="center"/>
              <w:rPr>
                <w:rFonts w:ascii="Times New Roman" w:eastAsia="宋体" w:hAnsi="Times New Roman" w:cs="Times New Roman"/>
                <w:kern w:val="0"/>
                <w:szCs w:val="21"/>
              </w:rPr>
            </w:pPr>
            <w:r w:rsidRPr="007E5AD4">
              <w:rPr>
                <w:rFonts w:ascii="Times New Roman" w:eastAsia="宋体" w:hAnsi="宋体" w:cs="Times New Roman"/>
                <w:kern w:val="0"/>
                <w:szCs w:val="21"/>
              </w:rPr>
              <w:t>能水解</w:t>
            </w:r>
          </w:p>
        </w:tc>
        <w:tc>
          <w:tcPr>
            <w:tcW w:w="0" w:type="auto"/>
            <w:vAlign w:val="center"/>
          </w:tcPr>
          <w:p w:rsidR="007E5AD4" w:rsidRPr="007E5AD4" w:rsidP="007E5AD4" w14:paraId="4863EDEC" w14:textId="77777777">
            <w:pPr>
              <w:autoSpaceDE w:val="0"/>
              <w:autoSpaceDN w:val="0"/>
              <w:adjustRightInd w:val="0"/>
              <w:snapToGrid w:val="0"/>
              <w:spacing w:line="360" w:lineRule="auto"/>
              <w:jc w:val="center"/>
              <w:rPr>
                <w:rFonts w:ascii="Times New Roman" w:eastAsia="宋体" w:hAnsi="宋体" w:cs="Times New Roman" w:hint="eastAsia"/>
                <w:kern w:val="0"/>
                <w:szCs w:val="21"/>
              </w:rPr>
            </w:pPr>
            <w:r w:rsidRPr="007E5AD4">
              <w:rPr>
                <w:rFonts w:ascii="Times New Roman" w:eastAsia="宋体" w:hAnsi="宋体" w:cs="Times New Roman"/>
                <w:kern w:val="0"/>
                <w:szCs w:val="21"/>
              </w:rPr>
              <w:t>具有烃的性质</w:t>
            </w:r>
            <w:r w:rsidRPr="007E5AD4">
              <w:rPr>
                <w:rFonts w:ascii="Times New Roman" w:eastAsia="宋体" w:hAnsi="Times New Roman" w:cs="Times New Roman"/>
                <w:kern w:val="0"/>
                <w:szCs w:val="21"/>
              </w:rPr>
              <w:t>，</w:t>
            </w:r>
            <w:r w:rsidRPr="007E5AD4">
              <w:rPr>
                <w:rFonts w:ascii="Times New Roman" w:eastAsia="宋体" w:hAnsi="宋体" w:cs="Times New Roman"/>
                <w:kern w:val="0"/>
                <w:szCs w:val="21"/>
              </w:rPr>
              <w:t>不能水解</w:t>
            </w:r>
          </w:p>
        </w:tc>
      </w:tr>
      <w:tr w14:paraId="1148AFD5" w14:textId="77777777" w:rsidTr="006D7AEE">
        <w:tblPrEx>
          <w:tblW w:w="0" w:type="auto"/>
          <w:jc w:val="center"/>
          <w:tblLook w:val="04A0"/>
        </w:tblPrEx>
        <w:trPr>
          <w:jc w:val="center"/>
        </w:trPr>
        <w:tc>
          <w:tcPr>
            <w:tcW w:w="0" w:type="auto"/>
            <w:vAlign w:val="center"/>
          </w:tcPr>
          <w:p w:rsidR="007E5AD4" w:rsidRPr="007E5AD4" w:rsidP="007E5AD4" w14:paraId="126FF264" w14:textId="77777777">
            <w:pPr>
              <w:autoSpaceDE w:val="0"/>
              <w:autoSpaceDN w:val="0"/>
              <w:adjustRightInd w:val="0"/>
              <w:snapToGrid w:val="0"/>
              <w:spacing w:line="360" w:lineRule="auto"/>
              <w:jc w:val="center"/>
              <w:rPr>
                <w:rFonts w:ascii="Times New Roman" w:eastAsia="宋体" w:hAnsi="Times New Roman" w:cs="Times New Roman"/>
                <w:kern w:val="0"/>
                <w:szCs w:val="21"/>
              </w:rPr>
            </w:pPr>
            <w:r w:rsidRPr="007E5AD4">
              <w:rPr>
                <w:rFonts w:ascii="Times New Roman" w:eastAsia="宋体" w:hAnsi="宋体" w:cs="Times New Roman"/>
                <w:kern w:val="0"/>
                <w:szCs w:val="21"/>
              </w:rPr>
              <w:t>存在</w:t>
            </w:r>
          </w:p>
        </w:tc>
        <w:tc>
          <w:tcPr>
            <w:tcW w:w="0" w:type="auto"/>
            <w:vAlign w:val="center"/>
          </w:tcPr>
          <w:p w:rsidR="007E5AD4" w:rsidRPr="007E5AD4" w:rsidP="007E5AD4" w14:paraId="6BB28F29" w14:textId="77777777">
            <w:pPr>
              <w:autoSpaceDE w:val="0"/>
              <w:autoSpaceDN w:val="0"/>
              <w:adjustRightInd w:val="0"/>
              <w:snapToGrid w:val="0"/>
              <w:spacing w:line="360" w:lineRule="auto"/>
              <w:jc w:val="center"/>
              <w:rPr>
                <w:rFonts w:ascii="Times New Roman" w:eastAsia="宋体" w:hAnsi="Times New Roman" w:cs="Times New Roman"/>
                <w:kern w:val="0"/>
                <w:szCs w:val="21"/>
              </w:rPr>
            </w:pPr>
            <w:r w:rsidRPr="007E5AD4">
              <w:rPr>
                <w:rFonts w:ascii="Times New Roman" w:eastAsia="宋体" w:hAnsi="宋体" w:cs="Times New Roman" w:hint="eastAsia"/>
                <w:kern w:val="0"/>
                <w:szCs w:val="21"/>
              </w:rPr>
              <w:t>花生、大豆、</w:t>
            </w:r>
            <w:r w:rsidRPr="007E5AD4">
              <w:rPr>
                <w:rFonts w:ascii="Times New Roman" w:eastAsia="宋体" w:hAnsi="宋体" w:cs="Times New Roman"/>
                <w:kern w:val="0"/>
                <w:szCs w:val="21"/>
              </w:rPr>
              <w:t>芝麻等油料作物中</w:t>
            </w:r>
          </w:p>
        </w:tc>
        <w:tc>
          <w:tcPr>
            <w:tcW w:w="0" w:type="auto"/>
            <w:vAlign w:val="center"/>
          </w:tcPr>
          <w:p w:rsidR="007E5AD4" w:rsidRPr="007E5AD4" w:rsidP="007E5AD4" w14:paraId="3C2B17DF" w14:textId="77777777">
            <w:pPr>
              <w:autoSpaceDE w:val="0"/>
              <w:autoSpaceDN w:val="0"/>
              <w:adjustRightInd w:val="0"/>
              <w:snapToGrid w:val="0"/>
              <w:spacing w:line="360" w:lineRule="auto"/>
              <w:jc w:val="center"/>
              <w:rPr>
                <w:rFonts w:ascii="Times New Roman" w:eastAsia="宋体" w:hAnsi="Times New Roman" w:cs="Times New Roman"/>
                <w:kern w:val="0"/>
                <w:szCs w:val="21"/>
              </w:rPr>
            </w:pPr>
            <w:r w:rsidRPr="007E5AD4">
              <w:rPr>
                <w:rFonts w:ascii="Times New Roman" w:eastAsia="宋体" w:hAnsi="宋体" w:cs="Times New Roman"/>
                <w:kern w:val="0"/>
                <w:szCs w:val="21"/>
              </w:rPr>
              <w:t>动物脂肪</w:t>
            </w:r>
          </w:p>
        </w:tc>
        <w:tc>
          <w:tcPr>
            <w:tcW w:w="0" w:type="auto"/>
            <w:vAlign w:val="center"/>
          </w:tcPr>
          <w:p w:rsidR="007E5AD4" w:rsidRPr="007E5AD4" w:rsidP="007E5AD4" w14:paraId="5C3FA924" w14:textId="77777777">
            <w:pPr>
              <w:autoSpaceDE w:val="0"/>
              <w:autoSpaceDN w:val="0"/>
              <w:adjustRightInd w:val="0"/>
              <w:snapToGrid w:val="0"/>
              <w:spacing w:line="360" w:lineRule="auto"/>
              <w:jc w:val="center"/>
              <w:rPr>
                <w:rFonts w:ascii="Times New Roman" w:eastAsia="宋体" w:hAnsi="宋体" w:cs="Times New Roman" w:hint="eastAsia"/>
                <w:kern w:val="0"/>
                <w:szCs w:val="21"/>
              </w:rPr>
            </w:pPr>
            <w:r w:rsidRPr="007E5AD4">
              <w:rPr>
                <w:rFonts w:ascii="Times New Roman" w:eastAsia="宋体" w:hAnsi="宋体" w:cs="Times New Roman"/>
                <w:kern w:val="0"/>
                <w:szCs w:val="21"/>
              </w:rPr>
              <w:t>石油</w:t>
            </w:r>
          </w:p>
        </w:tc>
      </w:tr>
      <w:tr w14:paraId="0F5B723A" w14:textId="77777777" w:rsidTr="006D7AEE">
        <w:tblPrEx>
          <w:tblW w:w="0" w:type="auto"/>
          <w:jc w:val="center"/>
          <w:tblLook w:val="04A0"/>
        </w:tblPrEx>
        <w:trPr>
          <w:jc w:val="center"/>
        </w:trPr>
        <w:tc>
          <w:tcPr>
            <w:tcW w:w="0" w:type="auto"/>
            <w:vAlign w:val="center"/>
          </w:tcPr>
          <w:p w:rsidR="007E5AD4" w:rsidRPr="007E5AD4" w:rsidP="007E5AD4" w14:paraId="2C8E4B7B" w14:textId="77777777">
            <w:pPr>
              <w:autoSpaceDE w:val="0"/>
              <w:autoSpaceDN w:val="0"/>
              <w:adjustRightInd w:val="0"/>
              <w:snapToGrid w:val="0"/>
              <w:spacing w:line="360" w:lineRule="auto"/>
              <w:jc w:val="center"/>
              <w:rPr>
                <w:rFonts w:ascii="Times New Roman" w:eastAsia="宋体" w:hAnsi="Times New Roman" w:cs="Times New Roman"/>
                <w:kern w:val="0"/>
                <w:szCs w:val="21"/>
              </w:rPr>
            </w:pPr>
            <w:r w:rsidRPr="007E5AD4">
              <w:rPr>
                <w:rFonts w:ascii="Times New Roman" w:eastAsia="宋体" w:hAnsi="宋体" w:cs="Times New Roman"/>
                <w:kern w:val="0"/>
                <w:szCs w:val="21"/>
              </w:rPr>
              <w:t>联系</w:t>
            </w:r>
          </w:p>
        </w:tc>
        <w:tc>
          <w:tcPr>
            <w:tcW w:w="0" w:type="auto"/>
            <w:gridSpan w:val="2"/>
            <w:vAlign w:val="center"/>
          </w:tcPr>
          <w:p w:rsidR="007E5AD4" w:rsidRPr="007E5AD4" w:rsidP="007E5AD4" w14:paraId="69F28400" w14:textId="77777777">
            <w:pPr>
              <w:autoSpaceDE w:val="0"/>
              <w:autoSpaceDN w:val="0"/>
              <w:adjustRightInd w:val="0"/>
              <w:snapToGrid w:val="0"/>
              <w:spacing w:line="360" w:lineRule="auto"/>
              <w:jc w:val="center"/>
              <w:rPr>
                <w:rFonts w:ascii="Times New Roman" w:eastAsia="宋体" w:hAnsi="宋体" w:cs="Times New Roman" w:hint="eastAsia"/>
                <w:kern w:val="0"/>
                <w:szCs w:val="21"/>
              </w:rPr>
            </w:pPr>
            <w:r w:rsidRPr="007E5AD4">
              <w:rPr>
                <w:rFonts w:ascii="Times New Roman" w:eastAsia="宋体" w:hAnsi="宋体" w:cs="Times New Roman"/>
                <w:kern w:val="0"/>
                <w:szCs w:val="21"/>
              </w:rPr>
              <w:t>油和脂肪统称油脂</w:t>
            </w:r>
            <w:r w:rsidRPr="007E5AD4">
              <w:rPr>
                <w:rFonts w:ascii="Times New Roman" w:eastAsia="宋体" w:hAnsi="Times New Roman" w:cs="Times New Roman"/>
                <w:kern w:val="0"/>
                <w:szCs w:val="21"/>
              </w:rPr>
              <w:t>，</w:t>
            </w:r>
            <w:r w:rsidRPr="007E5AD4">
              <w:rPr>
                <w:rFonts w:ascii="Times New Roman" w:eastAsia="宋体" w:hAnsi="宋体" w:cs="Times New Roman"/>
                <w:kern w:val="0"/>
                <w:szCs w:val="21"/>
              </w:rPr>
              <w:t>均属于酯类</w:t>
            </w:r>
          </w:p>
        </w:tc>
        <w:tc>
          <w:tcPr>
            <w:tcW w:w="0" w:type="auto"/>
            <w:vAlign w:val="center"/>
          </w:tcPr>
          <w:p w:rsidR="007E5AD4" w:rsidRPr="007E5AD4" w:rsidP="007E5AD4" w14:paraId="17BED76F" w14:textId="77777777">
            <w:pPr>
              <w:autoSpaceDE w:val="0"/>
              <w:autoSpaceDN w:val="0"/>
              <w:adjustRightInd w:val="0"/>
              <w:snapToGrid w:val="0"/>
              <w:spacing w:line="360" w:lineRule="auto"/>
              <w:jc w:val="center"/>
              <w:rPr>
                <w:rFonts w:ascii="Times New Roman" w:eastAsia="宋体" w:hAnsi="宋体" w:cs="Times New Roman" w:hint="eastAsia"/>
                <w:kern w:val="0"/>
                <w:szCs w:val="21"/>
              </w:rPr>
            </w:pPr>
            <w:r w:rsidRPr="007E5AD4">
              <w:rPr>
                <w:rFonts w:ascii="Times New Roman" w:eastAsia="宋体" w:hAnsi="宋体" w:cs="Times New Roman"/>
                <w:kern w:val="0"/>
                <w:szCs w:val="21"/>
              </w:rPr>
              <w:t>烃类</w:t>
            </w:r>
          </w:p>
        </w:tc>
      </w:tr>
    </w:tbl>
    <w:p w:rsidR="002B04C7" w:rsidP="002B04C7" w14:paraId="525593A6" w14:textId="77777777">
      <w:pPr>
        <w:adjustRightInd w:val="0"/>
        <w:snapToGrid w:val="0"/>
        <w:spacing w:line="360" w:lineRule="auto"/>
        <w:jc w:val="left"/>
        <w:rPr>
          <w:rFonts w:ascii="Times New Roman" w:hAnsi="Times New Roman" w:cs="Times New Roman"/>
          <w:szCs w:val="21"/>
        </w:rPr>
      </w:pPr>
    </w:p>
    <w:p w:rsidR="002B04C7" w:rsidP="002B04C7" w14:paraId="380E1FA5" w14:textId="77777777">
      <w:pPr>
        <w:adjustRightInd w:val="0"/>
        <w:snapToGrid w:val="0"/>
        <w:spacing w:line="360" w:lineRule="auto"/>
        <w:jc w:val="left"/>
      </w:pPr>
      <w:r>
        <w:rPr>
          <w:rFonts w:ascii="Times New Roman" w:hAnsi="Times New Roman" w:cs="Times New Roman"/>
          <w:noProof/>
        </w:rPr>
        <w:drawing>
          <wp:inline distT="0" distB="0" distL="114300" distR="114300">
            <wp:extent cx="1224280" cy="371475"/>
            <wp:effectExtent l="0" t="0" r="13970" b="9525"/>
            <wp:docPr id="1295400036" name="图片 3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5400036" name="图片 327"/>
                    <pic:cNvPicPr>
                      <a:picLocks noChangeAspect="1"/>
                    </pic:cNvPicPr>
                  </pic:nvPicPr>
                  <pic:blipFill>
                    <a:blip xmlns:r="http://schemas.openxmlformats.org/officeDocument/2006/relationships" r:embed="rId19"/>
                    <a:stretch>
                      <a:fillRect/>
                    </a:stretch>
                  </pic:blipFill>
                  <pic:spPr>
                    <a:xfrm>
                      <a:off x="0" y="0"/>
                      <a:ext cx="1224280" cy="371475"/>
                    </a:xfrm>
                    <a:prstGeom prst="rect">
                      <a:avLst/>
                    </a:prstGeom>
                    <a:noFill/>
                    <a:ln>
                      <a:noFill/>
                    </a:ln>
                  </pic:spPr>
                </pic:pic>
              </a:graphicData>
            </a:graphic>
          </wp:inline>
        </w:drawing>
      </w:r>
    </w:p>
    <w:p w:rsidR="00DE300B" w:rsidRPr="00413258" w:rsidP="0093385E" w14:paraId="43B4A096" w14:textId="77777777">
      <w:pPr>
        <w:pStyle w:val="PlainText"/>
        <w:tabs>
          <w:tab w:val="left" w:pos="4140"/>
        </w:tabs>
        <w:snapToGrid w:val="0"/>
        <w:spacing w:line="360" w:lineRule="auto"/>
        <w:rPr>
          <w:rFonts w:ascii="Times New Roman" w:hAnsi="Times New Roman" w:eastAsiaTheme="minorEastAsia" w:cs="Times New Roman"/>
        </w:rPr>
      </w:pPr>
      <w:bookmarkStart w:id="2" w:name="_Hlk172780094"/>
      <w:r w:rsidRPr="00413258">
        <w:rPr>
          <w:rFonts w:ascii="Times New Roman" w:hAnsi="Times New Roman" w:eastAsiaTheme="minorEastAsia" w:cs="Times New Roman"/>
        </w:rPr>
        <w:t>1</w:t>
      </w:r>
      <w:r w:rsidRPr="00413258">
        <w:rPr>
          <w:rFonts w:ascii="Times New Roman" w:hAnsi="Times New Roman" w:eastAsiaTheme="minorEastAsia" w:cs="Times New Roman"/>
        </w:rPr>
        <w:t>．判断正误，正确的打</w:t>
      </w:r>
      <w:r w:rsidRPr="00413258">
        <w:rPr>
          <w:rFonts w:hAnsi="宋体" w:eastAsiaTheme="minorEastAsia" w:cs="Times New Roman"/>
        </w:rPr>
        <w:t>“√”</w:t>
      </w:r>
      <w:r w:rsidRPr="00413258">
        <w:rPr>
          <w:rFonts w:ascii="Times New Roman" w:hAnsi="Times New Roman" w:eastAsiaTheme="minorEastAsia" w:cs="Times New Roman"/>
        </w:rPr>
        <w:t>，错误的打</w:t>
      </w:r>
      <w:r w:rsidRPr="00413258">
        <w:rPr>
          <w:rFonts w:hAnsi="宋体" w:eastAsiaTheme="minorEastAsia" w:cs="Times New Roman"/>
        </w:rPr>
        <w:t>“×”</w:t>
      </w:r>
      <w:r w:rsidRPr="00413258">
        <w:rPr>
          <w:rFonts w:ascii="Times New Roman" w:hAnsi="Times New Roman" w:eastAsiaTheme="minorEastAsia" w:cs="Times New Roman"/>
        </w:rPr>
        <w:t>。</w:t>
      </w:r>
    </w:p>
    <w:p w:rsidR="0093385E" w:rsidRPr="00413258" w:rsidP="0093385E" w14:paraId="635DFE8F" w14:textId="5A5BEB59">
      <w:pPr>
        <w:pStyle w:val="PlainText"/>
        <w:tabs>
          <w:tab w:val="left" w:pos="3544"/>
        </w:tabs>
        <w:snapToGrid w:val="0"/>
        <w:spacing w:line="360" w:lineRule="auto"/>
        <w:rPr>
          <w:rFonts w:ascii="Times New Roman" w:hAnsi="Times New Roman" w:eastAsiaTheme="minorEastAsia" w:cs="Times New Roman"/>
        </w:rPr>
      </w:pPr>
      <w:r w:rsidRPr="00413258">
        <w:rPr>
          <w:rFonts w:ascii="Times New Roman" w:hAnsi="Times New Roman" w:eastAsiaTheme="minorEastAsia" w:cs="Times New Roman"/>
        </w:rPr>
        <w:t>(1)</w:t>
      </w:r>
      <w:r w:rsidRPr="00413258">
        <w:rPr>
          <w:rFonts w:ascii="Times New Roman" w:hAnsi="Times New Roman" w:eastAsiaTheme="minorEastAsia" w:cs="Times New Roman"/>
        </w:rPr>
        <w:t>矿物油和植物油主要成分不同</w:t>
      </w:r>
      <w:r w:rsidRPr="00413258">
        <w:rPr>
          <w:rFonts w:ascii="Times New Roman" w:hAnsi="Times New Roman" w:eastAsiaTheme="minorEastAsia" w:cs="Times New Roman"/>
        </w:rPr>
        <w:t>(</w:t>
      </w:r>
      <w:r w:rsidRPr="00413258">
        <w:rPr>
          <w:rFonts w:ascii="Times New Roman" w:hAnsi="Times New Roman" w:eastAsiaTheme="minorEastAsia" w:cs="Times New Roman"/>
        </w:rPr>
        <w:t>　　</w:t>
      </w:r>
      <w:r w:rsidRPr="00413258">
        <w:rPr>
          <w:rFonts w:ascii="Times New Roman" w:hAnsi="Times New Roman" w:eastAsiaTheme="minorEastAsia" w:cs="Times New Roman"/>
        </w:rPr>
        <w:t>)</w:t>
      </w:r>
    </w:p>
    <w:p w:rsidR="0093385E" w:rsidRPr="00413258" w:rsidP="0093385E" w14:paraId="27FBABC3" w14:textId="2B1E395F">
      <w:pPr>
        <w:pStyle w:val="PlainText"/>
        <w:tabs>
          <w:tab w:val="left" w:pos="3544"/>
        </w:tabs>
        <w:snapToGrid w:val="0"/>
        <w:spacing w:line="360" w:lineRule="auto"/>
        <w:rPr>
          <w:rFonts w:ascii="Times New Roman" w:hAnsi="Times New Roman" w:eastAsiaTheme="minorEastAsia" w:cs="Times New Roman"/>
        </w:rPr>
      </w:pPr>
      <w:r w:rsidRPr="00413258">
        <w:rPr>
          <w:rFonts w:ascii="Times New Roman" w:hAnsi="Times New Roman" w:eastAsiaTheme="minorEastAsia" w:cs="Times New Roman"/>
        </w:rPr>
        <w:t>(</w:t>
      </w:r>
      <w:r w:rsidRPr="00413258">
        <w:rPr>
          <w:rFonts w:ascii="Times New Roman" w:hAnsi="Times New Roman" w:eastAsiaTheme="minorEastAsia" w:cs="Times New Roman" w:hint="eastAsia"/>
        </w:rPr>
        <w:t>2</w:t>
      </w:r>
      <w:r w:rsidRPr="00413258">
        <w:rPr>
          <w:rFonts w:ascii="Times New Roman" w:hAnsi="Times New Roman" w:eastAsiaTheme="minorEastAsia" w:cs="Times New Roman"/>
        </w:rPr>
        <w:t>)</w:t>
      </w:r>
      <w:r w:rsidRPr="00413258">
        <w:rPr>
          <w:rFonts w:hAnsi="宋体" w:eastAsiaTheme="minorEastAsia" w:cs="Times New Roman"/>
        </w:rPr>
        <w:t>“</w:t>
      </w:r>
      <w:r w:rsidRPr="00413258">
        <w:rPr>
          <w:rFonts w:ascii="Times New Roman" w:hAnsi="Times New Roman" w:eastAsiaTheme="minorEastAsia" w:cs="Times New Roman"/>
        </w:rPr>
        <w:t>酯</w:t>
      </w:r>
      <w:r w:rsidRPr="00413258">
        <w:rPr>
          <w:rFonts w:hAnsi="宋体" w:eastAsiaTheme="minorEastAsia" w:cs="Times New Roman"/>
        </w:rPr>
        <w:t>”</w:t>
      </w:r>
      <w:r w:rsidRPr="00413258">
        <w:rPr>
          <w:rFonts w:ascii="Times New Roman" w:hAnsi="Times New Roman" w:eastAsiaTheme="minorEastAsia" w:cs="Times New Roman"/>
        </w:rPr>
        <w:t>和</w:t>
      </w:r>
      <w:r w:rsidRPr="00413258">
        <w:rPr>
          <w:rFonts w:hAnsi="宋体" w:eastAsiaTheme="minorEastAsia" w:cs="Times New Roman"/>
        </w:rPr>
        <w:t>“</w:t>
      </w:r>
      <w:r w:rsidRPr="00413258">
        <w:rPr>
          <w:rFonts w:ascii="Times New Roman" w:hAnsi="Times New Roman" w:eastAsiaTheme="minorEastAsia" w:cs="Times New Roman"/>
        </w:rPr>
        <w:t>脂</w:t>
      </w:r>
      <w:r w:rsidRPr="00413258">
        <w:rPr>
          <w:rFonts w:hAnsi="宋体" w:eastAsiaTheme="minorEastAsia" w:cs="Times New Roman"/>
        </w:rPr>
        <w:t>”</w:t>
      </w:r>
      <w:r w:rsidRPr="00413258">
        <w:rPr>
          <w:rFonts w:ascii="Times New Roman" w:hAnsi="Times New Roman" w:eastAsiaTheme="minorEastAsia" w:cs="Times New Roman"/>
        </w:rPr>
        <w:t>意义不同，不能混用</w:t>
      </w:r>
      <w:r w:rsidRPr="00413258">
        <w:rPr>
          <w:rFonts w:ascii="Times New Roman" w:hAnsi="Times New Roman" w:eastAsiaTheme="minorEastAsia" w:cs="Times New Roman"/>
        </w:rPr>
        <w:t>(</w:t>
      </w:r>
      <w:r w:rsidRPr="00413258">
        <w:rPr>
          <w:rFonts w:ascii="Times New Roman" w:hAnsi="Times New Roman" w:eastAsiaTheme="minorEastAsia" w:cs="Times New Roman"/>
        </w:rPr>
        <w:t>　　</w:t>
      </w:r>
      <w:r w:rsidRPr="00413258">
        <w:rPr>
          <w:rFonts w:ascii="Times New Roman" w:hAnsi="Times New Roman" w:eastAsiaTheme="minorEastAsia" w:cs="Times New Roman"/>
        </w:rPr>
        <w:t>)</w:t>
      </w:r>
    </w:p>
    <w:p w:rsidR="0093385E" w:rsidRPr="00413258" w:rsidP="0093385E" w14:paraId="7CF91C52" w14:textId="28E2E5F1">
      <w:pPr>
        <w:pStyle w:val="PlainText"/>
        <w:tabs>
          <w:tab w:val="left" w:pos="3544"/>
        </w:tabs>
        <w:snapToGrid w:val="0"/>
        <w:spacing w:line="360" w:lineRule="auto"/>
        <w:rPr>
          <w:rFonts w:ascii="Times New Roman" w:hAnsi="Times New Roman" w:eastAsiaTheme="minorEastAsia" w:cs="Times New Roman"/>
        </w:rPr>
      </w:pPr>
      <w:r w:rsidRPr="00413258">
        <w:rPr>
          <w:rFonts w:ascii="Times New Roman" w:hAnsi="Times New Roman" w:eastAsiaTheme="minorEastAsia" w:cs="Times New Roman"/>
        </w:rPr>
        <w:t>(</w:t>
      </w:r>
      <w:r w:rsidRPr="00413258">
        <w:rPr>
          <w:rFonts w:ascii="Times New Roman" w:hAnsi="Times New Roman" w:eastAsiaTheme="minorEastAsia" w:cs="Times New Roman" w:hint="eastAsia"/>
        </w:rPr>
        <w:t>3</w:t>
      </w:r>
      <w:r w:rsidRPr="00413258">
        <w:rPr>
          <w:rFonts w:ascii="Times New Roman" w:hAnsi="Times New Roman" w:eastAsiaTheme="minorEastAsia" w:cs="Times New Roman"/>
        </w:rPr>
        <w:t>)</w:t>
      </w:r>
      <w:r w:rsidRPr="00413258">
        <w:rPr>
          <w:rFonts w:ascii="Times New Roman" w:hAnsi="Times New Roman" w:eastAsiaTheme="minorEastAsia" w:cs="Times New Roman"/>
        </w:rPr>
        <w:t>糖类、油脂充分燃烧后产物相同</w:t>
      </w:r>
      <w:r w:rsidRPr="00413258">
        <w:rPr>
          <w:rFonts w:ascii="Times New Roman" w:hAnsi="Times New Roman" w:eastAsiaTheme="minorEastAsia" w:cs="Times New Roman"/>
        </w:rPr>
        <w:t>(</w:t>
      </w:r>
      <w:r w:rsidRPr="00413258">
        <w:rPr>
          <w:rFonts w:ascii="Times New Roman" w:hAnsi="Times New Roman" w:eastAsiaTheme="minorEastAsia" w:cs="Times New Roman"/>
        </w:rPr>
        <w:t>　　</w:t>
      </w:r>
      <w:r w:rsidRPr="00413258">
        <w:rPr>
          <w:rFonts w:ascii="Times New Roman" w:hAnsi="Times New Roman" w:eastAsiaTheme="minorEastAsia" w:cs="Times New Roman"/>
        </w:rPr>
        <w:t>)</w:t>
      </w:r>
    </w:p>
    <w:p w:rsidR="0093385E" w:rsidRPr="00413258" w:rsidP="0093385E" w14:paraId="7BC076BD" w14:textId="3550FDD5">
      <w:pPr>
        <w:pStyle w:val="PlainText"/>
        <w:tabs>
          <w:tab w:val="left" w:pos="3544"/>
        </w:tabs>
        <w:snapToGrid w:val="0"/>
        <w:spacing w:line="360" w:lineRule="auto"/>
        <w:rPr>
          <w:rFonts w:ascii="Times New Roman" w:hAnsi="Times New Roman" w:eastAsiaTheme="minorEastAsia" w:cs="Times New Roman"/>
        </w:rPr>
      </w:pPr>
      <w:r w:rsidRPr="00413258">
        <w:rPr>
          <w:rFonts w:ascii="Times New Roman" w:hAnsi="Times New Roman" w:eastAsiaTheme="minorEastAsia" w:cs="Times New Roman"/>
        </w:rPr>
        <w:t>(</w:t>
      </w:r>
      <w:r w:rsidRPr="00413258">
        <w:rPr>
          <w:rFonts w:ascii="Times New Roman" w:hAnsi="Times New Roman" w:eastAsiaTheme="minorEastAsia" w:cs="Times New Roman" w:hint="eastAsia"/>
        </w:rPr>
        <w:t>4</w:t>
      </w:r>
      <w:r w:rsidRPr="00413258">
        <w:rPr>
          <w:rFonts w:ascii="Times New Roman" w:hAnsi="Times New Roman" w:eastAsiaTheme="minorEastAsia" w:cs="Times New Roman"/>
        </w:rPr>
        <w:t>)</w:t>
      </w:r>
      <w:r w:rsidRPr="00413258">
        <w:rPr>
          <w:rFonts w:ascii="Times New Roman" w:hAnsi="Times New Roman" w:eastAsiaTheme="minorEastAsia" w:cs="Times New Roman"/>
        </w:rPr>
        <w:t>油脂的皂化反应属于加成反应</w:t>
      </w:r>
      <w:r w:rsidRPr="00413258">
        <w:rPr>
          <w:rFonts w:ascii="Times New Roman" w:hAnsi="Times New Roman" w:eastAsiaTheme="minorEastAsia" w:cs="Times New Roman"/>
        </w:rPr>
        <w:t>(</w:t>
      </w:r>
      <w:r w:rsidRPr="00413258">
        <w:rPr>
          <w:rFonts w:ascii="Times New Roman" w:hAnsi="Times New Roman" w:eastAsiaTheme="minorEastAsia" w:cs="Times New Roman"/>
        </w:rPr>
        <w:t>　　</w:t>
      </w:r>
      <w:r w:rsidRPr="00413258">
        <w:rPr>
          <w:rFonts w:ascii="Times New Roman" w:hAnsi="Times New Roman" w:eastAsiaTheme="minorEastAsia" w:cs="Times New Roman"/>
        </w:rPr>
        <w:t>)</w:t>
      </w:r>
    </w:p>
    <w:p w:rsidR="0093385E" w:rsidRPr="00413258" w:rsidP="0093385E" w14:paraId="219821BB" w14:textId="0A63A71B">
      <w:pPr>
        <w:pStyle w:val="PlainText"/>
        <w:tabs>
          <w:tab w:val="left" w:pos="3544"/>
        </w:tabs>
        <w:snapToGrid w:val="0"/>
        <w:spacing w:line="360" w:lineRule="auto"/>
        <w:rPr>
          <w:rFonts w:ascii="Times New Roman" w:hAnsi="Times New Roman" w:eastAsiaTheme="minorEastAsia" w:cs="Times New Roman"/>
        </w:rPr>
      </w:pPr>
      <w:r w:rsidRPr="00413258">
        <w:rPr>
          <w:rFonts w:ascii="Times New Roman" w:hAnsi="Times New Roman" w:eastAsiaTheme="minorEastAsia" w:cs="Times New Roman"/>
        </w:rPr>
        <w:t>(</w:t>
      </w:r>
      <w:r w:rsidRPr="00413258">
        <w:rPr>
          <w:rFonts w:ascii="Times New Roman" w:hAnsi="Times New Roman" w:eastAsiaTheme="minorEastAsia" w:cs="Times New Roman" w:hint="eastAsia"/>
        </w:rPr>
        <w:t>5</w:t>
      </w:r>
      <w:r w:rsidRPr="00413258">
        <w:rPr>
          <w:rFonts w:ascii="Times New Roman" w:hAnsi="Times New Roman" w:eastAsiaTheme="minorEastAsia" w:cs="Times New Roman"/>
        </w:rPr>
        <w:t>)</w:t>
      </w:r>
      <w:r w:rsidRPr="00413258">
        <w:rPr>
          <w:rFonts w:ascii="Times New Roman" w:hAnsi="Times New Roman" w:eastAsiaTheme="minorEastAsia" w:cs="Times New Roman"/>
        </w:rPr>
        <w:t>天然植物油常温下一般呈液态，难溶于水，有恒定的熔、沸点</w:t>
      </w:r>
      <w:r w:rsidRPr="00413258">
        <w:rPr>
          <w:rFonts w:ascii="Times New Roman" w:hAnsi="Times New Roman" w:eastAsiaTheme="minorEastAsia" w:cs="Times New Roman"/>
        </w:rPr>
        <w:t>(</w:t>
      </w:r>
      <w:r w:rsidRPr="00413258">
        <w:rPr>
          <w:rFonts w:ascii="Times New Roman" w:hAnsi="Times New Roman" w:eastAsiaTheme="minorEastAsia" w:cs="Times New Roman"/>
        </w:rPr>
        <w:t>　　</w:t>
      </w:r>
      <w:r w:rsidRPr="00413258">
        <w:rPr>
          <w:rFonts w:ascii="Times New Roman" w:hAnsi="Times New Roman" w:eastAsiaTheme="minorEastAsia" w:cs="Times New Roman"/>
        </w:rPr>
        <w:t>)</w:t>
      </w:r>
    </w:p>
    <w:p w:rsidR="00DE300B" w:rsidP="0093385E" w14:paraId="038167D2" w14:textId="0D800EA8">
      <w:pPr>
        <w:pStyle w:val="PlainText"/>
        <w:tabs>
          <w:tab w:val="left" w:pos="4140"/>
        </w:tabs>
        <w:snapToGrid w:val="0"/>
        <w:spacing w:line="360" w:lineRule="auto"/>
        <w:rPr>
          <w:rFonts w:ascii="Times New Roman" w:hAnsi="Times New Roman" w:cs="Times New Roman"/>
        </w:rPr>
      </w:pPr>
      <w:bookmarkStart w:id="3" w:name="_Hlk172786913"/>
      <w:bookmarkStart w:id="4" w:name="_Hlk172787267"/>
      <w:r>
        <w:rPr>
          <w:rFonts w:ascii="Times New Roman" w:hAnsi="Times New Roman" w:cs="Times New Roman"/>
        </w:rPr>
        <w:t>(</w:t>
      </w:r>
      <w:r w:rsidR="0093385E">
        <w:rPr>
          <w:rFonts w:ascii="Times New Roman" w:hAnsi="Times New Roman" w:cs="Times New Roman" w:hint="eastAsia"/>
        </w:rPr>
        <w:t>6</w:t>
      </w:r>
      <w:r>
        <w:rPr>
          <w:rFonts w:ascii="Times New Roman" w:hAnsi="Times New Roman" w:cs="Times New Roman"/>
        </w:rPr>
        <w:t>)</w:t>
      </w:r>
      <w:bookmarkEnd w:id="3"/>
      <w:r w:rsidRPr="004137A3">
        <w:rPr>
          <w:rFonts w:ascii="Times New Roman" w:hAnsi="Times New Roman" w:cs="Times New Roman"/>
        </w:rPr>
        <w:t>糖类</w:t>
      </w:r>
      <w:r>
        <w:rPr>
          <w:rFonts w:ascii="Times New Roman" w:hAnsi="Times New Roman" w:cs="Times New Roman"/>
        </w:rPr>
        <w:t>、</w:t>
      </w:r>
      <w:r w:rsidRPr="004137A3">
        <w:rPr>
          <w:rFonts w:ascii="Times New Roman" w:hAnsi="Times New Roman" w:cs="Times New Roman"/>
        </w:rPr>
        <w:t>油脂</w:t>
      </w:r>
      <w:r>
        <w:rPr>
          <w:rFonts w:ascii="Times New Roman" w:hAnsi="Times New Roman" w:cs="Times New Roman"/>
        </w:rPr>
        <w:t>、</w:t>
      </w:r>
      <w:r w:rsidRPr="004137A3">
        <w:rPr>
          <w:rFonts w:ascii="Times New Roman" w:hAnsi="Times New Roman" w:cs="Times New Roman"/>
        </w:rPr>
        <w:t>蛋白质都属于高分子化合物</w:t>
      </w:r>
      <w:r>
        <w:rPr>
          <w:rFonts w:ascii="Times New Roman" w:hAnsi="Times New Roman" w:cs="Times New Roman"/>
        </w:rPr>
        <w:t>。</w:t>
      </w:r>
      <w:r>
        <w:rPr>
          <w:rFonts w:ascii="Times New Roman" w:hAnsi="Times New Roman" w:cs="Times New Roman"/>
        </w:rPr>
        <w:t>(</w:t>
      </w:r>
      <w:r>
        <w:rPr>
          <w:rFonts w:ascii="Times New Roman" w:hAnsi="Times New Roman" w:cs="Times New Roman"/>
        </w:rPr>
        <w:t>　</w:t>
      </w:r>
      <w:r w:rsidR="006B7276">
        <w:rPr>
          <w:rFonts w:hAnsi="宋体" w:cs="Times New Roman" w:hint="eastAsia"/>
        </w:rPr>
        <w:t xml:space="preserve"> </w:t>
      </w:r>
      <w:r>
        <w:rPr>
          <w:rFonts w:ascii="Times New Roman" w:hAnsi="Times New Roman" w:cs="Times New Roman"/>
        </w:rPr>
        <w:t>　</w:t>
      </w:r>
      <w:r>
        <w:rPr>
          <w:rFonts w:ascii="Times New Roman" w:hAnsi="Times New Roman" w:cs="Times New Roman"/>
        </w:rPr>
        <w:t>)</w:t>
      </w:r>
    </w:p>
    <w:p w:rsidR="00DE300B" w:rsidP="0093385E" w14:paraId="1678A827" w14:textId="2C2934BB">
      <w:pPr>
        <w:pStyle w:val="PlainText"/>
        <w:tabs>
          <w:tab w:val="left" w:pos="4140"/>
        </w:tabs>
        <w:snapToGrid w:val="0"/>
        <w:spacing w:line="360" w:lineRule="auto"/>
        <w:rPr>
          <w:rFonts w:ascii="Times New Roman" w:hAnsi="Times New Roman" w:cs="Times New Roman"/>
        </w:rPr>
      </w:pPr>
      <w:r>
        <w:rPr>
          <w:rFonts w:ascii="Times New Roman" w:hAnsi="Times New Roman" w:cs="Times New Roman"/>
        </w:rPr>
        <w:t>(</w:t>
      </w:r>
      <w:r w:rsidR="0093385E">
        <w:rPr>
          <w:rFonts w:ascii="Times New Roman" w:hAnsi="Times New Roman" w:cs="Times New Roman" w:hint="eastAsia"/>
        </w:rPr>
        <w:t>7</w:t>
      </w:r>
      <w:r>
        <w:rPr>
          <w:rFonts w:ascii="Times New Roman" w:hAnsi="Times New Roman" w:cs="Times New Roman"/>
        </w:rPr>
        <w:t>)</w:t>
      </w:r>
      <w:r w:rsidRPr="004137A3">
        <w:rPr>
          <w:rFonts w:ascii="Times New Roman" w:hAnsi="Times New Roman" w:cs="Times New Roman"/>
        </w:rPr>
        <w:t>糖类</w:t>
      </w:r>
      <w:r>
        <w:rPr>
          <w:rFonts w:ascii="Times New Roman" w:hAnsi="Times New Roman" w:cs="Times New Roman"/>
        </w:rPr>
        <w:t>、</w:t>
      </w:r>
      <w:r w:rsidRPr="004137A3">
        <w:rPr>
          <w:rFonts w:ascii="Times New Roman" w:hAnsi="Times New Roman" w:cs="Times New Roman"/>
        </w:rPr>
        <w:t>油脂</w:t>
      </w:r>
      <w:r>
        <w:rPr>
          <w:rFonts w:ascii="Times New Roman" w:hAnsi="Times New Roman" w:cs="Times New Roman"/>
        </w:rPr>
        <w:t>、</w:t>
      </w:r>
      <w:r w:rsidRPr="004137A3">
        <w:rPr>
          <w:rFonts w:ascii="Times New Roman" w:hAnsi="Times New Roman" w:cs="Times New Roman"/>
        </w:rPr>
        <w:t>蛋白质都能发生水解反应</w:t>
      </w:r>
      <w:r>
        <w:rPr>
          <w:rFonts w:ascii="Times New Roman" w:hAnsi="Times New Roman" w:cs="Times New Roman"/>
        </w:rPr>
        <w:t>。</w:t>
      </w:r>
      <w:r>
        <w:rPr>
          <w:rFonts w:ascii="Times New Roman" w:hAnsi="Times New Roman" w:cs="Times New Roman"/>
        </w:rPr>
        <w:t>(</w:t>
      </w:r>
      <w:r>
        <w:rPr>
          <w:rFonts w:ascii="Times New Roman" w:hAnsi="Times New Roman" w:cs="Times New Roman"/>
        </w:rPr>
        <w:t>　</w:t>
      </w:r>
      <w:r w:rsidR="006B7276">
        <w:rPr>
          <w:rFonts w:hAnsi="宋体" w:cs="Times New Roman" w:hint="eastAsia"/>
        </w:rPr>
        <w:t xml:space="preserve"> </w:t>
      </w:r>
      <w:r>
        <w:rPr>
          <w:rFonts w:ascii="Times New Roman" w:hAnsi="Times New Roman" w:cs="Times New Roman"/>
        </w:rPr>
        <w:t>　</w:t>
      </w:r>
      <w:r>
        <w:rPr>
          <w:rFonts w:ascii="Times New Roman" w:hAnsi="Times New Roman" w:cs="Times New Roman"/>
        </w:rPr>
        <w:t>)</w:t>
      </w:r>
    </w:p>
    <w:p w:rsidR="00DE300B" w:rsidP="0093385E" w14:paraId="6D05FC78" w14:textId="68FBCCBA">
      <w:pPr>
        <w:pStyle w:val="PlainText"/>
        <w:tabs>
          <w:tab w:val="left" w:pos="4140"/>
        </w:tabs>
        <w:snapToGrid w:val="0"/>
        <w:spacing w:line="360" w:lineRule="auto"/>
        <w:rPr>
          <w:rFonts w:ascii="Times New Roman" w:hAnsi="Times New Roman" w:cs="Times New Roman"/>
        </w:rPr>
      </w:pPr>
      <w:r>
        <w:rPr>
          <w:rFonts w:ascii="Times New Roman" w:hAnsi="Times New Roman" w:cs="Times New Roman"/>
        </w:rPr>
        <w:t>(</w:t>
      </w:r>
      <w:r w:rsidR="00413258">
        <w:rPr>
          <w:rFonts w:ascii="Times New Roman" w:hAnsi="Times New Roman" w:cs="Times New Roman" w:hint="eastAsia"/>
        </w:rPr>
        <w:t>8</w:t>
      </w:r>
      <w:r>
        <w:rPr>
          <w:rFonts w:ascii="Times New Roman" w:hAnsi="Times New Roman" w:cs="Times New Roman"/>
        </w:rPr>
        <w:t>)</w:t>
      </w:r>
      <w:r w:rsidRPr="004137A3">
        <w:rPr>
          <w:rFonts w:ascii="Times New Roman" w:hAnsi="Times New Roman" w:cs="Times New Roman"/>
        </w:rPr>
        <w:t>油脂硬化和水解的反应都属于取代反应</w:t>
      </w:r>
      <w:r>
        <w:rPr>
          <w:rFonts w:ascii="Times New Roman" w:hAnsi="Times New Roman" w:cs="Times New Roman"/>
        </w:rPr>
        <w:t>。</w:t>
      </w:r>
      <w:r>
        <w:rPr>
          <w:rFonts w:ascii="Times New Roman" w:hAnsi="Times New Roman" w:cs="Times New Roman"/>
        </w:rPr>
        <w:t>(</w:t>
      </w:r>
      <w:r>
        <w:rPr>
          <w:rFonts w:ascii="Times New Roman" w:hAnsi="Times New Roman" w:cs="Times New Roman"/>
        </w:rPr>
        <w:t>　</w:t>
      </w:r>
      <w:r w:rsidR="006B7276">
        <w:rPr>
          <w:rFonts w:hAnsi="宋体" w:cs="Times New Roman" w:hint="eastAsia"/>
        </w:rPr>
        <w:t xml:space="preserve"> </w:t>
      </w:r>
      <w:r>
        <w:rPr>
          <w:rFonts w:ascii="Times New Roman" w:hAnsi="Times New Roman" w:cs="Times New Roman"/>
        </w:rPr>
        <w:t>　</w:t>
      </w:r>
      <w:r>
        <w:rPr>
          <w:rFonts w:ascii="Times New Roman" w:hAnsi="Times New Roman" w:cs="Times New Roman"/>
        </w:rPr>
        <w:t>)</w:t>
      </w:r>
    </w:p>
    <w:p w:rsidR="00DE300B" w:rsidP="0093385E" w14:paraId="19B36E53" w14:textId="0F2DC678">
      <w:pPr>
        <w:pStyle w:val="PlainText"/>
        <w:tabs>
          <w:tab w:val="left" w:pos="4140"/>
        </w:tabs>
        <w:snapToGrid w:val="0"/>
        <w:spacing w:line="360" w:lineRule="auto"/>
        <w:rPr>
          <w:rFonts w:ascii="Times New Roman" w:hAnsi="Times New Roman" w:cs="Times New Roman"/>
        </w:rPr>
      </w:pPr>
      <w:r>
        <w:rPr>
          <w:rFonts w:ascii="Times New Roman" w:hAnsi="Times New Roman" w:cs="Times New Roman"/>
        </w:rPr>
        <w:t>(</w:t>
      </w:r>
      <w:r w:rsidR="00413258">
        <w:rPr>
          <w:rFonts w:ascii="Times New Roman" w:hAnsi="Times New Roman" w:cs="Times New Roman" w:hint="eastAsia"/>
        </w:rPr>
        <w:t>9</w:t>
      </w:r>
      <w:r>
        <w:rPr>
          <w:rFonts w:ascii="Times New Roman" w:hAnsi="Times New Roman" w:cs="Times New Roman"/>
        </w:rPr>
        <w:t>)</w:t>
      </w:r>
      <w:r w:rsidRPr="004137A3">
        <w:rPr>
          <w:rFonts w:ascii="Times New Roman" w:hAnsi="Times New Roman" w:cs="Times New Roman"/>
        </w:rPr>
        <w:t>硬脂酸</w:t>
      </w:r>
      <w:r>
        <w:rPr>
          <w:rFonts w:ascii="Times New Roman" w:hAnsi="Times New Roman" w:cs="Times New Roman"/>
        </w:rPr>
        <w:t>、</w:t>
      </w:r>
      <w:r w:rsidRPr="004137A3">
        <w:rPr>
          <w:rFonts w:ascii="Times New Roman" w:hAnsi="Times New Roman" w:cs="Times New Roman"/>
        </w:rPr>
        <w:t>软脂酸</w:t>
      </w:r>
      <w:r>
        <w:rPr>
          <w:rFonts w:ascii="Times New Roman" w:hAnsi="Times New Roman" w:cs="Times New Roman"/>
        </w:rPr>
        <w:t>、</w:t>
      </w:r>
      <w:r w:rsidRPr="004137A3">
        <w:rPr>
          <w:rFonts w:ascii="Times New Roman" w:hAnsi="Times New Roman" w:cs="Times New Roman"/>
        </w:rPr>
        <w:t>油酸都是乙酸的同系物</w:t>
      </w:r>
      <w:r>
        <w:rPr>
          <w:rFonts w:ascii="Times New Roman" w:hAnsi="Times New Roman" w:cs="Times New Roman"/>
        </w:rPr>
        <w:t>。</w:t>
      </w:r>
      <w:r>
        <w:rPr>
          <w:rFonts w:ascii="Times New Roman" w:hAnsi="Times New Roman" w:cs="Times New Roman"/>
        </w:rPr>
        <w:t>(</w:t>
      </w:r>
      <w:r>
        <w:rPr>
          <w:rFonts w:ascii="Times New Roman" w:hAnsi="Times New Roman" w:cs="Times New Roman"/>
        </w:rPr>
        <w:t>　</w:t>
      </w:r>
      <w:r w:rsidR="006B7276">
        <w:rPr>
          <w:rFonts w:hAnsi="宋体" w:cs="Times New Roman" w:hint="eastAsia"/>
        </w:rPr>
        <w:t xml:space="preserve"> </w:t>
      </w:r>
      <w:r>
        <w:rPr>
          <w:rFonts w:ascii="Times New Roman" w:hAnsi="Times New Roman" w:cs="Times New Roman"/>
        </w:rPr>
        <w:t>　</w:t>
      </w:r>
      <w:r>
        <w:rPr>
          <w:rFonts w:ascii="Times New Roman" w:hAnsi="Times New Roman" w:cs="Times New Roman"/>
        </w:rPr>
        <w:t>)</w:t>
      </w:r>
    </w:p>
    <w:p w:rsidR="00DE300B" w:rsidP="0093385E" w14:paraId="139C1AD4" w14:textId="76052DE9">
      <w:pPr>
        <w:pStyle w:val="PlainText"/>
        <w:tabs>
          <w:tab w:val="left" w:pos="4140"/>
        </w:tabs>
        <w:snapToGrid w:val="0"/>
        <w:spacing w:line="360" w:lineRule="auto"/>
        <w:rPr>
          <w:rFonts w:ascii="Times New Roman" w:hAnsi="Times New Roman" w:cs="Times New Roman"/>
        </w:rPr>
      </w:pPr>
      <w:r>
        <w:rPr>
          <w:rFonts w:ascii="Times New Roman" w:hAnsi="Times New Roman" w:cs="Times New Roman"/>
        </w:rPr>
        <w:t>(</w:t>
      </w:r>
      <w:r w:rsidR="00413258">
        <w:rPr>
          <w:rFonts w:ascii="Times New Roman" w:hAnsi="Times New Roman" w:cs="Times New Roman" w:hint="eastAsia"/>
        </w:rPr>
        <w:t>10</w:t>
      </w:r>
      <w:r>
        <w:rPr>
          <w:rFonts w:ascii="Times New Roman" w:hAnsi="Times New Roman" w:cs="Times New Roman"/>
        </w:rPr>
        <w:t>)</w:t>
      </w:r>
      <w:r w:rsidRPr="004137A3">
        <w:rPr>
          <w:rFonts w:ascii="Times New Roman" w:hAnsi="Times New Roman" w:cs="Times New Roman"/>
        </w:rPr>
        <w:t>油脂硬化是物理变化</w:t>
      </w:r>
      <w:r>
        <w:rPr>
          <w:rFonts w:ascii="Times New Roman" w:hAnsi="Times New Roman" w:cs="Times New Roman"/>
        </w:rPr>
        <w:t>。</w:t>
      </w:r>
      <w:r>
        <w:rPr>
          <w:rFonts w:ascii="Times New Roman" w:hAnsi="Times New Roman" w:cs="Times New Roman"/>
        </w:rPr>
        <w:t>(</w:t>
      </w:r>
      <w:r>
        <w:rPr>
          <w:rFonts w:ascii="Times New Roman" w:hAnsi="Times New Roman" w:cs="Times New Roman"/>
        </w:rPr>
        <w:t>　</w:t>
      </w:r>
      <w:r w:rsidR="006B7276">
        <w:rPr>
          <w:rFonts w:hAnsi="宋体" w:cs="Times New Roman" w:hint="eastAsia"/>
        </w:rPr>
        <w:t xml:space="preserve"> </w:t>
      </w:r>
      <w:r>
        <w:rPr>
          <w:rFonts w:ascii="Times New Roman" w:hAnsi="Times New Roman" w:cs="Times New Roman"/>
        </w:rPr>
        <w:t>　</w:t>
      </w:r>
      <w:r>
        <w:rPr>
          <w:rFonts w:ascii="Times New Roman" w:hAnsi="Times New Roman" w:cs="Times New Roman"/>
        </w:rPr>
        <w:t>)</w:t>
      </w:r>
    </w:p>
    <w:p w:rsidR="00DE300B" w:rsidP="0093385E" w14:paraId="66BE0517" w14:textId="278F2E19">
      <w:pPr>
        <w:pStyle w:val="PlainText"/>
        <w:tabs>
          <w:tab w:val="left" w:pos="4140"/>
        </w:tabs>
        <w:snapToGrid w:val="0"/>
        <w:spacing w:line="360" w:lineRule="auto"/>
        <w:rPr>
          <w:rFonts w:ascii="Times New Roman" w:hAnsi="Times New Roman" w:cs="Times New Roman"/>
        </w:rPr>
      </w:pPr>
      <w:r>
        <w:rPr>
          <w:rFonts w:ascii="Times New Roman" w:hAnsi="Times New Roman" w:cs="Times New Roman"/>
        </w:rPr>
        <w:t>(</w:t>
      </w:r>
      <w:r w:rsidR="00413258">
        <w:rPr>
          <w:rFonts w:ascii="Times New Roman" w:hAnsi="Times New Roman" w:cs="Times New Roman" w:hint="eastAsia"/>
        </w:rPr>
        <w:t>11</w:t>
      </w:r>
      <w:r>
        <w:rPr>
          <w:rFonts w:ascii="Times New Roman" w:hAnsi="Times New Roman" w:cs="Times New Roman"/>
        </w:rPr>
        <w:t>)</w:t>
      </w:r>
      <w:r w:rsidRPr="004137A3">
        <w:rPr>
          <w:rFonts w:ascii="Times New Roman" w:hAnsi="Times New Roman" w:cs="Times New Roman"/>
        </w:rPr>
        <w:t>油脂与浓</w:t>
      </w:r>
      <w:r w:rsidRPr="004137A3">
        <w:rPr>
          <w:rFonts w:ascii="Times New Roman" w:hAnsi="Times New Roman" w:cs="Times New Roman"/>
        </w:rPr>
        <w:t>NaOH</w:t>
      </w:r>
      <w:r w:rsidRPr="004137A3">
        <w:rPr>
          <w:rFonts w:ascii="Times New Roman" w:hAnsi="Times New Roman" w:cs="Times New Roman"/>
        </w:rPr>
        <w:t>溶液反应制高级脂肪酸钠不属于取代反应</w:t>
      </w:r>
      <w:r>
        <w:rPr>
          <w:rFonts w:ascii="Times New Roman" w:hAnsi="Times New Roman" w:cs="Times New Roman"/>
        </w:rPr>
        <w:t>。</w:t>
      </w:r>
      <w:r>
        <w:rPr>
          <w:rFonts w:ascii="Times New Roman" w:hAnsi="Times New Roman" w:cs="Times New Roman"/>
        </w:rPr>
        <w:t>(</w:t>
      </w:r>
      <w:r>
        <w:rPr>
          <w:rFonts w:ascii="Times New Roman" w:hAnsi="Times New Roman" w:cs="Times New Roman"/>
        </w:rPr>
        <w:t>　</w:t>
      </w:r>
      <w:r w:rsidR="006B7276">
        <w:rPr>
          <w:rFonts w:hAnsi="宋体" w:cs="Times New Roman" w:hint="eastAsia"/>
        </w:rPr>
        <w:t xml:space="preserve"> </w:t>
      </w:r>
      <w:r>
        <w:rPr>
          <w:rFonts w:ascii="Times New Roman" w:hAnsi="Times New Roman" w:cs="Times New Roman"/>
        </w:rPr>
        <w:t>　</w:t>
      </w:r>
      <w:r>
        <w:rPr>
          <w:rFonts w:ascii="Times New Roman" w:hAnsi="Times New Roman" w:cs="Times New Roman"/>
        </w:rPr>
        <w:t>)</w:t>
      </w:r>
    </w:p>
    <w:p w:rsidR="00DE300B" w:rsidRPr="005F7301" w:rsidP="005F7301" w14:paraId="58459C09" w14:textId="13D1F8FE">
      <w:pPr>
        <w:pStyle w:val="PlainText"/>
        <w:tabs>
          <w:tab w:val="left" w:pos="4140"/>
        </w:tabs>
        <w:snapToGrid w:val="0"/>
        <w:spacing w:line="360" w:lineRule="auto"/>
        <w:rPr>
          <w:rFonts w:ascii="Times New Roman" w:hAnsi="Times New Roman" w:cs="Times New Roman"/>
        </w:rPr>
      </w:pPr>
      <w:r>
        <w:rPr>
          <w:rFonts w:ascii="Times New Roman" w:hAnsi="Times New Roman" w:cs="Times New Roman"/>
        </w:rPr>
        <w:t>(</w:t>
      </w:r>
      <w:r w:rsidR="00413258">
        <w:rPr>
          <w:rFonts w:ascii="Times New Roman" w:hAnsi="Times New Roman" w:cs="Times New Roman" w:hint="eastAsia"/>
        </w:rPr>
        <w:t>12</w:t>
      </w:r>
      <w:r>
        <w:rPr>
          <w:rFonts w:ascii="Times New Roman" w:hAnsi="Times New Roman" w:cs="Times New Roman"/>
        </w:rPr>
        <w:t>)</w:t>
      </w:r>
      <w:r w:rsidRPr="004137A3">
        <w:rPr>
          <w:rFonts w:ascii="Times New Roman" w:hAnsi="Times New Roman" w:cs="Times New Roman"/>
        </w:rPr>
        <w:t>油脂属于高分子化合物</w:t>
      </w:r>
      <w:r>
        <w:rPr>
          <w:rFonts w:ascii="Times New Roman" w:hAnsi="Times New Roman" w:cs="Times New Roman"/>
        </w:rPr>
        <w:t>，</w:t>
      </w:r>
      <w:r w:rsidRPr="004137A3">
        <w:rPr>
          <w:rFonts w:ascii="Times New Roman" w:hAnsi="Times New Roman" w:cs="Times New Roman"/>
        </w:rPr>
        <w:t>可发生水解反应</w:t>
      </w:r>
      <w:r>
        <w:rPr>
          <w:rFonts w:ascii="Times New Roman" w:hAnsi="Times New Roman" w:cs="Times New Roman"/>
        </w:rPr>
        <w:t>。</w:t>
      </w:r>
      <w:r>
        <w:rPr>
          <w:rFonts w:ascii="Times New Roman" w:hAnsi="Times New Roman" w:cs="Times New Roman"/>
        </w:rPr>
        <w:t>(</w:t>
      </w:r>
      <w:r>
        <w:rPr>
          <w:rFonts w:ascii="Times New Roman" w:hAnsi="Times New Roman" w:cs="Times New Roman"/>
        </w:rPr>
        <w:t>　</w:t>
      </w:r>
      <w:r w:rsidR="006B7276">
        <w:rPr>
          <w:rFonts w:hAnsi="宋体" w:cs="Times New Roman" w:hint="eastAsia"/>
        </w:rPr>
        <w:t xml:space="preserve"> </w:t>
      </w:r>
      <w:r>
        <w:rPr>
          <w:rFonts w:ascii="Times New Roman" w:hAnsi="Times New Roman" w:cs="Times New Roman"/>
        </w:rPr>
        <w:t>　</w:t>
      </w:r>
      <w:r>
        <w:rPr>
          <w:rFonts w:ascii="Times New Roman" w:hAnsi="Times New Roman" w:cs="Times New Roman"/>
        </w:rPr>
        <w:t>)</w:t>
      </w:r>
      <w:bookmarkEnd w:id="2"/>
      <w:bookmarkEnd w:id="4"/>
    </w:p>
    <w:p w:rsidR="002B04C7" w:rsidRPr="00B12A27" w:rsidP="0093385E" w14:paraId="10E0DCB4" w14:textId="77777777">
      <w:pPr>
        <w:tabs>
          <w:tab w:val="left" w:pos="4320"/>
        </w:tabs>
        <w:snapToGrid w:val="0"/>
        <w:spacing w:line="360" w:lineRule="auto"/>
        <w:contextualSpacing/>
        <w:rPr>
          <w:rFonts w:ascii="Times New Roman" w:eastAsia="楷体_GB2312" w:hAnsi="Times New Roman" w:cs="Times New Roman"/>
          <w:color w:val="FF0000"/>
          <w:szCs w:val="21"/>
        </w:rPr>
      </w:pPr>
    </w:p>
    <w:p w:rsidR="002B04C7" w:rsidP="002B04C7" w14:paraId="1D7F9E1D" w14:textId="77777777">
      <w:pPr>
        <w:tabs>
          <w:tab w:val="left" w:pos="4320"/>
        </w:tabs>
        <w:snapToGrid w:val="0"/>
        <w:spacing w:line="360" w:lineRule="auto"/>
        <w:contextualSpacing/>
      </w:pPr>
      <w:r>
        <w:rPr>
          <w:rFonts w:ascii="Times New Roman" w:hAnsi="Times New Roman" w:cs="Times New Roman"/>
          <w:noProof/>
        </w:rPr>
        <w:drawing>
          <wp:inline distT="0" distB="0" distL="114300" distR="114300">
            <wp:extent cx="1223645" cy="366395"/>
            <wp:effectExtent l="0" t="0" r="14605" b="14605"/>
            <wp:docPr id="1166226640" name="图片 3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6226640" name="图片 330"/>
                    <pic:cNvPicPr>
                      <a:picLocks noChangeAspect="1"/>
                    </pic:cNvPicPr>
                  </pic:nvPicPr>
                  <pic:blipFill>
                    <a:blip xmlns:r="http://schemas.openxmlformats.org/officeDocument/2006/relationships" r:embed="rId20"/>
                    <a:stretch>
                      <a:fillRect/>
                    </a:stretch>
                  </pic:blipFill>
                  <pic:spPr>
                    <a:xfrm>
                      <a:off x="0" y="0"/>
                      <a:ext cx="1223645" cy="366395"/>
                    </a:xfrm>
                    <a:prstGeom prst="rect">
                      <a:avLst/>
                    </a:prstGeom>
                    <a:noFill/>
                    <a:ln>
                      <a:noFill/>
                    </a:ln>
                  </pic:spPr>
                </pic:pic>
              </a:graphicData>
            </a:graphic>
          </wp:inline>
        </w:drawing>
      </w:r>
    </w:p>
    <w:p w:rsidR="007D5183" w:rsidRPr="008F5D79" w:rsidP="008F5D79" w14:paraId="5F223D03" w14:textId="1568E40B">
      <w:pPr>
        <w:pStyle w:val="PlainText"/>
        <w:tabs>
          <w:tab w:val="left" w:pos="3960"/>
        </w:tabs>
        <w:snapToGrid w:val="0"/>
        <w:spacing w:line="360" w:lineRule="auto"/>
        <w:rPr>
          <w:rFonts w:ascii="Times New Roman" w:hAnsi="Times New Roman" w:eastAsiaTheme="minorEastAsia" w:cs="Times New Roman"/>
          <w:bCs/>
        </w:rPr>
      </w:pPr>
      <w:bookmarkStart w:id="5" w:name="_Hlk172789790"/>
      <w:r>
        <w:rPr>
          <w:rFonts w:ascii="Times New Roman" w:hAnsi="Times New Roman" w:eastAsiaTheme="minorEastAsia" w:cs="Times New Roman" w:hint="eastAsia"/>
          <w:bCs/>
        </w:rPr>
        <w:t>1</w:t>
      </w:r>
      <w:r w:rsidRPr="008F5D79">
        <w:rPr>
          <w:rFonts w:ascii="Times New Roman" w:hAnsi="Times New Roman" w:eastAsiaTheme="minorEastAsia" w:cs="Times New Roman"/>
          <w:bCs/>
        </w:rPr>
        <w:t>．</w:t>
      </w:r>
      <w:bookmarkEnd w:id="5"/>
      <w:r w:rsidRPr="008F5D79">
        <w:rPr>
          <w:rFonts w:ascii="Times New Roman" w:hAnsi="Times New Roman" w:eastAsiaTheme="minorEastAsia" w:cs="Times New Roman"/>
          <w:bCs/>
        </w:rPr>
        <w:t>下列关于油脂的叙述中，不正确的是</w:t>
      </w:r>
      <w:r w:rsidRPr="008F5D79">
        <w:rPr>
          <w:rFonts w:ascii="Times New Roman" w:hAnsi="Times New Roman" w:eastAsiaTheme="minorEastAsia" w:cs="Times New Roman"/>
          <w:bCs/>
        </w:rPr>
        <w:t>(</w:t>
      </w:r>
      <w:r w:rsidRPr="008F5D79">
        <w:rPr>
          <w:rFonts w:ascii="Times New Roman" w:hAnsi="Times New Roman" w:eastAsiaTheme="minorEastAsia" w:cs="Times New Roman"/>
          <w:bCs/>
        </w:rPr>
        <w:t>　　</w:t>
      </w:r>
      <w:r w:rsidRPr="008F5D79">
        <w:rPr>
          <w:rFonts w:ascii="Times New Roman" w:hAnsi="Times New Roman" w:eastAsiaTheme="minorEastAsia" w:cs="Times New Roman"/>
          <w:bCs/>
        </w:rPr>
        <w:t>)</w:t>
      </w:r>
    </w:p>
    <w:p w:rsidR="007D5183" w:rsidRPr="008F5D79" w:rsidP="008F5D79" w14:paraId="3F8B7B53" w14:textId="77777777">
      <w:pPr>
        <w:pStyle w:val="PlainText"/>
        <w:tabs>
          <w:tab w:val="left" w:pos="3960"/>
        </w:tabs>
        <w:snapToGrid w:val="0"/>
        <w:spacing w:line="360" w:lineRule="auto"/>
        <w:rPr>
          <w:rFonts w:ascii="Times New Roman" w:hAnsi="Times New Roman" w:eastAsiaTheme="minorEastAsia" w:cs="Times New Roman"/>
          <w:bCs/>
        </w:rPr>
      </w:pPr>
      <w:r w:rsidRPr="008F5D79">
        <w:rPr>
          <w:rFonts w:ascii="Times New Roman" w:hAnsi="Times New Roman" w:eastAsiaTheme="minorEastAsia" w:cs="Times New Roman"/>
          <w:bCs/>
        </w:rPr>
        <w:t>A</w:t>
      </w:r>
      <w:r w:rsidRPr="008F5D79">
        <w:rPr>
          <w:rFonts w:ascii="Times New Roman" w:hAnsi="Times New Roman" w:eastAsiaTheme="minorEastAsia" w:cs="Times New Roman"/>
          <w:bCs/>
        </w:rPr>
        <w:t>．天然油脂没有固定的熔点和沸点，所以天然油脂是混合物</w:t>
      </w:r>
    </w:p>
    <w:p w:rsidR="007D5183" w:rsidRPr="008F5D79" w:rsidP="008F5D79" w14:paraId="6506F3D2" w14:textId="77777777">
      <w:pPr>
        <w:pStyle w:val="PlainText"/>
        <w:tabs>
          <w:tab w:val="left" w:pos="3960"/>
        </w:tabs>
        <w:snapToGrid w:val="0"/>
        <w:spacing w:line="360" w:lineRule="auto"/>
        <w:rPr>
          <w:rFonts w:ascii="Times New Roman" w:hAnsi="Times New Roman" w:eastAsiaTheme="minorEastAsia" w:cs="Times New Roman"/>
          <w:bCs/>
        </w:rPr>
      </w:pPr>
      <w:r w:rsidRPr="008F5D79">
        <w:rPr>
          <w:rFonts w:ascii="Times New Roman" w:hAnsi="Times New Roman" w:eastAsiaTheme="minorEastAsia" w:cs="Times New Roman"/>
          <w:bCs/>
        </w:rPr>
        <w:t>B</w:t>
      </w:r>
      <w:r w:rsidRPr="008F5D79">
        <w:rPr>
          <w:rFonts w:ascii="Times New Roman" w:hAnsi="Times New Roman" w:eastAsiaTheme="minorEastAsia" w:cs="Times New Roman"/>
          <w:bCs/>
        </w:rPr>
        <w:t>．油脂在人体内的化学变化主要是在脂肪酶的催化下进行水解</w:t>
      </w:r>
    </w:p>
    <w:p w:rsidR="007D5183" w:rsidRPr="008F5D79" w:rsidP="008F5D79" w14:paraId="56C4A2DE" w14:textId="77777777">
      <w:pPr>
        <w:pStyle w:val="PlainText"/>
        <w:tabs>
          <w:tab w:val="left" w:pos="3960"/>
        </w:tabs>
        <w:snapToGrid w:val="0"/>
        <w:spacing w:line="360" w:lineRule="auto"/>
        <w:rPr>
          <w:rFonts w:ascii="Times New Roman" w:hAnsi="Times New Roman" w:eastAsiaTheme="minorEastAsia" w:cs="Times New Roman"/>
          <w:bCs/>
        </w:rPr>
      </w:pPr>
      <w:r w:rsidRPr="008F5D79">
        <w:rPr>
          <w:rFonts w:ascii="Times New Roman" w:hAnsi="Times New Roman" w:eastAsiaTheme="minorEastAsia" w:cs="Times New Roman"/>
          <w:bCs/>
        </w:rPr>
        <w:t>C</w:t>
      </w:r>
      <w:r w:rsidRPr="008F5D79">
        <w:rPr>
          <w:rFonts w:ascii="Times New Roman" w:hAnsi="Times New Roman" w:eastAsiaTheme="minorEastAsia" w:cs="Times New Roman"/>
          <w:bCs/>
        </w:rPr>
        <w:t>．油脂是酯的一种，利用油脂在碱性条件下水解，可以生产甘油和肥皂</w:t>
      </w:r>
    </w:p>
    <w:p w:rsidR="007D5183" w:rsidRPr="008F5D79" w:rsidP="008F5D79" w14:paraId="50A907D9" w14:textId="77777777">
      <w:pPr>
        <w:pStyle w:val="PlainText"/>
        <w:tabs>
          <w:tab w:val="left" w:pos="3960"/>
        </w:tabs>
        <w:snapToGrid w:val="0"/>
        <w:spacing w:line="360" w:lineRule="auto"/>
        <w:rPr>
          <w:rFonts w:ascii="Times New Roman" w:hAnsi="Times New Roman" w:eastAsiaTheme="minorEastAsia" w:cs="Times New Roman"/>
          <w:bCs/>
        </w:rPr>
      </w:pPr>
      <w:r w:rsidRPr="008F5D79">
        <w:rPr>
          <w:rFonts w:ascii="Times New Roman" w:hAnsi="Times New Roman" w:eastAsiaTheme="minorEastAsia" w:cs="Times New Roman"/>
          <w:bCs/>
        </w:rPr>
        <w:t>D</w:t>
      </w:r>
      <w:r w:rsidRPr="008F5D79">
        <w:rPr>
          <w:rFonts w:ascii="Times New Roman" w:hAnsi="Times New Roman" w:eastAsiaTheme="minorEastAsia" w:cs="Times New Roman"/>
          <w:bCs/>
        </w:rPr>
        <w:t>．植物油和矿物油都不能使溴水裉色</w:t>
      </w:r>
    </w:p>
    <w:p w:rsidR="007D5183" w:rsidRPr="008F5D79" w:rsidP="008F5D79" w14:paraId="7F9EEA91" w14:textId="1DC402A2">
      <w:pPr>
        <w:pStyle w:val="PlainText"/>
        <w:tabs>
          <w:tab w:val="left" w:pos="3960"/>
        </w:tabs>
        <w:snapToGrid w:val="0"/>
        <w:spacing w:line="360" w:lineRule="auto"/>
        <w:rPr>
          <w:rFonts w:ascii="Times New Roman" w:hAnsi="Times New Roman" w:eastAsiaTheme="minorEastAsia" w:cs="Times New Roman"/>
          <w:bCs/>
          <w:color w:val="FF0000"/>
        </w:rPr>
      </w:pPr>
      <w:r>
        <w:rPr>
          <w:rFonts w:ascii="Times New Roman" w:hAnsi="Times New Roman" w:eastAsiaTheme="minorEastAsia" w:cs="Times New Roman" w:hint="eastAsia"/>
          <w:bCs/>
          <w:color w:val="FF0000"/>
        </w:rPr>
        <w:t xml:space="preserve"> </w:t>
      </w:r>
    </w:p>
    <w:p w:rsidR="008F5D79" w:rsidRPr="008F5D79" w:rsidP="008F5D79" w14:paraId="18DDC28E" w14:textId="4F967F50">
      <w:pPr>
        <w:pStyle w:val="PlainText"/>
        <w:tabs>
          <w:tab w:val="left" w:pos="4140"/>
        </w:tabs>
        <w:snapToGrid w:val="0"/>
        <w:spacing w:line="360" w:lineRule="auto"/>
        <w:rPr>
          <w:rFonts w:ascii="Times New Roman" w:hAnsi="Times New Roman" w:eastAsiaTheme="minorEastAsia" w:cs="Times New Roman"/>
          <w:bCs/>
        </w:rPr>
      </w:pPr>
      <w:r>
        <w:rPr>
          <w:rFonts w:ascii="Times New Roman" w:hAnsi="Times New Roman" w:eastAsiaTheme="minorEastAsia" w:cs="Times New Roman" w:hint="eastAsia"/>
          <w:bCs/>
        </w:rPr>
        <w:t>2</w:t>
      </w:r>
      <w:r w:rsidRPr="008F5D79">
        <w:rPr>
          <w:rFonts w:ascii="Times New Roman" w:hAnsi="Times New Roman" w:eastAsiaTheme="minorEastAsia" w:cs="Times New Roman"/>
          <w:bCs/>
        </w:rPr>
        <w:t>．下列有关基本营养物质的说法正确的是</w:t>
      </w:r>
      <w:r w:rsidRPr="008F5D79">
        <w:rPr>
          <w:rFonts w:ascii="Times New Roman" w:hAnsi="Times New Roman" w:eastAsiaTheme="minorEastAsia" w:cs="Times New Roman"/>
          <w:bCs/>
        </w:rPr>
        <w:t>(</w:t>
      </w:r>
      <w:r w:rsidRPr="008F5D79">
        <w:rPr>
          <w:rFonts w:ascii="Times New Roman" w:hAnsi="Times New Roman" w:eastAsiaTheme="minorEastAsia" w:cs="Times New Roman"/>
          <w:bCs/>
        </w:rPr>
        <w:t>　　</w:t>
      </w:r>
      <w:r w:rsidRPr="008F5D79">
        <w:rPr>
          <w:rFonts w:ascii="Times New Roman" w:hAnsi="Times New Roman" w:eastAsiaTheme="minorEastAsia" w:cs="Times New Roman"/>
          <w:bCs/>
        </w:rPr>
        <w:t>)</w:t>
      </w:r>
    </w:p>
    <w:p w:rsidR="008F5D79" w:rsidRPr="008F5D79" w:rsidP="008F5D79" w14:paraId="0E7D803B" w14:textId="77777777">
      <w:pPr>
        <w:pStyle w:val="PlainText"/>
        <w:tabs>
          <w:tab w:val="left" w:pos="4140"/>
        </w:tabs>
        <w:snapToGrid w:val="0"/>
        <w:spacing w:line="360" w:lineRule="auto"/>
        <w:rPr>
          <w:rFonts w:ascii="Times New Roman" w:hAnsi="Times New Roman" w:eastAsiaTheme="minorEastAsia" w:cs="Times New Roman"/>
          <w:bCs/>
        </w:rPr>
      </w:pPr>
      <w:r w:rsidRPr="008F5D79">
        <w:rPr>
          <w:rFonts w:ascii="Times New Roman" w:hAnsi="Times New Roman" w:eastAsiaTheme="minorEastAsia" w:cs="Times New Roman"/>
          <w:bCs/>
        </w:rPr>
        <w:t>A</w:t>
      </w:r>
      <w:r w:rsidRPr="008F5D79">
        <w:rPr>
          <w:rFonts w:ascii="Times New Roman" w:hAnsi="Times New Roman" w:eastAsiaTheme="minorEastAsia" w:cs="Times New Roman"/>
          <w:bCs/>
        </w:rPr>
        <w:t>．吃馒头时越嚼越甜，是因为淀粉发生了水解反应</w:t>
      </w:r>
    </w:p>
    <w:p w:rsidR="008F5D79" w:rsidRPr="008F5D79" w:rsidP="008F5D79" w14:paraId="7FAD0536" w14:textId="77777777">
      <w:pPr>
        <w:pStyle w:val="PlainText"/>
        <w:tabs>
          <w:tab w:val="left" w:pos="4140"/>
        </w:tabs>
        <w:snapToGrid w:val="0"/>
        <w:spacing w:line="360" w:lineRule="auto"/>
        <w:rPr>
          <w:rFonts w:ascii="Times New Roman" w:hAnsi="Times New Roman" w:eastAsiaTheme="minorEastAsia" w:cs="Times New Roman"/>
          <w:bCs/>
        </w:rPr>
      </w:pPr>
      <w:r w:rsidRPr="008F5D79">
        <w:rPr>
          <w:rFonts w:ascii="Times New Roman" w:hAnsi="Times New Roman" w:eastAsiaTheme="minorEastAsia" w:cs="Times New Roman"/>
          <w:bCs/>
        </w:rPr>
        <w:t>B</w:t>
      </w:r>
      <w:r w:rsidRPr="008F5D79">
        <w:rPr>
          <w:rFonts w:ascii="Times New Roman" w:hAnsi="Times New Roman" w:eastAsiaTheme="minorEastAsia" w:cs="Times New Roman"/>
          <w:bCs/>
        </w:rPr>
        <w:t>．变质的油脂有难闻的哈喇味，是因为油脂发生了加成反应</w:t>
      </w:r>
    </w:p>
    <w:p w:rsidR="008F5D79" w:rsidRPr="008F5D79" w:rsidP="008F5D79" w14:paraId="2BADE826" w14:textId="77777777">
      <w:pPr>
        <w:pStyle w:val="PlainText"/>
        <w:tabs>
          <w:tab w:val="left" w:pos="4140"/>
        </w:tabs>
        <w:snapToGrid w:val="0"/>
        <w:spacing w:line="360" w:lineRule="auto"/>
        <w:rPr>
          <w:rFonts w:ascii="Times New Roman" w:hAnsi="Times New Roman" w:eastAsiaTheme="minorEastAsia" w:cs="Times New Roman"/>
          <w:bCs/>
        </w:rPr>
      </w:pPr>
      <w:r w:rsidRPr="008F5D79">
        <w:rPr>
          <w:rFonts w:ascii="Times New Roman" w:hAnsi="Times New Roman" w:eastAsiaTheme="minorEastAsia" w:cs="Times New Roman"/>
          <w:bCs/>
        </w:rPr>
        <w:t>C</w:t>
      </w:r>
      <w:r w:rsidRPr="008F5D79">
        <w:rPr>
          <w:rFonts w:ascii="Times New Roman" w:hAnsi="Times New Roman" w:eastAsiaTheme="minorEastAsia" w:cs="Times New Roman"/>
          <w:bCs/>
        </w:rPr>
        <w:t>．蛋白质溶液中加入硫酸铜溶液后，产生的沉淀能重新溶于水</w:t>
      </w:r>
    </w:p>
    <w:p w:rsidR="008F5D79" w:rsidRPr="008F5D79" w:rsidP="008F5D79" w14:paraId="49AFB346" w14:textId="77777777">
      <w:pPr>
        <w:pStyle w:val="PlainText"/>
        <w:tabs>
          <w:tab w:val="left" w:pos="4140"/>
        </w:tabs>
        <w:snapToGrid w:val="0"/>
        <w:spacing w:line="360" w:lineRule="auto"/>
        <w:rPr>
          <w:rFonts w:ascii="Times New Roman" w:hAnsi="Times New Roman" w:eastAsiaTheme="minorEastAsia" w:cs="Times New Roman"/>
          <w:bCs/>
        </w:rPr>
      </w:pPr>
      <w:r w:rsidRPr="008F5D79">
        <w:rPr>
          <w:rFonts w:ascii="Times New Roman" w:hAnsi="Times New Roman" w:eastAsiaTheme="minorEastAsia" w:cs="Times New Roman"/>
          <w:bCs/>
        </w:rPr>
        <w:t>D</w:t>
      </w:r>
      <w:r w:rsidRPr="008F5D79">
        <w:rPr>
          <w:rFonts w:ascii="Times New Roman" w:hAnsi="Times New Roman" w:eastAsiaTheme="minorEastAsia" w:cs="Times New Roman"/>
          <w:bCs/>
        </w:rPr>
        <w:t>．牛奶中含有丰富的蛋白质，所以羊毛衫上的奶渍可以用加酶洗衣粉洗涤</w:t>
      </w:r>
    </w:p>
    <w:p w:rsidR="008F5D79" w:rsidRPr="008F5D79" w:rsidP="005F7301" w14:paraId="747D6A7B" w14:textId="18D2B4FE">
      <w:pPr>
        <w:pStyle w:val="PlainText"/>
        <w:tabs>
          <w:tab w:val="left" w:pos="4140"/>
        </w:tabs>
        <w:snapToGrid w:val="0"/>
        <w:spacing w:line="360" w:lineRule="auto"/>
        <w:ind w:firstLine="210" w:firstLineChars="100"/>
        <w:rPr>
          <w:rFonts w:ascii="Times New Roman" w:hAnsi="Times New Roman" w:eastAsiaTheme="minorEastAsia" w:cs="Times New Roman"/>
          <w:bCs/>
          <w:color w:val="FF0000"/>
        </w:rPr>
      </w:pPr>
      <w:r>
        <w:rPr>
          <w:rFonts w:ascii="Times New Roman" w:hAnsi="Times New Roman" w:eastAsiaTheme="minorEastAsia" w:cs="Times New Roman" w:hint="eastAsia"/>
          <w:bCs/>
          <w:color w:val="FF0000"/>
        </w:rPr>
        <w:t xml:space="preserve"> </w:t>
      </w:r>
    </w:p>
    <w:p w:rsidR="002B04C7" w:rsidRPr="008F5D79" w:rsidP="002B04C7" w14:paraId="43E18544" w14:textId="77777777">
      <w:pPr>
        <w:tabs>
          <w:tab w:val="left" w:pos="4320"/>
        </w:tabs>
        <w:snapToGrid w:val="0"/>
        <w:spacing w:line="360" w:lineRule="auto"/>
        <w:contextualSpacing/>
        <w:rPr>
          <w:rFonts w:ascii="Times New Roman" w:eastAsia="宋体" w:hAnsi="Times New Roman" w:cs="Times New Roman"/>
          <w:bCs/>
          <w:color w:val="000000" w:themeColor="text1"/>
          <w:szCs w:val="21"/>
        </w:rPr>
      </w:pPr>
    </w:p>
    <w:p w:rsidR="002B04C7" w:rsidP="002B04C7" w14:paraId="3DC26D87" w14:textId="1CE61198">
      <w:pPr>
        <w:autoSpaceDE w:val="0"/>
        <w:autoSpaceDN w:val="0"/>
        <w:adjustRightInd w:val="0"/>
        <w:snapToGrid w:val="0"/>
        <w:spacing w:before="240" w:line="360" w:lineRule="auto"/>
        <w:jc w:val="center"/>
        <w:rPr>
          <w:rFonts w:ascii="Times New Roman" w:hAnsi="Times New Roman" w:cs="Times New Roman"/>
          <w:b/>
          <w:szCs w:val="21"/>
        </w:rPr>
      </w:pPr>
      <w:r>
        <w:rPr>
          <w:rFonts w:ascii="Times New Roman" w:hAnsi="Times New Roman" w:cs="Times New Roman"/>
          <w:b/>
          <w:sz w:val="32"/>
          <w:szCs w:val="32"/>
          <w:highlight w:val="cyan"/>
          <w:lang w:bidi="ar"/>
        </w:rPr>
        <w:t>知识点</w:t>
      </w:r>
      <w:r>
        <w:rPr>
          <w:rFonts w:ascii="Times New Roman" w:hAnsi="Times New Roman" w:cs="Times New Roman"/>
          <w:b/>
          <w:sz w:val="32"/>
          <w:szCs w:val="32"/>
          <w:highlight w:val="cyan"/>
          <w:lang w:bidi="ar"/>
        </w:rPr>
        <w:t>0</w:t>
      </w:r>
      <w:r>
        <w:rPr>
          <w:rFonts w:ascii="Times New Roman" w:hAnsi="Times New Roman" w:cs="Times New Roman" w:hint="eastAsia"/>
          <w:b/>
          <w:sz w:val="32"/>
          <w:szCs w:val="32"/>
          <w:highlight w:val="cyan"/>
          <w:lang w:bidi="ar"/>
        </w:rPr>
        <w:t>2</w:t>
      </w:r>
      <w:r>
        <w:rPr>
          <w:rFonts w:ascii="Times New Roman" w:hAnsi="Times New Roman" w:cs="Times New Roman"/>
          <w:b/>
          <w:sz w:val="32"/>
          <w:szCs w:val="32"/>
          <w:highlight w:val="cyan"/>
          <w:lang w:bidi="ar"/>
        </w:rPr>
        <w:t xml:space="preserve">  </w:t>
      </w:r>
      <w:r w:rsidR="00DE6E06">
        <w:rPr>
          <w:b/>
          <w:sz w:val="32"/>
          <w:szCs w:val="32"/>
          <w:highlight w:val="cyan"/>
          <w:lang w:bidi="ar"/>
        </w:rPr>
        <w:t>糖类</w:t>
      </w:r>
    </w:p>
    <w:p w:rsidR="002B04C7" w:rsidP="002B04C7" w14:paraId="66F09621" w14:textId="77777777">
      <w:pPr>
        <w:rPr>
          <w:rFonts w:ascii="Times New Roman" w:hAnsi="Times New Roman" w:cs="Times New Roman"/>
        </w:rPr>
      </w:pPr>
      <w:r>
        <w:rPr>
          <w:rFonts w:ascii="Times New Roman" w:hAnsi="Times New Roman" w:cs="Times New Roman"/>
          <w:noProof/>
        </w:rPr>
        <w:drawing>
          <wp:inline distT="0" distB="0" distL="114300" distR="114300">
            <wp:extent cx="1207135" cy="368300"/>
            <wp:effectExtent l="0" t="0" r="12065" b="12700"/>
            <wp:docPr id="1259885628" name="图片 3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9885628" name="图片 325"/>
                    <pic:cNvPicPr>
                      <a:picLocks noChangeAspect="1"/>
                    </pic:cNvPicPr>
                  </pic:nvPicPr>
                  <pic:blipFill>
                    <a:blip xmlns:r="http://schemas.openxmlformats.org/officeDocument/2006/relationships" r:embed="rId11"/>
                    <a:stretch>
                      <a:fillRect/>
                    </a:stretch>
                  </pic:blipFill>
                  <pic:spPr>
                    <a:xfrm>
                      <a:off x="0" y="0"/>
                      <a:ext cx="1207135" cy="368300"/>
                    </a:xfrm>
                    <a:prstGeom prst="rect">
                      <a:avLst/>
                    </a:prstGeom>
                    <a:noFill/>
                    <a:ln>
                      <a:noFill/>
                    </a:ln>
                  </pic:spPr>
                </pic:pic>
              </a:graphicData>
            </a:graphic>
          </wp:inline>
        </w:drawing>
      </w:r>
    </w:p>
    <w:p w:rsidR="00DE6E06" w:rsidRPr="00DE6E06" w:rsidP="00DE6E06" w14:paraId="164FEDD6" w14:textId="77777777">
      <w:pPr>
        <w:autoSpaceDE w:val="0"/>
        <w:autoSpaceDN w:val="0"/>
        <w:adjustRightInd w:val="0"/>
        <w:snapToGrid w:val="0"/>
        <w:spacing w:line="360" w:lineRule="auto"/>
        <w:jc w:val="left"/>
        <w:rPr>
          <w:rFonts w:ascii="Times New Roman" w:eastAsia="宋体" w:hAnsi="Times New Roman" w:cs="Times New Roman"/>
          <w:b/>
          <w:szCs w:val="21"/>
        </w:rPr>
      </w:pPr>
      <w:r w:rsidRPr="00DE6E06">
        <w:rPr>
          <w:rFonts w:ascii="Times New Roman" w:eastAsia="宋体" w:hAnsi="宋体" w:cs="Times New Roman"/>
          <w:b/>
          <w:szCs w:val="21"/>
        </w:rPr>
        <w:t>一、糖类的组成和分类</w:t>
      </w:r>
    </w:p>
    <w:p w:rsidR="00DE6E06" w:rsidRPr="00DE6E06" w:rsidP="00DE6E06" w14:paraId="1363DB39" w14:textId="77777777">
      <w:pPr>
        <w:autoSpaceDE w:val="0"/>
        <w:autoSpaceDN w:val="0"/>
        <w:adjustRightInd w:val="0"/>
        <w:snapToGrid w:val="0"/>
        <w:spacing w:line="360" w:lineRule="auto"/>
        <w:jc w:val="left"/>
        <w:rPr>
          <w:rFonts w:ascii="Times New Roman" w:eastAsia="宋体" w:hAnsi="Times New Roman" w:cs="Times New Roman"/>
          <w:szCs w:val="21"/>
        </w:rPr>
      </w:pPr>
      <w:r w:rsidRPr="00DE6E06">
        <w:rPr>
          <w:rFonts w:ascii="Times New Roman" w:eastAsia="宋体" w:hAnsi="Times New Roman" w:cs="Times New Roman" w:hint="eastAsia"/>
          <w:szCs w:val="21"/>
        </w:rPr>
        <w:t>1</w:t>
      </w:r>
      <w:r w:rsidRPr="00DE6E06">
        <w:rPr>
          <w:rFonts w:ascii="Times New Roman" w:eastAsia="宋体" w:hAnsi="Times New Roman" w:cs="Times New Roman"/>
          <w:szCs w:val="21"/>
        </w:rPr>
        <w:t>．</w:t>
      </w:r>
      <w:r w:rsidRPr="00DE6E06">
        <w:rPr>
          <w:rFonts w:ascii="Times New Roman" w:eastAsia="宋体" w:hAnsi="Times New Roman" w:cs="Times New Roman" w:hint="eastAsia"/>
          <w:szCs w:val="21"/>
        </w:rPr>
        <w:t>概念和组成</w:t>
      </w:r>
    </w:p>
    <w:p w:rsidR="00DE6E06" w:rsidRPr="00DE6E06" w:rsidP="00DE6E06" w14:paraId="78DDE12F" w14:textId="3A217E72">
      <w:pPr>
        <w:autoSpaceDE w:val="0"/>
        <w:autoSpaceDN w:val="0"/>
        <w:adjustRightInd w:val="0"/>
        <w:snapToGrid w:val="0"/>
        <w:spacing w:line="360" w:lineRule="auto"/>
        <w:ind w:firstLine="210" w:firstLineChars="100"/>
        <w:jc w:val="left"/>
        <w:rPr>
          <w:rFonts w:ascii="Times New Roman" w:eastAsia="宋体" w:hAnsi="宋体" w:cs="Times New Roman" w:hint="eastAsia"/>
          <w:szCs w:val="21"/>
          <w:lang w:val="pt-BR"/>
        </w:rPr>
      </w:pPr>
      <w:r w:rsidRPr="00DE6E06">
        <w:rPr>
          <w:rFonts w:ascii="Times New Roman" w:eastAsia="宋体" w:hAnsi="宋体" w:cs="Times New Roman" w:hint="eastAsia"/>
          <w:szCs w:val="21"/>
          <w:lang w:val="pt-BR"/>
        </w:rPr>
        <w:t>（</w:t>
      </w:r>
      <w:r w:rsidRPr="00DE6E06">
        <w:rPr>
          <w:rFonts w:ascii="Times New Roman" w:eastAsia="宋体" w:hAnsi="宋体" w:cs="Times New Roman" w:hint="eastAsia"/>
          <w:szCs w:val="21"/>
          <w:lang w:val="pt-BR"/>
        </w:rPr>
        <w:t>1</w:t>
      </w:r>
      <w:r w:rsidRPr="00DE6E06">
        <w:rPr>
          <w:rFonts w:ascii="Times New Roman" w:eastAsia="宋体" w:hAnsi="宋体" w:cs="Times New Roman" w:hint="eastAsia"/>
          <w:szCs w:val="21"/>
          <w:lang w:val="pt-BR"/>
        </w:rPr>
        <w:t>）</w:t>
      </w:r>
      <w:r w:rsidRPr="00DE6E06">
        <w:rPr>
          <w:rFonts w:ascii="Times New Roman" w:eastAsia="宋体" w:hAnsi="宋体" w:cs="Times New Roman"/>
          <w:szCs w:val="21"/>
        </w:rPr>
        <w:t>定义</w:t>
      </w:r>
      <w:r w:rsidRPr="00DE6E06">
        <w:rPr>
          <w:rFonts w:ascii="Times New Roman" w:eastAsia="宋体" w:hAnsi="宋体" w:cs="Times New Roman" w:hint="eastAsia"/>
          <w:kern w:val="0"/>
          <w:szCs w:val="21"/>
        </w:rPr>
        <w:t>：</w:t>
      </w:r>
      <w:r w:rsidR="005F7301">
        <w:rPr>
          <w:rFonts w:ascii="Times New Roman" w:eastAsia="宋体" w:hAnsi="宋体" w:cs="Times New Roman" w:hint="eastAsia"/>
          <w:b/>
          <w:color w:val="FF0000"/>
          <w:kern w:val="0"/>
          <w:szCs w:val="21"/>
          <w:u w:val="single"/>
        </w:rPr>
        <w:t xml:space="preserve">             </w:t>
      </w:r>
      <w:r w:rsidRPr="00DE6E06">
        <w:rPr>
          <w:rFonts w:ascii="Times New Roman" w:eastAsia="宋体" w:hAnsi="宋体" w:cs="Times New Roman"/>
          <w:szCs w:val="21"/>
        </w:rPr>
        <w:t>、</w:t>
      </w:r>
      <w:r w:rsidR="005F7301">
        <w:rPr>
          <w:rFonts w:ascii="Times New Roman" w:eastAsia="宋体" w:hAnsi="宋体" w:cs="Times New Roman" w:hint="eastAsia"/>
          <w:b/>
          <w:color w:val="FF0000"/>
          <w:kern w:val="0"/>
          <w:szCs w:val="21"/>
          <w:u w:val="single"/>
        </w:rPr>
        <w:t xml:space="preserve">           </w:t>
      </w:r>
      <w:r w:rsidRPr="00DE6E06">
        <w:rPr>
          <w:rFonts w:ascii="Times New Roman" w:eastAsia="宋体" w:hAnsi="宋体" w:cs="Times New Roman"/>
          <w:szCs w:val="21"/>
        </w:rPr>
        <w:t>和它们的脱水缩合物。</w:t>
      </w:r>
    </w:p>
    <w:p w:rsidR="00DE6E06" w:rsidRPr="00DE6E06" w:rsidP="00DE6E06" w14:paraId="7314D337" w14:textId="333FDA02">
      <w:pPr>
        <w:autoSpaceDE w:val="0"/>
        <w:autoSpaceDN w:val="0"/>
        <w:adjustRightInd w:val="0"/>
        <w:snapToGrid w:val="0"/>
        <w:spacing w:line="360" w:lineRule="auto"/>
        <w:ind w:firstLine="210" w:firstLineChars="100"/>
        <w:jc w:val="left"/>
        <w:rPr>
          <w:rFonts w:ascii="Times New Roman" w:eastAsia="宋体" w:hAnsi="宋体" w:cs="Times New Roman" w:hint="eastAsia"/>
          <w:szCs w:val="21"/>
          <w:lang w:val="pt-BR"/>
        </w:rPr>
      </w:pPr>
      <w:r w:rsidRPr="00DE6E06">
        <w:rPr>
          <w:rFonts w:ascii="Times New Roman" w:eastAsia="宋体" w:hAnsi="宋体" w:cs="Times New Roman" w:hint="eastAsia"/>
          <w:szCs w:val="21"/>
          <w:lang w:val="pt-BR"/>
        </w:rPr>
        <w:t>（</w:t>
      </w:r>
      <w:r w:rsidRPr="00DE6E06">
        <w:rPr>
          <w:rFonts w:ascii="Times New Roman" w:eastAsia="宋体" w:hAnsi="宋体" w:cs="Times New Roman" w:hint="eastAsia"/>
          <w:szCs w:val="21"/>
          <w:lang w:val="pt-BR"/>
        </w:rPr>
        <w:t>2</w:t>
      </w:r>
      <w:r w:rsidRPr="00DE6E06">
        <w:rPr>
          <w:rFonts w:ascii="Times New Roman" w:eastAsia="宋体" w:hAnsi="宋体" w:cs="Times New Roman" w:hint="eastAsia"/>
          <w:szCs w:val="21"/>
          <w:lang w:val="pt-BR"/>
        </w:rPr>
        <w:t>）</w:t>
      </w:r>
      <w:r w:rsidRPr="00DE6E06">
        <w:rPr>
          <w:rFonts w:ascii="Times New Roman" w:eastAsia="宋体" w:hAnsi="宋体" w:cs="Times New Roman"/>
          <w:kern w:val="0"/>
          <w:szCs w:val="21"/>
        </w:rPr>
        <w:t>组成</w:t>
      </w:r>
      <w:r w:rsidRPr="00DE6E06">
        <w:rPr>
          <w:rFonts w:ascii="Times New Roman" w:eastAsia="宋体" w:hAnsi="宋体" w:cs="Times New Roman" w:hint="eastAsia"/>
          <w:kern w:val="0"/>
          <w:szCs w:val="21"/>
        </w:rPr>
        <w:t>：</w:t>
      </w:r>
      <w:r w:rsidRPr="00DE6E06">
        <w:rPr>
          <w:rFonts w:ascii="Times New Roman" w:eastAsia="宋体" w:hAnsi="宋体" w:cs="Times New Roman"/>
          <w:kern w:val="0"/>
          <w:szCs w:val="21"/>
        </w:rPr>
        <w:t>由</w:t>
      </w:r>
      <w:r w:rsidR="005F7301">
        <w:rPr>
          <w:rFonts w:ascii="Times New Roman" w:eastAsia="宋体" w:hAnsi="Times New Roman" w:cs="Times New Roman" w:hint="eastAsia"/>
          <w:b/>
          <w:color w:val="FF0000"/>
          <w:szCs w:val="21"/>
          <w:u w:val="single"/>
        </w:rPr>
        <w:t xml:space="preserve">             </w:t>
      </w:r>
      <w:r w:rsidRPr="00DE6E06">
        <w:rPr>
          <w:rFonts w:ascii="Times New Roman" w:eastAsia="宋体" w:hAnsi="宋体" w:cs="Times New Roman"/>
          <w:kern w:val="0"/>
          <w:szCs w:val="21"/>
        </w:rPr>
        <w:t>三种元素组成</w:t>
      </w:r>
    </w:p>
    <w:p w:rsidR="00DE6E06" w:rsidRPr="00DE6E06" w:rsidP="00DE6E06" w14:paraId="00F7CAAA" w14:textId="77777777">
      <w:pPr>
        <w:autoSpaceDE w:val="0"/>
        <w:autoSpaceDN w:val="0"/>
        <w:adjustRightInd w:val="0"/>
        <w:snapToGrid w:val="0"/>
        <w:spacing w:line="360" w:lineRule="auto"/>
        <w:ind w:firstLine="210" w:firstLineChars="100"/>
        <w:jc w:val="left"/>
        <w:rPr>
          <w:rFonts w:ascii="Times New Roman" w:eastAsia="宋体" w:hAnsi="宋体" w:cs="Times New Roman" w:hint="eastAsia"/>
          <w:szCs w:val="21"/>
          <w:lang w:val="pt-BR"/>
        </w:rPr>
      </w:pPr>
      <w:r w:rsidRPr="00DE6E06">
        <w:rPr>
          <w:rFonts w:ascii="Times New Roman" w:eastAsia="宋体" w:hAnsi="宋体" w:cs="Times New Roman" w:hint="eastAsia"/>
          <w:szCs w:val="21"/>
          <w:lang w:val="pt-BR"/>
        </w:rPr>
        <w:t>（</w:t>
      </w:r>
      <w:r w:rsidRPr="00DE6E06">
        <w:rPr>
          <w:rFonts w:ascii="Times New Roman" w:eastAsia="宋体" w:hAnsi="宋体" w:cs="Times New Roman" w:hint="eastAsia"/>
          <w:szCs w:val="21"/>
          <w:lang w:val="pt-BR"/>
        </w:rPr>
        <w:t>3</w:t>
      </w:r>
      <w:r w:rsidRPr="00DE6E06">
        <w:rPr>
          <w:rFonts w:ascii="Times New Roman" w:eastAsia="宋体" w:hAnsi="宋体" w:cs="Times New Roman" w:hint="eastAsia"/>
          <w:szCs w:val="21"/>
          <w:lang w:val="pt-BR"/>
        </w:rPr>
        <w:t>）</w:t>
      </w:r>
      <w:r w:rsidRPr="00DE6E06">
        <w:rPr>
          <w:rFonts w:ascii="Times New Roman" w:eastAsia="宋体" w:hAnsi="宋体" w:cs="Times New Roman"/>
          <w:kern w:val="0"/>
          <w:szCs w:val="21"/>
        </w:rPr>
        <w:t>组成通式</w:t>
      </w:r>
      <w:r w:rsidRPr="00DE6E06">
        <w:rPr>
          <w:rFonts w:ascii="Times New Roman" w:eastAsia="宋体" w:hAnsi="宋体" w:cs="Times New Roman" w:hint="eastAsia"/>
          <w:kern w:val="0"/>
          <w:szCs w:val="21"/>
        </w:rPr>
        <w:t>：</w:t>
      </w:r>
      <w:r w:rsidRPr="00DE6E06">
        <w:rPr>
          <w:rFonts w:ascii="Times New Roman" w:eastAsia="宋体" w:hAnsi="Times New Roman" w:cs="Times New Roman"/>
          <w:kern w:val="0"/>
          <w:szCs w:val="21"/>
        </w:rPr>
        <w:t>C</w:t>
      </w:r>
      <w:r w:rsidRPr="00DE6E06">
        <w:rPr>
          <w:rFonts w:ascii="Times New Roman" w:eastAsia="宋体" w:hAnsi="Times New Roman" w:cs="Times New Roman"/>
          <w:i/>
          <w:kern w:val="0"/>
          <w:szCs w:val="21"/>
          <w:vertAlign w:val="subscript"/>
        </w:rPr>
        <w:t>n</w:t>
      </w:r>
      <w:r w:rsidRPr="00DE6E06">
        <w:rPr>
          <w:rFonts w:ascii="Times New Roman" w:eastAsia="宋体" w:hAnsi="Times New Roman" w:cs="Times New Roman"/>
          <w:kern w:val="0"/>
          <w:szCs w:val="21"/>
        </w:rPr>
        <w:t>（</w:t>
      </w:r>
      <w:r w:rsidRPr="00DE6E06">
        <w:rPr>
          <w:rFonts w:ascii="Times New Roman" w:eastAsia="宋体" w:hAnsi="Times New Roman" w:cs="Times New Roman"/>
          <w:kern w:val="0"/>
          <w:szCs w:val="21"/>
        </w:rPr>
        <w:t>H</w:t>
      </w:r>
      <w:r w:rsidRPr="00DE6E06">
        <w:rPr>
          <w:rFonts w:ascii="Times New Roman" w:eastAsia="宋体" w:hAnsi="Times New Roman" w:cs="Times New Roman"/>
          <w:kern w:val="0"/>
          <w:szCs w:val="21"/>
          <w:vertAlign w:val="subscript"/>
        </w:rPr>
        <w:t>2</w:t>
      </w:r>
      <w:r w:rsidRPr="00DE6E06">
        <w:rPr>
          <w:rFonts w:ascii="Times New Roman" w:eastAsia="宋体" w:hAnsi="Times New Roman" w:cs="Times New Roman"/>
          <w:kern w:val="0"/>
          <w:szCs w:val="21"/>
        </w:rPr>
        <w:t>O</w:t>
      </w:r>
      <w:r w:rsidRPr="00DE6E06">
        <w:rPr>
          <w:rFonts w:ascii="Times New Roman" w:eastAsia="宋体" w:hAnsi="Times New Roman" w:cs="Times New Roman"/>
          <w:kern w:val="0"/>
          <w:szCs w:val="21"/>
        </w:rPr>
        <w:t>）</w:t>
      </w:r>
      <w:r w:rsidRPr="00DE6E06">
        <w:rPr>
          <w:rFonts w:ascii="Times New Roman" w:eastAsia="宋体" w:hAnsi="Times New Roman" w:cs="Times New Roman"/>
          <w:i/>
          <w:kern w:val="0"/>
          <w:szCs w:val="21"/>
          <w:vertAlign w:val="subscript"/>
        </w:rPr>
        <w:t>m</w:t>
      </w:r>
      <w:r w:rsidRPr="00DE6E06">
        <w:rPr>
          <w:rFonts w:ascii="Times New Roman" w:eastAsia="宋体" w:hAnsi="宋体" w:cs="Times New Roman" w:hint="eastAsia"/>
          <w:kern w:val="0"/>
          <w:szCs w:val="21"/>
        </w:rPr>
        <w:t>，曾用名碳水化合物</w:t>
      </w:r>
    </w:p>
    <w:p w:rsidR="00DE6E06" w:rsidRPr="00DE6E06" w:rsidP="00DE6E06" w14:paraId="3D267B9A" w14:textId="77777777">
      <w:pPr>
        <w:autoSpaceDE w:val="0"/>
        <w:autoSpaceDN w:val="0"/>
        <w:adjustRightInd w:val="0"/>
        <w:snapToGrid w:val="0"/>
        <w:spacing w:line="360" w:lineRule="auto"/>
        <w:ind w:firstLine="735" w:firstLineChars="350"/>
        <w:jc w:val="left"/>
        <w:rPr>
          <w:rFonts w:ascii="Times New Roman" w:eastAsia="宋体" w:hAnsi="宋体" w:cs="Times New Roman" w:hint="eastAsia"/>
          <w:szCs w:val="21"/>
          <w:lang w:val="pt-BR"/>
        </w:rPr>
      </w:pPr>
      <w:r w:rsidRPr="00DE6E06">
        <w:rPr>
          <w:rFonts w:ascii="Times New Roman" w:eastAsia="宋体" w:hAnsi="宋体" w:cs="Times New Roman" w:hint="eastAsia"/>
          <w:szCs w:val="21"/>
          <w:lang w:val="pt-BR"/>
        </w:rPr>
        <w:t>①</w:t>
      </w:r>
      <w:r w:rsidRPr="00DE6E06">
        <w:rPr>
          <w:rFonts w:ascii="Times New Roman" w:eastAsia="宋体" w:hAnsi="宋体" w:cs="Times New Roman"/>
          <w:kern w:val="0"/>
          <w:szCs w:val="21"/>
        </w:rPr>
        <w:t>大多数糖类可用通式</w:t>
      </w:r>
      <w:r w:rsidRPr="00DE6E06">
        <w:rPr>
          <w:rFonts w:ascii="Times New Roman" w:eastAsia="宋体" w:hAnsi="Times New Roman" w:cs="Times New Roman"/>
          <w:kern w:val="0"/>
          <w:szCs w:val="21"/>
          <w:lang w:val="pt-BR"/>
        </w:rPr>
        <w:t>C</w:t>
      </w:r>
      <w:r w:rsidRPr="00DE6E06">
        <w:rPr>
          <w:rFonts w:ascii="Times New Roman" w:eastAsia="宋体" w:hAnsi="Times New Roman" w:cs="Times New Roman"/>
          <w:i/>
          <w:kern w:val="0"/>
          <w:szCs w:val="21"/>
          <w:vertAlign w:val="subscript"/>
          <w:lang w:val="pt-BR"/>
        </w:rPr>
        <w:t>n</w:t>
      </w:r>
      <w:r w:rsidRPr="00DE6E06">
        <w:rPr>
          <w:rFonts w:ascii="Times New Roman" w:eastAsia="宋体" w:hAnsi="Times New Roman" w:cs="Times New Roman"/>
          <w:kern w:val="0"/>
          <w:szCs w:val="21"/>
          <w:lang w:val="pt-BR"/>
        </w:rPr>
        <w:t>（</w:t>
      </w:r>
      <w:r w:rsidRPr="00DE6E06">
        <w:rPr>
          <w:rFonts w:ascii="Times New Roman" w:eastAsia="宋体" w:hAnsi="Times New Roman" w:cs="Times New Roman"/>
          <w:kern w:val="0"/>
          <w:szCs w:val="21"/>
          <w:lang w:val="pt-BR"/>
        </w:rPr>
        <w:t>H</w:t>
      </w:r>
      <w:r w:rsidRPr="00DE6E06">
        <w:rPr>
          <w:rFonts w:ascii="Times New Roman" w:eastAsia="宋体" w:hAnsi="Times New Roman" w:cs="Times New Roman"/>
          <w:kern w:val="0"/>
          <w:szCs w:val="21"/>
          <w:vertAlign w:val="subscript"/>
          <w:lang w:val="pt-BR"/>
        </w:rPr>
        <w:t>2</w:t>
      </w:r>
      <w:r w:rsidRPr="00DE6E06">
        <w:rPr>
          <w:rFonts w:ascii="Times New Roman" w:eastAsia="宋体" w:hAnsi="Times New Roman" w:cs="Times New Roman"/>
          <w:kern w:val="0"/>
          <w:szCs w:val="21"/>
          <w:lang w:val="pt-BR"/>
        </w:rPr>
        <w:t>O</w:t>
      </w:r>
      <w:r w:rsidRPr="00DE6E06">
        <w:rPr>
          <w:rFonts w:ascii="Times New Roman" w:eastAsia="宋体" w:hAnsi="Times New Roman" w:cs="Times New Roman"/>
          <w:kern w:val="0"/>
          <w:szCs w:val="21"/>
          <w:lang w:val="pt-BR"/>
        </w:rPr>
        <w:t>）</w:t>
      </w:r>
      <w:r w:rsidRPr="00DE6E06">
        <w:rPr>
          <w:rFonts w:ascii="Times New Roman" w:eastAsia="宋体" w:hAnsi="Times New Roman" w:cs="Times New Roman"/>
          <w:i/>
          <w:kern w:val="0"/>
          <w:szCs w:val="21"/>
          <w:vertAlign w:val="subscript"/>
          <w:lang w:val="pt-BR"/>
        </w:rPr>
        <w:t>m</w:t>
      </w:r>
      <w:r w:rsidRPr="00DE6E06">
        <w:rPr>
          <w:rFonts w:ascii="Times New Roman" w:eastAsia="宋体" w:hAnsi="宋体" w:cs="Times New Roman"/>
          <w:kern w:val="0"/>
          <w:szCs w:val="21"/>
        </w:rPr>
        <w:t>表示</w:t>
      </w:r>
      <w:r w:rsidRPr="00DE6E06">
        <w:rPr>
          <w:rFonts w:ascii="Times New Roman" w:eastAsia="宋体" w:hAnsi="Times New Roman" w:cs="Times New Roman"/>
          <w:kern w:val="0"/>
          <w:szCs w:val="21"/>
          <w:lang w:val="pt-BR"/>
        </w:rPr>
        <w:t>，</w:t>
      </w:r>
      <w:r w:rsidRPr="00DE6E06">
        <w:rPr>
          <w:rFonts w:ascii="Times New Roman" w:eastAsia="宋体" w:hAnsi="宋体" w:cs="Times New Roman"/>
          <w:kern w:val="0"/>
          <w:szCs w:val="21"/>
        </w:rPr>
        <w:t>脱氧核糖</w:t>
      </w:r>
      <w:r w:rsidRPr="00DE6E06">
        <w:rPr>
          <w:rFonts w:ascii="Times New Roman" w:eastAsia="宋体" w:hAnsi="Times New Roman" w:cs="Times New Roman"/>
          <w:kern w:val="0"/>
          <w:szCs w:val="21"/>
          <w:lang w:val="pt-BR"/>
        </w:rPr>
        <w:t>（</w:t>
      </w:r>
      <w:r w:rsidRPr="00DE6E06">
        <w:rPr>
          <w:rFonts w:ascii="Times New Roman" w:eastAsia="宋体" w:hAnsi="Times New Roman" w:cs="Times New Roman"/>
          <w:kern w:val="0"/>
          <w:szCs w:val="21"/>
          <w:lang w:val="pt-BR"/>
        </w:rPr>
        <w:t>C</w:t>
      </w:r>
      <w:r w:rsidRPr="00DE6E06">
        <w:rPr>
          <w:rFonts w:ascii="Times New Roman" w:eastAsia="宋体" w:hAnsi="Times New Roman" w:cs="Times New Roman"/>
          <w:kern w:val="0"/>
          <w:szCs w:val="21"/>
          <w:vertAlign w:val="subscript"/>
          <w:lang w:val="pt-BR"/>
        </w:rPr>
        <w:t>5</w:t>
      </w:r>
      <w:r w:rsidRPr="00DE6E06">
        <w:rPr>
          <w:rFonts w:ascii="Times New Roman" w:eastAsia="宋体" w:hAnsi="Times New Roman" w:cs="Times New Roman"/>
          <w:kern w:val="0"/>
          <w:szCs w:val="21"/>
          <w:lang w:val="pt-BR"/>
        </w:rPr>
        <w:t>H</w:t>
      </w:r>
      <w:r w:rsidRPr="00DE6E06">
        <w:rPr>
          <w:rFonts w:ascii="Times New Roman" w:eastAsia="宋体" w:hAnsi="Times New Roman" w:cs="Times New Roman"/>
          <w:kern w:val="0"/>
          <w:szCs w:val="21"/>
          <w:vertAlign w:val="subscript"/>
          <w:lang w:val="pt-BR"/>
        </w:rPr>
        <w:t>10</w:t>
      </w:r>
      <w:r w:rsidRPr="00DE6E06">
        <w:rPr>
          <w:rFonts w:ascii="Times New Roman" w:eastAsia="宋体" w:hAnsi="Times New Roman" w:cs="Times New Roman"/>
          <w:kern w:val="0"/>
          <w:szCs w:val="21"/>
          <w:lang w:val="pt-BR"/>
        </w:rPr>
        <w:t>O</w:t>
      </w:r>
      <w:r w:rsidRPr="00DE6E06">
        <w:rPr>
          <w:rFonts w:ascii="Times New Roman" w:eastAsia="宋体" w:hAnsi="Times New Roman" w:cs="Times New Roman"/>
          <w:kern w:val="0"/>
          <w:szCs w:val="21"/>
          <w:vertAlign w:val="subscript"/>
          <w:lang w:val="pt-BR"/>
        </w:rPr>
        <w:t>4</w:t>
      </w:r>
      <w:r w:rsidRPr="00DE6E06">
        <w:rPr>
          <w:rFonts w:ascii="Times New Roman" w:eastAsia="宋体" w:hAnsi="Times New Roman" w:cs="Times New Roman"/>
          <w:kern w:val="0"/>
          <w:szCs w:val="21"/>
          <w:lang w:val="pt-BR"/>
        </w:rPr>
        <w:t>）</w:t>
      </w:r>
      <w:r w:rsidRPr="00DE6E06">
        <w:rPr>
          <w:rFonts w:ascii="Times New Roman" w:eastAsia="宋体" w:hAnsi="宋体" w:cs="Times New Roman"/>
          <w:kern w:val="0"/>
          <w:szCs w:val="21"/>
        </w:rPr>
        <w:t>、鼠李糖</w:t>
      </w:r>
      <w:r w:rsidRPr="00DE6E06">
        <w:rPr>
          <w:rFonts w:ascii="Times New Roman" w:eastAsia="宋体" w:hAnsi="Times New Roman" w:cs="Times New Roman"/>
          <w:kern w:val="0"/>
          <w:szCs w:val="21"/>
          <w:lang w:val="pt-BR"/>
        </w:rPr>
        <w:t>（</w:t>
      </w:r>
      <w:r w:rsidRPr="00DE6E06">
        <w:rPr>
          <w:rFonts w:ascii="Times New Roman" w:eastAsia="宋体" w:hAnsi="Times New Roman" w:cs="Times New Roman"/>
          <w:kern w:val="0"/>
          <w:szCs w:val="21"/>
          <w:lang w:val="pt-BR"/>
        </w:rPr>
        <w:t>C</w:t>
      </w:r>
      <w:r w:rsidRPr="00DE6E06">
        <w:rPr>
          <w:rFonts w:ascii="Times New Roman" w:eastAsia="宋体" w:hAnsi="Times New Roman" w:cs="Times New Roman"/>
          <w:kern w:val="0"/>
          <w:szCs w:val="21"/>
          <w:vertAlign w:val="subscript"/>
          <w:lang w:val="pt-BR"/>
        </w:rPr>
        <w:t>6</w:t>
      </w:r>
      <w:r w:rsidRPr="00DE6E06">
        <w:rPr>
          <w:rFonts w:ascii="Times New Roman" w:eastAsia="宋体" w:hAnsi="Times New Roman" w:cs="Times New Roman"/>
          <w:kern w:val="0"/>
          <w:szCs w:val="21"/>
          <w:lang w:val="pt-BR"/>
        </w:rPr>
        <w:t>H</w:t>
      </w:r>
      <w:r w:rsidRPr="00DE6E06">
        <w:rPr>
          <w:rFonts w:ascii="Times New Roman" w:eastAsia="宋体" w:hAnsi="Times New Roman" w:cs="Times New Roman"/>
          <w:kern w:val="0"/>
          <w:szCs w:val="21"/>
          <w:vertAlign w:val="subscript"/>
          <w:lang w:val="pt-BR"/>
        </w:rPr>
        <w:t>12</w:t>
      </w:r>
      <w:r w:rsidRPr="00DE6E06">
        <w:rPr>
          <w:rFonts w:ascii="Times New Roman" w:eastAsia="宋体" w:hAnsi="Times New Roman" w:cs="Times New Roman"/>
          <w:kern w:val="0"/>
          <w:szCs w:val="21"/>
          <w:lang w:val="pt-BR"/>
        </w:rPr>
        <w:t>O</w:t>
      </w:r>
      <w:r w:rsidRPr="00DE6E06">
        <w:rPr>
          <w:rFonts w:ascii="Times New Roman" w:eastAsia="宋体" w:hAnsi="Times New Roman" w:cs="Times New Roman"/>
          <w:kern w:val="0"/>
          <w:szCs w:val="21"/>
          <w:vertAlign w:val="subscript"/>
          <w:lang w:val="pt-BR"/>
        </w:rPr>
        <w:t>5</w:t>
      </w:r>
      <w:r w:rsidRPr="00DE6E06">
        <w:rPr>
          <w:rFonts w:ascii="Times New Roman" w:eastAsia="宋体" w:hAnsi="Times New Roman" w:cs="Times New Roman"/>
          <w:kern w:val="0"/>
          <w:szCs w:val="21"/>
          <w:lang w:val="pt-BR"/>
        </w:rPr>
        <w:t>）</w:t>
      </w:r>
      <w:r w:rsidRPr="00DE6E06">
        <w:rPr>
          <w:rFonts w:ascii="Times New Roman" w:eastAsia="宋体" w:hAnsi="Times New Roman" w:cs="Times New Roman" w:hint="eastAsia"/>
          <w:kern w:val="0"/>
          <w:szCs w:val="21"/>
        </w:rPr>
        <w:t>不符合</w:t>
      </w:r>
      <w:r w:rsidRPr="00DE6E06">
        <w:rPr>
          <w:rFonts w:ascii="Times New Roman" w:eastAsia="宋体" w:hAnsi="Times New Roman" w:cs="Times New Roman" w:hint="eastAsia"/>
          <w:kern w:val="0"/>
          <w:szCs w:val="21"/>
          <w:lang w:val="pt-BR"/>
        </w:rPr>
        <w:t>；</w:t>
      </w:r>
    </w:p>
    <w:p w:rsidR="00DE6E06" w:rsidRPr="00DE6E06" w:rsidP="00DE6E06" w14:paraId="0860A45B" w14:textId="77777777">
      <w:pPr>
        <w:autoSpaceDE w:val="0"/>
        <w:autoSpaceDN w:val="0"/>
        <w:adjustRightInd w:val="0"/>
        <w:snapToGrid w:val="0"/>
        <w:spacing w:line="360" w:lineRule="auto"/>
        <w:ind w:firstLine="735" w:firstLineChars="350"/>
        <w:jc w:val="left"/>
        <w:rPr>
          <w:rFonts w:ascii="Times New Roman" w:eastAsia="宋体" w:hAnsi="宋体" w:cs="Times New Roman" w:hint="eastAsia"/>
          <w:szCs w:val="21"/>
          <w:lang w:val="pt-BR"/>
        </w:rPr>
      </w:pPr>
      <w:r w:rsidRPr="00DE6E06">
        <w:rPr>
          <w:rFonts w:ascii="Times New Roman" w:eastAsia="宋体" w:hAnsi="宋体" w:cs="Times New Roman" w:hint="eastAsia"/>
          <w:szCs w:val="21"/>
          <w:lang w:val="pt-BR"/>
        </w:rPr>
        <w:t>②</w:t>
      </w:r>
      <w:r w:rsidRPr="00DE6E06">
        <w:rPr>
          <w:rFonts w:ascii="Times New Roman" w:eastAsia="宋体" w:hAnsi="宋体" w:cs="Times New Roman"/>
          <w:kern w:val="0"/>
          <w:szCs w:val="21"/>
        </w:rPr>
        <w:t>少数符合糖类通式的物质不是糖类</w:t>
      </w:r>
      <w:r w:rsidRPr="00DE6E06">
        <w:rPr>
          <w:rFonts w:ascii="Times New Roman" w:eastAsia="宋体" w:hAnsi="Times New Roman" w:cs="Times New Roman"/>
          <w:kern w:val="0"/>
          <w:szCs w:val="21"/>
          <w:lang w:val="pt-BR"/>
        </w:rPr>
        <w:t>，</w:t>
      </w:r>
      <w:r w:rsidRPr="00DE6E06">
        <w:rPr>
          <w:rFonts w:ascii="Times New Roman" w:eastAsia="宋体" w:hAnsi="宋体" w:cs="Times New Roman"/>
          <w:kern w:val="0"/>
          <w:szCs w:val="21"/>
        </w:rPr>
        <w:t>如乙酸</w:t>
      </w:r>
      <w:r w:rsidRPr="00DE6E06">
        <w:rPr>
          <w:rFonts w:ascii="Times New Roman" w:eastAsia="宋体" w:hAnsi="Times New Roman" w:cs="Times New Roman"/>
          <w:kern w:val="0"/>
          <w:szCs w:val="21"/>
          <w:lang w:val="pt-BR"/>
        </w:rPr>
        <w:t>（</w:t>
      </w:r>
      <w:r w:rsidRPr="00DE6E06">
        <w:rPr>
          <w:rFonts w:ascii="Times New Roman" w:eastAsia="宋体" w:hAnsi="Times New Roman" w:cs="Times New Roman"/>
          <w:kern w:val="0"/>
          <w:szCs w:val="21"/>
          <w:lang w:val="pt-BR"/>
        </w:rPr>
        <w:t>CH</w:t>
      </w:r>
      <w:r w:rsidRPr="00DE6E06">
        <w:rPr>
          <w:rFonts w:ascii="Times New Roman" w:eastAsia="宋体" w:hAnsi="Times New Roman" w:cs="Times New Roman"/>
          <w:kern w:val="0"/>
          <w:szCs w:val="21"/>
          <w:vertAlign w:val="subscript"/>
          <w:lang w:val="pt-BR"/>
        </w:rPr>
        <w:t>3</w:t>
      </w:r>
      <w:r w:rsidRPr="00DE6E06">
        <w:rPr>
          <w:rFonts w:ascii="Times New Roman" w:eastAsia="宋体" w:hAnsi="Times New Roman" w:cs="Times New Roman"/>
          <w:kern w:val="0"/>
          <w:szCs w:val="21"/>
          <w:lang w:val="pt-BR"/>
        </w:rPr>
        <w:t>COOH</w:t>
      </w:r>
      <w:r w:rsidRPr="00DE6E06">
        <w:rPr>
          <w:rFonts w:ascii="Times New Roman" w:eastAsia="宋体" w:hAnsi="Times New Roman" w:cs="Times New Roman"/>
          <w:kern w:val="0"/>
          <w:szCs w:val="21"/>
          <w:lang w:val="pt-BR"/>
        </w:rPr>
        <w:t>）</w:t>
      </w:r>
      <w:r w:rsidRPr="00DE6E06">
        <w:rPr>
          <w:rFonts w:ascii="Times New Roman" w:eastAsia="宋体" w:hAnsi="宋体" w:cs="Times New Roman"/>
          <w:kern w:val="0"/>
          <w:szCs w:val="21"/>
        </w:rPr>
        <w:t>、甲酸甲酯</w:t>
      </w:r>
      <w:r w:rsidRPr="00DE6E06">
        <w:rPr>
          <w:rFonts w:ascii="Times New Roman" w:eastAsia="宋体" w:hAnsi="Times New Roman" w:cs="Times New Roman"/>
          <w:kern w:val="0"/>
          <w:szCs w:val="21"/>
          <w:lang w:val="pt-BR"/>
        </w:rPr>
        <w:t>（</w:t>
      </w:r>
      <w:r w:rsidRPr="00DE6E06">
        <w:rPr>
          <w:rFonts w:ascii="Times New Roman" w:eastAsia="宋体" w:hAnsi="Times New Roman" w:cs="Times New Roman"/>
          <w:kern w:val="0"/>
          <w:szCs w:val="21"/>
          <w:lang w:val="pt-BR"/>
        </w:rPr>
        <w:t>HCOOCH</w:t>
      </w:r>
      <w:r w:rsidRPr="00DE6E06">
        <w:rPr>
          <w:rFonts w:ascii="Times New Roman" w:eastAsia="宋体" w:hAnsi="Times New Roman" w:cs="Times New Roman"/>
          <w:kern w:val="0"/>
          <w:szCs w:val="21"/>
          <w:vertAlign w:val="subscript"/>
          <w:lang w:val="pt-BR"/>
        </w:rPr>
        <w:t>3</w:t>
      </w:r>
      <w:r w:rsidRPr="00DE6E06">
        <w:rPr>
          <w:rFonts w:ascii="Times New Roman" w:eastAsia="宋体" w:hAnsi="Times New Roman" w:cs="Times New Roman"/>
          <w:kern w:val="0"/>
          <w:szCs w:val="21"/>
          <w:lang w:val="pt-BR"/>
        </w:rPr>
        <w:t>）</w:t>
      </w:r>
    </w:p>
    <w:p w:rsidR="00DE6E06" w:rsidRPr="00DE6E06" w:rsidP="00DE6E06" w14:paraId="7E8DFB17" w14:textId="77777777">
      <w:pPr>
        <w:autoSpaceDE w:val="0"/>
        <w:autoSpaceDN w:val="0"/>
        <w:adjustRightInd w:val="0"/>
        <w:snapToGrid w:val="0"/>
        <w:spacing w:line="360" w:lineRule="auto"/>
        <w:ind w:firstLine="735" w:firstLineChars="350"/>
        <w:jc w:val="left"/>
        <w:rPr>
          <w:rFonts w:ascii="Times New Roman" w:eastAsia="宋体" w:hAnsi="宋体" w:cs="Times New Roman" w:hint="eastAsia"/>
          <w:szCs w:val="21"/>
          <w:lang w:val="pt-BR"/>
        </w:rPr>
      </w:pPr>
      <w:r w:rsidRPr="00DE6E06">
        <w:rPr>
          <w:rFonts w:ascii="Times New Roman" w:eastAsia="宋体" w:hAnsi="宋体" w:cs="Times New Roman" w:hint="eastAsia"/>
          <w:szCs w:val="21"/>
          <w:lang w:val="pt-BR"/>
        </w:rPr>
        <w:t>③</w:t>
      </w:r>
      <w:r w:rsidRPr="00DE6E06">
        <w:rPr>
          <w:rFonts w:ascii="Times New Roman" w:eastAsia="宋体" w:hAnsi="宋体" w:cs="Times New Roman"/>
          <w:kern w:val="0"/>
          <w:szCs w:val="21"/>
        </w:rPr>
        <w:t>糖类分子中并不存在水分子。</w:t>
      </w:r>
    </w:p>
    <w:p w:rsidR="00DE6E06" w:rsidRPr="00DE6E06" w:rsidP="00DE6E06" w14:paraId="27E69EDD" w14:textId="77777777">
      <w:pPr>
        <w:autoSpaceDE w:val="0"/>
        <w:autoSpaceDN w:val="0"/>
        <w:adjustRightInd w:val="0"/>
        <w:snapToGrid w:val="0"/>
        <w:spacing w:line="360" w:lineRule="auto"/>
        <w:jc w:val="left"/>
        <w:rPr>
          <w:rFonts w:ascii="Times New Roman" w:eastAsia="宋体" w:hAnsi="宋体" w:cs="Times New Roman" w:hint="eastAsia"/>
          <w:szCs w:val="21"/>
        </w:rPr>
      </w:pPr>
      <w:r w:rsidRPr="00DE6E06">
        <w:rPr>
          <w:rFonts w:ascii="Times New Roman" w:eastAsia="宋体" w:hAnsi="Times New Roman" w:cs="Times New Roman"/>
          <w:szCs w:val="21"/>
        </w:rPr>
        <w:t>2</w:t>
      </w:r>
      <w:r w:rsidRPr="00DE6E06">
        <w:rPr>
          <w:rFonts w:ascii="Times New Roman" w:eastAsia="宋体" w:hAnsi="Times New Roman" w:cs="Times New Roman"/>
          <w:szCs w:val="21"/>
        </w:rPr>
        <w:t>．</w:t>
      </w:r>
      <w:r w:rsidRPr="00DE6E06">
        <w:rPr>
          <w:rFonts w:ascii="Times New Roman" w:eastAsia="宋体" w:hAnsi="宋体" w:cs="Times New Roman"/>
          <w:szCs w:val="21"/>
        </w:rPr>
        <w:t>分类</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846"/>
        <w:gridCol w:w="3547"/>
        <w:gridCol w:w="3795"/>
      </w:tblGrid>
      <w:tr w14:paraId="74ACC45C" w14:textId="77777777" w:rsidTr="006D7AEE">
        <w:tblPrEx>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Ex>
        <w:trPr>
          <w:jc w:val="center"/>
        </w:trPr>
        <w:tc>
          <w:tcPr>
            <w:tcW w:w="0" w:type="auto"/>
            <w:vAlign w:val="center"/>
          </w:tcPr>
          <w:p w:rsidR="00DE6E06" w:rsidRPr="00DE6E06" w:rsidP="00DE6E06" w14:paraId="5569415A" w14:textId="77777777">
            <w:pPr>
              <w:autoSpaceDE w:val="0"/>
              <w:autoSpaceDN w:val="0"/>
              <w:adjustRightInd w:val="0"/>
              <w:snapToGrid w:val="0"/>
              <w:spacing w:line="360" w:lineRule="auto"/>
              <w:jc w:val="center"/>
              <w:rPr>
                <w:rFonts w:ascii="Times New Roman" w:eastAsia="宋体" w:hAnsi="Times New Roman" w:cs="Times New Roman"/>
                <w:szCs w:val="21"/>
              </w:rPr>
            </w:pPr>
            <w:r w:rsidRPr="00DE6E06">
              <w:rPr>
                <w:rFonts w:ascii="Times New Roman" w:eastAsia="宋体" w:hAnsi="宋体" w:cs="Times New Roman"/>
                <w:szCs w:val="21"/>
              </w:rPr>
              <w:t>类别</w:t>
            </w:r>
          </w:p>
        </w:tc>
        <w:tc>
          <w:tcPr>
            <w:tcW w:w="0" w:type="auto"/>
            <w:vAlign w:val="center"/>
          </w:tcPr>
          <w:p w:rsidR="00DE6E06" w:rsidRPr="00DE6E06" w:rsidP="00DE6E06" w14:paraId="41FCF4F5" w14:textId="77777777">
            <w:pPr>
              <w:autoSpaceDE w:val="0"/>
              <w:autoSpaceDN w:val="0"/>
              <w:adjustRightInd w:val="0"/>
              <w:snapToGrid w:val="0"/>
              <w:spacing w:line="360" w:lineRule="auto"/>
              <w:jc w:val="center"/>
              <w:rPr>
                <w:rFonts w:ascii="Times New Roman" w:eastAsia="宋体" w:hAnsi="Times New Roman" w:cs="Times New Roman"/>
                <w:szCs w:val="21"/>
              </w:rPr>
            </w:pPr>
            <w:r w:rsidRPr="00DE6E06">
              <w:rPr>
                <w:rFonts w:ascii="Times New Roman" w:eastAsia="宋体" w:hAnsi="宋体" w:cs="Times New Roman"/>
                <w:szCs w:val="21"/>
              </w:rPr>
              <w:t>依据</w:t>
            </w:r>
          </w:p>
        </w:tc>
        <w:tc>
          <w:tcPr>
            <w:tcW w:w="3795" w:type="dxa"/>
            <w:vAlign w:val="center"/>
          </w:tcPr>
          <w:p w:rsidR="00DE6E06" w:rsidRPr="00DE6E06" w:rsidP="00DE6E06" w14:paraId="204E3DFD" w14:textId="77777777">
            <w:pPr>
              <w:autoSpaceDE w:val="0"/>
              <w:autoSpaceDN w:val="0"/>
              <w:adjustRightInd w:val="0"/>
              <w:snapToGrid w:val="0"/>
              <w:spacing w:line="360" w:lineRule="auto"/>
              <w:jc w:val="center"/>
              <w:rPr>
                <w:rFonts w:ascii="Times New Roman" w:eastAsia="宋体" w:hAnsi="宋体" w:cs="Times New Roman" w:hint="eastAsia"/>
                <w:szCs w:val="21"/>
              </w:rPr>
            </w:pPr>
            <w:r w:rsidRPr="00DE6E06">
              <w:rPr>
                <w:rFonts w:ascii="Times New Roman" w:eastAsia="宋体" w:hAnsi="宋体" w:cs="Times New Roman"/>
                <w:szCs w:val="21"/>
              </w:rPr>
              <w:t>举例</w:t>
            </w:r>
          </w:p>
        </w:tc>
      </w:tr>
      <w:tr w14:paraId="6663CD73" w14:textId="77777777" w:rsidTr="006D7AEE">
        <w:tblPrEx>
          <w:tblW w:w="0" w:type="auto"/>
          <w:jc w:val="center"/>
          <w:tblLook w:val="04A0"/>
        </w:tblPrEx>
        <w:trPr>
          <w:jc w:val="center"/>
        </w:trPr>
        <w:tc>
          <w:tcPr>
            <w:tcW w:w="0" w:type="auto"/>
            <w:vAlign w:val="center"/>
          </w:tcPr>
          <w:p w:rsidR="00DE6E06" w:rsidRPr="00DE6E06" w:rsidP="00DE6E06" w14:paraId="22F5F921" w14:textId="77777777">
            <w:pPr>
              <w:autoSpaceDE w:val="0"/>
              <w:autoSpaceDN w:val="0"/>
              <w:adjustRightInd w:val="0"/>
              <w:snapToGrid w:val="0"/>
              <w:spacing w:line="360" w:lineRule="auto"/>
              <w:jc w:val="center"/>
              <w:rPr>
                <w:rFonts w:ascii="Times New Roman" w:eastAsia="宋体" w:hAnsi="Times New Roman" w:cs="Times New Roman"/>
                <w:szCs w:val="21"/>
              </w:rPr>
            </w:pPr>
            <w:r w:rsidRPr="00DE6E06">
              <w:rPr>
                <w:rFonts w:ascii="Times New Roman" w:eastAsia="宋体" w:hAnsi="宋体" w:cs="Times New Roman"/>
                <w:szCs w:val="21"/>
              </w:rPr>
              <w:t>单糖</w:t>
            </w:r>
          </w:p>
        </w:tc>
        <w:tc>
          <w:tcPr>
            <w:tcW w:w="0" w:type="auto"/>
            <w:vAlign w:val="center"/>
          </w:tcPr>
          <w:p w:rsidR="00DE6E06" w:rsidRPr="00DE6E06" w:rsidP="00DE6E06" w14:paraId="51633CA1" w14:textId="77777777">
            <w:pPr>
              <w:autoSpaceDE w:val="0"/>
              <w:autoSpaceDN w:val="0"/>
              <w:adjustRightInd w:val="0"/>
              <w:snapToGrid w:val="0"/>
              <w:spacing w:line="360" w:lineRule="auto"/>
              <w:jc w:val="center"/>
              <w:rPr>
                <w:rFonts w:ascii="Times New Roman" w:eastAsia="宋体" w:hAnsi="Times New Roman" w:cs="Times New Roman"/>
                <w:szCs w:val="21"/>
              </w:rPr>
            </w:pPr>
            <w:r w:rsidRPr="00DE6E06">
              <w:rPr>
                <w:rFonts w:ascii="Times New Roman" w:eastAsia="宋体" w:hAnsi="宋体" w:cs="Times New Roman"/>
                <w:szCs w:val="21"/>
              </w:rPr>
              <w:t>不能水解的糖</w:t>
            </w:r>
          </w:p>
        </w:tc>
        <w:tc>
          <w:tcPr>
            <w:tcW w:w="3795" w:type="dxa"/>
            <w:vAlign w:val="center"/>
          </w:tcPr>
          <w:p w:rsidR="00DE6E06" w:rsidRPr="00DE6E06" w:rsidP="00DE6E06" w14:paraId="6719DDED" w14:textId="77777777">
            <w:pPr>
              <w:autoSpaceDE w:val="0"/>
              <w:autoSpaceDN w:val="0"/>
              <w:adjustRightInd w:val="0"/>
              <w:snapToGrid w:val="0"/>
              <w:spacing w:line="360" w:lineRule="auto"/>
              <w:jc w:val="center"/>
              <w:rPr>
                <w:rFonts w:ascii="Times New Roman" w:eastAsia="宋体" w:hAnsi="宋体" w:cs="Times New Roman" w:hint="eastAsia"/>
                <w:szCs w:val="21"/>
              </w:rPr>
            </w:pPr>
            <w:r w:rsidRPr="00DE6E06">
              <w:rPr>
                <w:rFonts w:ascii="Times New Roman" w:eastAsia="宋体" w:hAnsi="宋体" w:cs="Times New Roman"/>
                <w:szCs w:val="21"/>
              </w:rPr>
              <w:t>葡萄糖、果糖和脱氧核糖等</w:t>
            </w:r>
          </w:p>
        </w:tc>
      </w:tr>
      <w:tr w14:paraId="1AADD6D9" w14:textId="77777777" w:rsidTr="006D7AEE">
        <w:tblPrEx>
          <w:tblW w:w="0" w:type="auto"/>
          <w:jc w:val="center"/>
          <w:tblLook w:val="04A0"/>
        </w:tblPrEx>
        <w:trPr>
          <w:jc w:val="center"/>
        </w:trPr>
        <w:tc>
          <w:tcPr>
            <w:tcW w:w="0" w:type="auto"/>
            <w:vAlign w:val="center"/>
          </w:tcPr>
          <w:p w:rsidR="00DE6E06" w:rsidRPr="00DE6E06" w:rsidP="00DE6E06" w14:paraId="1DCD9463" w14:textId="77777777">
            <w:pPr>
              <w:autoSpaceDE w:val="0"/>
              <w:autoSpaceDN w:val="0"/>
              <w:adjustRightInd w:val="0"/>
              <w:snapToGrid w:val="0"/>
              <w:spacing w:line="360" w:lineRule="auto"/>
              <w:jc w:val="center"/>
              <w:rPr>
                <w:rFonts w:ascii="Times New Roman" w:eastAsia="宋体" w:hAnsi="宋体" w:cs="Times New Roman" w:hint="eastAsia"/>
                <w:szCs w:val="21"/>
              </w:rPr>
            </w:pPr>
            <w:r w:rsidRPr="00DE6E06">
              <w:rPr>
                <w:rFonts w:ascii="Times New Roman" w:eastAsia="宋体" w:hAnsi="宋体" w:cs="Times New Roman"/>
                <w:szCs w:val="21"/>
              </w:rPr>
              <w:t>寡糖或</w:t>
            </w:r>
          </w:p>
          <w:p w:rsidR="00DE6E06" w:rsidRPr="00DE6E06" w:rsidP="00DE6E06" w14:paraId="72C26B1C" w14:textId="77777777">
            <w:pPr>
              <w:autoSpaceDE w:val="0"/>
              <w:autoSpaceDN w:val="0"/>
              <w:adjustRightInd w:val="0"/>
              <w:snapToGrid w:val="0"/>
              <w:spacing w:line="360" w:lineRule="auto"/>
              <w:jc w:val="center"/>
              <w:rPr>
                <w:rFonts w:ascii="Times New Roman" w:eastAsia="宋体" w:hAnsi="Times New Roman" w:cs="Times New Roman"/>
                <w:szCs w:val="21"/>
              </w:rPr>
            </w:pPr>
            <w:r w:rsidRPr="00DE6E06">
              <w:rPr>
                <w:rFonts w:ascii="Times New Roman" w:eastAsia="宋体" w:hAnsi="宋体" w:cs="Times New Roman"/>
                <w:szCs w:val="21"/>
              </w:rPr>
              <w:t>低聚糖</w:t>
            </w:r>
          </w:p>
        </w:tc>
        <w:tc>
          <w:tcPr>
            <w:tcW w:w="0" w:type="auto"/>
            <w:vAlign w:val="center"/>
          </w:tcPr>
          <w:p w:rsidR="00DE6E06" w:rsidRPr="00DE6E06" w:rsidP="00DE6E06" w14:paraId="27940683" w14:textId="77777777">
            <w:pPr>
              <w:autoSpaceDE w:val="0"/>
              <w:autoSpaceDN w:val="0"/>
              <w:adjustRightInd w:val="0"/>
              <w:snapToGrid w:val="0"/>
              <w:spacing w:line="360" w:lineRule="auto"/>
              <w:jc w:val="center"/>
              <w:rPr>
                <w:rFonts w:ascii="Times New Roman" w:eastAsia="宋体" w:hAnsi="Times New Roman" w:cs="Times New Roman"/>
                <w:szCs w:val="21"/>
              </w:rPr>
            </w:pPr>
            <w:r w:rsidRPr="00DE6E06">
              <w:rPr>
                <w:rFonts w:ascii="Times New Roman" w:eastAsia="宋体" w:hAnsi="Times New Roman" w:cs="Times New Roman"/>
                <w:szCs w:val="21"/>
              </w:rPr>
              <w:t>1 mol</w:t>
            </w:r>
            <w:r w:rsidRPr="00DE6E06">
              <w:rPr>
                <w:rFonts w:ascii="Times New Roman" w:eastAsia="宋体" w:hAnsi="宋体" w:cs="Times New Roman"/>
                <w:szCs w:val="21"/>
              </w:rPr>
              <w:t>糖水解后能产生</w:t>
            </w:r>
            <w:r w:rsidRPr="00DE6E06">
              <w:rPr>
                <w:rFonts w:ascii="Times New Roman" w:eastAsia="宋体" w:hAnsi="Times New Roman" w:cs="Times New Roman"/>
                <w:szCs w:val="21"/>
              </w:rPr>
              <w:t>2</w:t>
            </w:r>
            <w:r w:rsidRPr="00DE6E06">
              <w:rPr>
                <w:rFonts w:ascii="Times New Roman" w:eastAsia="宋体" w:hAnsi="宋体" w:cs="Times New Roman"/>
                <w:szCs w:val="21"/>
              </w:rPr>
              <w:t>～</w:t>
            </w:r>
            <w:r w:rsidRPr="00DE6E06">
              <w:rPr>
                <w:rFonts w:ascii="Times New Roman" w:eastAsia="宋体" w:hAnsi="Times New Roman" w:cs="Times New Roman"/>
                <w:szCs w:val="21"/>
              </w:rPr>
              <w:t>10mol</w:t>
            </w:r>
            <w:r w:rsidRPr="00DE6E06">
              <w:rPr>
                <w:rFonts w:ascii="Times New Roman" w:eastAsia="宋体" w:hAnsi="宋体" w:cs="Times New Roman"/>
                <w:szCs w:val="21"/>
              </w:rPr>
              <w:t>单糖</w:t>
            </w:r>
          </w:p>
        </w:tc>
        <w:tc>
          <w:tcPr>
            <w:tcW w:w="3795" w:type="dxa"/>
            <w:vAlign w:val="center"/>
          </w:tcPr>
          <w:p w:rsidR="00DE6E06" w:rsidRPr="00DE6E06" w:rsidP="00DE6E06" w14:paraId="74CA9472" w14:textId="77777777">
            <w:pPr>
              <w:autoSpaceDE w:val="0"/>
              <w:autoSpaceDN w:val="0"/>
              <w:adjustRightInd w:val="0"/>
              <w:snapToGrid w:val="0"/>
              <w:spacing w:line="360" w:lineRule="auto"/>
              <w:jc w:val="center"/>
              <w:rPr>
                <w:rFonts w:ascii="Times New Roman" w:eastAsia="宋体" w:hAnsi="宋体" w:cs="Times New Roman" w:hint="eastAsia"/>
                <w:szCs w:val="21"/>
              </w:rPr>
            </w:pPr>
            <w:r w:rsidRPr="00DE6E06">
              <w:rPr>
                <w:rFonts w:ascii="Times New Roman" w:eastAsia="宋体" w:hAnsi="宋体" w:cs="Times New Roman"/>
                <w:szCs w:val="21"/>
              </w:rPr>
              <w:t>以二糖最为重要</w:t>
            </w:r>
            <w:r w:rsidRPr="00DE6E06">
              <w:rPr>
                <w:rFonts w:ascii="Times New Roman" w:eastAsia="宋体" w:hAnsi="Times New Roman" w:cs="Times New Roman"/>
                <w:szCs w:val="21"/>
              </w:rPr>
              <w:t>，</w:t>
            </w:r>
            <w:r w:rsidRPr="00DE6E06">
              <w:rPr>
                <w:rFonts w:ascii="Times New Roman" w:eastAsia="宋体" w:hAnsi="宋体" w:cs="Times New Roman"/>
                <w:szCs w:val="21"/>
              </w:rPr>
              <w:t>二糖有麦芽糖、乳糖和蔗糖等</w:t>
            </w:r>
          </w:p>
        </w:tc>
      </w:tr>
      <w:tr w14:paraId="3EEB0A71" w14:textId="77777777" w:rsidTr="006D7AEE">
        <w:tblPrEx>
          <w:tblW w:w="0" w:type="auto"/>
          <w:jc w:val="center"/>
          <w:tblLook w:val="04A0"/>
        </w:tblPrEx>
        <w:trPr>
          <w:jc w:val="center"/>
        </w:trPr>
        <w:tc>
          <w:tcPr>
            <w:tcW w:w="0" w:type="auto"/>
            <w:vAlign w:val="center"/>
          </w:tcPr>
          <w:p w:rsidR="00DE6E06" w:rsidRPr="00DE6E06" w:rsidP="00DE6E06" w14:paraId="1A17F902" w14:textId="77777777">
            <w:pPr>
              <w:autoSpaceDE w:val="0"/>
              <w:autoSpaceDN w:val="0"/>
              <w:adjustRightInd w:val="0"/>
              <w:snapToGrid w:val="0"/>
              <w:spacing w:line="360" w:lineRule="auto"/>
              <w:jc w:val="center"/>
              <w:rPr>
                <w:rFonts w:ascii="Times New Roman" w:eastAsia="宋体" w:hAnsi="Times New Roman" w:cs="Times New Roman"/>
                <w:szCs w:val="21"/>
              </w:rPr>
            </w:pPr>
            <w:r w:rsidRPr="00DE6E06">
              <w:rPr>
                <w:rFonts w:ascii="Times New Roman" w:eastAsia="宋体" w:hAnsi="宋体" w:cs="Times New Roman"/>
                <w:szCs w:val="21"/>
              </w:rPr>
              <w:t>多糖</w:t>
            </w:r>
          </w:p>
        </w:tc>
        <w:tc>
          <w:tcPr>
            <w:tcW w:w="0" w:type="auto"/>
            <w:vAlign w:val="center"/>
          </w:tcPr>
          <w:p w:rsidR="00DE6E06" w:rsidRPr="00DE6E06" w:rsidP="00DE6E06" w14:paraId="24B881B8" w14:textId="77777777">
            <w:pPr>
              <w:autoSpaceDE w:val="0"/>
              <w:autoSpaceDN w:val="0"/>
              <w:adjustRightInd w:val="0"/>
              <w:snapToGrid w:val="0"/>
              <w:spacing w:line="360" w:lineRule="auto"/>
              <w:jc w:val="center"/>
              <w:rPr>
                <w:rFonts w:ascii="Times New Roman" w:eastAsia="宋体" w:hAnsi="Times New Roman" w:cs="Times New Roman"/>
                <w:szCs w:val="21"/>
              </w:rPr>
            </w:pPr>
            <w:r w:rsidRPr="00DE6E06">
              <w:rPr>
                <w:rFonts w:ascii="Times New Roman" w:eastAsia="宋体" w:hAnsi="Times New Roman" w:cs="Times New Roman"/>
                <w:szCs w:val="21"/>
              </w:rPr>
              <w:t>1 mol</w:t>
            </w:r>
            <w:r w:rsidRPr="00DE6E06">
              <w:rPr>
                <w:rFonts w:ascii="Times New Roman" w:eastAsia="宋体" w:hAnsi="宋体" w:cs="Times New Roman"/>
                <w:szCs w:val="21"/>
              </w:rPr>
              <w:t>糖水解后能产生</w:t>
            </w:r>
            <w:r w:rsidRPr="00DE6E06">
              <w:rPr>
                <w:rFonts w:ascii="Times New Roman" w:eastAsia="宋体" w:hAnsi="Times New Roman" w:cs="Times New Roman"/>
                <w:szCs w:val="21"/>
              </w:rPr>
              <w:t>10mol</w:t>
            </w:r>
            <w:r w:rsidRPr="00DE6E06">
              <w:rPr>
                <w:rFonts w:ascii="Times New Roman" w:eastAsia="宋体" w:hAnsi="宋体" w:cs="Times New Roman"/>
                <w:szCs w:val="21"/>
              </w:rPr>
              <w:t>以上单糖</w:t>
            </w:r>
          </w:p>
        </w:tc>
        <w:tc>
          <w:tcPr>
            <w:tcW w:w="3795" w:type="dxa"/>
            <w:vAlign w:val="center"/>
          </w:tcPr>
          <w:p w:rsidR="00DE6E06" w:rsidRPr="00DE6E06" w:rsidP="00DE6E06" w14:paraId="555527F7" w14:textId="77777777">
            <w:pPr>
              <w:autoSpaceDE w:val="0"/>
              <w:autoSpaceDN w:val="0"/>
              <w:adjustRightInd w:val="0"/>
              <w:snapToGrid w:val="0"/>
              <w:spacing w:line="360" w:lineRule="auto"/>
              <w:jc w:val="center"/>
              <w:rPr>
                <w:rFonts w:ascii="Times New Roman" w:eastAsia="宋体" w:hAnsi="宋体" w:cs="Times New Roman" w:hint="eastAsia"/>
                <w:szCs w:val="21"/>
              </w:rPr>
            </w:pPr>
            <w:r w:rsidRPr="00DE6E06">
              <w:rPr>
                <w:rFonts w:ascii="Times New Roman" w:eastAsia="宋体" w:hAnsi="宋体" w:cs="Times New Roman"/>
                <w:szCs w:val="21"/>
              </w:rPr>
              <w:t>淀粉、纤维素和糖原等</w:t>
            </w:r>
          </w:p>
        </w:tc>
      </w:tr>
      <w:tr w14:paraId="3F9E141E" w14:textId="77777777" w:rsidTr="006D7AEE">
        <w:tblPrEx>
          <w:tblW w:w="0" w:type="auto"/>
          <w:jc w:val="center"/>
          <w:tblLook w:val="04A0"/>
        </w:tblPrEx>
        <w:trPr>
          <w:jc w:val="center"/>
        </w:trPr>
        <w:tc>
          <w:tcPr>
            <w:tcW w:w="0" w:type="auto"/>
            <w:vAlign w:val="center"/>
          </w:tcPr>
          <w:p w:rsidR="00DE6E06" w:rsidRPr="00DE6E06" w:rsidP="00DE6E06" w14:paraId="59FC777A" w14:textId="77777777">
            <w:pPr>
              <w:autoSpaceDE w:val="0"/>
              <w:autoSpaceDN w:val="0"/>
              <w:adjustRightInd w:val="0"/>
              <w:snapToGrid w:val="0"/>
              <w:spacing w:line="360" w:lineRule="auto"/>
              <w:jc w:val="center"/>
              <w:rPr>
                <w:rFonts w:ascii="Times New Roman" w:eastAsia="宋体" w:hAnsi="宋体" w:cs="Times New Roman" w:hint="eastAsia"/>
                <w:szCs w:val="21"/>
              </w:rPr>
            </w:pPr>
            <w:r w:rsidRPr="00DE6E06">
              <w:rPr>
                <w:rFonts w:ascii="Times New Roman" w:eastAsia="宋体" w:hAnsi="宋体" w:cs="Times New Roman"/>
                <w:szCs w:val="21"/>
              </w:rPr>
              <w:t>转化</w:t>
            </w:r>
          </w:p>
          <w:p w:rsidR="00DE6E06" w:rsidRPr="00DE6E06" w:rsidP="00DE6E06" w14:paraId="458068C6" w14:textId="77777777">
            <w:pPr>
              <w:autoSpaceDE w:val="0"/>
              <w:autoSpaceDN w:val="0"/>
              <w:adjustRightInd w:val="0"/>
              <w:snapToGrid w:val="0"/>
              <w:spacing w:line="360" w:lineRule="auto"/>
              <w:jc w:val="center"/>
              <w:rPr>
                <w:rFonts w:ascii="Times New Roman" w:eastAsia="宋体" w:hAnsi="Times New Roman" w:cs="Times New Roman"/>
                <w:szCs w:val="21"/>
              </w:rPr>
            </w:pPr>
            <w:r w:rsidRPr="00DE6E06">
              <w:rPr>
                <w:rFonts w:ascii="Times New Roman" w:eastAsia="宋体" w:hAnsi="宋体" w:cs="Times New Roman"/>
                <w:szCs w:val="21"/>
              </w:rPr>
              <w:t>关系</w:t>
            </w:r>
          </w:p>
        </w:tc>
        <w:tc>
          <w:tcPr>
            <w:tcW w:w="7342" w:type="dxa"/>
            <w:gridSpan w:val="2"/>
            <w:vAlign w:val="center"/>
          </w:tcPr>
          <w:p w:rsidR="00DE6E06" w:rsidRPr="00DE6E06" w:rsidP="00DE6E06" w14:paraId="6A404B85" w14:textId="77777777">
            <w:pPr>
              <w:autoSpaceDE w:val="0"/>
              <w:autoSpaceDN w:val="0"/>
              <w:adjustRightInd w:val="0"/>
              <w:snapToGrid w:val="0"/>
              <w:spacing w:line="360" w:lineRule="auto"/>
              <w:jc w:val="center"/>
              <w:rPr>
                <w:rFonts w:ascii="Times New Roman" w:eastAsia="宋体" w:hAnsi="Times New Roman" w:cs="Times New Roman"/>
                <w:szCs w:val="21"/>
              </w:rPr>
            </w:pPr>
            <w:r w:rsidRPr="00DE6E06">
              <w:rPr>
                <w:rFonts w:ascii="Times New Roman" w:eastAsia="宋体" w:hAnsi="Times New Roman" w:cs="Times New Roman"/>
                <w:noProof/>
                <w:szCs w:val="21"/>
              </w:rPr>
              <w:drawing>
                <wp:inline distT="0" distB="0" distL="0" distR="0">
                  <wp:extent cx="1196340" cy="441960"/>
                  <wp:effectExtent l="0" t="0" r="3810" b="0"/>
                  <wp:docPr id="1405559362" name="图片 14055593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5559362" name="21hxxz3r285a.jpg"/>
                          <pic:cNvPicPr>
                            <a:picLocks noChangeAspect="1" noChangeArrowheads="1"/>
                          </pic:cNvPicPr>
                        </pic:nvPicPr>
                        <pic:blipFill>
                          <a:blip xmlns:r="http://schemas.openxmlformats.org/officeDocument/2006/relationships" r:embed="rId21"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1196340" cy="441960"/>
                          </a:xfrm>
                          <a:prstGeom prst="rect">
                            <a:avLst/>
                          </a:prstGeom>
                          <a:noFill/>
                          <a:ln>
                            <a:noFill/>
                          </a:ln>
                        </pic:spPr>
                      </pic:pic>
                    </a:graphicData>
                  </a:graphic>
                </wp:inline>
              </w:drawing>
            </w:r>
          </w:p>
        </w:tc>
      </w:tr>
    </w:tbl>
    <w:p w:rsidR="00DE6E06" w:rsidRPr="00DE6E06" w:rsidP="00DE6E06" w14:paraId="2E76A4D5" w14:textId="77777777">
      <w:pPr>
        <w:autoSpaceDE w:val="0"/>
        <w:autoSpaceDN w:val="0"/>
        <w:adjustRightInd w:val="0"/>
        <w:snapToGrid w:val="0"/>
        <w:spacing w:line="360" w:lineRule="auto"/>
        <w:jc w:val="left"/>
        <w:rPr>
          <w:rFonts w:ascii="Times New Roman" w:eastAsia="宋体" w:hAnsi="Times New Roman" w:cs="Times New Roman"/>
          <w:b/>
          <w:szCs w:val="21"/>
        </w:rPr>
      </w:pPr>
      <w:r w:rsidRPr="00DE6E06">
        <w:rPr>
          <w:rFonts w:ascii="Times New Roman" w:eastAsia="宋体" w:hAnsi="宋体" w:cs="Times New Roman"/>
          <w:b/>
          <w:szCs w:val="21"/>
        </w:rPr>
        <w:t>二、单糖</w:t>
      </w:r>
    </w:p>
    <w:p w:rsidR="00DE6E06" w:rsidRPr="00DE6E06" w:rsidP="00DE6E06" w14:paraId="189E425E" w14:textId="77777777">
      <w:pPr>
        <w:autoSpaceDE w:val="0"/>
        <w:autoSpaceDN w:val="0"/>
        <w:adjustRightInd w:val="0"/>
        <w:snapToGrid w:val="0"/>
        <w:spacing w:line="360" w:lineRule="auto"/>
        <w:jc w:val="left"/>
        <w:rPr>
          <w:rFonts w:ascii="Times New Roman" w:eastAsia="宋体" w:hAnsi="Times New Roman" w:cs="Times New Roman"/>
          <w:szCs w:val="21"/>
        </w:rPr>
      </w:pPr>
      <w:r w:rsidRPr="00DE6E06">
        <w:rPr>
          <w:rFonts w:ascii="Times New Roman" w:eastAsia="宋体" w:hAnsi="Times New Roman" w:cs="Times New Roman"/>
          <w:szCs w:val="21"/>
        </w:rPr>
        <w:t>1</w:t>
      </w:r>
      <w:r w:rsidRPr="00DE6E06">
        <w:rPr>
          <w:rFonts w:ascii="Times New Roman" w:eastAsia="宋体" w:hAnsi="Times New Roman" w:cs="Times New Roman"/>
          <w:szCs w:val="21"/>
        </w:rPr>
        <w:t>．</w:t>
      </w:r>
      <w:r w:rsidRPr="00DE6E06">
        <w:rPr>
          <w:rFonts w:ascii="Times New Roman" w:eastAsia="宋体" w:hAnsi="宋体" w:cs="Times New Roman"/>
          <w:szCs w:val="21"/>
        </w:rPr>
        <w:t>葡萄糖</w:t>
      </w:r>
    </w:p>
    <w:p w:rsidR="00DE6E06" w:rsidRPr="00DE6E06" w:rsidP="00DE6E06" w14:paraId="0A64D277" w14:textId="77777777">
      <w:pPr>
        <w:autoSpaceDE w:val="0"/>
        <w:autoSpaceDN w:val="0"/>
        <w:adjustRightInd w:val="0"/>
        <w:snapToGrid w:val="0"/>
        <w:spacing w:line="360" w:lineRule="auto"/>
        <w:ind w:firstLine="210" w:firstLineChars="100"/>
        <w:jc w:val="left"/>
        <w:rPr>
          <w:rFonts w:ascii="Times New Roman" w:eastAsia="宋体" w:hAnsi="宋体" w:cs="Times New Roman" w:hint="eastAsia"/>
          <w:szCs w:val="21"/>
        </w:rPr>
      </w:pPr>
      <w:r w:rsidRPr="00DE6E06">
        <w:rPr>
          <w:rFonts w:ascii="Times New Roman" w:eastAsia="宋体" w:hAnsi="Times New Roman" w:cs="Times New Roman"/>
          <w:szCs w:val="21"/>
        </w:rPr>
        <w:t>（</w:t>
      </w:r>
      <w:r w:rsidRPr="00DE6E06">
        <w:rPr>
          <w:rFonts w:ascii="Times New Roman" w:eastAsia="宋体" w:hAnsi="Times New Roman" w:cs="Times New Roman"/>
          <w:szCs w:val="21"/>
        </w:rPr>
        <w:t>1</w:t>
      </w:r>
      <w:r w:rsidRPr="00DE6E06">
        <w:rPr>
          <w:rFonts w:ascii="Times New Roman" w:eastAsia="宋体" w:hAnsi="Times New Roman" w:cs="Times New Roman"/>
          <w:szCs w:val="21"/>
        </w:rPr>
        <w:t>）</w:t>
      </w:r>
      <w:r w:rsidRPr="00DE6E06">
        <w:rPr>
          <w:rFonts w:ascii="Times New Roman" w:eastAsia="宋体" w:hAnsi="宋体" w:cs="Times New Roman"/>
          <w:szCs w:val="21"/>
        </w:rPr>
        <w:t>组成和结构</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940"/>
        <w:gridCol w:w="2410"/>
        <w:gridCol w:w="846"/>
        <w:gridCol w:w="1056"/>
      </w:tblGrid>
      <w:tr w14:paraId="12264F9C" w14:textId="77777777" w:rsidTr="006D7AEE">
        <w:tblPrEx>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Ex>
        <w:trPr>
          <w:jc w:val="center"/>
        </w:trPr>
        <w:tc>
          <w:tcPr>
            <w:tcW w:w="0" w:type="auto"/>
            <w:vAlign w:val="center"/>
          </w:tcPr>
          <w:p w:rsidR="00DE6E06" w:rsidRPr="00DE6E06" w:rsidP="00DE6E06" w14:paraId="58EAC930" w14:textId="77777777">
            <w:pPr>
              <w:autoSpaceDE w:val="0"/>
              <w:autoSpaceDN w:val="0"/>
              <w:adjustRightInd w:val="0"/>
              <w:snapToGrid w:val="0"/>
              <w:spacing w:line="360" w:lineRule="auto"/>
              <w:jc w:val="center"/>
              <w:rPr>
                <w:rFonts w:ascii="Times New Roman" w:eastAsia="宋体" w:hAnsi="Times New Roman" w:cs="Times New Roman"/>
                <w:szCs w:val="21"/>
              </w:rPr>
            </w:pPr>
            <w:r w:rsidRPr="00DE6E06">
              <w:rPr>
                <w:rFonts w:ascii="Times New Roman" w:eastAsia="宋体" w:hAnsi="宋体" w:cs="Times New Roman"/>
                <w:szCs w:val="21"/>
              </w:rPr>
              <w:t>分子式</w:t>
            </w:r>
          </w:p>
        </w:tc>
        <w:tc>
          <w:tcPr>
            <w:tcW w:w="0" w:type="auto"/>
            <w:vAlign w:val="center"/>
          </w:tcPr>
          <w:p w:rsidR="00DE6E06" w:rsidRPr="00DE6E06" w:rsidP="00DE6E06" w14:paraId="42352BDA" w14:textId="77777777">
            <w:pPr>
              <w:autoSpaceDE w:val="0"/>
              <w:autoSpaceDN w:val="0"/>
              <w:adjustRightInd w:val="0"/>
              <w:snapToGrid w:val="0"/>
              <w:spacing w:line="360" w:lineRule="auto"/>
              <w:jc w:val="center"/>
              <w:rPr>
                <w:rFonts w:ascii="Times New Roman" w:eastAsia="宋体" w:hAnsi="Times New Roman" w:cs="Times New Roman"/>
                <w:szCs w:val="21"/>
              </w:rPr>
            </w:pPr>
            <w:r w:rsidRPr="00DE6E06">
              <w:rPr>
                <w:rFonts w:ascii="Times New Roman" w:eastAsia="宋体" w:hAnsi="Times New Roman" w:cs="Times New Roman" w:hint="eastAsia"/>
                <w:szCs w:val="21"/>
              </w:rPr>
              <w:t>结构简式</w:t>
            </w:r>
          </w:p>
        </w:tc>
        <w:tc>
          <w:tcPr>
            <w:tcW w:w="0" w:type="auto"/>
            <w:vAlign w:val="center"/>
          </w:tcPr>
          <w:p w:rsidR="00DE6E06" w:rsidRPr="00DE6E06" w:rsidP="00DE6E06" w14:paraId="0CE015E0" w14:textId="77777777">
            <w:pPr>
              <w:autoSpaceDE w:val="0"/>
              <w:autoSpaceDN w:val="0"/>
              <w:adjustRightInd w:val="0"/>
              <w:snapToGrid w:val="0"/>
              <w:spacing w:line="360" w:lineRule="auto"/>
              <w:jc w:val="center"/>
              <w:rPr>
                <w:rFonts w:ascii="Times New Roman" w:eastAsia="宋体" w:hAnsi="Times New Roman" w:cs="Times New Roman"/>
                <w:szCs w:val="21"/>
              </w:rPr>
            </w:pPr>
            <w:r w:rsidRPr="00DE6E06">
              <w:rPr>
                <w:rFonts w:ascii="Times New Roman" w:eastAsia="宋体" w:hAnsi="宋体" w:cs="Times New Roman"/>
                <w:szCs w:val="21"/>
              </w:rPr>
              <w:t>官能团</w:t>
            </w:r>
          </w:p>
        </w:tc>
        <w:tc>
          <w:tcPr>
            <w:tcW w:w="0" w:type="auto"/>
            <w:vAlign w:val="center"/>
          </w:tcPr>
          <w:p w:rsidR="00DE6E06" w:rsidRPr="00DE6E06" w:rsidP="00DE6E06" w14:paraId="0BB3F763" w14:textId="77777777">
            <w:pPr>
              <w:autoSpaceDE w:val="0"/>
              <w:autoSpaceDN w:val="0"/>
              <w:adjustRightInd w:val="0"/>
              <w:snapToGrid w:val="0"/>
              <w:spacing w:line="360" w:lineRule="auto"/>
              <w:jc w:val="center"/>
              <w:rPr>
                <w:rFonts w:ascii="Times New Roman" w:eastAsia="宋体" w:hAnsi="宋体" w:cs="Times New Roman" w:hint="eastAsia"/>
                <w:szCs w:val="21"/>
              </w:rPr>
            </w:pPr>
            <w:r w:rsidRPr="00DE6E06">
              <w:rPr>
                <w:rFonts w:ascii="Times New Roman" w:eastAsia="宋体" w:hAnsi="宋体" w:cs="Times New Roman"/>
                <w:szCs w:val="21"/>
              </w:rPr>
              <w:t>判别</w:t>
            </w:r>
          </w:p>
        </w:tc>
      </w:tr>
      <w:tr w14:paraId="1E5F3EAE" w14:textId="77777777" w:rsidTr="006D7AEE">
        <w:tblPrEx>
          <w:tblW w:w="0" w:type="auto"/>
          <w:jc w:val="center"/>
          <w:tblLook w:val="04A0"/>
        </w:tblPrEx>
        <w:trPr>
          <w:jc w:val="center"/>
        </w:trPr>
        <w:tc>
          <w:tcPr>
            <w:tcW w:w="0" w:type="auto"/>
            <w:vAlign w:val="center"/>
          </w:tcPr>
          <w:p w:rsidR="00DE6E06" w:rsidRPr="00DE6E06" w:rsidP="00DE6E06" w14:paraId="62C8C174" w14:textId="77777777">
            <w:pPr>
              <w:autoSpaceDE w:val="0"/>
              <w:autoSpaceDN w:val="0"/>
              <w:adjustRightInd w:val="0"/>
              <w:snapToGrid w:val="0"/>
              <w:spacing w:line="360" w:lineRule="auto"/>
              <w:jc w:val="center"/>
              <w:rPr>
                <w:rFonts w:ascii="Times New Roman" w:eastAsia="宋体" w:hAnsi="Times New Roman" w:cs="Times New Roman"/>
                <w:szCs w:val="21"/>
              </w:rPr>
            </w:pPr>
            <w:r w:rsidRPr="00DE6E06">
              <w:rPr>
                <w:rFonts w:ascii="Times New Roman" w:eastAsia="宋体" w:hAnsi="Times New Roman" w:cs="Times New Roman"/>
                <w:szCs w:val="21"/>
              </w:rPr>
              <w:t>C</w:t>
            </w:r>
            <w:r w:rsidRPr="00DE6E06">
              <w:rPr>
                <w:rFonts w:ascii="Times New Roman" w:eastAsia="宋体" w:hAnsi="Times New Roman" w:cs="Times New Roman"/>
                <w:szCs w:val="21"/>
                <w:vertAlign w:val="subscript"/>
              </w:rPr>
              <w:t>6</w:t>
            </w:r>
            <w:r w:rsidRPr="00DE6E06">
              <w:rPr>
                <w:rFonts w:ascii="Times New Roman" w:eastAsia="宋体" w:hAnsi="Times New Roman" w:cs="Times New Roman"/>
                <w:szCs w:val="21"/>
              </w:rPr>
              <w:t>H</w:t>
            </w:r>
            <w:r w:rsidRPr="00DE6E06">
              <w:rPr>
                <w:rFonts w:ascii="Times New Roman" w:eastAsia="宋体" w:hAnsi="Times New Roman" w:cs="Times New Roman"/>
                <w:szCs w:val="21"/>
                <w:vertAlign w:val="subscript"/>
              </w:rPr>
              <w:t>12</w:t>
            </w:r>
            <w:r w:rsidRPr="00DE6E06">
              <w:rPr>
                <w:rFonts w:ascii="Times New Roman" w:eastAsia="宋体" w:hAnsi="Times New Roman" w:cs="Times New Roman"/>
                <w:szCs w:val="21"/>
              </w:rPr>
              <w:t>O</w:t>
            </w:r>
            <w:r w:rsidRPr="00DE6E06">
              <w:rPr>
                <w:rFonts w:ascii="Times New Roman" w:eastAsia="宋体" w:hAnsi="Times New Roman" w:cs="Times New Roman"/>
                <w:szCs w:val="21"/>
                <w:vertAlign w:val="subscript"/>
              </w:rPr>
              <w:t>6</w:t>
            </w:r>
          </w:p>
        </w:tc>
        <w:tc>
          <w:tcPr>
            <w:tcW w:w="0" w:type="auto"/>
            <w:vAlign w:val="center"/>
          </w:tcPr>
          <w:p w:rsidR="00DE6E06" w:rsidRPr="00DE6E06" w:rsidP="00DE6E06" w14:paraId="4AB2584E" w14:textId="77777777">
            <w:pPr>
              <w:autoSpaceDE w:val="0"/>
              <w:autoSpaceDN w:val="0"/>
              <w:adjustRightInd w:val="0"/>
              <w:snapToGrid w:val="0"/>
              <w:spacing w:line="360" w:lineRule="auto"/>
              <w:jc w:val="center"/>
              <w:rPr>
                <w:rFonts w:ascii="Times New Roman" w:eastAsia="宋体" w:hAnsi="Times New Roman" w:cs="Times New Roman"/>
                <w:szCs w:val="21"/>
              </w:rPr>
            </w:pPr>
            <w:r w:rsidRPr="00DE6E06">
              <w:rPr>
                <w:rFonts w:ascii="Times New Roman" w:eastAsia="宋体" w:hAnsi="Times New Roman" w:cs="Times New Roman"/>
                <w:szCs w:val="21"/>
              </w:rPr>
              <w:t>CH</w:t>
            </w:r>
            <w:r w:rsidRPr="00DE6E06">
              <w:rPr>
                <w:rFonts w:ascii="Times New Roman" w:eastAsia="宋体" w:hAnsi="Times New Roman" w:cs="Times New Roman"/>
                <w:szCs w:val="21"/>
                <w:vertAlign w:val="subscript"/>
              </w:rPr>
              <w:t>2</w:t>
            </w:r>
            <w:r w:rsidRPr="00DE6E06">
              <w:rPr>
                <w:rFonts w:ascii="Times New Roman" w:eastAsia="宋体" w:hAnsi="Times New Roman" w:cs="Times New Roman"/>
                <w:szCs w:val="21"/>
              </w:rPr>
              <w:t>OH</w:t>
            </w:r>
            <w:r w:rsidRPr="00DE6E06">
              <w:rPr>
                <w:rFonts w:ascii="Times New Roman" w:eastAsia="宋体" w:hAnsi="Times New Roman" w:cs="Times New Roman"/>
                <w:szCs w:val="21"/>
              </w:rPr>
              <w:t>（</w:t>
            </w:r>
            <w:r w:rsidRPr="00DE6E06">
              <w:rPr>
                <w:rFonts w:ascii="Times New Roman" w:eastAsia="宋体" w:hAnsi="Times New Roman" w:cs="Times New Roman"/>
                <w:szCs w:val="21"/>
              </w:rPr>
              <w:t>CHOH</w:t>
            </w:r>
            <w:r w:rsidRPr="00DE6E06">
              <w:rPr>
                <w:rFonts w:ascii="Times New Roman" w:eastAsia="宋体" w:hAnsi="Times New Roman" w:cs="Times New Roman"/>
                <w:szCs w:val="21"/>
              </w:rPr>
              <w:t>）</w:t>
            </w:r>
            <w:r w:rsidRPr="00DE6E06">
              <w:rPr>
                <w:rFonts w:ascii="Times New Roman" w:eastAsia="宋体" w:hAnsi="Times New Roman" w:cs="Times New Roman"/>
                <w:szCs w:val="21"/>
                <w:vertAlign w:val="subscript"/>
              </w:rPr>
              <w:t>4</w:t>
            </w:r>
            <w:r w:rsidRPr="00DE6E06">
              <w:rPr>
                <w:rFonts w:ascii="Times New Roman" w:eastAsia="宋体" w:hAnsi="Times New Roman" w:cs="Times New Roman"/>
                <w:szCs w:val="21"/>
              </w:rPr>
              <w:t>CHO</w:t>
            </w:r>
          </w:p>
        </w:tc>
        <w:tc>
          <w:tcPr>
            <w:tcW w:w="0" w:type="auto"/>
            <w:vAlign w:val="center"/>
          </w:tcPr>
          <w:p w:rsidR="00DE6E06" w:rsidRPr="00DE6E06" w:rsidP="00DE6E06" w14:paraId="36F28805" w14:textId="5708434A">
            <w:pPr>
              <w:autoSpaceDE w:val="0"/>
              <w:autoSpaceDN w:val="0"/>
              <w:adjustRightInd w:val="0"/>
              <w:snapToGrid w:val="0"/>
              <w:spacing w:line="360" w:lineRule="auto"/>
              <w:jc w:val="center"/>
              <w:rPr>
                <w:rFonts w:ascii="Times New Roman" w:eastAsia="宋体" w:hAnsi="Times New Roman" w:cs="Times New Roman"/>
                <w:szCs w:val="21"/>
              </w:rPr>
            </w:pPr>
            <w:r>
              <w:rPr>
                <w:rFonts w:ascii="Times New Roman" w:eastAsia="宋体" w:hAnsi="宋体" w:cs="Times New Roman" w:hint="eastAsia"/>
                <w:b/>
                <w:color w:val="FF0000"/>
                <w:kern w:val="0"/>
                <w:szCs w:val="21"/>
                <w:u w:val="single"/>
              </w:rPr>
              <w:t xml:space="preserve">         </w:t>
            </w:r>
          </w:p>
        </w:tc>
        <w:tc>
          <w:tcPr>
            <w:tcW w:w="0" w:type="auto"/>
            <w:vAlign w:val="center"/>
          </w:tcPr>
          <w:p w:rsidR="00DE6E06" w:rsidRPr="00DE6E06" w:rsidP="00DE6E06" w14:paraId="1158FFEF" w14:textId="77777777">
            <w:pPr>
              <w:autoSpaceDE w:val="0"/>
              <w:autoSpaceDN w:val="0"/>
              <w:adjustRightInd w:val="0"/>
              <w:snapToGrid w:val="0"/>
              <w:spacing w:line="360" w:lineRule="auto"/>
              <w:jc w:val="center"/>
              <w:rPr>
                <w:rFonts w:ascii="Times New Roman" w:eastAsia="宋体" w:hAnsi="Times New Roman" w:cs="Times New Roman"/>
                <w:szCs w:val="21"/>
              </w:rPr>
            </w:pPr>
            <w:r w:rsidRPr="00DE6E06">
              <w:rPr>
                <w:rFonts w:ascii="Times New Roman" w:eastAsia="宋体" w:hAnsi="宋体" w:cs="Times New Roman"/>
                <w:szCs w:val="21"/>
              </w:rPr>
              <w:t>多羟基醛</w:t>
            </w:r>
          </w:p>
        </w:tc>
      </w:tr>
    </w:tbl>
    <w:p w:rsidR="00DE6E06" w:rsidRPr="00DE6E06" w:rsidP="00DE6E06" w14:paraId="46F45E4B" w14:textId="77777777">
      <w:pPr>
        <w:autoSpaceDE w:val="0"/>
        <w:autoSpaceDN w:val="0"/>
        <w:adjustRightInd w:val="0"/>
        <w:snapToGrid w:val="0"/>
        <w:spacing w:line="360" w:lineRule="auto"/>
        <w:ind w:firstLine="210" w:firstLineChars="100"/>
        <w:jc w:val="left"/>
        <w:rPr>
          <w:rFonts w:ascii="Times New Roman" w:eastAsia="宋体" w:hAnsi="宋体" w:cs="Times New Roman" w:hint="eastAsia"/>
          <w:szCs w:val="21"/>
          <w:lang w:val="pt-BR"/>
        </w:rPr>
      </w:pPr>
      <w:r w:rsidRPr="00DE6E06">
        <w:rPr>
          <w:rFonts w:ascii="Times New Roman" w:eastAsia="宋体" w:hAnsi="宋体" w:cs="Times New Roman" w:hint="eastAsia"/>
          <w:szCs w:val="21"/>
          <w:lang w:val="pt-BR"/>
        </w:rPr>
        <w:t>（</w:t>
      </w:r>
      <w:r w:rsidRPr="00DE6E06">
        <w:rPr>
          <w:rFonts w:ascii="Times New Roman" w:eastAsia="宋体" w:hAnsi="宋体" w:cs="Times New Roman" w:hint="eastAsia"/>
          <w:szCs w:val="21"/>
          <w:lang w:val="pt-BR"/>
        </w:rPr>
        <w:t>2</w:t>
      </w:r>
      <w:r w:rsidRPr="00DE6E06">
        <w:rPr>
          <w:rFonts w:ascii="Times New Roman" w:eastAsia="宋体" w:hAnsi="宋体" w:cs="Times New Roman" w:hint="eastAsia"/>
          <w:szCs w:val="21"/>
          <w:lang w:val="pt-BR"/>
        </w:rPr>
        <w:t>）</w:t>
      </w:r>
      <w:r w:rsidRPr="00DE6E06">
        <w:rPr>
          <w:rFonts w:ascii="Times New Roman" w:eastAsia="宋体" w:hAnsi="宋体" w:cs="Times New Roman"/>
          <w:szCs w:val="21"/>
        </w:rPr>
        <w:t>化学性质</w:t>
      </w:r>
    </w:p>
    <w:p w:rsidR="00DE6E06" w:rsidRPr="00DE6E06" w:rsidP="00DE6E06" w14:paraId="27D24F38" w14:textId="77777777">
      <w:pPr>
        <w:autoSpaceDE w:val="0"/>
        <w:autoSpaceDN w:val="0"/>
        <w:adjustRightInd w:val="0"/>
        <w:snapToGrid w:val="0"/>
        <w:spacing w:line="360" w:lineRule="auto"/>
        <w:ind w:firstLine="735" w:firstLineChars="350"/>
        <w:jc w:val="left"/>
        <w:rPr>
          <w:rFonts w:ascii="Times New Roman" w:eastAsia="宋体" w:hAnsi="宋体" w:cs="Times New Roman" w:hint="eastAsia"/>
          <w:szCs w:val="21"/>
          <w:lang w:val="pt-BR"/>
        </w:rPr>
      </w:pPr>
      <w:r w:rsidRPr="00DE6E06">
        <w:rPr>
          <w:rFonts w:ascii="Times New Roman" w:eastAsia="宋体" w:hAnsi="宋体" w:cs="Times New Roman" w:hint="eastAsia"/>
          <w:szCs w:val="21"/>
          <w:lang w:val="pt-BR"/>
        </w:rPr>
        <w:t>①</w:t>
      </w:r>
      <w:r w:rsidRPr="00DE6E06">
        <w:rPr>
          <w:rFonts w:ascii="Times New Roman" w:eastAsia="宋体" w:hAnsi="宋体" w:cs="Times New Roman"/>
          <w:szCs w:val="21"/>
        </w:rPr>
        <w:t>生理氧化</w:t>
      </w:r>
      <w:r w:rsidRPr="00DE6E06">
        <w:rPr>
          <w:rFonts w:ascii="Times New Roman" w:eastAsia="宋体" w:hAnsi="Times New Roman" w:cs="Times New Roman"/>
          <w:szCs w:val="21"/>
        </w:rPr>
        <w:t>：</w:t>
      </w:r>
      <w:r w:rsidRPr="00DE6E06">
        <w:rPr>
          <w:rFonts w:ascii="Times New Roman" w:eastAsia="宋体" w:hAnsi="Times New Roman" w:cs="Times New Roman"/>
          <w:szCs w:val="21"/>
        </w:rPr>
        <w:t>C</w:t>
      </w:r>
      <w:r w:rsidRPr="00DE6E06">
        <w:rPr>
          <w:rFonts w:ascii="Times New Roman" w:eastAsia="宋体" w:hAnsi="Times New Roman" w:cs="Times New Roman"/>
          <w:szCs w:val="21"/>
          <w:vertAlign w:val="subscript"/>
        </w:rPr>
        <w:t>6</w:t>
      </w:r>
      <w:r w:rsidRPr="00DE6E06">
        <w:rPr>
          <w:rFonts w:ascii="Times New Roman" w:eastAsia="宋体" w:hAnsi="Times New Roman" w:cs="Times New Roman"/>
          <w:szCs w:val="21"/>
        </w:rPr>
        <w:t>H</w:t>
      </w:r>
      <w:r w:rsidRPr="00DE6E06">
        <w:rPr>
          <w:rFonts w:ascii="Times New Roman" w:eastAsia="宋体" w:hAnsi="Times New Roman" w:cs="Times New Roman"/>
          <w:szCs w:val="21"/>
          <w:vertAlign w:val="subscript"/>
        </w:rPr>
        <w:t>12</w:t>
      </w:r>
      <w:r w:rsidRPr="00DE6E06">
        <w:rPr>
          <w:rFonts w:ascii="Times New Roman" w:eastAsia="宋体" w:hAnsi="Times New Roman" w:cs="Times New Roman"/>
          <w:szCs w:val="21"/>
        </w:rPr>
        <w:t>O</w:t>
      </w:r>
      <w:r w:rsidRPr="00DE6E06">
        <w:rPr>
          <w:rFonts w:ascii="Times New Roman" w:eastAsia="宋体" w:hAnsi="Times New Roman" w:cs="Times New Roman"/>
          <w:szCs w:val="21"/>
          <w:vertAlign w:val="subscript"/>
        </w:rPr>
        <w:t>6</w:t>
      </w:r>
      <w:r w:rsidRPr="00DE6E06">
        <w:rPr>
          <w:rFonts w:ascii="Times New Roman" w:eastAsia="宋体" w:hAnsi="Times New Roman" w:cs="Times New Roman"/>
          <w:szCs w:val="21"/>
        </w:rPr>
        <w:t>+6O</w:t>
      </w:r>
      <w:r w:rsidRPr="00DE6E06">
        <w:rPr>
          <w:rFonts w:ascii="Times New Roman" w:eastAsia="宋体" w:hAnsi="Times New Roman" w:cs="Times New Roman"/>
          <w:szCs w:val="21"/>
          <w:vertAlign w:val="subscript"/>
        </w:rPr>
        <w:t>2</w:t>
      </w:r>
      <w:r w:rsidRPr="00DE6E06">
        <w:rPr>
          <w:rFonts w:ascii="Times New Roman" w:eastAsia="宋体" w:hAnsi="Times New Roman" w:cs="Times New Roman"/>
          <w:noProof/>
          <w:szCs w:val="21"/>
        </w:rPr>
        <w:drawing>
          <wp:inline distT="0" distB="0" distL="0" distR="0">
            <wp:extent cx="266700" cy="228600"/>
            <wp:effectExtent l="0" t="0" r="0" b="0"/>
            <wp:docPr id="1461201178" name="图片 14612011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1201178" name="Picture 72"/>
                    <pic:cNvPicPr>
                      <a:picLocks noChangeAspect="1" noChangeArrowheads="1"/>
                    </pic:cNvPicPr>
                  </pic:nvPicPr>
                  <pic:blipFill>
                    <a:blip xmlns:r="http://schemas.openxmlformats.org/officeDocument/2006/relationships" r:embed="rId22"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266700" cy="228600"/>
                    </a:xfrm>
                    <a:prstGeom prst="rect">
                      <a:avLst/>
                    </a:prstGeom>
                    <a:noFill/>
                    <a:ln>
                      <a:noFill/>
                    </a:ln>
                  </pic:spPr>
                </pic:pic>
              </a:graphicData>
            </a:graphic>
          </wp:inline>
        </w:drawing>
      </w:r>
      <w:r w:rsidRPr="00DE6E06">
        <w:rPr>
          <w:rFonts w:ascii="Times New Roman" w:eastAsia="宋体" w:hAnsi="Times New Roman" w:cs="Times New Roman"/>
          <w:szCs w:val="21"/>
        </w:rPr>
        <w:t>6CO</w:t>
      </w:r>
      <w:r w:rsidRPr="00DE6E06">
        <w:rPr>
          <w:rFonts w:ascii="Times New Roman" w:eastAsia="宋体" w:hAnsi="Times New Roman" w:cs="Times New Roman"/>
          <w:szCs w:val="21"/>
          <w:vertAlign w:val="subscript"/>
        </w:rPr>
        <w:t>2</w:t>
      </w:r>
      <w:r w:rsidRPr="00DE6E06">
        <w:rPr>
          <w:rFonts w:ascii="Times New Roman" w:eastAsia="宋体" w:hAnsi="Times New Roman" w:cs="Times New Roman"/>
          <w:szCs w:val="21"/>
        </w:rPr>
        <w:t>+6H</w:t>
      </w:r>
      <w:r w:rsidRPr="00DE6E06">
        <w:rPr>
          <w:rFonts w:ascii="Times New Roman" w:eastAsia="宋体" w:hAnsi="Times New Roman" w:cs="Times New Roman"/>
          <w:szCs w:val="21"/>
          <w:vertAlign w:val="subscript"/>
        </w:rPr>
        <w:t>2</w:t>
      </w:r>
      <w:r w:rsidRPr="00DE6E06">
        <w:rPr>
          <w:rFonts w:ascii="Times New Roman" w:eastAsia="宋体" w:hAnsi="Times New Roman" w:cs="Times New Roman"/>
          <w:szCs w:val="21"/>
        </w:rPr>
        <w:t>O</w:t>
      </w:r>
    </w:p>
    <w:p w:rsidR="00DE6E06" w:rsidRPr="00DE6E06" w:rsidP="00DE6E06" w14:paraId="4A35E75E" w14:textId="77777777">
      <w:pPr>
        <w:autoSpaceDE w:val="0"/>
        <w:autoSpaceDN w:val="0"/>
        <w:adjustRightInd w:val="0"/>
        <w:snapToGrid w:val="0"/>
        <w:spacing w:line="360" w:lineRule="auto"/>
        <w:ind w:firstLine="735" w:firstLineChars="350"/>
        <w:jc w:val="left"/>
        <w:rPr>
          <w:rFonts w:ascii="Times New Roman" w:eastAsia="宋体" w:hAnsi="宋体" w:cs="Times New Roman" w:hint="eastAsia"/>
          <w:szCs w:val="21"/>
          <w:lang w:val="pt-BR"/>
        </w:rPr>
      </w:pPr>
      <w:r w:rsidRPr="00DE6E06">
        <w:rPr>
          <w:rFonts w:ascii="Times New Roman" w:eastAsia="宋体" w:hAnsi="宋体" w:cs="Times New Roman" w:hint="eastAsia"/>
          <w:szCs w:val="21"/>
          <w:lang w:val="pt-BR"/>
        </w:rPr>
        <w:t>②</w:t>
      </w:r>
      <w:r w:rsidRPr="00DE6E06">
        <w:rPr>
          <w:rFonts w:ascii="Times New Roman" w:eastAsia="宋体" w:hAnsi="宋体" w:cs="Times New Roman"/>
          <w:szCs w:val="21"/>
        </w:rPr>
        <w:t>发酵</w:t>
      </w:r>
      <w:r w:rsidRPr="00DE6E06">
        <w:rPr>
          <w:rFonts w:ascii="Times New Roman" w:eastAsia="宋体" w:hAnsi="宋体" w:cs="Times New Roman" w:hint="eastAsia"/>
          <w:szCs w:val="21"/>
        </w:rPr>
        <w:t>反应</w:t>
      </w:r>
      <w:r w:rsidRPr="00DE6E06">
        <w:rPr>
          <w:rFonts w:ascii="Times New Roman" w:eastAsia="宋体" w:hAnsi="Times New Roman" w:cs="Times New Roman"/>
          <w:szCs w:val="21"/>
          <w:lang w:val="pt-BR"/>
        </w:rPr>
        <w:t>：</w:t>
      </w:r>
      <w:r w:rsidRPr="00DE6E06">
        <w:rPr>
          <w:rFonts w:ascii="Times New Roman" w:eastAsia="宋体" w:hAnsi="Times New Roman" w:cs="Times New Roman"/>
          <w:szCs w:val="21"/>
          <w:lang w:val="pt-BR"/>
        </w:rPr>
        <w:t>C</w:t>
      </w:r>
      <w:r w:rsidRPr="00DE6E06">
        <w:rPr>
          <w:rFonts w:ascii="Times New Roman" w:eastAsia="宋体" w:hAnsi="Times New Roman" w:cs="Times New Roman"/>
          <w:szCs w:val="21"/>
          <w:vertAlign w:val="subscript"/>
          <w:lang w:val="pt-BR"/>
        </w:rPr>
        <w:t>6</w:t>
      </w:r>
      <w:r w:rsidRPr="00DE6E06">
        <w:rPr>
          <w:rFonts w:ascii="Times New Roman" w:eastAsia="宋体" w:hAnsi="Times New Roman" w:cs="Times New Roman"/>
          <w:szCs w:val="21"/>
          <w:lang w:val="pt-BR"/>
        </w:rPr>
        <w:t>H</w:t>
      </w:r>
      <w:r w:rsidRPr="00DE6E06">
        <w:rPr>
          <w:rFonts w:ascii="Times New Roman" w:eastAsia="宋体" w:hAnsi="Times New Roman" w:cs="Times New Roman"/>
          <w:szCs w:val="21"/>
          <w:vertAlign w:val="subscript"/>
          <w:lang w:val="pt-BR"/>
        </w:rPr>
        <w:t>12</w:t>
      </w:r>
      <w:r w:rsidRPr="00DE6E06">
        <w:rPr>
          <w:rFonts w:ascii="Times New Roman" w:eastAsia="宋体" w:hAnsi="Times New Roman" w:cs="Times New Roman"/>
          <w:szCs w:val="21"/>
          <w:lang w:val="pt-BR"/>
        </w:rPr>
        <w:t>O</w:t>
      </w:r>
      <w:r w:rsidRPr="00DE6E06">
        <w:rPr>
          <w:rFonts w:ascii="Times New Roman" w:eastAsia="宋体" w:hAnsi="Times New Roman" w:cs="Times New Roman"/>
          <w:szCs w:val="21"/>
          <w:vertAlign w:val="subscript"/>
          <w:lang w:val="pt-BR"/>
        </w:rPr>
        <w:t>6</w:t>
      </w:r>
      <w:r w:rsidRPr="00DE6E06">
        <w:rPr>
          <w:rFonts w:ascii="Times New Roman" w:eastAsia="宋体" w:hAnsi="Times New Roman" w:cs="Times New Roman"/>
          <w:noProof/>
          <w:szCs w:val="21"/>
        </w:rPr>
        <w:drawing>
          <wp:inline distT="0" distB="0" distL="0" distR="0">
            <wp:extent cx="480060" cy="228600"/>
            <wp:effectExtent l="0" t="0" r="0" b="0"/>
            <wp:docPr id="1577771421" name="图片 15777714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7771421" name="Picture 73"/>
                    <pic:cNvPicPr>
                      <a:picLocks noChangeAspect="1" noChangeArrowheads="1"/>
                    </pic:cNvPicPr>
                  </pic:nvPicPr>
                  <pic:blipFill>
                    <a:blip xmlns:r="http://schemas.openxmlformats.org/officeDocument/2006/relationships" r:embed="rId23"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480060" cy="228600"/>
                    </a:xfrm>
                    <a:prstGeom prst="rect">
                      <a:avLst/>
                    </a:prstGeom>
                    <a:noFill/>
                    <a:ln>
                      <a:noFill/>
                    </a:ln>
                  </pic:spPr>
                </pic:pic>
              </a:graphicData>
            </a:graphic>
          </wp:inline>
        </w:drawing>
      </w:r>
      <w:r w:rsidRPr="00DE6E06">
        <w:rPr>
          <w:rFonts w:ascii="Times New Roman" w:eastAsia="宋体" w:hAnsi="Times New Roman" w:cs="Times New Roman"/>
          <w:szCs w:val="21"/>
          <w:lang w:val="pt-BR"/>
        </w:rPr>
        <w:t>2C</w:t>
      </w:r>
      <w:r w:rsidRPr="00DE6E06">
        <w:rPr>
          <w:rFonts w:ascii="Times New Roman" w:eastAsia="宋体" w:hAnsi="Times New Roman" w:cs="Times New Roman"/>
          <w:szCs w:val="21"/>
          <w:vertAlign w:val="subscript"/>
          <w:lang w:val="pt-BR"/>
        </w:rPr>
        <w:t>2</w:t>
      </w:r>
      <w:r w:rsidRPr="00DE6E06">
        <w:rPr>
          <w:rFonts w:ascii="Times New Roman" w:eastAsia="宋体" w:hAnsi="Times New Roman" w:cs="Times New Roman"/>
          <w:szCs w:val="21"/>
          <w:lang w:val="pt-BR"/>
        </w:rPr>
        <w:t>H</w:t>
      </w:r>
      <w:r w:rsidRPr="00DE6E06">
        <w:rPr>
          <w:rFonts w:ascii="Times New Roman" w:eastAsia="宋体" w:hAnsi="Times New Roman" w:cs="Times New Roman"/>
          <w:szCs w:val="21"/>
          <w:vertAlign w:val="subscript"/>
          <w:lang w:val="pt-BR"/>
        </w:rPr>
        <w:t>5</w:t>
      </w:r>
      <w:r w:rsidRPr="00DE6E06">
        <w:rPr>
          <w:rFonts w:ascii="Times New Roman" w:eastAsia="宋体" w:hAnsi="Times New Roman" w:cs="Times New Roman"/>
          <w:szCs w:val="21"/>
          <w:lang w:val="pt-BR"/>
        </w:rPr>
        <w:t>OH+2CO</w:t>
      </w:r>
      <w:r w:rsidRPr="00DE6E06">
        <w:rPr>
          <w:rFonts w:ascii="Times New Roman" w:eastAsia="宋体" w:hAnsi="Times New Roman" w:cs="Times New Roman"/>
          <w:szCs w:val="21"/>
          <w:vertAlign w:val="subscript"/>
          <w:lang w:val="pt-BR"/>
        </w:rPr>
        <w:t>2</w:t>
      </w:r>
    </w:p>
    <w:p w:rsidR="00DE6E06" w:rsidRPr="00DE6E06" w:rsidP="00DE6E06" w14:paraId="10F9DAB1" w14:textId="77777777">
      <w:pPr>
        <w:autoSpaceDE w:val="0"/>
        <w:autoSpaceDN w:val="0"/>
        <w:adjustRightInd w:val="0"/>
        <w:snapToGrid w:val="0"/>
        <w:spacing w:line="360" w:lineRule="auto"/>
        <w:ind w:firstLine="735" w:firstLineChars="350"/>
        <w:jc w:val="left"/>
        <w:rPr>
          <w:rFonts w:ascii="Times New Roman" w:eastAsia="宋体" w:hAnsi="宋体" w:cs="Times New Roman" w:hint="eastAsia"/>
          <w:szCs w:val="21"/>
          <w:lang w:val="pt-BR"/>
        </w:rPr>
      </w:pPr>
      <w:r w:rsidRPr="00DE6E06">
        <w:rPr>
          <w:rFonts w:ascii="Times New Roman" w:eastAsia="宋体" w:hAnsi="宋体" w:cs="Times New Roman" w:hint="eastAsia"/>
          <w:szCs w:val="21"/>
          <w:lang w:val="pt-BR"/>
        </w:rPr>
        <w:t>③</w:t>
      </w:r>
      <w:r w:rsidRPr="00DE6E06">
        <w:rPr>
          <w:rFonts w:ascii="Times New Roman" w:eastAsia="宋体" w:hAnsi="宋体" w:cs="Times New Roman"/>
          <w:szCs w:val="21"/>
        </w:rPr>
        <w:t>酯化反应</w:t>
      </w:r>
      <w:r w:rsidRPr="00DE6E06">
        <w:rPr>
          <w:rFonts w:ascii="Times New Roman" w:eastAsia="宋体" w:hAnsi="Times New Roman" w:cs="Times New Roman"/>
          <w:szCs w:val="21"/>
          <w:lang w:val="pt-BR"/>
        </w:rPr>
        <w:t>：</w:t>
      </w:r>
      <w:r w:rsidRPr="00DE6E06">
        <w:rPr>
          <w:rFonts w:ascii="Times New Roman" w:eastAsia="宋体" w:hAnsi="Times New Roman" w:cs="Times New Roman"/>
          <w:szCs w:val="21"/>
          <w:lang w:val="pt-BR"/>
        </w:rPr>
        <w:t>CH</w:t>
      </w:r>
      <w:r w:rsidRPr="00DE6E06">
        <w:rPr>
          <w:rFonts w:ascii="Times New Roman" w:eastAsia="宋体" w:hAnsi="Times New Roman" w:cs="Times New Roman"/>
          <w:szCs w:val="21"/>
          <w:vertAlign w:val="subscript"/>
          <w:lang w:val="pt-BR"/>
        </w:rPr>
        <w:t>2</w:t>
      </w:r>
      <w:r w:rsidRPr="00DE6E06">
        <w:rPr>
          <w:rFonts w:ascii="Times New Roman" w:eastAsia="宋体" w:hAnsi="Times New Roman" w:cs="Times New Roman"/>
          <w:szCs w:val="21"/>
          <w:lang w:val="pt-BR"/>
        </w:rPr>
        <w:t>OH</w:t>
      </w:r>
      <w:r w:rsidRPr="00DE6E06">
        <w:rPr>
          <w:rFonts w:ascii="Times New Roman" w:eastAsia="宋体" w:hAnsi="Times New Roman" w:cs="Times New Roman"/>
          <w:szCs w:val="21"/>
          <w:lang w:val="pt-BR"/>
        </w:rPr>
        <w:t>（</w:t>
      </w:r>
      <w:r w:rsidRPr="00DE6E06">
        <w:rPr>
          <w:rFonts w:ascii="Times New Roman" w:eastAsia="宋体" w:hAnsi="Times New Roman" w:cs="Times New Roman"/>
          <w:szCs w:val="21"/>
          <w:lang w:val="pt-BR"/>
        </w:rPr>
        <w:t>CHOH</w:t>
      </w:r>
      <w:r w:rsidRPr="00DE6E06">
        <w:rPr>
          <w:rFonts w:ascii="Times New Roman" w:eastAsia="宋体" w:hAnsi="Times New Roman" w:cs="Times New Roman"/>
          <w:szCs w:val="21"/>
          <w:lang w:val="pt-BR"/>
        </w:rPr>
        <w:t>）</w:t>
      </w:r>
      <w:r w:rsidRPr="00DE6E06">
        <w:rPr>
          <w:rFonts w:ascii="Times New Roman" w:eastAsia="宋体" w:hAnsi="Times New Roman" w:cs="Times New Roman"/>
          <w:szCs w:val="21"/>
          <w:vertAlign w:val="subscript"/>
          <w:lang w:val="pt-BR"/>
        </w:rPr>
        <w:t>4</w:t>
      </w:r>
      <w:r w:rsidRPr="00DE6E06">
        <w:rPr>
          <w:rFonts w:ascii="Times New Roman" w:eastAsia="宋体" w:hAnsi="Times New Roman" w:cs="Times New Roman"/>
          <w:szCs w:val="21"/>
          <w:lang w:val="pt-BR"/>
        </w:rPr>
        <w:t>CHO +5CH</w:t>
      </w:r>
      <w:r w:rsidRPr="00DE6E06">
        <w:rPr>
          <w:rFonts w:ascii="Times New Roman" w:eastAsia="宋体" w:hAnsi="Times New Roman" w:cs="Times New Roman"/>
          <w:szCs w:val="21"/>
          <w:vertAlign w:val="subscript"/>
          <w:lang w:val="pt-BR"/>
        </w:rPr>
        <w:t>3</w:t>
      </w:r>
      <w:r w:rsidRPr="00DE6E06">
        <w:rPr>
          <w:rFonts w:ascii="Times New Roman" w:eastAsia="宋体" w:hAnsi="Times New Roman" w:cs="Times New Roman"/>
          <w:szCs w:val="21"/>
          <w:lang w:val="pt-BR"/>
        </w:rPr>
        <w:t>COOH</w:t>
      </w:r>
      <w:r w:rsidRPr="00DE6E06">
        <w:rPr>
          <w:rFonts w:ascii="Times New Roman" w:eastAsia="宋体" w:hAnsi="Times New Roman" w:cs="Times New Roman"/>
          <w:noProof/>
          <w:position w:val="-16"/>
          <w:szCs w:val="24"/>
        </w:rPr>
        <w:drawing>
          <wp:inline distT="0" distB="0" distL="0" distR="0">
            <wp:extent cx="426720" cy="289560"/>
            <wp:effectExtent l="0" t="0" r="0" b="0"/>
            <wp:docPr id="449312339" name="图片 449312339" descr="1038 拷贝"/>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9312339" name="Picture 74" descr="1038 拷贝"/>
                    <pic:cNvPicPr>
                      <a:picLocks noChangeAspect="1" noChangeArrowheads="1"/>
                    </pic:cNvPicPr>
                  </pic:nvPicPr>
                  <pic:blipFill>
                    <a:blip xmlns:r="http://schemas.openxmlformats.org/officeDocument/2006/relationships" r:embed="rId24"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426720" cy="289560"/>
                    </a:xfrm>
                    <a:prstGeom prst="rect">
                      <a:avLst/>
                    </a:prstGeom>
                    <a:noFill/>
                    <a:ln>
                      <a:noFill/>
                    </a:ln>
                  </pic:spPr>
                </pic:pic>
              </a:graphicData>
            </a:graphic>
          </wp:inline>
        </w:drawing>
      </w:r>
      <w:r w:rsidRPr="00DE6E06">
        <w:rPr>
          <w:rFonts w:ascii="Times New Roman" w:eastAsia="宋体" w:hAnsi="Times New Roman" w:cs="Times New Roman"/>
          <w:szCs w:val="21"/>
          <w:lang w:val="pt-BR"/>
        </w:rPr>
        <w:t xml:space="preserve"> CH</w:t>
      </w:r>
      <w:r w:rsidRPr="00DE6E06">
        <w:rPr>
          <w:rFonts w:ascii="Times New Roman" w:eastAsia="宋体" w:hAnsi="Times New Roman" w:cs="Times New Roman" w:hint="eastAsia"/>
          <w:szCs w:val="21"/>
          <w:vertAlign w:val="subscript"/>
          <w:lang w:val="pt-BR"/>
        </w:rPr>
        <w:t>3</w:t>
      </w:r>
      <w:r w:rsidRPr="00DE6E06">
        <w:rPr>
          <w:rFonts w:ascii="Times New Roman" w:eastAsia="宋体" w:hAnsi="Times New Roman" w:cs="Times New Roman"/>
          <w:szCs w:val="21"/>
          <w:lang w:val="pt-BR"/>
        </w:rPr>
        <w:t>COOCH</w:t>
      </w:r>
      <w:r w:rsidRPr="00DE6E06">
        <w:rPr>
          <w:rFonts w:ascii="Times New Roman" w:eastAsia="宋体" w:hAnsi="Times New Roman" w:cs="Times New Roman"/>
          <w:szCs w:val="21"/>
          <w:vertAlign w:val="subscript"/>
          <w:lang w:val="pt-BR"/>
        </w:rPr>
        <w:t>2</w:t>
      </w:r>
      <w:r w:rsidRPr="00DE6E06">
        <w:rPr>
          <w:rFonts w:ascii="Times New Roman" w:eastAsia="宋体" w:hAnsi="Times New Roman" w:cs="Times New Roman"/>
          <w:szCs w:val="21"/>
          <w:lang w:val="pt-BR"/>
        </w:rPr>
        <w:t>（</w:t>
      </w:r>
      <w:r w:rsidRPr="00DE6E06">
        <w:rPr>
          <w:rFonts w:ascii="Times New Roman" w:eastAsia="宋体" w:hAnsi="Times New Roman" w:cs="Times New Roman"/>
          <w:szCs w:val="21"/>
          <w:lang w:val="pt-BR"/>
        </w:rPr>
        <w:t>CHOH</w:t>
      </w:r>
      <w:r w:rsidRPr="00DE6E06">
        <w:rPr>
          <w:rFonts w:ascii="Times New Roman" w:eastAsia="宋体" w:hAnsi="Times New Roman" w:cs="Times New Roman"/>
          <w:szCs w:val="21"/>
          <w:lang w:val="pt-BR"/>
        </w:rPr>
        <w:t>）</w:t>
      </w:r>
      <w:r w:rsidRPr="00DE6E06">
        <w:rPr>
          <w:rFonts w:ascii="Times New Roman" w:eastAsia="宋体" w:hAnsi="Times New Roman" w:cs="Times New Roman"/>
          <w:szCs w:val="21"/>
          <w:vertAlign w:val="subscript"/>
          <w:lang w:val="pt-BR"/>
        </w:rPr>
        <w:t>4</w:t>
      </w:r>
      <w:r w:rsidRPr="00DE6E06">
        <w:rPr>
          <w:rFonts w:ascii="Times New Roman" w:eastAsia="宋体" w:hAnsi="Times New Roman" w:cs="Times New Roman"/>
          <w:szCs w:val="21"/>
          <w:lang w:val="pt-BR"/>
        </w:rPr>
        <w:t>CHO+5H</w:t>
      </w:r>
      <w:r w:rsidRPr="00DE6E06">
        <w:rPr>
          <w:rFonts w:ascii="Times New Roman" w:eastAsia="宋体" w:hAnsi="Times New Roman" w:cs="Times New Roman"/>
          <w:szCs w:val="21"/>
          <w:vertAlign w:val="subscript"/>
          <w:lang w:val="pt-BR"/>
        </w:rPr>
        <w:t>2</w:t>
      </w:r>
      <w:r w:rsidRPr="00DE6E06">
        <w:rPr>
          <w:rFonts w:ascii="Times New Roman" w:eastAsia="宋体" w:hAnsi="Times New Roman" w:cs="Times New Roman"/>
          <w:szCs w:val="21"/>
          <w:lang w:val="pt-BR"/>
        </w:rPr>
        <w:t>O</w:t>
      </w:r>
    </w:p>
    <w:p w:rsidR="00DE6E06" w:rsidRPr="00DE6E06" w:rsidP="00DE6E06" w14:paraId="5C476E19" w14:textId="77777777">
      <w:pPr>
        <w:autoSpaceDE w:val="0"/>
        <w:autoSpaceDN w:val="0"/>
        <w:adjustRightInd w:val="0"/>
        <w:snapToGrid w:val="0"/>
        <w:spacing w:line="360" w:lineRule="auto"/>
        <w:ind w:firstLine="735" w:firstLineChars="350"/>
        <w:jc w:val="left"/>
        <w:rPr>
          <w:rFonts w:ascii="Times New Roman" w:eastAsia="宋体" w:hAnsi="宋体" w:cs="Times New Roman" w:hint="eastAsia"/>
          <w:szCs w:val="21"/>
          <w:lang w:val="pt-BR"/>
        </w:rPr>
      </w:pPr>
      <w:r w:rsidRPr="00DE6E06">
        <w:rPr>
          <w:rFonts w:ascii="Times New Roman" w:eastAsia="宋体" w:hAnsi="宋体" w:cs="Times New Roman" w:hint="eastAsia"/>
          <w:szCs w:val="21"/>
          <w:lang w:val="pt-BR"/>
        </w:rPr>
        <w:t>④</w:t>
      </w:r>
      <w:r w:rsidRPr="00DE6E06">
        <w:rPr>
          <w:rFonts w:ascii="Times New Roman" w:eastAsia="宋体" w:hAnsi="宋体" w:cs="Times New Roman"/>
          <w:szCs w:val="21"/>
        </w:rPr>
        <w:t>银镜反应</w:t>
      </w:r>
      <w:r w:rsidRPr="00DE6E06">
        <w:rPr>
          <w:rFonts w:ascii="Times New Roman" w:eastAsia="宋体" w:hAnsi="Times New Roman" w:cs="Times New Roman"/>
          <w:szCs w:val="21"/>
          <w:lang w:val="pt-BR"/>
        </w:rPr>
        <w:t>：</w:t>
      </w:r>
      <w:r w:rsidRPr="00DE6E06">
        <w:rPr>
          <w:rFonts w:ascii="Times New Roman" w:eastAsia="宋体" w:hAnsi="Times New Roman" w:cs="Times New Roman"/>
          <w:szCs w:val="21"/>
          <w:lang w:val="pt-BR"/>
        </w:rPr>
        <w:t>CH</w:t>
      </w:r>
      <w:r w:rsidRPr="00DE6E06">
        <w:rPr>
          <w:rFonts w:ascii="Times New Roman" w:eastAsia="宋体" w:hAnsi="Times New Roman" w:cs="Times New Roman"/>
          <w:szCs w:val="21"/>
          <w:vertAlign w:val="subscript"/>
          <w:lang w:val="pt-BR"/>
        </w:rPr>
        <w:t>2</w:t>
      </w:r>
      <w:r w:rsidRPr="00DE6E06">
        <w:rPr>
          <w:rFonts w:ascii="Times New Roman" w:eastAsia="宋体" w:hAnsi="Times New Roman" w:cs="Times New Roman"/>
          <w:szCs w:val="21"/>
          <w:lang w:val="pt-BR"/>
        </w:rPr>
        <w:t>OH</w:t>
      </w:r>
      <w:r w:rsidRPr="00DE6E06">
        <w:rPr>
          <w:rFonts w:ascii="Times New Roman" w:eastAsia="宋体" w:hAnsi="Times New Roman" w:cs="Times New Roman"/>
          <w:szCs w:val="21"/>
          <w:lang w:val="pt-BR"/>
        </w:rPr>
        <w:t>（</w:t>
      </w:r>
      <w:r w:rsidRPr="00DE6E06">
        <w:rPr>
          <w:rFonts w:ascii="Times New Roman" w:eastAsia="宋体" w:hAnsi="Times New Roman" w:cs="Times New Roman"/>
          <w:szCs w:val="21"/>
          <w:lang w:val="pt-BR"/>
        </w:rPr>
        <w:t>CHOH</w:t>
      </w:r>
      <w:r w:rsidRPr="00DE6E06">
        <w:rPr>
          <w:rFonts w:ascii="Times New Roman" w:eastAsia="宋体" w:hAnsi="Times New Roman" w:cs="Times New Roman"/>
          <w:szCs w:val="21"/>
          <w:lang w:val="pt-BR"/>
        </w:rPr>
        <w:t>）</w:t>
      </w:r>
      <w:r w:rsidRPr="00DE6E06">
        <w:rPr>
          <w:rFonts w:ascii="Times New Roman" w:eastAsia="宋体" w:hAnsi="Times New Roman" w:cs="Times New Roman"/>
          <w:szCs w:val="21"/>
          <w:vertAlign w:val="subscript"/>
          <w:lang w:val="pt-BR"/>
        </w:rPr>
        <w:t>4</w:t>
      </w:r>
      <w:r w:rsidRPr="00DE6E06">
        <w:rPr>
          <w:rFonts w:ascii="Times New Roman" w:eastAsia="宋体" w:hAnsi="Times New Roman" w:cs="Times New Roman"/>
          <w:szCs w:val="21"/>
          <w:lang w:val="pt-BR"/>
        </w:rPr>
        <w:t>CHO+2</w:t>
      </w:r>
      <w:r w:rsidRPr="00DE6E06">
        <w:rPr>
          <w:rFonts w:ascii="Times New Roman" w:eastAsia="宋体" w:hAnsi="Times New Roman" w:cs="Times New Roman"/>
          <w:szCs w:val="21"/>
          <w:lang w:val="pt-BR"/>
        </w:rPr>
        <w:t>［</w:t>
      </w:r>
      <w:r w:rsidRPr="00DE6E06">
        <w:rPr>
          <w:rFonts w:ascii="Times New Roman" w:eastAsia="宋体" w:hAnsi="Times New Roman" w:cs="Times New Roman"/>
          <w:szCs w:val="21"/>
          <w:lang w:val="pt-BR"/>
        </w:rPr>
        <w:t>Ag</w:t>
      </w:r>
      <w:r w:rsidRPr="00DE6E06">
        <w:rPr>
          <w:rFonts w:ascii="Times New Roman" w:eastAsia="宋体" w:hAnsi="Times New Roman" w:cs="Times New Roman"/>
          <w:szCs w:val="21"/>
          <w:lang w:val="pt-BR"/>
        </w:rPr>
        <w:t>（</w:t>
      </w:r>
      <w:r w:rsidRPr="00DE6E06">
        <w:rPr>
          <w:rFonts w:ascii="Times New Roman" w:eastAsia="宋体" w:hAnsi="Times New Roman" w:cs="Times New Roman"/>
          <w:szCs w:val="21"/>
          <w:lang w:val="pt-BR"/>
        </w:rPr>
        <w:t>NH</w:t>
      </w:r>
      <w:r w:rsidRPr="00DE6E06">
        <w:rPr>
          <w:rFonts w:ascii="Times New Roman" w:eastAsia="宋体" w:hAnsi="Times New Roman" w:cs="Times New Roman"/>
          <w:szCs w:val="21"/>
          <w:vertAlign w:val="subscript"/>
          <w:lang w:val="pt-BR"/>
        </w:rPr>
        <w:t>3</w:t>
      </w:r>
      <w:r w:rsidRPr="00DE6E06">
        <w:rPr>
          <w:rFonts w:ascii="Times New Roman" w:eastAsia="宋体" w:hAnsi="Times New Roman" w:cs="Times New Roman"/>
          <w:szCs w:val="21"/>
          <w:lang w:val="pt-BR"/>
        </w:rPr>
        <w:t>）</w:t>
      </w:r>
      <w:r w:rsidRPr="00DE6E06">
        <w:rPr>
          <w:rFonts w:ascii="Times New Roman" w:eastAsia="宋体" w:hAnsi="Times New Roman" w:cs="Times New Roman"/>
          <w:szCs w:val="21"/>
          <w:vertAlign w:val="subscript"/>
          <w:lang w:val="pt-BR"/>
        </w:rPr>
        <w:t>2</w:t>
      </w:r>
      <w:r w:rsidRPr="00DE6E06">
        <w:rPr>
          <w:rFonts w:ascii="Times New Roman" w:eastAsia="宋体" w:hAnsi="Times New Roman" w:cs="Times New Roman"/>
          <w:szCs w:val="21"/>
          <w:lang w:val="pt-BR"/>
        </w:rPr>
        <w:t>］</w:t>
      </w:r>
      <w:r w:rsidRPr="00DE6E06">
        <w:rPr>
          <w:rFonts w:ascii="Times New Roman" w:eastAsia="宋体" w:hAnsi="Times New Roman" w:cs="Times New Roman"/>
          <w:szCs w:val="21"/>
          <w:lang w:val="pt-BR"/>
        </w:rPr>
        <w:t>OH</w:t>
      </w:r>
      <w:r w:rsidRPr="00DE6E06">
        <w:rPr>
          <w:rFonts w:ascii="Times New Roman" w:eastAsia="宋体" w:hAnsi="Times New Roman" w:cs="Times New Roman"/>
          <w:noProof/>
          <w:szCs w:val="21"/>
        </w:rPr>
        <w:drawing>
          <wp:inline distT="0" distB="0" distL="0" distR="0">
            <wp:extent cx="312420" cy="198120"/>
            <wp:effectExtent l="0" t="0" r="0" b="0"/>
            <wp:docPr id="211815350" name="图片 2118153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815350" name="Picture 75"/>
                    <pic:cNvPicPr>
                      <a:picLocks noChangeAspect="1" noChangeArrowheads="1"/>
                    </pic:cNvPicPr>
                  </pic:nvPicPr>
                  <pic:blipFill>
                    <a:blip xmlns:r="http://schemas.openxmlformats.org/officeDocument/2006/relationships" r:embed="rId25">
                      <a:extLst>
                        <a:ext xmlns:a="http://schemas.openxmlformats.org/drawingml/2006/main" uri="{28A0092B-C50C-407E-A947-70E740481C1C}">
                          <a14:useLocalDpi xmlns:a14="http://schemas.microsoft.com/office/drawing/2010/main" val="0"/>
                        </a:ext>
                      </a:extLst>
                    </a:blip>
                    <a:stretch>
                      <a:fillRect/>
                    </a:stretch>
                  </pic:blipFill>
                  <pic:spPr bwMode="auto">
                    <a:xfrm>
                      <a:off x="0" y="0"/>
                      <a:ext cx="312420" cy="198120"/>
                    </a:xfrm>
                    <a:prstGeom prst="rect">
                      <a:avLst/>
                    </a:prstGeom>
                    <a:noFill/>
                    <a:ln>
                      <a:noFill/>
                    </a:ln>
                  </pic:spPr>
                </pic:pic>
              </a:graphicData>
            </a:graphic>
          </wp:inline>
        </w:drawing>
      </w:r>
      <w:r w:rsidRPr="00DE6E06">
        <w:rPr>
          <w:rFonts w:ascii="Times New Roman" w:eastAsia="宋体" w:hAnsi="Times New Roman" w:cs="Times New Roman"/>
          <w:szCs w:val="21"/>
          <w:lang w:val="pt-BR"/>
        </w:rPr>
        <w:t>CH</w:t>
      </w:r>
      <w:r w:rsidRPr="00DE6E06">
        <w:rPr>
          <w:rFonts w:ascii="Times New Roman" w:eastAsia="宋体" w:hAnsi="Times New Roman" w:cs="Times New Roman"/>
          <w:szCs w:val="21"/>
          <w:vertAlign w:val="subscript"/>
          <w:lang w:val="pt-BR"/>
        </w:rPr>
        <w:t>2</w:t>
      </w:r>
      <w:r w:rsidRPr="00DE6E06">
        <w:rPr>
          <w:rFonts w:ascii="Times New Roman" w:eastAsia="宋体" w:hAnsi="Times New Roman" w:cs="Times New Roman"/>
          <w:szCs w:val="21"/>
          <w:lang w:val="pt-BR"/>
        </w:rPr>
        <w:t>OH</w:t>
      </w:r>
      <w:r w:rsidRPr="00DE6E06">
        <w:rPr>
          <w:rFonts w:ascii="Times New Roman" w:eastAsia="宋体" w:hAnsi="Times New Roman" w:cs="Times New Roman"/>
          <w:szCs w:val="21"/>
          <w:lang w:val="pt-BR"/>
        </w:rPr>
        <w:t>（</w:t>
      </w:r>
      <w:r w:rsidRPr="00DE6E06">
        <w:rPr>
          <w:rFonts w:ascii="Times New Roman" w:eastAsia="宋体" w:hAnsi="Times New Roman" w:cs="Times New Roman"/>
          <w:szCs w:val="21"/>
          <w:lang w:val="pt-BR"/>
        </w:rPr>
        <w:t>CHOH</w:t>
      </w:r>
      <w:r w:rsidRPr="00DE6E06">
        <w:rPr>
          <w:rFonts w:ascii="Times New Roman" w:eastAsia="宋体" w:hAnsi="Times New Roman" w:cs="Times New Roman"/>
          <w:szCs w:val="21"/>
          <w:lang w:val="pt-BR"/>
        </w:rPr>
        <w:t>）</w:t>
      </w:r>
      <w:r w:rsidRPr="00DE6E06">
        <w:rPr>
          <w:rFonts w:ascii="Times New Roman" w:eastAsia="宋体" w:hAnsi="Times New Roman" w:cs="Times New Roman"/>
          <w:szCs w:val="21"/>
          <w:vertAlign w:val="subscript"/>
          <w:lang w:val="pt-BR"/>
        </w:rPr>
        <w:t>4</w:t>
      </w:r>
      <w:r w:rsidRPr="00DE6E06">
        <w:rPr>
          <w:rFonts w:ascii="Times New Roman" w:eastAsia="宋体" w:hAnsi="Times New Roman" w:cs="Times New Roman"/>
          <w:szCs w:val="21"/>
          <w:lang w:val="pt-BR"/>
        </w:rPr>
        <w:t>COONH</w:t>
      </w:r>
      <w:r w:rsidRPr="00DE6E06">
        <w:rPr>
          <w:rFonts w:ascii="Times New Roman" w:eastAsia="宋体" w:hAnsi="Times New Roman" w:cs="Times New Roman"/>
          <w:szCs w:val="21"/>
          <w:vertAlign w:val="subscript"/>
          <w:lang w:val="pt-BR"/>
        </w:rPr>
        <w:t>4</w:t>
      </w:r>
      <w:r w:rsidRPr="00DE6E06">
        <w:rPr>
          <w:rFonts w:ascii="Times New Roman" w:eastAsia="宋体" w:hAnsi="Times New Roman" w:cs="Times New Roman"/>
          <w:szCs w:val="21"/>
          <w:lang w:val="pt-BR"/>
        </w:rPr>
        <w:t>+2Ag</w:t>
      </w:r>
      <w:r w:rsidRPr="00DE6E06">
        <w:rPr>
          <w:rFonts w:ascii="宋体" w:eastAsia="宋体" w:hAnsi="宋体" w:cs="Times New Roman"/>
          <w:szCs w:val="21"/>
          <w:lang w:val="pt-BR"/>
        </w:rPr>
        <w:t>↓</w:t>
      </w:r>
      <w:r w:rsidRPr="00DE6E06">
        <w:rPr>
          <w:rFonts w:ascii="Times New Roman" w:eastAsia="宋体" w:hAnsi="Times New Roman" w:cs="Times New Roman"/>
          <w:szCs w:val="21"/>
          <w:lang w:val="pt-BR"/>
        </w:rPr>
        <w:t>+3NH</w:t>
      </w:r>
      <w:r w:rsidRPr="00DE6E06">
        <w:rPr>
          <w:rFonts w:ascii="Times New Roman" w:eastAsia="宋体" w:hAnsi="Times New Roman" w:cs="Times New Roman"/>
          <w:szCs w:val="21"/>
          <w:vertAlign w:val="subscript"/>
          <w:lang w:val="pt-BR"/>
        </w:rPr>
        <w:t>3</w:t>
      </w:r>
      <w:r w:rsidRPr="00DE6E06">
        <w:rPr>
          <w:rFonts w:ascii="Times New Roman" w:eastAsia="宋体" w:hAnsi="Times New Roman" w:cs="Times New Roman"/>
          <w:szCs w:val="21"/>
          <w:lang w:val="pt-BR"/>
        </w:rPr>
        <w:t>+H</w:t>
      </w:r>
      <w:r w:rsidRPr="00DE6E06">
        <w:rPr>
          <w:rFonts w:ascii="Times New Roman" w:eastAsia="宋体" w:hAnsi="Times New Roman" w:cs="Times New Roman"/>
          <w:szCs w:val="21"/>
          <w:vertAlign w:val="subscript"/>
          <w:lang w:val="pt-BR"/>
        </w:rPr>
        <w:t>2</w:t>
      </w:r>
      <w:r w:rsidRPr="00DE6E06">
        <w:rPr>
          <w:rFonts w:ascii="Times New Roman" w:eastAsia="宋体" w:hAnsi="Times New Roman" w:cs="Times New Roman"/>
          <w:szCs w:val="21"/>
          <w:lang w:val="pt-BR"/>
        </w:rPr>
        <w:t>O</w:t>
      </w:r>
    </w:p>
    <w:p w:rsidR="00DE6E06" w:rsidRPr="00DE6E06" w:rsidP="00DE6E06" w14:paraId="3B579EF5" w14:textId="77777777">
      <w:pPr>
        <w:autoSpaceDE w:val="0"/>
        <w:autoSpaceDN w:val="0"/>
        <w:adjustRightInd w:val="0"/>
        <w:snapToGrid w:val="0"/>
        <w:spacing w:line="360" w:lineRule="auto"/>
        <w:ind w:firstLine="735" w:firstLineChars="350"/>
        <w:jc w:val="left"/>
        <w:rPr>
          <w:rFonts w:ascii="Times New Roman" w:eastAsia="宋体" w:hAnsi="宋体" w:cs="Times New Roman" w:hint="eastAsia"/>
          <w:szCs w:val="21"/>
          <w:lang w:val="pt-BR"/>
        </w:rPr>
      </w:pPr>
      <w:r w:rsidRPr="00DE6E06">
        <w:rPr>
          <w:rFonts w:ascii="Times New Roman" w:eastAsia="宋体" w:hAnsi="宋体" w:cs="Times New Roman" w:hint="eastAsia"/>
          <w:szCs w:val="21"/>
          <w:lang w:val="pt-BR"/>
        </w:rPr>
        <w:t>⑤</w:t>
      </w:r>
      <w:r w:rsidRPr="00DE6E06">
        <w:rPr>
          <w:rFonts w:ascii="Times New Roman" w:eastAsia="宋体" w:hAnsi="宋体" w:cs="Times New Roman"/>
          <w:szCs w:val="21"/>
        </w:rPr>
        <w:t>与新制</w:t>
      </w:r>
      <w:r w:rsidRPr="00DE6E06">
        <w:rPr>
          <w:rFonts w:ascii="Times New Roman" w:eastAsia="宋体" w:hAnsi="Times New Roman" w:cs="Times New Roman"/>
          <w:szCs w:val="21"/>
          <w:lang w:val="pt-BR"/>
        </w:rPr>
        <w:t>Cu</w:t>
      </w:r>
      <w:r w:rsidRPr="00DE6E06">
        <w:rPr>
          <w:rFonts w:ascii="Times New Roman" w:eastAsia="宋体" w:hAnsi="Times New Roman" w:cs="Times New Roman"/>
          <w:szCs w:val="21"/>
          <w:lang w:val="pt-BR"/>
        </w:rPr>
        <w:t>（</w:t>
      </w:r>
      <w:r w:rsidRPr="00DE6E06">
        <w:rPr>
          <w:rFonts w:ascii="Times New Roman" w:eastAsia="宋体" w:hAnsi="Times New Roman" w:cs="Times New Roman"/>
          <w:szCs w:val="21"/>
          <w:lang w:val="pt-BR"/>
        </w:rPr>
        <w:t>OH</w:t>
      </w:r>
      <w:r w:rsidRPr="00DE6E06">
        <w:rPr>
          <w:rFonts w:ascii="Times New Roman" w:eastAsia="宋体" w:hAnsi="Times New Roman" w:cs="Times New Roman"/>
          <w:szCs w:val="21"/>
          <w:lang w:val="pt-BR"/>
        </w:rPr>
        <w:t>）</w:t>
      </w:r>
      <w:r w:rsidRPr="00DE6E06">
        <w:rPr>
          <w:rFonts w:ascii="Times New Roman" w:eastAsia="宋体" w:hAnsi="Times New Roman" w:cs="Times New Roman"/>
          <w:szCs w:val="21"/>
          <w:vertAlign w:val="subscript"/>
          <w:lang w:val="pt-BR"/>
        </w:rPr>
        <w:t>2</w:t>
      </w:r>
      <w:r w:rsidRPr="00DE6E06">
        <w:rPr>
          <w:rFonts w:ascii="Times New Roman" w:eastAsia="宋体" w:hAnsi="宋体" w:cs="Times New Roman"/>
          <w:szCs w:val="21"/>
        </w:rPr>
        <w:t>反应</w:t>
      </w:r>
      <w:r w:rsidRPr="00DE6E06">
        <w:rPr>
          <w:rFonts w:ascii="Times New Roman" w:eastAsia="宋体" w:hAnsi="Times New Roman" w:cs="Times New Roman"/>
          <w:szCs w:val="21"/>
          <w:lang w:val="pt-BR"/>
        </w:rPr>
        <w:t>：</w:t>
      </w:r>
      <w:r w:rsidRPr="00DE6E06">
        <w:rPr>
          <w:rFonts w:ascii="Times New Roman" w:eastAsia="宋体" w:hAnsi="Times New Roman" w:cs="Times New Roman"/>
          <w:szCs w:val="21"/>
          <w:lang w:val="pt-BR"/>
        </w:rPr>
        <w:t>CH</w:t>
      </w:r>
      <w:r w:rsidRPr="00DE6E06">
        <w:rPr>
          <w:rFonts w:ascii="Times New Roman" w:eastAsia="宋体" w:hAnsi="Times New Roman" w:cs="Times New Roman"/>
          <w:szCs w:val="21"/>
          <w:vertAlign w:val="subscript"/>
          <w:lang w:val="pt-BR"/>
        </w:rPr>
        <w:t>2</w:t>
      </w:r>
      <w:r w:rsidRPr="00DE6E06">
        <w:rPr>
          <w:rFonts w:ascii="Times New Roman" w:eastAsia="宋体" w:hAnsi="Times New Roman" w:cs="Times New Roman"/>
          <w:szCs w:val="21"/>
          <w:lang w:val="pt-BR"/>
        </w:rPr>
        <w:t>OH</w:t>
      </w:r>
      <w:r w:rsidRPr="00DE6E06">
        <w:rPr>
          <w:rFonts w:ascii="Times New Roman" w:eastAsia="宋体" w:hAnsi="Times New Roman" w:cs="Times New Roman"/>
          <w:szCs w:val="21"/>
          <w:lang w:val="pt-BR"/>
        </w:rPr>
        <w:t>（</w:t>
      </w:r>
      <w:r w:rsidRPr="00DE6E06">
        <w:rPr>
          <w:rFonts w:ascii="Times New Roman" w:eastAsia="宋体" w:hAnsi="Times New Roman" w:cs="Times New Roman"/>
          <w:szCs w:val="21"/>
          <w:lang w:val="pt-BR"/>
        </w:rPr>
        <w:t>CHOH</w:t>
      </w:r>
      <w:r w:rsidRPr="00DE6E06">
        <w:rPr>
          <w:rFonts w:ascii="Times New Roman" w:eastAsia="宋体" w:hAnsi="Times New Roman" w:cs="Times New Roman"/>
          <w:szCs w:val="21"/>
          <w:lang w:val="pt-BR"/>
        </w:rPr>
        <w:t>）</w:t>
      </w:r>
      <w:r w:rsidRPr="00DE6E06">
        <w:rPr>
          <w:rFonts w:ascii="Times New Roman" w:eastAsia="宋体" w:hAnsi="Times New Roman" w:cs="Times New Roman"/>
          <w:szCs w:val="21"/>
          <w:vertAlign w:val="subscript"/>
          <w:lang w:val="pt-BR"/>
        </w:rPr>
        <w:t>4</w:t>
      </w:r>
      <w:r w:rsidRPr="00DE6E06">
        <w:rPr>
          <w:rFonts w:ascii="Times New Roman" w:eastAsia="宋体" w:hAnsi="Times New Roman" w:cs="Times New Roman"/>
          <w:szCs w:val="21"/>
          <w:lang w:val="pt-BR"/>
        </w:rPr>
        <w:t>CHO+2Cu</w:t>
      </w:r>
      <w:r w:rsidRPr="00DE6E06">
        <w:rPr>
          <w:rFonts w:ascii="Times New Roman" w:eastAsia="宋体" w:hAnsi="Times New Roman" w:cs="Times New Roman"/>
          <w:szCs w:val="21"/>
          <w:lang w:val="pt-BR"/>
        </w:rPr>
        <w:t>（</w:t>
      </w:r>
      <w:r w:rsidRPr="00DE6E06">
        <w:rPr>
          <w:rFonts w:ascii="Times New Roman" w:eastAsia="宋体" w:hAnsi="Times New Roman" w:cs="Times New Roman"/>
          <w:szCs w:val="21"/>
          <w:lang w:val="pt-BR"/>
        </w:rPr>
        <w:t>OH</w:t>
      </w:r>
      <w:r w:rsidRPr="00DE6E06">
        <w:rPr>
          <w:rFonts w:ascii="Times New Roman" w:eastAsia="宋体" w:hAnsi="Times New Roman" w:cs="Times New Roman"/>
          <w:szCs w:val="21"/>
          <w:lang w:val="pt-BR"/>
        </w:rPr>
        <w:t>）</w:t>
      </w:r>
      <w:r w:rsidRPr="00DE6E06">
        <w:rPr>
          <w:rFonts w:ascii="Times New Roman" w:eastAsia="宋体" w:hAnsi="Times New Roman" w:cs="Times New Roman"/>
          <w:szCs w:val="21"/>
          <w:vertAlign w:val="subscript"/>
          <w:lang w:val="pt-BR"/>
        </w:rPr>
        <w:t>2</w:t>
      </w:r>
      <w:r w:rsidRPr="00DE6E06">
        <w:rPr>
          <w:rFonts w:ascii="Times New Roman" w:eastAsia="宋体" w:hAnsi="Times New Roman" w:cs="Times New Roman"/>
          <w:szCs w:val="21"/>
          <w:lang w:val="pt-BR"/>
        </w:rPr>
        <w:t>+NaOH</w:t>
      </w:r>
      <w:r w:rsidRPr="00DE6E06">
        <w:rPr>
          <w:rFonts w:ascii="Times New Roman" w:eastAsia="宋体" w:hAnsi="Times New Roman" w:cs="Times New Roman"/>
          <w:noProof/>
          <w:szCs w:val="21"/>
        </w:rPr>
        <w:drawing>
          <wp:inline distT="0" distB="0" distL="0" distR="0">
            <wp:extent cx="312420" cy="198120"/>
            <wp:effectExtent l="0" t="0" r="0" b="0"/>
            <wp:docPr id="713262079" name="图片 7132620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3262079" name="Picture 76"/>
                    <pic:cNvPicPr>
                      <a:picLocks noChangeAspect="1" noChangeArrowheads="1"/>
                    </pic:cNvPicPr>
                  </pic:nvPicPr>
                  <pic:blipFill>
                    <a:blip xmlns:r="http://schemas.openxmlformats.org/officeDocument/2006/relationships" r:embed="rId25">
                      <a:extLst>
                        <a:ext xmlns:a="http://schemas.openxmlformats.org/drawingml/2006/main" uri="{28A0092B-C50C-407E-A947-70E740481C1C}">
                          <a14:useLocalDpi xmlns:a14="http://schemas.microsoft.com/office/drawing/2010/main" val="0"/>
                        </a:ext>
                      </a:extLst>
                    </a:blip>
                    <a:stretch>
                      <a:fillRect/>
                    </a:stretch>
                  </pic:blipFill>
                  <pic:spPr bwMode="auto">
                    <a:xfrm>
                      <a:off x="0" y="0"/>
                      <a:ext cx="312420" cy="198120"/>
                    </a:xfrm>
                    <a:prstGeom prst="rect">
                      <a:avLst/>
                    </a:prstGeom>
                    <a:noFill/>
                    <a:ln>
                      <a:noFill/>
                    </a:ln>
                  </pic:spPr>
                </pic:pic>
              </a:graphicData>
            </a:graphic>
          </wp:inline>
        </w:drawing>
      </w:r>
      <w:r w:rsidRPr="00DE6E06">
        <w:rPr>
          <w:rFonts w:ascii="Times New Roman" w:eastAsia="宋体" w:hAnsi="Times New Roman" w:cs="Times New Roman"/>
          <w:szCs w:val="21"/>
          <w:lang w:val="pt-BR"/>
        </w:rPr>
        <w:t>CH</w:t>
      </w:r>
      <w:r w:rsidRPr="00DE6E06">
        <w:rPr>
          <w:rFonts w:ascii="Times New Roman" w:eastAsia="宋体" w:hAnsi="Times New Roman" w:cs="Times New Roman"/>
          <w:szCs w:val="21"/>
          <w:vertAlign w:val="subscript"/>
          <w:lang w:val="pt-BR"/>
        </w:rPr>
        <w:t>2</w:t>
      </w:r>
      <w:r w:rsidRPr="00DE6E06">
        <w:rPr>
          <w:rFonts w:ascii="Times New Roman" w:eastAsia="宋体" w:hAnsi="Times New Roman" w:cs="Times New Roman"/>
          <w:szCs w:val="21"/>
          <w:lang w:val="pt-BR"/>
        </w:rPr>
        <w:t>OH</w:t>
      </w:r>
      <w:r w:rsidRPr="00DE6E06">
        <w:rPr>
          <w:rFonts w:ascii="Times New Roman" w:eastAsia="宋体" w:hAnsi="Times New Roman" w:cs="Times New Roman"/>
          <w:szCs w:val="21"/>
          <w:lang w:val="pt-BR"/>
        </w:rPr>
        <w:t>（</w:t>
      </w:r>
      <w:r w:rsidRPr="00DE6E06">
        <w:rPr>
          <w:rFonts w:ascii="Times New Roman" w:eastAsia="宋体" w:hAnsi="Times New Roman" w:cs="Times New Roman"/>
          <w:szCs w:val="21"/>
          <w:lang w:val="pt-BR"/>
        </w:rPr>
        <w:t>CHOH</w:t>
      </w:r>
      <w:r w:rsidRPr="00DE6E06">
        <w:rPr>
          <w:rFonts w:ascii="Times New Roman" w:eastAsia="宋体" w:hAnsi="Times New Roman" w:cs="Times New Roman"/>
          <w:szCs w:val="21"/>
          <w:lang w:val="pt-BR"/>
        </w:rPr>
        <w:t>）</w:t>
      </w:r>
      <w:r w:rsidRPr="00DE6E06">
        <w:rPr>
          <w:rFonts w:ascii="Times New Roman" w:eastAsia="宋体" w:hAnsi="Times New Roman" w:cs="Times New Roman"/>
          <w:szCs w:val="21"/>
          <w:vertAlign w:val="subscript"/>
          <w:lang w:val="pt-BR"/>
        </w:rPr>
        <w:t>4</w:t>
      </w:r>
      <w:r w:rsidRPr="00DE6E06">
        <w:rPr>
          <w:rFonts w:ascii="Times New Roman" w:eastAsia="宋体" w:hAnsi="Times New Roman" w:cs="Times New Roman"/>
          <w:szCs w:val="21"/>
          <w:lang w:val="pt-BR"/>
        </w:rPr>
        <w:t>COONa+Cu</w:t>
      </w:r>
      <w:r w:rsidRPr="00DE6E06">
        <w:rPr>
          <w:rFonts w:ascii="Times New Roman" w:eastAsia="宋体" w:hAnsi="Times New Roman" w:cs="Times New Roman"/>
          <w:szCs w:val="21"/>
          <w:vertAlign w:val="subscript"/>
          <w:lang w:val="pt-BR"/>
        </w:rPr>
        <w:t>2</w:t>
      </w:r>
      <w:r w:rsidRPr="00DE6E06">
        <w:rPr>
          <w:rFonts w:ascii="Times New Roman" w:eastAsia="宋体" w:hAnsi="Times New Roman" w:cs="Times New Roman"/>
          <w:szCs w:val="21"/>
          <w:lang w:val="pt-BR"/>
        </w:rPr>
        <w:t>O</w:t>
      </w:r>
      <w:r w:rsidRPr="00DE6E06">
        <w:rPr>
          <w:rFonts w:ascii="宋体" w:eastAsia="宋体" w:hAnsi="宋体" w:cs="Times New Roman"/>
          <w:szCs w:val="21"/>
          <w:lang w:val="pt-BR"/>
        </w:rPr>
        <w:t>↓</w:t>
      </w:r>
      <w:r w:rsidRPr="00DE6E06">
        <w:rPr>
          <w:rFonts w:ascii="Times New Roman" w:eastAsia="宋体" w:hAnsi="Times New Roman" w:cs="Times New Roman"/>
          <w:szCs w:val="21"/>
          <w:lang w:val="pt-BR"/>
        </w:rPr>
        <w:t>+3H</w:t>
      </w:r>
      <w:r w:rsidRPr="00DE6E06">
        <w:rPr>
          <w:rFonts w:ascii="Times New Roman" w:eastAsia="宋体" w:hAnsi="Times New Roman" w:cs="Times New Roman"/>
          <w:szCs w:val="21"/>
          <w:vertAlign w:val="subscript"/>
          <w:lang w:val="pt-BR"/>
        </w:rPr>
        <w:t>2</w:t>
      </w:r>
      <w:r w:rsidRPr="00DE6E06">
        <w:rPr>
          <w:rFonts w:ascii="Times New Roman" w:eastAsia="宋体" w:hAnsi="Times New Roman" w:cs="Times New Roman"/>
          <w:szCs w:val="21"/>
          <w:lang w:val="pt-BR"/>
        </w:rPr>
        <w:t>O</w:t>
      </w:r>
    </w:p>
    <w:p w:rsidR="00DE6E06" w:rsidRPr="00DE6E06" w:rsidP="00DE6E06" w14:paraId="2B79E9BB" w14:textId="77777777">
      <w:pPr>
        <w:autoSpaceDE w:val="0"/>
        <w:autoSpaceDN w:val="0"/>
        <w:adjustRightInd w:val="0"/>
        <w:snapToGrid w:val="0"/>
        <w:spacing w:line="360" w:lineRule="auto"/>
        <w:ind w:firstLine="735" w:firstLineChars="350"/>
        <w:jc w:val="left"/>
        <w:rPr>
          <w:rFonts w:ascii="Times New Roman" w:eastAsia="宋体" w:hAnsi="宋体" w:cs="Times New Roman" w:hint="eastAsia"/>
          <w:szCs w:val="21"/>
          <w:lang w:val="pt-BR"/>
        </w:rPr>
      </w:pPr>
      <w:r w:rsidRPr="00DE6E06">
        <w:rPr>
          <w:rFonts w:ascii="Times New Roman" w:eastAsia="宋体" w:hAnsi="宋体" w:cs="Times New Roman" w:hint="eastAsia"/>
          <w:szCs w:val="21"/>
          <w:lang w:val="pt-BR"/>
        </w:rPr>
        <w:t>⑥</w:t>
      </w:r>
      <w:r w:rsidRPr="00DE6E06">
        <w:rPr>
          <w:rFonts w:ascii="Times New Roman" w:eastAsia="宋体" w:hAnsi="宋体" w:cs="Times New Roman"/>
          <w:szCs w:val="21"/>
        </w:rPr>
        <w:t>与</w:t>
      </w:r>
      <w:r w:rsidRPr="00DE6E06">
        <w:rPr>
          <w:rFonts w:ascii="Times New Roman" w:eastAsia="宋体" w:hAnsi="Times New Roman" w:cs="Times New Roman"/>
          <w:szCs w:val="21"/>
          <w:lang w:val="pt-BR"/>
        </w:rPr>
        <w:t>H</w:t>
      </w:r>
      <w:r w:rsidRPr="00DE6E06">
        <w:rPr>
          <w:rFonts w:ascii="Times New Roman" w:eastAsia="宋体" w:hAnsi="Times New Roman" w:cs="Times New Roman"/>
          <w:szCs w:val="21"/>
          <w:vertAlign w:val="subscript"/>
          <w:lang w:val="pt-BR"/>
        </w:rPr>
        <w:t>2</w:t>
      </w:r>
      <w:r w:rsidRPr="00DE6E06">
        <w:rPr>
          <w:rFonts w:ascii="Times New Roman" w:eastAsia="宋体" w:hAnsi="宋体" w:cs="Times New Roman"/>
          <w:szCs w:val="21"/>
        </w:rPr>
        <w:t>加成</w:t>
      </w:r>
      <w:r w:rsidRPr="00DE6E06">
        <w:rPr>
          <w:rFonts w:ascii="Times New Roman" w:eastAsia="宋体" w:hAnsi="宋体" w:cs="Times New Roman" w:hint="eastAsia"/>
          <w:szCs w:val="21"/>
          <w:lang w:val="pt-BR"/>
        </w:rPr>
        <w:t>：</w:t>
      </w:r>
      <w:r w:rsidRPr="00DE6E06">
        <w:rPr>
          <w:rFonts w:ascii="Times New Roman" w:eastAsia="宋体" w:hAnsi="Times New Roman" w:cs="Times New Roman"/>
          <w:szCs w:val="21"/>
          <w:lang w:val="pt-BR"/>
        </w:rPr>
        <w:t>CH</w:t>
      </w:r>
      <w:r w:rsidRPr="00DE6E06">
        <w:rPr>
          <w:rFonts w:ascii="Times New Roman" w:eastAsia="宋体" w:hAnsi="Times New Roman" w:cs="Times New Roman"/>
          <w:szCs w:val="21"/>
          <w:vertAlign w:val="subscript"/>
          <w:lang w:val="pt-BR"/>
        </w:rPr>
        <w:t>2</w:t>
      </w:r>
      <w:r w:rsidRPr="00DE6E06">
        <w:rPr>
          <w:rFonts w:ascii="Times New Roman" w:eastAsia="宋体" w:hAnsi="Times New Roman" w:cs="Times New Roman"/>
          <w:szCs w:val="21"/>
          <w:lang w:val="pt-BR"/>
        </w:rPr>
        <w:t>OH</w:t>
      </w:r>
      <w:r w:rsidRPr="00DE6E06">
        <w:rPr>
          <w:rFonts w:ascii="Times New Roman" w:eastAsia="宋体" w:hAnsi="Times New Roman" w:cs="Times New Roman"/>
          <w:szCs w:val="21"/>
          <w:lang w:val="pt-BR"/>
        </w:rPr>
        <w:t>（</w:t>
      </w:r>
      <w:r w:rsidRPr="00DE6E06">
        <w:rPr>
          <w:rFonts w:ascii="Times New Roman" w:eastAsia="宋体" w:hAnsi="Times New Roman" w:cs="Times New Roman"/>
          <w:szCs w:val="21"/>
          <w:lang w:val="pt-BR"/>
        </w:rPr>
        <w:t>CHOH</w:t>
      </w:r>
      <w:r w:rsidRPr="00DE6E06">
        <w:rPr>
          <w:rFonts w:ascii="Times New Roman" w:eastAsia="宋体" w:hAnsi="Times New Roman" w:cs="Times New Roman"/>
          <w:szCs w:val="21"/>
          <w:lang w:val="pt-BR"/>
        </w:rPr>
        <w:t>）</w:t>
      </w:r>
      <w:r w:rsidRPr="00DE6E06">
        <w:rPr>
          <w:rFonts w:ascii="Times New Roman" w:eastAsia="宋体" w:hAnsi="Times New Roman" w:cs="Times New Roman"/>
          <w:szCs w:val="21"/>
          <w:vertAlign w:val="subscript"/>
          <w:lang w:val="pt-BR"/>
        </w:rPr>
        <w:t>4</w:t>
      </w:r>
      <w:r w:rsidRPr="00DE6E06">
        <w:rPr>
          <w:rFonts w:ascii="Times New Roman" w:eastAsia="宋体" w:hAnsi="Times New Roman" w:cs="Times New Roman"/>
          <w:szCs w:val="21"/>
          <w:lang w:val="pt-BR"/>
        </w:rPr>
        <w:t>CHO+H</w:t>
      </w:r>
      <w:r w:rsidRPr="00DE6E06">
        <w:rPr>
          <w:rFonts w:ascii="Times New Roman" w:eastAsia="宋体" w:hAnsi="Times New Roman" w:cs="Times New Roman"/>
          <w:szCs w:val="21"/>
          <w:vertAlign w:val="subscript"/>
          <w:lang w:val="pt-BR"/>
        </w:rPr>
        <w:t>2</w:t>
      </w:r>
      <w:r w:rsidRPr="00DE6E06">
        <w:rPr>
          <w:rFonts w:ascii="Times New Roman" w:eastAsia="宋体" w:hAnsi="Times New Roman" w:cs="Times New Roman"/>
          <w:noProof/>
          <w:position w:val="-16"/>
          <w:szCs w:val="21"/>
        </w:rPr>
        <w:drawing>
          <wp:inline distT="0" distB="0" distL="0" distR="0">
            <wp:extent cx="525780" cy="304800"/>
            <wp:effectExtent l="0" t="0" r="7620" b="0"/>
            <wp:docPr id="1990440146" name="图片 1990440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0440146" name="Picture 77"/>
                    <pic:cNvPicPr>
                      <a:picLocks noChangeAspect="1" noChangeArrowheads="1"/>
                    </pic:cNvPicPr>
                  </pic:nvPicPr>
                  <pic:blipFill>
                    <a:blip xmlns:r="http://schemas.openxmlformats.org/officeDocument/2006/relationships" r:embed="rId26">
                      <a:extLst>
                        <a:ext xmlns:a="http://schemas.openxmlformats.org/drawingml/2006/main" uri="{28A0092B-C50C-407E-A947-70E740481C1C}">
                          <a14:useLocalDpi xmlns:a14="http://schemas.microsoft.com/office/drawing/2010/main" val="0"/>
                        </a:ext>
                      </a:extLst>
                    </a:blip>
                    <a:stretch>
                      <a:fillRect/>
                    </a:stretch>
                  </pic:blipFill>
                  <pic:spPr bwMode="auto">
                    <a:xfrm>
                      <a:off x="0" y="0"/>
                      <a:ext cx="525780" cy="304800"/>
                    </a:xfrm>
                    <a:prstGeom prst="rect">
                      <a:avLst/>
                    </a:prstGeom>
                    <a:noFill/>
                    <a:ln>
                      <a:noFill/>
                    </a:ln>
                  </pic:spPr>
                </pic:pic>
              </a:graphicData>
            </a:graphic>
          </wp:inline>
        </w:drawing>
      </w:r>
      <w:r w:rsidRPr="00DE6E06">
        <w:rPr>
          <w:rFonts w:ascii="Times New Roman" w:eastAsia="宋体" w:hAnsi="Times New Roman" w:cs="Times New Roman"/>
          <w:szCs w:val="21"/>
          <w:lang w:val="pt-BR"/>
        </w:rPr>
        <w:t>CH</w:t>
      </w:r>
      <w:r w:rsidRPr="00DE6E06">
        <w:rPr>
          <w:rFonts w:ascii="Times New Roman" w:eastAsia="宋体" w:hAnsi="Times New Roman" w:cs="Times New Roman"/>
          <w:szCs w:val="21"/>
          <w:vertAlign w:val="subscript"/>
          <w:lang w:val="pt-BR"/>
        </w:rPr>
        <w:t>2</w:t>
      </w:r>
      <w:r w:rsidRPr="00DE6E06">
        <w:rPr>
          <w:rFonts w:ascii="Times New Roman" w:eastAsia="宋体" w:hAnsi="Times New Roman" w:cs="Times New Roman"/>
          <w:szCs w:val="21"/>
          <w:lang w:val="pt-BR"/>
        </w:rPr>
        <w:t>OH</w:t>
      </w:r>
      <w:r w:rsidRPr="00DE6E06">
        <w:rPr>
          <w:rFonts w:ascii="Times New Roman" w:eastAsia="宋体" w:hAnsi="Times New Roman" w:cs="Times New Roman"/>
          <w:szCs w:val="21"/>
          <w:lang w:val="pt-BR"/>
        </w:rPr>
        <w:t>（</w:t>
      </w:r>
      <w:r w:rsidRPr="00DE6E06">
        <w:rPr>
          <w:rFonts w:ascii="Times New Roman" w:eastAsia="宋体" w:hAnsi="Times New Roman" w:cs="Times New Roman"/>
          <w:szCs w:val="21"/>
          <w:lang w:val="pt-BR"/>
        </w:rPr>
        <w:t>CHOH</w:t>
      </w:r>
      <w:r w:rsidRPr="00DE6E06">
        <w:rPr>
          <w:rFonts w:ascii="Times New Roman" w:eastAsia="宋体" w:hAnsi="Times New Roman" w:cs="Times New Roman"/>
          <w:szCs w:val="21"/>
          <w:lang w:val="pt-BR"/>
        </w:rPr>
        <w:t>）</w:t>
      </w:r>
      <w:r w:rsidRPr="00DE6E06">
        <w:rPr>
          <w:rFonts w:ascii="Times New Roman" w:eastAsia="宋体" w:hAnsi="Times New Roman" w:cs="Times New Roman"/>
          <w:szCs w:val="21"/>
          <w:vertAlign w:val="subscript"/>
          <w:lang w:val="pt-BR"/>
        </w:rPr>
        <w:t>4</w:t>
      </w:r>
      <w:r w:rsidRPr="00DE6E06">
        <w:rPr>
          <w:rFonts w:ascii="Times New Roman" w:eastAsia="宋体" w:hAnsi="Times New Roman" w:cs="Times New Roman"/>
          <w:szCs w:val="21"/>
          <w:lang w:val="pt-BR"/>
        </w:rPr>
        <w:t>CH</w:t>
      </w:r>
      <w:r w:rsidRPr="00DE6E06">
        <w:rPr>
          <w:rFonts w:ascii="Times New Roman" w:eastAsia="宋体" w:hAnsi="Times New Roman" w:cs="Times New Roman"/>
          <w:szCs w:val="21"/>
          <w:vertAlign w:val="subscript"/>
          <w:lang w:val="pt-BR"/>
        </w:rPr>
        <w:t>2</w:t>
      </w:r>
      <w:r w:rsidRPr="00DE6E06">
        <w:rPr>
          <w:rFonts w:ascii="Times New Roman" w:eastAsia="宋体" w:hAnsi="Times New Roman" w:cs="Times New Roman"/>
          <w:szCs w:val="21"/>
          <w:lang w:val="pt-BR"/>
        </w:rPr>
        <w:t>OH</w:t>
      </w:r>
    </w:p>
    <w:p w:rsidR="00DE6E06" w:rsidRPr="00DE6E06" w:rsidP="00DE6E06" w14:paraId="7F0884C5" w14:textId="77777777">
      <w:pPr>
        <w:autoSpaceDE w:val="0"/>
        <w:autoSpaceDN w:val="0"/>
        <w:adjustRightInd w:val="0"/>
        <w:snapToGrid w:val="0"/>
        <w:spacing w:line="360" w:lineRule="auto"/>
        <w:jc w:val="left"/>
        <w:rPr>
          <w:rFonts w:ascii="Times New Roman" w:eastAsia="宋体" w:hAnsi="宋体" w:cs="Times New Roman" w:hint="eastAsia"/>
          <w:szCs w:val="21"/>
        </w:rPr>
      </w:pPr>
      <w:r w:rsidRPr="00DE6E06">
        <w:rPr>
          <w:rFonts w:ascii="Times New Roman" w:eastAsia="宋体" w:hAnsi="Times New Roman" w:cs="Times New Roman"/>
          <w:szCs w:val="21"/>
        </w:rPr>
        <w:t>2</w:t>
      </w:r>
      <w:r w:rsidRPr="00DE6E06">
        <w:rPr>
          <w:rFonts w:ascii="Times New Roman" w:eastAsia="宋体" w:hAnsi="Times New Roman" w:cs="Times New Roman"/>
          <w:szCs w:val="21"/>
        </w:rPr>
        <w:t>．</w:t>
      </w:r>
      <w:r w:rsidRPr="00DE6E06">
        <w:rPr>
          <w:rFonts w:ascii="Times New Roman" w:eastAsia="宋体" w:hAnsi="宋体" w:cs="Times New Roman"/>
          <w:szCs w:val="21"/>
        </w:rPr>
        <w:t>其他常见单糖</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1056"/>
        <w:gridCol w:w="3877"/>
        <w:gridCol w:w="2480"/>
        <w:gridCol w:w="2618"/>
      </w:tblGrid>
      <w:tr w14:paraId="44ECE8B7" w14:textId="77777777" w:rsidTr="006D7AEE">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Ex>
        <w:tc>
          <w:tcPr>
            <w:tcW w:w="1056" w:type="dxa"/>
            <w:vAlign w:val="center"/>
          </w:tcPr>
          <w:p w:rsidR="00DE6E06" w:rsidRPr="00DE6E06" w:rsidP="00DE6E06" w14:paraId="04DA719B" w14:textId="77777777">
            <w:pPr>
              <w:autoSpaceDE w:val="0"/>
              <w:autoSpaceDN w:val="0"/>
              <w:adjustRightInd w:val="0"/>
              <w:snapToGrid w:val="0"/>
              <w:spacing w:line="360" w:lineRule="auto"/>
              <w:jc w:val="center"/>
              <w:rPr>
                <w:rFonts w:ascii="Times New Roman" w:eastAsia="宋体" w:hAnsi="Times New Roman" w:cs="Times New Roman"/>
                <w:szCs w:val="21"/>
              </w:rPr>
            </w:pPr>
            <w:r w:rsidRPr="00DE6E06">
              <w:rPr>
                <w:rFonts w:ascii="Times New Roman" w:eastAsia="宋体" w:hAnsi="宋体" w:cs="Times New Roman"/>
                <w:szCs w:val="21"/>
              </w:rPr>
              <w:t>单糖</w:t>
            </w:r>
          </w:p>
        </w:tc>
        <w:tc>
          <w:tcPr>
            <w:tcW w:w="3877" w:type="dxa"/>
            <w:vAlign w:val="center"/>
          </w:tcPr>
          <w:p w:rsidR="00DE6E06" w:rsidRPr="00DE6E06" w:rsidP="00DE6E06" w14:paraId="4B44FA7C" w14:textId="77777777">
            <w:pPr>
              <w:autoSpaceDE w:val="0"/>
              <w:autoSpaceDN w:val="0"/>
              <w:adjustRightInd w:val="0"/>
              <w:snapToGrid w:val="0"/>
              <w:spacing w:line="360" w:lineRule="auto"/>
              <w:jc w:val="center"/>
              <w:rPr>
                <w:rFonts w:ascii="Times New Roman" w:eastAsia="宋体" w:hAnsi="Times New Roman" w:cs="Times New Roman"/>
                <w:szCs w:val="21"/>
              </w:rPr>
            </w:pPr>
            <w:r w:rsidRPr="00DE6E06">
              <w:rPr>
                <w:rFonts w:ascii="Times New Roman" w:eastAsia="宋体" w:hAnsi="宋体" w:cs="Times New Roman"/>
                <w:szCs w:val="21"/>
              </w:rPr>
              <w:t>果糖</w:t>
            </w:r>
          </w:p>
        </w:tc>
        <w:tc>
          <w:tcPr>
            <w:tcW w:w="2480" w:type="dxa"/>
            <w:vAlign w:val="center"/>
          </w:tcPr>
          <w:p w:rsidR="00DE6E06" w:rsidRPr="00DE6E06" w:rsidP="00DE6E06" w14:paraId="304A4336" w14:textId="77777777">
            <w:pPr>
              <w:autoSpaceDE w:val="0"/>
              <w:autoSpaceDN w:val="0"/>
              <w:adjustRightInd w:val="0"/>
              <w:snapToGrid w:val="0"/>
              <w:spacing w:line="360" w:lineRule="auto"/>
              <w:jc w:val="center"/>
              <w:rPr>
                <w:rFonts w:ascii="Times New Roman" w:eastAsia="宋体" w:hAnsi="Times New Roman" w:cs="Times New Roman"/>
                <w:szCs w:val="21"/>
              </w:rPr>
            </w:pPr>
            <w:r w:rsidRPr="00DE6E06">
              <w:rPr>
                <w:rFonts w:ascii="Times New Roman" w:eastAsia="宋体" w:hAnsi="宋体" w:cs="Times New Roman"/>
                <w:szCs w:val="21"/>
              </w:rPr>
              <w:t>核糖</w:t>
            </w:r>
          </w:p>
        </w:tc>
        <w:tc>
          <w:tcPr>
            <w:tcW w:w="2618" w:type="dxa"/>
            <w:vAlign w:val="center"/>
          </w:tcPr>
          <w:p w:rsidR="00DE6E06" w:rsidRPr="00DE6E06" w:rsidP="00DE6E06" w14:paraId="2C013221" w14:textId="77777777">
            <w:pPr>
              <w:autoSpaceDE w:val="0"/>
              <w:autoSpaceDN w:val="0"/>
              <w:adjustRightInd w:val="0"/>
              <w:snapToGrid w:val="0"/>
              <w:spacing w:line="360" w:lineRule="auto"/>
              <w:jc w:val="center"/>
              <w:rPr>
                <w:rFonts w:ascii="Times New Roman" w:eastAsia="宋体" w:hAnsi="宋体" w:cs="Times New Roman" w:hint="eastAsia"/>
                <w:szCs w:val="21"/>
              </w:rPr>
            </w:pPr>
            <w:r w:rsidRPr="00DE6E06">
              <w:rPr>
                <w:rFonts w:ascii="Times New Roman" w:eastAsia="宋体" w:hAnsi="宋体" w:cs="Times New Roman"/>
                <w:szCs w:val="21"/>
              </w:rPr>
              <w:t>脱氧核糖</w:t>
            </w:r>
          </w:p>
        </w:tc>
      </w:tr>
      <w:tr w14:paraId="1D737DA5" w14:textId="77777777" w:rsidTr="006D7AEE">
        <w:tblPrEx>
          <w:tblW w:w="0" w:type="auto"/>
          <w:tblLayout w:type="fixed"/>
          <w:tblLook w:val="04A0"/>
        </w:tblPrEx>
        <w:tc>
          <w:tcPr>
            <w:tcW w:w="1056" w:type="dxa"/>
            <w:vAlign w:val="center"/>
          </w:tcPr>
          <w:p w:rsidR="00DE6E06" w:rsidRPr="00DE6E06" w:rsidP="00DE6E06" w14:paraId="4FA88E52" w14:textId="77777777">
            <w:pPr>
              <w:autoSpaceDE w:val="0"/>
              <w:autoSpaceDN w:val="0"/>
              <w:adjustRightInd w:val="0"/>
              <w:snapToGrid w:val="0"/>
              <w:spacing w:line="360" w:lineRule="auto"/>
              <w:jc w:val="center"/>
              <w:rPr>
                <w:rFonts w:ascii="Times New Roman" w:eastAsia="宋体" w:hAnsi="Times New Roman" w:cs="Times New Roman"/>
                <w:szCs w:val="21"/>
              </w:rPr>
            </w:pPr>
            <w:r w:rsidRPr="00DE6E06">
              <w:rPr>
                <w:rFonts w:ascii="Times New Roman" w:eastAsia="宋体" w:hAnsi="宋体" w:cs="Times New Roman"/>
                <w:szCs w:val="21"/>
              </w:rPr>
              <w:t>物理性质</w:t>
            </w:r>
          </w:p>
        </w:tc>
        <w:tc>
          <w:tcPr>
            <w:tcW w:w="3877" w:type="dxa"/>
            <w:vAlign w:val="center"/>
          </w:tcPr>
          <w:p w:rsidR="00DE6E06" w:rsidRPr="00DE6E06" w:rsidP="00DE6E06" w14:paraId="1068B177" w14:textId="0FA8C5B7">
            <w:pPr>
              <w:autoSpaceDE w:val="0"/>
              <w:autoSpaceDN w:val="0"/>
              <w:adjustRightInd w:val="0"/>
              <w:snapToGrid w:val="0"/>
              <w:spacing w:line="360" w:lineRule="auto"/>
              <w:jc w:val="center"/>
              <w:rPr>
                <w:rFonts w:ascii="Times New Roman" w:eastAsia="宋体" w:hAnsi="Times New Roman" w:cs="Times New Roman"/>
                <w:szCs w:val="21"/>
              </w:rPr>
            </w:pPr>
            <w:r>
              <w:rPr>
                <w:rFonts w:ascii="Times New Roman" w:eastAsia="宋体" w:hAnsi="宋体" w:cs="Times New Roman" w:hint="eastAsia"/>
                <w:b/>
                <w:color w:val="FF0000"/>
                <w:kern w:val="0"/>
                <w:szCs w:val="21"/>
                <w:u w:val="single"/>
              </w:rPr>
              <w:t xml:space="preserve">  </w:t>
            </w:r>
            <w:r w:rsidRPr="00DE6E06">
              <w:rPr>
                <w:rFonts w:ascii="Times New Roman" w:eastAsia="宋体" w:hAnsi="宋体" w:cs="Times New Roman"/>
                <w:szCs w:val="21"/>
              </w:rPr>
              <w:t>色晶体</w:t>
            </w:r>
            <w:r w:rsidRPr="00DE6E06">
              <w:rPr>
                <w:rFonts w:ascii="Times New Roman" w:eastAsia="宋体" w:hAnsi="Times New Roman" w:cs="Times New Roman"/>
                <w:szCs w:val="21"/>
              </w:rPr>
              <w:t>，</w:t>
            </w:r>
            <w:r>
              <w:rPr>
                <w:rFonts w:ascii="Times New Roman" w:eastAsia="宋体" w:hAnsi="宋体" w:cs="Times New Roman" w:hint="eastAsia"/>
                <w:b/>
                <w:color w:val="FF0000"/>
                <w:kern w:val="0"/>
                <w:szCs w:val="21"/>
                <w:u w:val="single"/>
              </w:rPr>
              <w:t xml:space="preserve">  </w:t>
            </w:r>
            <w:r w:rsidRPr="00DE6E06">
              <w:rPr>
                <w:rFonts w:ascii="Times New Roman" w:eastAsia="宋体" w:hAnsi="宋体" w:cs="Times New Roman"/>
                <w:szCs w:val="21"/>
              </w:rPr>
              <w:t>溶于水</w:t>
            </w:r>
            <w:r w:rsidRPr="00DE6E06">
              <w:rPr>
                <w:rFonts w:ascii="Times New Roman" w:eastAsia="宋体" w:hAnsi="Times New Roman" w:cs="Times New Roman"/>
                <w:szCs w:val="21"/>
              </w:rPr>
              <w:t>，</w:t>
            </w:r>
            <w:r w:rsidRPr="00DE6E06">
              <w:rPr>
                <w:rFonts w:ascii="Times New Roman" w:eastAsia="宋体" w:hAnsi="宋体" w:cs="Times New Roman"/>
                <w:szCs w:val="21"/>
              </w:rPr>
              <w:t>吸湿性</w:t>
            </w:r>
            <w:r w:rsidRPr="00DE6E06">
              <w:rPr>
                <w:rFonts w:ascii="Times New Roman" w:eastAsia="宋体" w:hAnsi="宋体" w:cs="Times New Roman"/>
                <w:b/>
                <w:szCs w:val="21"/>
                <w:u w:val="single" w:color="000000"/>
              </w:rPr>
              <w:t>强</w:t>
            </w:r>
          </w:p>
        </w:tc>
        <w:tc>
          <w:tcPr>
            <w:tcW w:w="2480" w:type="dxa"/>
            <w:vAlign w:val="center"/>
          </w:tcPr>
          <w:p w:rsidR="00DE6E06" w:rsidRPr="00DE6E06" w:rsidP="00DE6E06" w14:paraId="1B6CD542" w14:textId="77777777">
            <w:pPr>
              <w:autoSpaceDE w:val="0"/>
              <w:autoSpaceDN w:val="0"/>
              <w:adjustRightInd w:val="0"/>
              <w:snapToGrid w:val="0"/>
              <w:spacing w:line="360" w:lineRule="auto"/>
              <w:jc w:val="center"/>
              <w:rPr>
                <w:rFonts w:ascii="Times New Roman" w:eastAsia="宋体" w:hAnsi="Times New Roman" w:cs="Times New Roman"/>
                <w:szCs w:val="21"/>
              </w:rPr>
            </w:pPr>
            <w:r w:rsidRPr="00DE6E06">
              <w:rPr>
                <w:rFonts w:ascii="Times New Roman" w:eastAsia="宋体" w:hAnsi="Times New Roman" w:cs="Times New Roman"/>
                <w:szCs w:val="21"/>
              </w:rPr>
              <w:t>/</w:t>
            </w:r>
          </w:p>
        </w:tc>
        <w:tc>
          <w:tcPr>
            <w:tcW w:w="2618" w:type="dxa"/>
            <w:vAlign w:val="center"/>
          </w:tcPr>
          <w:p w:rsidR="00DE6E06" w:rsidRPr="00DE6E06" w:rsidP="00DE6E06" w14:paraId="393E1334" w14:textId="77777777">
            <w:pPr>
              <w:autoSpaceDE w:val="0"/>
              <w:autoSpaceDN w:val="0"/>
              <w:adjustRightInd w:val="0"/>
              <w:snapToGrid w:val="0"/>
              <w:spacing w:line="360" w:lineRule="auto"/>
              <w:jc w:val="center"/>
              <w:rPr>
                <w:rFonts w:ascii="Times New Roman" w:eastAsia="宋体" w:hAnsi="Times New Roman" w:cs="Times New Roman"/>
                <w:szCs w:val="21"/>
              </w:rPr>
            </w:pPr>
            <w:r w:rsidRPr="00DE6E06">
              <w:rPr>
                <w:rFonts w:ascii="Times New Roman" w:eastAsia="宋体" w:hAnsi="Times New Roman" w:cs="Times New Roman"/>
                <w:szCs w:val="21"/>
              </w:rPr>
              <w:t>/</w:t>
            </w:r>
          </w:p>
        </w:tc>
      </w:tr>
      <w:tr w14:paraId="27A655DE" w14:textId="77777777" w:rsidTr="006D7AEE">
        <w:tblPrEx>
          <w:tblW w:w="0" w:type="auto"/>
          <w:tblLayout w:type="fixed"/>
          <w:tblLook w:val="04A0"/>
        </w:tblPrEx>
        <w:tc>
          <w:tcPr>
            <w:tcW w:w="1056" w:type="dxa"/>
            <w:vAlign w:val="center"/>
          </w:tcPr>
          <w:p w:rsidR="00DE6E06" w:rsidRPr="00DE6E06" w:rsidP="00DE6E06" w14:paraId="72A7EEEA" w14:textId="77777777">
            <w:pPr>
              <w:autoSpaceDE w:val="0"/>
              <w:autoSpaceDN w:val="0"/>
              <w:adjustRightInd w:val="0"/>
              <w:snapToGrid w:val="0"/>
              <w:spacing w:line="360" w:lineRule="auto"/>
              <w:jc w:val="center"/>
              <w:rPr>
                <w:rFonts w:ascii="Times New Roman" w:eastAsia="宋体" w:hAnsi="Times New Roman" w:cs="Times New Roman"/>
                <w:szCs w:val="21"/>
              </w:rPr>
            </w:pPr>
            <w:r w:rsidRPr="00DE6E06">
              <w:rPr>
                <w:rFonts w:ascii="Times New Roman" w:eastAsia="宋体" w:hAnsi="宋体" w:cs="Times New Roman"/>
                <w:szCs w:val="21"/>
              </w:rPr>
              <w:t>类别</w:t>
            </w:r>
          </w:p>
        </w:tc>
        <w:tc>
          <w:tcPr>
            <w:tcW w:w="3877" w:type="dxa"/>
            <w:vAlign w:val="center"/>
          </w:tcPr>
          <w:p w:rsidR="00DE6E06" w:rsidRPr="00DE6E06" w:rsidP="00DE6E06" w14:paraId="2F858E41" w14:textId="68877069">
            <w:pPr>
              <w:autoSpaceDE w:val="0"/>
              <w:autoSpaceDN w:val="0"/>
              <w:adjustRightInd w:val="0"/>
              <w:snapToGrid w:val="0"/>
              <w:spacing w:line="360" w:lineRule="auto"/>
              <w:jc w:val="center"/>
              <w:rPr>
                <w:rFonts w:ascii="Times New Roman" w:eastAsia="宋体" w:hAnsi="Times New Roman" w:cs="Times New Roman"/>
                <w:szCs w:val="21"/>
              </w:rPr>
            </w:pPr>
            <w:r w:rsidRPr="00DE6E06">
              <w:rPr>
                <w:rFonts w:ascii="Times New Roman" w:eastAsia="宋体" w:hAnsi="宋体" w:cs="Times New Roman"/>
                <w:szCs w:val="21"/>
              </w:rPr>
              <w:t>多羟基</w:t>
            </w:r>
            <w:r w:rsidR="005F7301">
              <w:rPr>
                <w:rFonts w:ascii="Times New Roman" w:eastAsia="宋体" w:hAnsi="宋体" w:cs="Times New Roman" w:hint="eastAsia"/>
                <w:b/>
                <w:color w:val="FF0000"/>
                <w:kern w:val="0"/>
                <w:szCs w:val="21"/>
                <w:u w:val="single"/>
              </w:rPr>
              <w:t xml:space="preserve">  </w:t>
            </w:r>
            <w:r w:rsidRPr="00DE6E06">
              <w:rPr>
                <w:rFonts w:ascii="Times New Roman" w:eastAsia="宋体" w:hAnsi="Times New Roman" w:cs="Times New Roman"/>
                <w:szCs w:val="21"/>
              </w:rPr>
              <w:t>，</w:t>
            </w:r>
            <w:r w:rsidRPr="00DE6E06">
              <w:rPr>
                <w:rFonts w:ascii="Times New Roman" w:eastAsia="宋体" w:hAnsi="宋体" w:cs="Times New Roman"/>
                <w:szCs w:val="21"/>
              </w:rPr>
              <w:t>属于</w:t>
            </w:r>
            <w:r w:rsidR="005F7301">
              <w:rPr>
                <w:rFonts w:ascii="Times New Roman" w:eastAsia="宋体" w:hAnsi="宋体" w:cs="Times New Roman" w:hint="eastAsia"/>
                <w:b/>
                <w:color w:val="FF0000"/>
                <w:kern w:val="0"/>
                <w:szCs w:val="21"/>
                <w:u w:val="single"/>
              </w:rPr>
              <w:t xml:space="preserve">  </w:t>
            </w:r>
            <w:r w:rsidRPr="00DE6E06">
              <w:rPr>
                <w:rFonts w:ascii="Times New Roman" w:eastAsia="宋体" w:hAnsi="宋体" w:cs="Times New Roman"/>
                <w:szCs w:val="21"/>
              </w:rPr>
              <w:t>糖</w:t>
            </w:r>
            <w:r w:rsidRPr="00DE6E06">
              <w:rPr>
                <w:rFonts w:ascii="Times New Roman" w:eastAsia="宋体" w:hAnsi="Times New Roman" w:cs="Times New Roman"/>
                <w:szCs w:val="21"/>
              </w:rPr>
              <w:t>，</w:t>
            </w:r>
            <w:r w:rsidRPr="00DE6E06">
              <w:rPr>
                <w:rFonts w:ascii="Times New Roman" w:eastAsia="宋体" w:hAnsi="宋体" w:cs="Times New Roman"/>
                <w:szCs w:val="21"/>
              </w:rPr>
              <w:t>与葡萄糖互为</w:t>
            </w:r>
            <w:r w:rsidR="005F7301">
              <w:rPr>
                <w:rFonts w:ascii="Times New Roman" w:eastAsia="宋体" w:hAnsi="宋体" w:cs="Times New Roman" w:hint="eastAsia"/>
                <w:b/>
                <w:color w:val="FF0000"/>
                <w:kern w:val="0"/>
                <w:szCs w:val="21"/>
                <w:u w:val="single"/>
              </w:rPr>
              <w:t xml:space="preserve">  </w:t>
            </w:r>
          </w:p>
        </w:tc>
        <w:tc>
          <w:tcPr>
            <w:tcW w:w="5098" w:type="dxa"/>
            <w:gridSpan w:val="2"/>
            <w:vAlign w:val="center"/>
          </w:tcPr>
          <w:p w:rsidR="00DE6E06" w:rsidRPr="00DE6E06" w:rsidP="00DE6E06" w14:paraId="31AF2835" w14:textId="66A9F3F1">
            <w:pPr>
              <w:autoSpaceDE w:val="0"/>
              <w:autoSpaceDN w:val="0"/>
              <w:adjustRightInd w:val="0"/>
              <w:snapToGrid w:val="0"/>
              <w:spacing w:line="360" w:lineRule="auto"/>
              <w:jc w:val="center"/>
              <w:rPr>
                <w:rFonts w:ascii="Times New Roman" w:eastAsia="宋体" w:hAnsi="宋体" w:cs="Times New Roman" w:hint="eastAsia"/>
                <w:szCs w:val="21"/>
              </w:rPr>
            </w:pPr>
            <w:r w:rsidRPr="00DE6E06">
              <w:rPr>
                <w:rFonts w:ascii="Times New Roman" w:eastAsia="宋体" w:hAnsi="宋体" w:cs="Times New Roman"/>
                <w:szCs w:val="21"/>
              </w:rPr>
              <w:t>多羟基</w:t>
            </w:r>
            <w:r w:rsidR="005F7301">
              <w:rPr>
                <w:rFonts w:ascii="Times New Roman" w:eastAsia="宋体" w:hAnsi="宋体" w:cs="Times New Roman" w:hint="eastAsia"/>
                <w:b/>
                <w:color w:val="FF0000"/>
                <w:kern w:val="0"/>
                <w:szCs w:val="21"/>
                <w:u w:val="single"/>
              </w:rPr>
              <w:t xml:space="preserve">  </w:t>
            </w:r>
            <w:r w:rsidRPr="00DE6E06">
              <w:rPr>
                <w:rFonts w:ascii="Times New Roman" w:eastAsia="宋体" w:hAnsi="Times New Roman" w:cs="Times New Roman"/>
                <w:szCs w:val="21"/>
              </w:rPr>
              <w:t>，</w:t>
            </w:r>
            <w:r w:rsidRPr="00DE6E06">
              <w:rPr>
                <w:rFonts w:ascii="Times New Roman" w:eastAsia="宋体" w:hAnsi="宋体" w:cs="Times New Roman"/>
                <w:szCs w:val="21"/>
              </w:rPr>
              <w:t>属于</w:t>
            </w:r>
            <w:r w:rsidR="005F7301">
              <w:rPr>
                <w:rFonts w:ascii="Times New Roman" w:eastAsia="宋体" w:hAnsi="宋体" w:cs="Times New Roman" w:hint="eastAsia"/>
                <w:b/>
                <w:color w:val="FF0000"/>
                <w:kern w:val="0"/>
                <w:szCs w:val="21"/>
                <w:u w:val="single"/>
              </w:rPr>
              <w:t xml:space="preserve">   </w:t>
            </w:r>
            <w:r w:rsidRPr="00DE6E06">
              <w:rPr>
                <w:rFonts w:ascii="Times New Roman" w:eastAsia="宋体" w:hAnsi="宋体" w:cs="Times New Roman"/>
                <w:szCs w:val="21"/>
              </w:rPr>
              <w:t>糖</w:t>
            </w:r>
          </w:p>
        </w:tc>
      </w:tr>
      <w:tr w14:paraId="440C6B4E" w14:textId="77777777" w:rsidTr="006D7AEE">
        <w:tblPrEx>
          <w:tblW w:w="0" w:type="auto"/>
          <w:tblLayout w:type="fixed"/>
          <w:tblLook w:val="04A0"/>
        </w:tblPrEx>
        <w:tc>
          <w:tcPr>
            <w:tcW w:w="1056" w:type="dxa"/>
            <w:vAlign w:val="center"/>
          </w:tcPr>
          <w:p w:rsidR="00DE6E06" w:rsidRPr="00DE6E06" w:rsidP="00DE6E06" w14:paraId="3338EC9B" w14:textId="77777777">
            <w:pPr>
              <w:autoSpaceDE w:val="0"/>
              <w:autoSpaceDN w:val="0"/>
              <w:adjustRightInd w:val="0"/>
              <w:snapToGrid w:val="0"/>
              <w:spacing w:line="360" w:lineRule="auto"/>
              <w:jc w:val="center"/>
              <w:rPr>
                <w:rFonts w:ascii="Times New Roman" w:eastAsia="宋体" w:hAnsi="宋体" w:cs="Times New Roman" w:hint="eastAsia"/>
                <w:szCs w:val="21"/>
              </w:rPr>
            </w:pPr>
            <w:r w:rsidRPr="00DE6E06">
              <w:rPr>
                <w:rFonts w:ascii="Times New Roman" w:eastAsia="宋体" w:hAnsi="宋体" w:cs="Times New Roman" w:hint="eastAsia"/>
                <w:szCs w:val="21"/>
              </w:rPr>
              <w:t>结构</w:t>
            </w:r>
          </w:p>
          <w:p w:rsidR="00DE6E06" w:rsidRPr="00DE6E06" w:rsidP="00DE6E06" w14:paraId="29D9D0AC" w14:textId="77777777">
            <w:pPr>
              <w:autoSpaceDE w:val="0"/>
              <w:autoSpaceDN w:val="0"/>
              <w:adjustRightInd w:val="0"/>
              <w:snapToGrid w:val="0"/>
              <w:spacing w:line="360" w:lineRule="auto"/>
              <w:jc w:val="center"/>
              <w:rPr>
                <w:rFonts w:ascii="Times New Roman" w:eastAsia="宋体" w:hAnsi="宋体" w:cs="Times New Roman" w:hint="eastAsia"/>
                <w:szCs w:val="21"/>
              </w:rPr>
            </w:pPr>
            <w:r w:rsidRPr="00DE6E06">
              <w:rPr>
                <w:rFonts w:ascii="Times New Roman" w:eastAsia="宋体" w:hAnsi="宋体" w:cs="Times New Roman" w:hint="eastAsia"/>
                <w:szCs w:val="21"/>
              </w:rPr>
              <w:t>简式</w:t>
            </w:r>
          </w:p>
        </w:tc>
        <w:tc>
          <w:tcPr>
            <w:tcW w:w="3877" w:type="dxa"/>
            <w:vAlign w:val="center"/>
          </w:tcPr>
          <w:p w:rsidR="00DE6E06" w:rsidRPr="00DE6E06" w:rsidP="00DE6E06" w14:paraId="24273293" w14:textId="6D2CD2A6">
            <w:pPr>
              <w:autoSpaceDE w:val="0"/>
              <w:autoSpaceDN w:val="0"/>
              <w:adjustRightInd w:val="0"/>
              <w:snapToGrid w:val="0"/>
              <w:spacing w:line="360" w:lineRule="auto"/>
              <w:jc w:val="center"/>
              <w:rPr>
                <w:rFonts w:ascii="Times New Roman" w:eastAsia="宋体" w:hAnsi="宋体" w:cs="Times New Roman" w:hint="eastAsia"/>
                <w:szCs w:val="21"/>
              </w:rPr>
            </w:pPr>
            <w:r>
              <w:rPr>
                <w:rFonts w:ascii="Times New Roman" w:eastAsia="宋体" w:hAnsi="Times New Roman" w:cs="Times New Roman" w:hint="eastAsia"/>
                <w:b/>
                <w:color w:val="FF0000"/>
                <w:kern w:val="0"/>
                <w:szCs w:val="21"/>
                <w:u w:val="single" w:color="000000"/>
              </w:rPr>
              <w:t xml:space="preserve">         </w:t>
            </w:r>
          </w:p>
        </w:tc>
        <w:tc>
          <w:tcPr>
            <w:tcW w:w="2480" w:type="dxa"/>
            <w:vAlign w:val="center"/>
          </w:tcPr>
          <w:p w:rsidR="00DE6E06" w:rsidRPr="00DE6E06" w:rsidP="00DE6E06" w14:paraId="0ECBEDF3" w14:textId="77777777">
            <w:pPr>
              <w:autoSpaceDE w:val="0"/>
              <w:autoSpaceDN w:val="0"/>
              <w:adjustRightInd w:val="0"/>
              <w:snapToGrid w:val="0"/>
              <w:spacing w:line="360" w:lineRule="auto"/>
              <w:jc w:val="center"/>
              <w:rPr>
                <w:rFonts w:ascii="Times New Roman" w:eastAsia="宋体" w:hAnsi="宋体" w:cs="Times New Roman" w:hint="eastAsia"/>
                <w:szCs w:val="21"/>
              </w:rPr>
            </w:pPr>
            <w:r w:rsidRPr="00DE6E06">
              <w:rPr>
                <w:rFonts w:ascii="Times New Roman" w:eastAsia="宋体" w:hAnsi="Times New Roman" w:cs="Times New Roman"/>
                <w:color w:val="000000"/>
                <w:szCs w:val="21"/>
              </w:rPr>
              <w:t>CH</w:t>
            </w:r>
            <w:r w:rsidRPr="00DE6E06">
              <w:rPr>
                <w:rFonts w:ascii="Times New Roman" w:eastAsia="宋体" w:hAnsi="Times New Roman" w:cs="Times New Roman"/>
                <w:szCs w:val="24"/>
                <w:vertAlign w:val="subscript"/>
              </w:rPr>
              <w:t>2</w:t>
            </w:r>
            <w:r w:rsidRPr="00DE6E06">
              <w:rPr>
                <w:rFonts w:ascii="Times New Roman" w:eastAsia="宋体" w:hAnsi="Times New Roman" w:cs="Times New Roman"/>
                <w:color w:val="000000"/>
                <w:szCs w:val="21"/>
              </w:rPr>
              <w:t>OH</w:t>
            </w:r>
            <w:r w:rsidRPr="00DE6E06">
              <w:rPr>
                <w:rFonts w:ascii="宋体" w:eastAsia="宋体" w:hAnsi="宋体" w:cs="Times New Roman" w:hint="eastAsia"/>
                <w:color w:val="000000"/>
                <w:szCs w:val="21"/>
              </w:rPr>
              <w:t>(</w:t>
            </w:r>
            <w:r w:rsidRPr="00DE6E06">
              <w:rPr>
                <w:rFonts w:ascii="Times New Roman" w:eastAsia="宋体" w:hAnsi="Times New Roman" w:cs="Times New Roman"/>
                <w:color w:val="000000"/>
                <w:szCs w:val="21"/>
              </w:rPr>
              <w:t>CHOH</w:t>
            </w:r>
            <w:r w:rsidRPr="00DE6E06">
              <w:rPr>
                <w:rFonts w:ascii="宋体" w:eastAsia="宋体" w:hAnsi="宋体" w:cs="Times New Roman"/>
                <w:color w:val="000000"/>
                <w:szCs w:val="21"/>
              </w:rPr>
              <w:t>)</w:t>
            </w:r>
            <w:r w:rsidRPr="00DE6E06">
              <w:rPr>
                <w:rFonts w:ascii="Times New Roman" w:eastAsia="宋体" w:hAnsi="Times New Roman" w:cs="Times New Roman" w:hint="eastAsia"/>
                <w:szCs w:val="24"/>
                <w:vertAlign w:val="subscript"/>
              </w:rPr>
              <w:t>3</w:t>
            </w:r>
            <w:r w:rsidRPr="00DE6E06">
              <w:rPr>
                <w:rFonts w:ascii="Times New Roman" w:eastAsia="宋体" w:hAnsi="Times New Roman" w:cs="Times New Roman"/>
                <w:color w:val="000000"/>
                <w:szCs w:val="21"/>
              </w:rPr>
              <w:t>CH</w:t>
            </w:r>
            <w:r w:rsidRPr="00DE6E06">
              <w:rPr>
                <w:rFonts w:ascii="Times New Roman" w:eastAsia="宋体" w:hAnsi="Times New Roman" w:cs="Times New Roman" w:hint="eastAsia"/>
                <w:szCs w:val="24"/>
              </w:rPr>
              <w:t>O</w:t>
            </w:r>
          </w:p>
        </w:tc>
        <w:tc>
          <w:tcPr>
            <w:tcW w:w="2618" w:type="dxa"/>
            <w:vAlign w:val="center"/>
          </w:tcPr>
          <w:p w:rsidR="00DE6E06" w:rsidRPr="00DE6E06" w:rsidP="00DE6E06" w14:paraId="40742DC3" w14:textId="77777777">
            <w:pPr>
              <w:autoSpaceDE w:val="0"/>
              <w:autoSpaceDN w:val="0"/>
              <w:adjustRightInd w:val="0"/>
              <w:snapToGrid w:val="0"/>
              <w:spacing w:line="360" w:lineRule="auto"/>
              <w:jc w:val="center"/>
              <w:rPr>
                <w:rFonts w:ascii="Times New Roman" w:eastAsia="宋体" w:hAnsi="宋体" w:cs="Times New Roman" w:hint="eastAsia"/>
                <w:szCs w:val="21"/>
              </w:rPr>
            </w:pPr>
            <w:r w:rsidRPr="00DE6E06">
              <w:rPr>
                <w:rFonts w:ascii="Times New Roman" w:eastAsia="宋体" w:hAnsi="Times New Roman" w:cs="Times New Roman"/>
                <w:color w:val="000000"/>
                <w:szCs w:val="21"/>
              </w:rPr>
              <w:t>CH</w:t>
            </w:r>
            <w:r w:rsidRPr="00DE6E06">
              <w:rPr>
                <w:rFonts w:ascii="Times New Roman" w:eastAsia="宋体" w:hAnsi="Times New Roman" w:cs="Times New Roman"/>
                <w:szCs w:val="24"/>
                <w:vertAlign w:val="subscript"/>
              </w:rPr>
              <w:t>2</w:t>
            </w:r>
            <w:r w:rsidRPr="00DE6E06">
              <w:rPr>
                <w:rFonts w:ascii="Times New Roman" w:eastAsia="宋体" w:hAnsi="Times New Roman" w:cs="Times New Roman"/>
                <w:color w:val="000000"/>
                <w:szCs w:val="21"/>
              </w:rPr>
              <w:t>OH</w:t>
            </w:r>
            <w:r w:rsidRPr="00DE6E06">
              <w:rPr>
                <w:rFonts w:ascii="宋体" w:eastAsia="宋体" w:hAnsi="宋体" w:cs="Times New Roman" w:hint="eastAsia"/>
                <w:color w:val="000000"/>
                <w:szCs w:val="21"/>
              </w:rPr>
              <w:t>(</w:t>
            </w:r>
            <w:r w:rsidRPr="00DE6E06">
              <w:rPr>
                <w:rFonts w:ascii="Times New Roman" w:eastAsia="宋体" w:hAnsi="Times New Roman" w:cs="Times New Roman"/>
                <w:color w:val="000000"/>
                <w:szCs w:val="21"/>
              </w:rPr>
              <w:t>CHOH</w:t>
            </w:r>
            <w:r w:rsidRPr="00DE6E06">
              <w:rPr>
                <w:rFonts w:ascii="宋体" w:eastAsia="宋体" w:hAnsi="宋体" w:cs="Times New Roman"/>
                <w:color w:val="000000"/>
                <w:szCs w:val="21"/>
              </w:rPr>
              <w:t>)</w:t>
            </w:r>
            <w:r w:rsidRPr="00DE6E06">
              <w:rPr>
                <w:rFonts w:ascii="Times New Roman" w:eastAsia="宋体" w:hAnsi="Times New Roman" w:cs="Times New Roman"/>
                <w:szCs w:val="24"/>
                <w:vertAlign w:val="subscript"/>
              </w:rPr>
              <w:t>2</w:t>
            </w:r>
            <w:r w:rsidRPr="00DE6E06">
              <w:rPr>
                <w:rFonts w:ascii="Times New Roman" w:eastAsia="宋体" w:hAnsi="Times New Roman" w:cs="Times New Roman"/>
                <w:color w:val="000000"/>
                <w:szCs w:val="21"/>
              </w:rPr>
              <w:t>CH</w:t>
            </w:r>
            <w:r w:rsidRPr="00DE6E06">
              <w:rPr>
                <w:rFonts w:ascii="Times New Roman" w:eastAsia="宋体" w:hAnsi="Times New Roman" w:cs="Times New Roman"/>
                <w:szCs w:val="24"/>
                <w:vertAlign w:val="subscript"/>
              </w:rPr>
              <w:t>2</w:t>
            </w:r>
            <w:r w:rsidRPr="00DE6E06">
              <w:rPr>
                <w:rFonts w:ascii="Times New Roman" w:eastAsia="宋体" w:hAnsi="Times New Roman" w:cs="Times New Roman"/>
                <w:color w:val="000000"/>
                <w:szCs w:val="21"/>
              </w:rPr>
              <w:t>CH</w:t>
            </w:r>
            <w:r w:rsidRPr="00DE6E06">
              <w:rPr>
                <w:rFonts w:ascii="Times New Roman" w:eastAsia="宋体" w:hAnsi="Times New Roman" w:cs="Times New Roman" w:hint="eastAsia"/>
                <w:szCs w:val="24"/>
              </w:rPr>
              <w:t>O</w:t>
            </w:r>
          </w:p>
        </w:tc>
      </w:tr>
      <w:tr w14:paraId="70341E8E" w14:textId="77777777" w:rsidTr="006D7AEE">
        <w:tblPrEx>
          <w:tblW w:w="0" w:type="auto"/>
          <w:tblLayout w:type="fixed"/>
          <w:tblLook w:val="04A0"/>
        </w:tblPrEx>
        <w:tc>
          <w:tcPr>
            <w:tcW w:w="1056" w:type="dxa"/>
            <w:vAlign w:val="center"/>
          </w:tcPr>
          <w:p w:rsidR="00DE6E06" w:rsidRPr="00DE6E06" w:rsidP="00DE6E06" w14:paraId="2B7D6488" w14:textId="77777777">
            <w:pPr>
              <w:autoSpaceDE w:val="0"/>
              <w:autoSpaceDN w:val="0"/>
              <w:adjustRightInd w:val="0"/>
              <w:snapToGrid w:val="0"/>
              <w:spacing w:line="360" w:lineRule="auto"/>
              <w:jc w:val="center"/>
              <w:rPr>
                <w:rFonts w:ascii="Times New Roman" w:eastAsia="宋体" w:hAnsi="Times New Roman" w:cs="Times New Roman"/>
                <w:szCs w:val="21"/>
              </w:rPr>
            </w:pPr>
            <w:r w:rsidRPr="00DE6E06">
              <w:rPr>
                <w:rFonts w:ascii="Times New Roman" w:eastAsia="宋体" w:hAnsi="宋体" w:cs="Times New Roman"/>
                <w:szCs w:val="21"/>
              </w:rPr>
              <w:t>分子式</w:t>
            </w:r>
          </w:p>
        </w:tc>
        <w:tc>
          <w:tcPr>
            <w:tcW w:w="3877" w:type="dxa"/>
            <w:vAlign w:val="center"/>
          </w:tcPr>
          <w:p w:rsidR="00DE6E06" w:rsidRPr="00DE6E06" w:rsidP="00DE6E06" w14:paraId="04867D0B" w14:textId="77777777">
            <w:pPr>
              <w:autoSpaceDE w:val="0"/>
              <w:autoSpaceDN w:val="0"/>
              <w:adjustRightInd w:val="0"/>
              <w:snapToGrid w:val="0"/>
              <w:spacing w:line="360" w:lineRule="auto"/>
              <w:jc w:val="center"/>
              <w:rPr>
                <w:rFonts w:ascii="Times New Roman" w:eastAsia="宋体" w:hAnsi="Times New Roman" w:cs="Times New Roman"/>
                <w:szCs w:val="21"/>
              </w:rPr>
            </w:pPr>
            <w:r w:rsidRPr="00DE6E06">
              <w:rPr>
                <w:rFonts w:ascii="Times New Roman" w:eastAsia="宋体" w:hAnsi="Times New Roman" w:cs="Times New Roman"/>
                <w:b/>
                <w:szCs w:val="21"/>
                <w:u w:val="single" w:color="000000"/>
              </w:rPr>
              <w:t>C</w:t>
            </w:r>
            <w:r w:rsidRPr="00DE6E06">
              <w:rPr>
                <w:rFonts w:ascii="Times New Roman" w:eastAsia="宋体" w:hAnsi="Times New Roman" w:cs="Times New Roman"/>
                <w:b/>
                <w:szCs w:val="21"/>
                <w:u w:val="single" w:color="000000"/>
                <w:vertAlign w:val="subscript"/>
              </w:rPr>
              <w:t>6</w:t>
            </w:r>
            <w:r w:rsidRPr="00DE6E06">
              <w:rPr>
                <w:rFonts w:ascii="Times New Roman" w:eastAsia="宋体" w:hAnsi="Times New Roman" w:cs="Times New Roman"/>
                <w:b/>
                <w:szCs w:val="21"/>
                <w:u w:val="single" w:color="000000"/>
              </w:rPr>
              <w:t>H</w:t>
            </w:r>
            <w:r w:rsidRPr="00DE6E06">
              <w:rPr>
                <w:rFonts w:ascii="Times New Roman" w:eastAsia="宋体" w:hAnsi="Times New Roman" w:cs="Times New Roman"/>
                <w:b/>
                <w:szCs w:val="21"/>
                <w:u w:val="single" w:color="000000"/>
                <w:vertAlign w:val="subscript"/>
              </w:rPr>
              <w:t>12</w:t>
            </w:r>
            <w:r w:rsidRPr="00DE6E06">
              <w:rPr>
                <w:rFonts w:ascii="Times New Roman" w:eastAsia="宋体" w:hAnsi="Times New Roman" w:cs="Times New Roman"/>
                <w:b/>
                <w:szCs w:val="21"/>
                <w:u w:val="single" w:color="000000"/>
              </w:rPr>
              <w:t>O</w:t>
            </w:r>
            <w:r w:rsidRPr="00DE6E06">
              <w:rPr>
                <w:rFonts w:ascii="Times New Roman" w:eastAsia="宋体" w:hAnsi="Times New Roman" w:cs="Times New Roman"/>
                <w:b/>
                <w:szCs w:val="21"/>
                <w:u w:val="single" w:color="000000"/>
                <w:vertAlign w:val="subscript"/>
              </w:rPr>
              <w:t>6</w:t>
            </w:r>
          </w:p>
        </w:tc>
        <w:tc>
          <w:tcPr>
            <w:tcW w:w="2480" w:type="dxa"/>
            <w:vAlign w:val="center"/>
          </w:tcPr>
          <w:p w:rsidR="00DE6E06" w:rsidRPr="00DE6E06" w:rsidP="00DE6E06" w14:paraId="3677B4FC" w14:textId="77777777">
            <w:pPr>
              <w:autoSpaceDE w:val="0"/>
              <w:autoSpaceDN w:val="0"/>
              <w:adjustRightInd w:val="0"/>
              <w:snapToGrid w:val="0"/>
              <w:spacing w:line="360" w:lineRule="auto"/>
              <w:jc w:val="center"/>
              <w:rPr>
                <w:rFonts w:ascii="Times New Roman" w:eastAsia="宋体" w:hAnsi="Times New Roman" w:cs="Times New Roman"/>
                <w:szCs w:val="21"/>
              </w:rPr>
            </w:pPr>
            <w:r w:rsidRPr="00DE6E06">
              <w:rPr>
                <w:rFonts w:ascii="Times New Roman" w:eastAsia="宋体" w:hAnsi="Times New Roman" w:cs="Times New Roman"/>
                <w:b/>
                <w:szCs w:val="21"/>
                <w:u w:val="single" w:color="000000"/>
              </w:rPr>
              <w:t>C</w:t>
            </w:r>
            <w:r w:rsidRPr="00DE6E06">
              <w:rPr>
                <w:rFonts w:ascii="Times New Roman" w:eastAsia="宋体" w:hAnsi="Times New Roman" w:cs="Times New Roman"/>
                <w:b/>
                <w:szCs w:val="21"/>
                <w:u w:val="single" w:color="000000"/>
                <w:vertAlign w:val="subscript"/>
              </w:rPr>
              <w:t>5</w:t>
            </w:r>
            <w:r w:rsidRPr="00DE6E06">
              <w:rPr>
                <w:rFonts w:ascii="Times New Roman" w:eastAsia="宋体" w:hAnsi="Times New Roman" w:cs="Times New Roman"/>
                <w:b/>
                <w:szCs w:val="21"/>
                <w:u w:val="single" w:color="000000"/>
              </w:rPr>
              <w:t>H</w:t>
            </w:r>
            <w:r w:rsidRPr="00DE6E06">
              <w:rPr>
                <w:rFonts w:ascii="Times New Roman" w:eastAsia="宋体" w:hAnsi="Times New Roman" w:cs="Times New Roman"/>
                <w:b/>
                <w:szCs w:val="21"/>
                <w:u w:val="single" w:color="000000"/>
                <w:vertAlign w:val="subscript"/>
              </w:rPr>
              <w:t>10</w:t>
            </w:r>
            <w:r w:rsidRPr="00DE6E06">
              <w:rPr>
                <w:rFonts w:ascii="Times New Roman" w:eastAsia="宋体" w:hAnsi="Times New Roman" w:cs="Times New Roman"/>
                <w:b/>
                <w:szCs w:val="21"/>
                <w:u w:val="single" w:color="000000"/>
              </w:rPr>
              <w:t>O</w:t>
            </w:r>
            <w:r w:rsidRPr="00DE6E06">
              <w:rPr>
                <w:rFonts w:ascii="Times New Roman" w:eastAsia="宋体" w:hAnsi="Times New Roman" w:cs="Times New Roman"/>
                <w:b/>
                <w:szCs w:val="21"/>
                <w:u w:val="single" w:color="000000"/>
                <w:vertAlign w:val="subscript"/>
              </w:rPr>
              <w:t>5</w:t>
            </w:r>
          </w:p>
        </w:tc>
        <w:tc>
          <w:tcPr>
            <w:tcW w:w="2618" w:type="dxa"/>
            <w:vAlign w:val="center"/>
          </w:tcPr>
          <w:p w:rsidR="00DE6E06" w:rsidRPr="00DE6E06" w:rsidP="00DE6E06" w14:paraId="296704E9" w14:textId="77777777">
            <w:pPr>
              <w:autoSpaceDE w:val="0"/>
              <w:autoSpaceDN w:val="0"/>
              <w:adjustRightInd w:val="0"/>
              <w:snapToGrid w:val="0"/>
              <w:spacing w:line="360" w:lineRule="auto"/>
              <w:jc w:val="center"/>
              <w:rPr>
                <w:rFonts w:ascii="Times New Roman" w:eastAsia="宋体" w:hAnsi="宋体" w:cs="Times New Roman" w:hint="eastAsia"/>
                <w:szCs w:val="21"/>
                <w:lang w:val="pt-BR"/>
              </w:rPr>
            </w:pPr>
            <w:r w:rsidRPr="00DE6E06">
              <w:rPr>
                <w:rFonts w:ascii="Times New Roman" w:eastAsia="宋体" w:hAnsi="Times New Roman" w:cs="Times New Roman"/>
                <w:b/>
                <w:szCs w:val="21"/>
                <w:u w:val="single" w:color="000000"/>
              </w:rPr>
              <w:t>C</w:t>
            </w:r>
            <w:r w:rsidRPr="00DE6E06">
              <w:rPr>
                <w:rFonts w:ascii="Times New Roman" w:eastAsia="宋体" w:hAnsi="Times New Roman" w:cs="Times New Roman"/>
                <w:b/>
                <w:szCs w:val="21"/>
                <w:u w:val="single" w:color="000000"/>
                <w:vertAlign w:val="subscript"/>
              </w:rPr>
              <w:t>5</w:t>
            </w:r>
            <w:r w:rsidRPr="00DE6E06">
              <w:rPr>
                <w:rFonts w:ascii="Times New Roman" w:eastAsia="宋体" w:hAnsi="Times New Roman" w:cs="Times New Roman"/>
                <w:b/>
                <w:szCs w:val="21"/>
                <w:u w:val="single" w:color="000000"/>
              </w:rPr>
              <w:t>H</w:t>
            </w:r>
            <w:r w:rsidRPr="00DE6E06">
              <w:rPr>
                <w:rFonts w:ascii="Times New Roman" w:eastAsia="宋体" w:hAnsi="Times New Roman" w:cs="Times New Roman"/>
                <w:b/>
                <w:szCs w:val="21"/>
                <w:u w:val="single" w:color="000000"/>
                <w:vertAlign w:val="subscript"/>
              </w:rPr>
              <w:t>10</w:t>
            </w:r>
            <w:r w:rsidRPr="00DE6E06">
              <w:rPr>
                <w:rFonts w:ascii="Times New Roman" w:eastAsia="宋体" w:hAnsi="Times New Roman" w:cs="Times New Roman"/>
                <w:b/>
                <w:szCs w:val="21"/>
                <w:u w:val="single" w:color="000000"/>
              </w:rPr>
              <w:t>O</w:t>
            </w:r>
            <w:r w:rsidRPr="00DE6E06">
              <w:rPr>
                <w:rFonts w:ascii="Times New Roman" w:eastAsia="宋体" w:hAnsi="Times New Roman" w:cs="Times New Roman"/>
                <w:b/>
                <w:szCs w:val="21"/>
                <w:u w:val="single" w:color="000000"/>
                <w:vertAlign w:val="subscript"/>
              </w:rPr>
              <w:t>4</w:t>
            </w:r>
          </w:p>
        </w:tc>
      </w:tr>
    </w:tbl>
    <w:p w:rsidR="00DE6E06" w:rsidRPr="00DE6E06" w:rsidP="00DE6E06" w14:paraId="1A852B78" w14:textId="77777777">
      <w:pPr>
        <w:autoSpaceDE w:val="0"/>
        <w:autoSpaceDN w:val="0"/>
        <w:adjustRightInd w:val="0"/>
        <w:snapToGrid w:val="0"/>
        <w:spacing w:line="360" w:lineRule="auto"/>
        <w:jc w:val="left"/>
        <w:rPr>
          <w:rFonts w:ascii="Times New Roman" w:eastAsia="宋体" w:hAnsi="宋体" w:cs="Times New Roman" w:hint="eastAsia"/>
          <w:b/>
          <w:szCs w:val="21"/>
          <w:lang w:val="pt-BR"/>
        </w:rPr>
      </w:pPr>
      <w:r w:rsidRPr="00DE6E06">
        <w:rPr>
          <w:rFonts w:ascii="Times New Roman" w:eastAsia="宋体" w:hAnsi="宋体" w:cs="Times New Roman"/>
          <w:b/>
          <w:szCs w:val="21"/>
        </w:rPr>
        <w:t>三、二糖</w:t>
      </w:r>
    </w:p>
    <w:p w:rsidR="00DE6E06" w:rsidRPr="00DE6E06" w:rsidP="00DE6E06" w14:paraId="01E15411" w14:textId="77777777">
      <w:pPr>
        <w:autoSpaceDE w:val="0"/>
        <w:autoSpaceDN w:val="0"/>
        <w:adjustRightInd w:val="0"/>
        <w:snapToGrid w:val="0"/>
        <w:spacing w:line="360" w:lineRule="auto"/>
        <w:jc w:val="left"/>
        <w:rPr>
          <w:rFonts w:ascii="Times New Roman" w:eastAsia="宋体" w:hAnsi="宋体" w:cs="Times New Roman" w:hint="eastAsia"/>
          <w:szCs w:val="21"/>
        </w:rPr>
      </w:pPr>
      <w:r w:rsidRPr="00DE6E06">
        <w:rPr>
          <w:rFonts w:ascii="Times New Roman" w:eastAsia="宋体" w:hAnsi="Times New Roman" w:cs="Times New Roman"/>
          <w:szCs w:val="21"/>
        </w:rPr>
        <w:t>1</w:t>
      </w:r>
      <w:r w:rsidRPr="00DE6E06">
        <w:rPr>
          <w:rFonts w:ascii="Times New Roman" w:eastAsia="宋体" w:hAnsi="Times New Roman" w:cs="Times New Roman"/>
          <w:szCs w:val="21"/>
        </w:rPr>
        <w:t>．</w:t>
      </w:r>
      <w:r w:rsidRPr="00DE6E06">
        <w:rPr>
          <w:rFonts w:ascii="Times New Roman" w:eastAsia="宋体" w:hAnsi="宋体" w:cs="Times New Roman"/>
          <w:szCs w:val="21"/>
        </w:rPr>
        <w:t>组成、结构和用途</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426"/>
        <w:gridCol w:w="4615"/>
        <w:gridCol w:w="3985"/>
      </w:tblGrid>
      <w:tr w14:paraId="60A40F35" w14:textId="77777777" w:rsidTr="006D7AEE">
        <w:tblPrEx>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Ex>
        <w:trPr>
          <w:jc w:val="center"/>
        </w:trPr>
        <w:tc>
          <w:tcPr>
            <w:tcW w:w="0" w:type="auto"/>
            <w:vAlign w:val="center"/>
          </w:tcPr>
          <w:p w:rsidR="00DE6E06" w:rsidRPr="00DE6E06" w:rsidP="00DE6E06" w14:paraId="3C62CFDE" w14:textId="77777777">
            <w:pPr>
              <w:autoSpaceDE w:val="0"/>
              <w:autoSpaceDN w:val="0"/>
              <w:adjustRightInd w:val="0"/>
              <w:snapToGrid w:val="0"/>
              <w:spacing w:line="360" w:lineRule="auto"/>
              <w:jc w:val="center"/>
              <w:rPr>
                <w:rFonts w:ascii="Times New Roman" w:eastAsia="宋体" w:hAnsi="Times New Roman" w:cs="Times New Roman"/>
                <w:szCs w:val="21"/>
              </w:rPr>
            </w:pPr>
          </w:p>
        </w:tc>
        <w:tc>
          <w:tcPr>
            <w:tcW w:w="0" w:type="auto"/>
            <w:vAlign w:val="center"/>
          </w:tcPr>
          <w:p w:rsidR="00DE6E06" w:rsidRPr="00DE6E06" w:rsidP="00DE6E06" w14:paraId="35CD3A43" w14:textId="77777777">
            <w:pPr>
              <w:autoSpaceDE w:val="0"/>
              <w:autoSpaceDN w:val="0"/>
              <w:adjustRightInd w:val="0"/>
              <w:snapToGrid w:val="0"/>
              <w:spacing w:line="360" w:lineRule="auto"/>
              <w:jc w:val="center"/>
              <w:rPr>
                <w:rFonts w:ascii="Times New Roman" w:eastAsia="宋体" w:hAnsi="Times New Roman" w:cs="Times New Roman"/>
                <w:szCs w:val="21"/>
              </w:rPr>
            </w:pPr>
            <w:r w:rsidRPr="00DE6E06">
              <w:rPr>
                <w:rFonts w:ascii="Times New Roman" w:eastAsia="宋体" w:hAnsi="宋体" w:cs="Times New Roman"/>
                <w:szCs w:val="21"/>
              </w:rPr>
              <w:t>蔗糖</w:t>
            </w:r>
          </w:p>
        </w:tc>
        <w:tc>
          <w:tcPr>
            <w:tcW w:w="0" w:type="auto"/>
            <w:vAlign w:val="center"/>
          </w:tcPr>
          <w:p w:rsidR="00DE6E06" w:rsidRPr="00DE6E06" w:rsidP="00DE6E06" w14:paraId="1D40F92E" w14:textId="77777777">
            <w:pPr>
              <w:autoSpaceDE w:val="0"/>
              <w:autoSpaceDN w:val="0"/>
              <w:adjustRightInd w:val="0"/>
              <w:snapToGrid w:val="0"/>
              <w:spacing w:line="360" w:lineRule="auto"/>
              <w:jc w:val="center"/>
              <w:rPr>
                <w:rFonts w:ascii="Times New Roman" w:eastAsia="宋体" w:hAnsi="宋体" w:cs="Times New Roman" w:hint="eastAsia"/>
                <w:szCs w:val="21"/>
              </w:rPr>
            </w:pPr>
            <w:r w:rsidRPr="00DE6E06">
              <w:rPr>
                <w:rFonts w:ascii="Times New Roman" w:eastAsia="宋体" w:hAnsi="宋体" w:cs="Times New Roman"/>
                <w:szCs w:val="21"/>
              </w:rPr>
              <w:t>麦芽糖</w:t>
            </w:r>
          </w:p>
        </w:tc>
      </w:tr>
      <w:tr w14:paraId="185478EB" w14:textId="77777777" w:rsidTr="006D7AEE">
        <w:tblPrEx>
          <w:tblW w:w="0" w:type="auto"/>
          <w:jc w:val="center"/>
          <w:tblLook w:val="04A0"/>
        </w:tblPrEx>
        <w:trPr>
          <w:jc w:val="center"/>
        </w:trPr>
        <w:tc>
          <w:tcPr>
            <w:tcW w:w="0" w:type="auto"/>
            <w:vMerge w:val="restart"/>
            <w:vAlign w:val="center"/>
          </w:tcPr>
          <w:p w:rsidR="00DE6E06" w:rsidRPr="00DE6E06" w:rsidP="00DE6E06" w14:paraId="10E8589F" w14:textId="77777777">
            <w:pPr>
              <w:autoSpaceDE w:val="0"/>
              <w:autoSpaceDN w:val="0"/>
              <w:adjustRightInd w:val="0"/>
              <w:snapToGrid w:val="0"/>
              <w:spacing w:line="360" w:lineRule="auto"/>
              <w:jc w:val="center"/>
              <w:rPr>
                <w:rFonts w:ascii="Times New Roman" w:eastAsia="宋体" w:hAnsi="宋体" w:cs="Times New Roman" w:hint="eastAsia"/>
                <w:szCs w:val="21"/>
              </w:rPr>
            </w:pPr>
            <w:r w:rsidRPr="00DE6E06">
              <w:rPr>
                <w:rFonts w:ascii="Times New Roman" w:eastAsia="宋体" w:hAnsi="宋体" w:cs="Times New Roman"/>
                <w:szCs w:val="21"/>
              </w:rPr>
              <w:t>相</w:t>
            </w:r>
          </w:p>
          <w:p w:rsidR="00DE6E06" w:rsidRPr="00DE6E06" w:rsidP="00DE6E06" w14:paraId="3C9C829C" w14:textId="77777777">
            <w:pPr>
              <w:autoSpaceDE w:val="0"/>
              <w:autoSpaceDN w:val="0"/>
              <w:adjustRightInd w:val="0"/>
              <w:snapToGrid w:val="0"/>
              <w:spacing w:line="360" w:lineRule="auto"/>
              <w:jc w:val="center"/>
              <w:rPr>
                <w:rFonts w:ascii="Times New Roman" w:eastAsia="宋体" w:hAnsi="宋体" w:cs="Times New Roman" w:hint="eastAsia"/>
                <w:szCs w:val="21"/>
              </w:rPr>
            </w:pPr>
            <w:r w:rsidRPr="00DE6E06">
              <w:rPr>
                <w:rFonts w:ascii="Times New Roman" w:eastAsia="宋体" w:hAnsi="宋体" w:cs="Times New Roman"/>
                <w:szCs w:val="21"/>
              </w:rPr>
              <w:t>似</w:t>
            </w:r>
          </w:p>
          <w:p w:rsidR="00DE6E06" w:rsidRPr="00DE6E06" w:rsidP="00DE6E06" w14:paraId="5B4B7303" w14:textId="77777777">
            <w:pPr>
              <w:autoSpaceDE w:val="0"/>
              <w:autoSpaceDN w:val="0"/>
              <w:adjustRightInd w:val="0"/>
              <w:snapToGrid w:val="0"/>
              <w:spacing w:line="360" w:lineRule="auto"/>
              <w:jc w:val="center"/>
              <w:rPr>
                <w:rFonts w:ascii="Times New Roman" w:eastAsia="宋体" w:hAnsi="Times New Roman" w:cs="Times New Roman"/>
                <w:szCs w:val="21"/>
              </w:rPr>
            </w:pPr>
            <w:r w:rsidRPr="00DE6E06">
              <w:rPr>
                <w:rFonts w:ascii="Times New Roman" w:eastAsia="宋体" w:hAnsi="宋体" w:cs="Times New Roman"/>
                <w:szCs w:val="21"/>
              </w:rPr>
              <w:t>点</w:t>
            </w:r>
          </w:p>
        </w:tc>
        <w:tc>
          <w:tcPr>
            <w:tcW w:w="0" w:type="auto"/>
            <w:gridSpan w:val="2"/>
            <w:vAlign w:val="center"/>
          </w:tcPr>
          <w:p w:rsidR="00DE6E06" w:rsidRPr="005F7301" w:rsidP="005F7301" w14:paraId="788819D8" w14:textId="530DFC7A">
            <w:pPr>
              <w:pStyle w:val="ListParagraph"/>
              <w:numPr>
                <w:ilvl w:val="0"/>
                <w:numId w:val="1"/>
              </w:numPr>
              <w:autoSpaceDE w:val="0"/>
              <w:autoSpaceDN w:val="0"/>
              <w:adjustRightInd w:val="0"/>
              <w:snapToGrid w:val="0"/>
              <w:spacing w:line="360" w:lineRule="auto"/>
              <w:ind w:firstLineChars="0"/>
              <w:rPr>
                <w:rFonts w:ascii="Times New Roman" w:eastAsia="宋体" w:hAnsi="宋体" w:cs="Times New Roman" w:hint="eastAsia"/>
                <w:b/>
                <w:szCs w:val="21"/>
                <w:u w:val="single" w:color="000000"/>
              </w:rPr>
            </w:pPr>
            <w:r w:rsidRPr="005F7301">
              <w:rPr>
                <w:rFonts w:ascii="Times New Roman" w:eastAsia="宋体" w:hAnsi="宋体" w:cs="Times New Roman"/>
                <w:szCs w:val="21"/>
              </w:rPr>
              <w:t>组成相同</w:t>
            </w:r>
            <w:r w:rsidRPr="005F7301">
              <w:rPr>
                <w:rFonts w:ascii="Times New Roman" w:eastAsia="宋体" w:hAnsi="Times New Roman" w:cs="Times New Roman"/>
                <w:szCs w:val="21"/>
              </w:rPr>
              <w:t>，</w:t>
            </w:r>
            <w:r w:rsidRPr="005F7301">
              <w:rPr>
                <w:rFonts w:ascii="Times New Roman" w:eastAsia="宋体" w:hAnsi="宋体" w:cs="Times New Roman"/>
                <w:szCs w:val="21"/>
              </w:rPr>
              <w:t>分子式均为</w:t>
            </w:r>
            <w:r w:rsidRPr="005F7301" w:rsidR="005F7301">
              <w:rPr>
                <w:rFonts w:ascii="Times New Roman" w:eastAsia="宋体" w:hAnsi="Times New Roman" w:cs="Times New Roman" w:hint="eastAsia"/>
                <w:b/>
                <w:color w:val="FF0000"/>
                <w:szCs w:val="21"/>
                <w:u w:val="single" w:color="000000"/>
              </w:rPr>
              <w:t xml:space="preserve">           </w:t>
            </w:r>
            <w:r w:rsidRPr="005F7301">
              <w:rPr>
                <w:rFonts w:ascii="Times New Roman" w:eastAsia="宋体" w:hAnsi="Times New Roman" w:cs="Times New Roman"/>
                <w:szCs w:val="21"/>
              </w:rPr>
              <w:t>，</w:t>
            </w:r>
            <w:r w:rsidRPr="005F7301">
              <w:rPr>
                <w:rFonts w:ascii="Times New Roman" w:eastAsia="宋体" w:hAnsi="宋体" w:cs="Times New Roman"/>
                <w:szCs w:val="21"/>
              </w:rPr>
              <w:t>互为</w:t>
            </w:r>
            <w:r w:rsidR="005F7301">
              <w:rPr>
                <w:rFonts w:ascii="Times New Roman" w:eastAsia="宋体" w:hAnsi="宋体" w:cs="Times New Roman"/>
                <w:szCs w:val="21"/>
              </w:rPr>
              <w:t xml:space="preserve"> </w:t>
            </w:r>
            <w:r w:rsidR="005F7301">
              <w:rPr>
                <w:rFonts w:ascii="Times New Roman" w:eastAsia="宋体" w:hAnsi="宋体" w:cs="Times New Roman" w:hint="eastAsia"/>
                <w:szCs w:val="21"/>
                <w:u w:val="single"/>
              </w:rPr>
              <w:t xml:space="preserve">            </w:t>
            </w:r>
          </w:p>
        </w:tc>
      </w:tr>
      <w:tr w14:paraId="061A360C" w14:textId="77777777" w:rsidTr="006D7AEE">
        <w:tblPrEx>
          <w:tblW w:w="0" w:type="auto"/>
          <w:jc w:val="center"/>
          <w:tblLook w:val="04A0"/>
        </w:tblPrEx>
        <w:trPr>
          <w:jc w:val="center"/>
        </w:trPr>
        <w:tc>
          <w:tcPr>
            <w:tcW w:w="0" w:type="auto"/>
            <w:vMerge/>
            <w:vAlign w:val="center"/>
          </w:tcPr>
          <w:p w:rsidR="00DE6E06" w:rsidRPr="00DE6E06" w:rsidP="00DE6E06" w14:paraId="7BAF962D" w14:textId="77777777">
            <w:pPr>
              <w:autoSpaceDE w:val="0"/>
              <w:autoSpaceDN w:val="0"/>
              <w:adjustRightInd w:val="0"/>
              <w:snapToGrid w:val="0"/>
              <w:spacing w:line="360" w:lineRule="auto"/>
              <w:jc w:val="center"/>
              <w:rPr>
                <w:rFonts w:ascii="Times New Roman" w:eastAsia="宋体" w:hAnsi="Times New Roman" w:cs="Times New Roman"/>
                <w:szCs w:val="21"/>
              </w:rPr>
            </w:pPr>
          </w:p>
        </w:tc>
        <w:tc>
          <w:tcPr>
            <w:tcW w:w="0" w:type="auto"/>
            <w:gridSpan w:val="2"/>
            <w:vAlign w:val="center"/>
          </w:tcPr>
          <w:p w:rsidR="00DE6E06" w:rsidRPr="00DE6E06" w:rsidP="00DE6E06" w14:paraId="1A212F24" w14:textId="77777777">
            <w:pPr>
              <w:autoSpaceDE w:val="0"/>
              <w:autoSpaceDN w:val="0"/>
              <w:adjustRightInd w:val="0"/>
              <w:snapToGrid w:val="0"/>
              <w:spacing w:line="360" w:lineRule="auto"/>
              <w:rPr>
                <w:rFonts w:ascii="Times New Roman" w:eastAsia="宋体" w:hAnsi="宋体" w:cs="Times New Roman" w:hint="eastAsia"/>
                <w:szCs w:val="21"/>
              </w:rPr>
            </w:pPr>
            <w:r w:rsidRPr="00DE6E06">
              <w:rPr>
                <w:rFonts w:ascii="Times New Roman" w:eastAsia="宋体" w:hAnsi="宋体" w:cs="Times New Roman" w:hint="eastAsia"/>
                <w:szCs w:val="21"/>
                <w:lang w:val="pt-BR"/>
              </w:rPr>
              <w:t>②</w:t>
            </w:r>
            <w:r w:rsidRPr="00DE6E06">
              <w:rPr>
                <w:rFonts w:ascii="Times New Roman" w:eastAsia="宋体" w:hAnsi="宋体" w:cs="Times New Roman"/>
                <w:szCs w:val="21"/>
              </w:rPr>
              <w:t>都属于二糖</w:t>
            </w:r>
            <w:r w:rsidRPr="00DE6E06">
              <w:rPr>
                <w:rFonts w:ascii="Times New Roman" w:eastAsia="宋体" w:hAnsi="Times New Roman" w:cs="Times New Roman"/>
                <w:szCs w:val="21"/>
              </w:rPr>
              <w:t>，</w:t>
            </w:r>
            <w:r w:rsidRPr="00DE6E06">
              <w:rPr>
                <w:rFonts w:ascii="Times New Roman" w:eastAsia="宋体" w:hAnsi="Times New Roman" w:cs="Times New Roman"/>
                <w:szCs w:val="21"/>
              </w:rPr>
              <w:t>1 mol</w:t>
            </w:r>
            <w:r w:rsidRPr="00DE6E06">
              <w:rPr>
                <w:rFonts w:ascii="Times New Roman" w:eastAsia="宋体" w:hAnsi="宋体" w:cs="Times New Roman"/>
                <w:szCs w:val="21"/>
              </w:rPr>
              <w:t>二糖水解后生成</w:t>
            </w:r>
            <w:r w:rsidRPr="00DE6E06">
              <w:rPr>
                <w:rFonts w:ascii="Times New Roman" w:eastAsia="宋体" w:hAnsi="Times New Roman" w:cs="Times New Roman"/>
                <w:szCs w:val="21"/>
              </w:rPr>
              <w:t>2 mol</w:t>
            </w:r>
            <w:r w:rsidRPr="00DE6E06">
              <w:rPr>
                <w:rFonts w:ascii="Times New Roman" w:eastAsia="宋体" w:hAnsi="宋体" w:cs="Times New Roman"/>
                <w:szCs w:val="21"/>
              </w:rPr>
              <w:t>单糖</w:t>
            </w:r>
          </w:p>
        </w:tc>
      </w:tr>
      <w:tr w14:paraId="427CE1C3" w14:textId="77777777" w:rsidTr="006D7AEE">
        <w:tblPrEx>
          <w:tblW w:w="0" w:type="auto"/>
          <w:jc w:val="center"/>
          <w:tblLook w:val="04A0"/>
        </w:tblPrEx>
        <w:trPr>
          <w:jc w:val="center"/>
        </w:trPr>
        <w:tc>
          <w:tcPr>
            <w:tcW w:w="0" w:type="auto"/>
            <w:vMerge/>
            <w:vAlign w:val="center"/>
          </w:tcPr>
          <w:p w:rsidR="00DE6E06" w:rsidRPr="00DE6E06" w:rsidP="00DE6E06" w14:paraId="36982627" w14:textId="77777777">
            <w:pPr>
              <w:autoSpaceDE w:val="0"/>
              <w:autoSpaceDN w:val="0"/>
              <w:adjustRightInd w:val="0"/>
              <w:snapToGrid w:val="0"/>
              <w:spacing w:line="360" w:lineRule="auto"/>
              <w:jc w:val="center"/>
              <w:rPr>
                <w:rFonts w:ascii="Times New Roman" w:eastAsia="宋体" w:hAnsi="Times New Roman" w:cs="Times New Roman"/>
                <w:szCs w:val="21"/>
              </w:rPr>
            </w:pPr>
          </w:p>
        </w:tc>
        <w:tc>
          <w:tcPr>
            <w:tcW w:w="0" w:type="auto"/>
            <w:gridSpan w:val="2"/>
            <w:vAlign w:val="center"/>
          </w:tcPr>
          <w:p w:rsidR="00DE6E06" w:rsidRPr="00DE6E06" w:rsidP="00DE6E06" w14:paraId="05FC7E10" w14:textId="77777777">
            <w:pPr>
              <w:autoSpaceDE w:val="0"/>
              <w:autoSpaceDN w:val="0"/>
              <w:adjustRightInd w:val="0"/>
              <w:snapToGrid w:val="0"/>
              <w:spacing w:line="360" w:lineRule="auto"/>
              <w:rPr>
                <w:rFonts w:ascii="Times New Roman" w:eastAsia="宋体" w:hAnsi="Times New Roman" w:cs="Times New Roman"/>
                <w:szCs w:val="21"/>
                <w:vertAlign w:val="subscript"/>
              </w:rPr>
            </w:pPr>
            <w:r w:rsidRPr="00DE6E06">
              <w:rPr>
                <w:rFonts w:ascii="Times New Roman" w:eastAsia="宋体" w:hAnsi="宋体" w:cs="Times New Roman" w:hint="eastAsia"/>
                <w:szCs w:val="21"/>
                <w:lang w:val="pt-BR"/>
              </w:rPr>
              <w:t>③</w:t>
            </w:r>
            <w:r w:rsidRPr="00DE6E06">
              <w:rPr>
                <w:rFonts w:ascii="Times New Roman" w:eastAsia="宋体" w:hAnsi="宋体" w:cs="Times New Roman"/>
                <w:szCs w:val="21"/>
              </w:rPr>
              <w:t>水解产物都能发生银镜反应</w:t>
            </w:r>
            <w:r w:rsidRPr="00DE6E06">
              <w:rPr>
                <w:rFonts w:ascii="Times New Roman" w:eastAsia="宋体" w:hAnsi="Times New Roman" w:cs="Times New Roman"/>
                <w:szCs w:val="21"/>
              </w:rPr>
              <w:t>，</w:t>
            </w:r>
            <w:r w:rsidRPr="00DE6E06">
              <w:rPr>
                <w:rFonts w:ascii="Times New Roman" w:eastAsia="宋体" w:hAnsi="宋体" w:cs="Times New Roman"/>
                <w:szCs w:val="21"/>
              </w:rPr>
              <w:t>都能还原新制</w:t>
            </w:r>
            <w:r w:rsidRPr="00DE6E06">
              <w:rPr>
                <w:rFonts w:ascii="Times New Roman" w:eastAsia="宋体" w:hAnsi="Times New Roman" w:cs="Times New Roman"/>
                <w:szCs w:val="21"/>
              </w:rPr>
              <w:t>Cu</w:t>
            </w:r>
            <w:r w:rsidRPr="00DE6E06">
              <w:rPr>
                <w:rFonts w:ascii="Times New Roman" w:eastAsia="宋体" w:hAnsi="Times New Roman" w:cs="Times New Roman"/>
                <w:szCs w:val="21"/>
              </w:rPr>
              <w:t>（</w:t>
            </w:r>
            <w:r w:rsidRPr="00DE6E06">
              <w:rPr>
                <w:rFonts w:ascii="Times New Roman" w:eastAsia="宋体" w:hAnsi="Times New Roman" w:cs="Times New Roman"/>
                <w:szCs w:val="21"/>
              </w:rPr>
              <w:t>OH</w:t>
            </w:r>
            <w:r w:rsidRPr="00DE6E06">
              <w:rPr>
                <w:rFonts w:ascii="Times New Roman" w:eastAsia="宋体" w:hAnsi="Times New Roman" w:cs="Times New Roman"/>
                <w:szCs w:val="21"/>
              </w:rPr>
              <w:t>）</w:t>
            </w:r>
            <w:r w:rsidRPr="00DE6E06">
              <w:rPr>
                <w:rFonts w:ascii="Times New Roman" w:eastAsia="宋体" w:hAnsi="Times New Roman" w:cs="Times New Roman"/>
                <w:szCs w:val="21"/>
                <w:vertAlign w:val="subscript"/>
              </w:rPr>
              <w:t>2</w:t>
            </w:r>
          </w:p>
        </w:tc>
      </w:tr>
      <w:tr w14:paraId="1FE3BEBD" w14:textId="77777777" w:rsidTr="006D7AEE">
        <w:tblPrEx>
          <w:tblW w:w="0" w:type="auto"/>
          <w:jc w:val="center"/>
          <w:tblLook w:val="04A0"/>
        </w:tblPrEx>
        <w:trPr>
          <w:jc w:val="center"/>
        </w:trPr>
        <w:tc>
          <w:tcPr>
            <w:tcW w:w="0" w:type="auto"/>
            <w:vMerge/>
            <w:vAlign w:val="center"/>
          </w:tcPr>
          <w:p w:rsidR="00DE6E06" w:rsidRPr="00DE6E06" w:rsidP="00DE6E06" w14:paraId="4BEDC749" w14:textId="77777777">
            <w:pPr>
              <w:autoSpaceDE w:val="0"/>
              <w:autoSpaceDN w:val="0"/>
              <w:adjustRightInd w:val="0"/>
              <w:snapToGrid w:val="0"/>
              <w:spacing w:line="360" w:lineRule="auto"/>
              <w:jc w:val="center"/>
              <w:rPr>
                <w:rFonts w:ascii="Times New Roman" w:eastAsia="宋体" w:hAnsi="Times New Roman" w:cs="Times New Roman"/>
                <w:szCs w:val="21"/>
              </w:rPr>
            </w:pPr>
          </w:p>
        </w:tc>
        <w:tc>
          <w:tcPr>
            <w:tcW w:w="0" w:type="auto"/>
            <w:gridSpan w:val="2"/>
            <w:vAlign w:val="center"/>
          </w:tcPr>
          <w:p w:rsidR="00DE6E06" w:rsidRPr="00DE6E06" w:rsidP="00DE6E06" w14:paraId="7C03265D" w14:textId="77777777">
            <w:pPr>
              <w:autoSpaceDE w:val="0"/>
              <w:autoSpaceDN w:val="0"/>
              <w:adjustRightInd w:val="0"/>
              <w:snapToGrid w:val="0"/>
              <w:spacing w:line="360" w:lineRule="auto"/>
              <w:rPr>
                <w:rFonts w:ascii="Times New Roman" w:eastAsia="宋体" w:hAnsi="Times New Roman" w:cs="Times New Roman"/>
                <w:szCs w:val="21"/>
              </w:rPr>
            </w:pPr>
            <w:r w:rsidRPr="00DE6E06">
              <w:rPr>
                <w:rFonts w:ascii="Times New Roman" w:eastAsia="宋体" w:hAnsi="宋体" w:cs="Times New Roman" w:hint="eastAsia"/>
                <w:szCs w:val="21"/>
                <w:lang w:val="pt-BR"/>
              </w:rPr>
              <w:t>④</w:t>
            </w:r>
            <w:r w:rsidRPr="00DE6E06">
              <w:rPr>
                <w:rFonts w:ascii="Times New Roman" w:eastAsia="宋体" w:hAnsi="宋体" w:cs="Times New Roman"/>
                <w:szCs w:val="21"/>
              </w:rPr>
              <w:t>都具有甜味</w:t>
            </w:r>
            <w:r w:rsidRPr="00DE6E06">
              <w:rPr>
                <w:rFonts w:ascii="Times New Roman" w:eastAsia="宋体" w:hAnsi="Times New Roman" w:cs="Times New Roman"/>
                <w:szCs w:val="21"/>
              </w:rPr>
              <w:t>（</w:t>
            </w:r>
            <w:r w:rsidRPr="00DE6E06">
              <w:rPr>
                <w:rFonts w:ascii="Times New Roman" w:eastAsia="宋体" w:hAnsi="宋体" w:cs="Times New Roman"/>
                <w:szCs w:val="21"/>
              </w:rPr>
              <w:t>蔗糖更甜</w:t>
            </w:r>
            <w:r w:rsidRPr="00DE6E06">
              <w:rPr>
                <w:rFonts w:ascii="Times New Roman" w:eastAsia="宋体" w:hAnsi="Times New Roman" w:cs="Times New Roman"/>
                <w:szCs w:val="21"/>
              </w:rPr>
              <w:t>）</w:t>
            </w:r>
          </w:p>
        </w:tc>
      </w:tr>
      <w:tr w14:paraId="3E8762B3" w14:textId="77777777" w:rsidTr="006D7AEE">
        <w:tblPrEx>
          <w:tblW w:w="0" w:type="auto"/>
          <w:jc w:val="center"/>
          <w:tblLook w:val="04A0"/>
        </w:tblPrEx>
        <w:trPr>
          <w:jc w:val="center"/>
        </w:trPr>
        <w:tc>
          <w:tcPr>
            <w:tcW w:w="0" w:type="auto"/>
            <w:vMerge w:val="restart"/>
            <w:vAlign w:val="center"/>
          </w:tcPr>
          <w:p w:rsidR="00DE6E06" w:rsidRPr="00DE6E06" w:rsidP="00DE6E06" w14:paraId="7F19235C" w14:textId="77777777">
            <w:pPr>
              <w:autoSpaceDE w:val="0"/>
              <w:autoSpaceDN w:val="0"/>
              <w:adjustRightInd w:val="0"/>
              <w:snapToGrid w:val="0"/>
              <w:spacing w:line="360" w:lineRule="auto"/>
              <w:jc w:val="center"/>
              <w:rPr>
                <w:rFonts w:ascii="Times New Roman" w:eastAsia="宋体" w:hAnsi="宋体" w:cs="Times New Roman" w:hint="eastAsia"/>
                <w:szCs w:val="21"/>
              </w:rPr>
            </w:pPr>
            <w:r w:rsidRPr="00DE6E06">
              <w:rPr>
                <w:rFonts w:ascii="Times New Roman" w:eastAsia="宋体" w:hAnsi="宋体" w:cs="Times New Roman"/>
                <w:szCs w:val="21"/>
              </w:rPr>
              <w:t>不</w:t>
            </w:r>
          </w:p>
          <w:p w:rsidR="00DE6E06" w:rsidRPr="00DE6E06" w:rsidP="00DE6E06" w14:paraId="026E844D" w14:textId="77777777">
            <w:pPr>
              <w:autoSpaceDE w:val="0"/>
              <w:autoSpaceDN w:val="0"/>
              <w:adjustRightInd w:val="0"/>
              <w:snapToGrid w:val="0"/>
              <w:spacing w:line="360" w:lineRule="auto"/>
              <w:jc w:val="center"/>
              <w:rPr>
                <w:rFonts w:ascii="Times New Roman" w:eastAsia="宋体" w:hAnsi="宋体" w:cs="Times New Roman" w:hint="eastAsia"/>
                <w:szCs w:val="21"/>
              </w:rPr>
            </w:pPr>
            <w:r w:rsidRPr="00DE6E06">
              <w:rPr>
                <w:rFonts w:ascii="Times New Roman" w:eastAsia="宋体" w:hAnsi="宋体" w:cs="Times New Roman"/>
                <w:szCs w:val="21"/>
              </w:rPr>
              <w:t>同</w:t>
            </w:r>
          </w:p>
          <w:p w:rsidR="00DE6E06" w:rsidRPr="00DE6E06" w:rsidP="00DE6E06" w14:paraId="64D62575" w14:textId="77777777">
            <w:pPr>
              <w:autoSpaceDE w:val="0"/>
              <w:autoSpaceDN w:val="0"/>
              <w:adjustRightInd w:val="0"/>
              <w:snapToGrid w:val="0"/>
              <w:spacing w:line="360" w:lineRule="auto"/>
              <w:jc w:val="center"/>
              <w:rPr>
                <w:rFonts w:ascii="Times New Roman" w:eastAsia="宋体" w:hAnsi="Times New Roman" w:cs="Times New Roman"/>
                <w:szCs w:val="21"/>
              </w:rPr>
            </w:pPr>
            <w:r w:rsidRPr="00DE6E06">
              <w:rPr>
                <w:rFonts w:ascii="Times New Roman" w:eastAsia="宋体" w:hAnsi="宋体" w:cs="Times New Roman"/>
                <w:szCs w:val="21"/>
              </w:rPr>
              <w:t>点</w:t>
            </w:r>
          </w:p>
        </w:tc>
        <w:tc>
          <w:tcPr>
            <w:tcW w:w="0" w:type="auto"/>
            <w:vAlign w:val="center"/>
          </w:tcPr>
          <w:p w:rsidR="00DE6E06" w:rsidRPr="00DE6E06" w:rsidP="00DE6E06" w14:paraId="0667EF26" w14:textId="77777777">
            <w:pPr>
              <w:autoSpaceDE w:val="0"/>
              <w:autoSpaceDN w:val="0"/>
              <w:adjustRightInd w:val="0"/>
              <w:snapToGrid w:val="0"/>
              <w:spacing w:line="360" w:lineRule="auto"/>
              <w:jc w:val="center"/>
              <w:rPr>
                <w:rFonts w:ascii="Times New Roman" w:eastAsia="宋体" w:hAnsi="Times New Roman" w:cs="Times New Roman"/>
                <w:szCs w:val="21"/>
              </w:rPr>
            </w:pPr>
            <w:r w:rsidRPr="00DE6E06">
              <w:rPr>
                <w:rFonts w:ascii="Times New Roman" w:eastAsia="宋体" w:hAnsi="宋体" w:cs="Times New Roman"/>
                <w:szCs w:val="21"/>
              </w:rPr>
              <w:t>不含醛基</w:t>
            </w:r>
            <w:r w:rsidRPr="00DE6E06">
              <w:rPr>
                <w:rFonts w:ascii="Times New Roman" w:eastAsia="宋体" w:hAnsi="Times New Roman" w:cs="Times New Roman"/>
                <w:szCs w:val="21"/>
              </w:rPr>
              <w:t>（</w:t>
            </w:r>
            <w:r w:rsidRPr="00DE6E06">
              <w:rPr>
                <w:rFonts w:ascii="Times New Roman" w:eastAsia="宋体" w:hAnsi="宋体" w:cs="Times New Roman"/>
                <w:szCs w:val="21"/>
              </w:rPr>
              <w:t>非还原性糖</w:t>
            </w:r>
            <w:r w:rsidRPr="00DE6E06">
              <w:rPr>
                <w:rFonts w:ascii="Times New Roman" w:eastAsia="宋体" w:hAnsi="Times New Roman" w:cs="Times New Roman"/>
                <w:szCs w:val="21"/>
              </w:rPr>
              <w:t>）</w:t>
            </w:r>
          </w:p>
        </w:tc>
        <w:tc>
          <w:tcPr>
            <w:tcW w:w="0" w:type="auto"/>
            <w:vAlign w:val="center"/>
          </w:tcPr>
          <w:p w:rsidR="00DE6E06" w:rsidRPr="00DE6E06" w:rsidP="00DE6E06" w14:paraId="5C4E2FAA" w14:textId="77777777">
            <w:pPr>
              <w:autoSpaceDE w:val="0"/>
              <w:autoSpaceDN w:val="0"/>
              <w:adjustRightInd w:val="0"/>
              <w:snapToGrid w:val="0"/>
              <w:spacing w:line="360" w:lineRule="auto"/>
              <w:jc w:val="center"/>
              <w:rPr>
                <w:rFonts w:ascii="Times New Roman" w:eastAsia="宋体" w:hAnsi="Times New Roman" w:cs="Times New Roman"/>
                <w:szCs w:val="21"/>
              </w:rPr>
            </w:pPr>
            <w:r w:rsidRPr="00DE6E06">
              <w:rPr>
                <w:rFonts w:ascii="Times New Roman" w:eastAsia="宋体" w:hAnsi="宋体" w:cs="Times New Roman"/>
                <w:szCs w:val="21"/>
              </w:rPr>
              <w:t>含有醛基</w:t>
            </w:r>
            <w:r w:rsidRPr="00DE6E06">
              <w:rPr>
                <w:rFonts w:ascii="Times New Roman" w:eastAsia="宋体" w:hAnsi="Times New Roman" w:cs="Times New Roman"/>
                <w:szCs w:val="21"/>
              </w:rPr>
              <w:t>（</w:t>
            </w:r>
            <w:r w:rsidRPr="00DE6E06">
              <w:rPr>
                <w:rFonts w:ascii="Times New Roman" w:eastAsia="宋体" w:hAnsi="宋体" w:cs="Times New Roman"/>
                <w:szCs w:val="21"/>
              </w:rPr>
              <w:t>还原性糖</w:t>
            </w:r>
            <w:r w:rsidRPr="00DE6E06">
              <w:rPr>
                <w:rFonts w:ascii="Times New Roman" w:eastAsia="宋体" w:hAnsi="Times New Roman" w:cs="Times New Roman"/>
                <w:szCs w:val="21"/>
              </w:rPr>
              <w:t>）</w:t>
            </w:r>
          </w:p>
        </w:tc>
      </w:tr>
      <w:tr w14:paraId="461DC14A" w14:textId="77777777" w:rsidTr="006D7AEE">
        <w:tblPrEx>
          <w:tblW w:w="0" w:type="auto"/>
          <w:jc w:val="center"/>
          <w:tblLook w:val="04A0"/>
        </w:tblPrEx>
        <w:trPr>
          <w:jc w:val="center"/>
        </w:trPr>
        <w:tc>
          <w:tcPr>
            <w:tcW w:w="0" w:type="auto"/>
            <w:vMerge/>
            <w:vAlign w:val="center"/>
          </w:tcPr>
          <w:p w:rsidR="00DE6E06" w:rsidRPr="00DE6E06" w:rsidP="00DE6E06" w14:paraId="6AE253FA" w14:textId="77777777">
            <w:pPr>
              <w:autoSpaceDE w:val="0"/>
              <w:autoSpaceDN w:val="0"/>
              <w:adjustRightInd w:val="0"/>
              <w:snapToGrid w:val="0"/>
              <w:spacing w:line="360" w:lineRule="auto"/>
              <w:jc w:val="center"/>
              <w:rPr>
                <w:rFonts w:ascii="Times New Roman" w:eastAsia="宋体" w:hAnsi="Times New Roman" w:cs="Times New Roman"/>
                <w:szCs w:val="21"/>
              </w:rPr>
            </w:pPr>
          </w:p>
        </w:tc>
        <w:tc>
          <w:tcPr>
            <w:tcW w:w="0" w:type="auto"/>
            <w:vAlign w:val="center"/>
          </w:tcPr>
          <w:p w:rsidR="00DE6E06" w:rsidRPr="00DE6E06" w:rsidP="00DE6E06" w14:paraId="07BC8DB1" w14:textId="77777777">
            <w:pPr>
              <w:autoSpaceDE w:val="0"/>
              <w:autoSpaceDN w:val="0"/>
              <w:adjustRightInd w:val="0"/>
              <w:snapToGrid w:val="0"/>
              <w:spacing w:line="360" w:lineRule="auto"/>
              <w:jc w:val="center"/>
              <w:rPr>
                <w:rFonts w:ascii="Times New Roman" w:eastAsia="宋体" w:hAnsi="Times New Roman" w:cs="Times New Roman"/>
                <w:szCs w:val="21"/>
              </w:rPr>
            </w:pPr>
            <w:r w:rsidRPr="00DE6E06">
              <w:rPr>
                <w:rFonts w:ascii="Times New Roman" w:eastAsia="宋体" w:hAnsi="宋体" w:cs="Times New Roman"/>
                <w:szCs w:val="21"/>
              </w:rPr>
              <w:t>不能发生银镜反应</w:t>
            </w:r>
            <w:r w:rsidRPr="00DE6E06">
              <w:rPr>
                <w:rFonts w:ascii="Times New Roman" w:eastAsia="宋体" w:hAnsi="Times New Roman" w:cs="Times New Roman"/>
                <w:szCs w:val="21"/>
              </w:rPr>
              <w:t>，</w:t>
            </w:r>
            <w:r w:rsidRPr="00DE6E06">
              <w:rPr>
                <w:rFonts w:ascii="Times New Roman" w:eastAsia="宋体" w:hAnsi="宋体" w:cs="Times New Roman"/>
                <w:szCs w:val="21"/>
              </w:rPr>
              <w:t>也不能还原新制</w:t>
            </w:r>
            <w:r w:rsidRPr="00DE6E06">
              <w:rPr>
                <w:rFonts w:ascii="Times New Roman" w:eastAsia="宋体" w:hAnsi="Times New Roman" w:cs="Times New Roman"/>
                <w:szCs w:val="21"/>
              </w:rPr>
              <w:t>Cu</w:t>
            </w:r>
            <w:r w:rsidRPr="00DE6E06">
              <w:rPr>
                <w:rFonts w:ascii="Times New Roman" w:eastAsia="宋体" w:hAnsi="Times New Roman" w:cs="Times New Roman"/>
                <w:szCs w:val="21"/>
              </w:rPr>
              <w:t>（</w:t>
            </w:r>
            <w:r w:rsidRPr="00DE6E06">
              <w:rPr>
                <w:rFonts w:ascii="Times New Roman" w:eastAsia="宋体" w:hAnsi="Times New Roman" w:cs="Times New Roman"/>
                <w:szCs w:val="21"/>
              </w:rPr>
              <w:t>OH</w:t>
            </w:r>
            <w:r w:rsidRPr="00DE6E06">
              <w:rPr>
                <w:rFonts w:ascii="Times New Roman" w:eastAsia="宋体" w:hAnsi="Times New Roman" w:cs="Times New Roman"/>
                <w:szCs w:val="21"/>
              </w:rPr>
              <w:t>）</w:t>
            </w:r>
            <w:r w:rsidRPr="00DE6E06">
              <w:rPr>
                <w:rFonts w:ascii="Times New Roman" w:eastAsia="宋体" w:hAnsi="Times New Roman" w:cs="Times New Roman"/>
                <w:szCs w:val="21"/>
                <w:vertAlign w:val="subscript"/>
              </w:rPr>
              <w:t>2</w:t>
            </w:r>
          </w:p>
        </w:tc>
        <w:tc>
          <w:tcPr>
            <w:tcW w:w="0" w:type="auto"/>
            <w:vAlign w:val="center"/>
          </w:tcPr>
          <w:p w:rsidR="00DE6E06" w:rsidRPr="00DE6E06" w:rsidP="00DE6E06" w14:paraId="67947A1E" w14:textId="77777777">
            <w:pPr>
              <w:autoSpaceDE w:val="0"/>
              <w:autoSpaceDN w:val="0"/>
              <w:adjustRightInd w:val="0"/>
              <w:snapToGrid w:val="0"/>
              <w:spacing w:line="360" w:lineRule="auto"/>
              <w:jc w:val="center"/>
              <w:rPr>
                <w:rFonts w:ascii="Times New Roman" w:eastAsia="宋体" w:hAnsi="Times New Roman" w:cs="Times New Roman"/>
                <w:szCs w:val="21"/>
                <w:vertAlign w:val="subscript"/>
              </w:rPr>
            </w:pPr>
            <w:r w:rsidRPr="00DE6E06">
              <w:rPr>
                <w:rFonts w:ascii="Times New Roman" w:eastAsia="宋体" w:hAnsi="宋体" w:cs="Times New Roman"/>
                <w:szCs w:val="21"/>
              </w:rPr>
              <w:t>能发生银镜反应</w:t>
            </w:r>
            <w:r w:rsidRPr="00DE6E06">
              <w:rPr>
                <w:rFonts w:ascii="Times New Roman" w:eastAsia="宋体" w:hAnsi="Times New Roman" w:cs="Times New Roman"/>
                <w:szCs w:val="21"/>
              </w:rPr>
              <w:t>，</w:t>
            </w:r>
            <w:r w:rsidRPr="00DE6E06">
              <w:rPr>
                <w:rFonts w:ascii="Times New Roman" w:eastAsia="宋体" w:hAnsi="宋体" w:cs="Times New Roman"/>
                <w:szCs w:val="21"/>
              </w:rPr>
              <w:t>能还原新制</w:t>
            </w:r>
            <w:r w:rsidRPr="00DE6E06">
              <w:rPr>
                <w:rFonts w:ascii="Times New Roman" w:eastAsia="宋体" w:hAnsi="Times New Roman" w:cs="Times New Roman"/>
                <w:szCs w:val="21"/>
              </w:rPr>
              <w:t>Cu</w:t>
            </w:r>
            <w:r w:rsidRPr="00DE6E06">
              <w:rPr>
                <w:rFonts w:ascii="Times New Roman" w:eastAsia="宋体" w:hAnsi="Times New Roman" w:cs="Times New Roman"/>
                <w:szCs w:val="21"/>
              </w:rPr>
              <w:t>（</w:t>
            </w:r>
            <w:r w:rsidRPr="00DE6E06">
              <w:rPr>
                <w:rFonts w:ascii="Times New Roman" w:eastAsia="宋体" w:hAnsi="Times New Roman" w:cs="Times New Roman"/>
                <w:szCs w:val="21"/>
              </w:rPr>
              <w:t>OH</w:t>
            </w:r>
            <w:r w:rsidRPr="00DE6E06">
              <w:rPr>
                <w:rFonts w:ascii="Times New Roman" w:eastAsia="宋体" w:hAnsi="Times New Roman" w:cs="Times New Roman"/>
                <w:szCs w:val="21"/>
              </w:rPr>
              <w:t>）</w:t>
            </w:r>
            <w:r w:rsidRPr="00DE6E06">
              <w:rPr>
                <w:rFonts w:ascii="Times New Roman" w:eastAsia="宋体" w:hAnsi="Times New Roman" w:cs="Times New Roman"/>
                <w:szCs w:val="21"/>
                <w:vertAlign w:val="subscript"/>
              </w:rPr>
              <w:t>2</w:t>
            </w:r>
          </w:p>
        </w:tc>
      </w:tr>
      <w:tr w14:paraId="0781B7D0" w14:textId="77777777" w:rsidTr="006D7AEE">
        <w:tblPrEx>
          <w:tblW w:w="0" w:type="auto"/>
          <w:jc w:val="center"/>
          <w:tblLook w:val="04A0"/>
        </w:tblPrEx>
        <w:trPr>
          <w:jc w:val="center"/>
        </w:trPr>
        <w:tc>
          <w:tcPr>
            <w:tcW w:w="0" w:type="auto"/>
            <w:vMerge/>
            <w:vAlign w:val="center"/>
          </w:tcPr>
          <w:p w:rsidR="00DE6E06" w:rsidRPr="00DE6E06" w:rsidP="00DE6E06" w14:paraId="7E8D1F67" w14:textId="77777777">
            <w:pPr>
              <w:autoSpaceDE w:val="0"/>
              <w:autoSpaceDN w:val="0"/>
              <w:adjustRightInd w:val="0"/>
              <w:snapToGrid w:val="0"/>
              <w:spacing w:line="360" w:lineRule="auto"/>
              <w:jc w:val="center"/>
              <w:rPr>
                <w:rFonts w:ascii="Times New Roman" w:eastAsia="宋体" w:hAnsi="Times New Roman" w:cs="Times New Roman"/>
                <w:szCs w:val="21"/>
              </w:rPr>
            </w:pPr>
          </w:p>
        </w:tc>
        <w:tc>
          <w:tcPr>
            <w:tcW w:w="0" w:type="auto"/>
            <w:vAlign w:val="center"/>
          </w:tcPr>
          <w:p w:rsidR="00DE6E06" w:rsidRPr="00DE6E06" w:rsidP="00DE6E06" w14:paraId="06FAA55D" w14:textId="2FDD0C65">
            <w:pPr>
              <w:autoSpaceDE w:val="0"/>
              <w:autoSpaceDN w:val="0"/>
              <w:adjustRightInd w:val="0"/>
              <w:snapToGrid w:val="0"/>
              <w:spacing w:line="360" w:lineRule="auto"/>
              <w:jc w:val="center"/>
              <w:rPr>
                <w:rFonts w:ascii="Times New Roman" w:eastAsia="宋体" w:hAnsi="Times New Roman" w:cs="Times New Roman"/>
                <w:szCs w:val="21"/>
              </w:rPr>
            </w:pPr>
            <w:r w:rsidRPr="00DE6E06">
              <w:rPr>
                <w:rFonts w:ascii="Times New Roman" w:eastAsia="宋体" w:hAnsi="宋体" w:cs="Times New Roman"/>
                <w:szCs w:val="21"/>
              </w:rPr>
              <w:t>水解为</w:t>
            </w:r>
            <w:r w:rsidR="005F7301">
              <w:rPr>
                <w:rFonts w:ascii="Times New Roman" w:eastAsia="宋体" w:hAnsi="宋体" w:cs="Times New Roman" w:hint="eastAsia"/>
                <w:b/>
                <w:color w:val="FF0000"/>
                <w:kern w:val="0"/>
                <w:szCs w:val="21"/>
                <w:u w:val="single"/>
              </w:rPr>
              <w:t xml:space="preserve">        </w:t>
            </w:r>
          </w:p>
        </w:tc>
        <w:tc>
          <w:tcPr>
            <w:tcW w:w="0" w:type="auto"/>
            <w:vAlign w:val="center"/>
          </w:tcPr>
          <w:p w:rsidR="00DE6E06" w:rsidRPr="00DE6E06" w:rsidP="00DE6E06" w14:paraId="58A68679" w14:textId="65861309">
            <w:pPr>
              <w:autoSpaceDE w:val="0"/>
              <w:autoSpaceDN w:val="0"/>
              <w:adjustRightInd w:val="0"/>
              <w:snapToGrid w:val="0"/>
              <w:spacing w:line="360" w:lineRule="auto"/>
              <w:jc w:val="center"/>
              <w:rPr>
                <w:rFonts w:ascii="Times New Roman" w:eastAsia="宋体" w:hAnsi="宋体" w:cs="Times New Roman" w:hint="eastAsia"/>
                <w:szCs w:val="21"/>
                <w:lang w:val="pt-BR"/>
              </w:rPr>
            </w:pPr>
            <w:r w:rsidRPr="00DE6E06">
              <w:rPr>
                <w:rFonts w:ascii="Times New Roman" w:eastAsia="宋体" w:hAnsi="宋体" w:cs="Times New Roman"/>
                <w:szCs w:val="21"/>
              </w:rPr>
              <w:t>水解为</w:t>
            </w:r>
            <w:r w:rsidR="005F7301">
              <w:rPr>
                <w:rFonts w:ascii="Times New Roman" w:eastAsia="宋体" w:hAnsi="宋体" w:cs="Times New Roman" w:hint="eastAsia"/>
                <w:b/>
                <w:color w:val="FF0000"/>
                <w:kern w:val="0"/>
                <w:szCs w:val="21"/>
                <w:u w:val="single"/>
              </w:rPr>
              <w:t xml:space="preserve">         </w:t>
            </w:r>
          </w:p>
        </w:tc>
      </w:tr>
    </w:tbl>
    <w:p w:rsidR="00DE6E06" w:rsidRPr="00DE6E06" w:rsidP="00DE6E06" w14:paraId="1675509A" w14:textId="77777777">
      <w:pPr>
        <w:autoSpaceDE w:val="0"/>
        <w:autoSpaceDN w:val="0"/>
        <w:adjustRightInd w:val="0"/>
        <w:snapToGrid w:val="0"/>
        <w:spacing w:line="360" w:lineRule="auto"/>
        <w:jc w:val="left"/>
        <w:rPr>
          <w:rFonts w:ascii="Times New Roman" w:eastAsia="宋体" w:hAnsi="宋体" w:cs="Times New Roman" w:hint="eastAsia"/>
          <w:szCs w:val="21"/>
          <w:lang w:val="pt-BR"/>
        </w:rPr>
      </w:pPr>
      <w:r w:rsidRPr="00DE6E06">
        <w:rPr>
          <w:rFonts w:ascii="Times New Roman" w:eastAsia="宋体" w:hAnsi="Times New Roman" w:cs="Times New Roman"/>
          <w:szCs w:val="21"/>
        </w:rPr>
        <w:t>2</w:t>
      </w:r>
      <w:r w:rsidRPr="00DE6E06">
        <w:rPr>
          <w:rFonts w:ascii="Times New Roman" w:eastAsia="宋体" w:hAnsi="Times New Roman" w:cs="Times New Roman"/>
          <w:szCs w:val="21"/>
        </w:rPr>
        <w:t>．</w:t>
      </w:r>
      <w:r w:rsidRPr="00DE6E06">
        <w:rPr>
          <w:rFonts w:ascii="Times New Roman" w:eastAsia="宋体" w:hAnsi="宋体" w:cs="Times New Roman"/>
          <w:szCs w:val="21"/>
        </w:rPr>
        <w:t>水解反应</w:t>
      </w:r>
    </w:p>
    <w:p w:rsidR="00DE6E06" w:rsidRPr="00DE6E06" w:rsidP="00DE6E06" w14:paraId="2DA1D39A" w14:textId="77777777">
      <w:pPr>
        <w:autoSpaceDE w:val="0"/>
        <w:autoSpaceDN w:val="0"/>
        <w:adjustRightInd w:val="0"/>
        <w:snapToGrid w:val="0"/>
        <w:spacing w:line="360" w:lineRule="auto"/>
        <w:ind w:firstLine="210" w:firstLineChars="100"/>
        <w:jc w:val="left"/>
        <w:rPr>
          <w:rFonts w:ascii="Times New Roman" w:eastAsia="宋体" w:hAnsi="宋体" w:cs="Times New Roman" w:hint="eastAsia"/>
          <w:szCs w:val="21"/>
          <w:lang w:val="pt-BR"/>
        </w:rPr>
      </w:pPr>
      <w:r w:rsidRPr="00DE6E06">
        <w:rPr>
          <w:rFonts w:ascii="Times New Roman" w:eastAsia="宋体" w:hAnsi="宋体" w:cs="Times New Roman" w:hint="eastAsia"/>
          <w:szCs w:val="21"/>
          <w:lang w:val="pt-BR"/>
        </w:rPr>
        <w:t>（</w:t>
      </w:r>
      <w:r w:rsidRPr="00DE6E06">
        <w:rPr>
          <w:rFonts w:ascii="Times New Roman" w:eastAsia="宋体" w:hAnsi="宋体" w:cs="Times New Roman" w:hint="eastAsia"/>
          <w:szCs w:val="21"/>
          <w:lang w:val="pt-BR"/>
        </w:rPr>
        <w:t>1</w:t>
      </w:r>
      <w:r w:rsidRPr="00DE6E06">
        <w:rPr>
          <w:rFonts w:ascii="Times New Roman" w:eastAsia="宋体" w:hAnsi="宋体" w:cs="Times New Roman" w:hint="eastAsia"/>
          <w:szCs w:val="21"/>
          <w:lang w:val="pt-BR"/>
        </w:rPr>
        <w:t>）</w:t>
      </w:r>
      <w:r w:rsidRPr="00DE6E06">
        <w:rPr>
          <w:rFonts w:ascii="Times New Roman" w:eastAsia="宋体" w:hAnsi="宋体" w:cs="Times New Roman"/>
          <w:szCs w:val="21"/>
        </w:rPr>
        <w:t>蔗糖</w:t>
      </w:r>
      <w:r w:rsidRPr="00DE6E06">
        <w:rPr>
          <w:rFonts w:ascii="Times New Roman" w:eastAsia="宋体" w:hAnsi="宋体" w:cs="Times New Roman" w:hint="eastAsia"/>
          <w:szCs w:val="21"/>
          <w:lang w:val="pt-BR"/>
        </w:rPr>
        <w:t>：</w:t>
      </w:r>
      <w:r w:rsidRPr="00DE6E06">
        <w:rPr>
          <w:rFonts w:ascii="Times New Roman" w:eastAsia="宋体" w:hAnsi="Times New Roman" w:cs="Times New Roman"/>
          <w:szCs w:val="21"/>
          <w:lang w:val="pt-BR"/>
        </w:rPr>
        <w:t>C</w:t>
      </w:r>
      <w:r w:rsidRPr="00DE6E06">
        <w:rPr>
          <w:rFonts w:ascii="Times New Roman" w:eastAsia="宋体" w:hAnsi="Times New Roman" w:cs="Times New Roman"/>
          <w:szCs w:val="21"/>
          <w:vertAlign w:val="subscript"/>
          <w:lang w:val="pt-BR"/>
        </w:rPr>
        <w:t>12</w:t>
      </w:r>
      <w:r w:rsidRPr="00DE6E06">
        <w:rPr>
          <w:rFonts w:ascii="Times New Roman" w:eastAsia="宋体" w:hAnsi="Times New Roman" w:cs="Times New Roman"/>
          <w:szCs w:val="21"/>
          <w:lang w:val="pt-BR"/>
        </w:rPr>
        <w:t>H</w:t>
      </w:r>
      <w:r w:rsidRPr="00DE6E06">
        <w:rPr>
          <w:rFonts w:ascii="Times New Roman" w:eastAsia="宋体" w:hAnsi="Times New Roman" w:cs="Times New Roman"/>
          <w:szCs w:val="21"/>
          <w:vertAlign w:val="subscript"/>
          <w:lang w:val="pt-BR"/>
        </w:rPr>
        <w:t>22</w:t>
      </w:r>
      <w:r w:rsidRPr="00DE6E06">
        <w:rPr>
          <w:rFonts w:ascii="Times New Roman" w:eastAsia="宋体" w:hAnsi="Times New Roman" w:cs="Times New Roman"/>
          <w:szCs w:val="21"/>
          <w:lang w:val="pt-BR"/>
        </w:rPr>
        <w:t>O</w:t>
      </w:r>
      <w:r w:rsidRPr="00DE6E06">
        <w:rPr>
          <w:rFonts w:ascii="Times New Roman" w:eastAsia="宋体" w:hAnsi="Times New Roman" w:cs="Times New Roman"/>
          <w:szCs w:val="21"/>
          <w:vertAlign w:val="subscript"/>
          <w:lang w:val="pt-BR"/>
        </w:rPr>
        <w:t>11</w:t>
      </w:r>
      <w:r w:rsidRPr="00DE6E06">
        <w:rPr>
          <w:rFonts w:ascii="Times New Roman" w:eastAsia="宋体" w:hAnsi="宋体" w:cs="Times New Roman" w:hint="eastAsia"/>
          <w:szCs w:val="21"/>
          <w:lang w:val="pt-BR"/>
        </w:rPr>
        <w:t>（</w:t>
      </w:r>
      <w:r w:rsidRPr="00DE6E06">
        <w:rPr>
          <w:rFonts w:ascii="Times New Roman" w:eastAsia="宋体" w:hAnsi="宋体" w:cs="Times New Roman"/>
          <w:szCs w:val="21"/>
        </w:rPr>
        <w:t>蔗糖</w:t>
      </w:r>
      <w:r w:rsidRPr="00DE6E06">
        <w:rPr>
          <w:rFonts w:ascii="Times New Roman" w:eastAsia="宋体" w:hAnsi="宋体" w:cs="Times New Roman" w:hint="eastAsia"/>
          <w:szCs w:val="21"/>
          <w:lang w:val="pt-BR"/>
        </w:rPr>
        <w:t>）</w:t>
      </w:r>
      <w:r w:rsidRPr="00DE6E06">
        <w:rPr>
          <w:rFonts w:ascii="Times New Roman" w:eastAsia="宋体" w:hAnsi="Times New Roman" w:cs="Times New Roman"/>
          <w:szCs w:val="21"/>
          <w:lang w:val="pt-BR"/>
        </w:rPr>
        <w:t>+H</w:t>
      </w:r>
      <w:r w:rsidRPr="00DE6E06">
        <w:rPr>
          <w:rFonts w:ascii="Times New Roman" w:eastAsia="宋体" w:hAnsi="Times New Roman" w:cs="Times New Roman"/>
          <w:szCs w:val="21"/>
          <w:vertAlign w:val="subscript"/>
          <w:lang w:val="pt-BR"/>
        </w:rPr>
        <w:t>2</w:t>
      </w:r>
      <w:r w:rsidRPr="00DE6E06">
        <w:rPr>
          <w:rFonts w:ascii="Times New Roman" w:eastAsia="宋体" w:hAnsi="Times New Roman" w:cs="Times New Roman"/>
          <w:szCs w:val="21"/>
          <w:lang w:val="pt-BR"/>
        </w:rPr>
        <w:t>O</w:t>
      </w:r>
      <w:r w:rsidRPr="00DE6E06">
        <w:rPr>
          <w:rFonts w:ascii="Times New Roman" w:eastAsia="宋体" w:hAnsi="Times New Roman" w:cs="Times New Roman"/>
          <w:noProof/>
          <w:szCs w:val="21"/>
        </w:rPr>
        <w:drawing>
          <wp:inline distT="0" distB="0" distL="0" distR="0">
            <wp:extent cx="480060" cy="228600"/>
            <wp:effectExtent l="0" t="0" r="0" b="0"/>
            <wp:docPr id="1910749242" name="图片 19107492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0749242" name="Picture 79"/>
                    <pic:cNvPicPr>
                      <a:picLocks noChangeAspect="1" noChangeArrowheads="1"/>
                    </pic:cNvPicPr>
                  </pic:nvPicPr>
                  <pic:blipFill>
                    <a:blip xmlns:r="http://schemas.openxmlformats.org/officeDocument/2006/relationships" r:embed="rId27"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480060" cy="228600"/>
                    </a:xfrm>
                    <a:prstGeom prst="rect">
                      <a:avLst/>
                    </a:prstGeom>
                    <a:noFill/>
                    <a:ln>
                      <a:noFill/>
                    </a:ln>
                  </pic:spPr>
                </pic:pic>
              </a:graphicData>
            </a:graphic>
          </wp:inline>
        </w:drawing>
      </w:r>
      <w:r w:rsidRPr="00DE6E06">
        <w:rPr>
          <w:rFonts w:ascii="Times New Roman" w:eastAsia="宋体" w:hAnsi="Times New Roman" w:cs="Times New Roman"/>
          <w:szCs w:val="21"/>
          <w:lang w:val="pt-BR"/>
        </w:rPr>
        <w:t>C</w:t>
      </w:r>
      <w:r w:rsidRPr="00DE6E06">
        <w:rPr>
          <w:rFonts w:ascii="Times New Roman" w:eastAsia="宋体" w:hAnsi="Times New Roman" w:cs="Times New Roman"/>
          <w:szCs w:val="21"/>
          <w:vertAlign w:val="subscript"/>
          <w:lang w:val="pt-BR"/>
        </w:rPr>
        <w:t>6</w:t>
      </w:r>
      <w:r w:rsidRPr="00DE6E06">
        <w:rPr>
          <w:rFonts w:ascii="Times New Roman" w:eastAsia="宋体" w:hAnsi="Times New Roman" w:cs="Times New Roman"/>
          <w:szCs w:val="21"/>
          <w:lang w:val="pt-BR"/>
        </w:rPr>
        <w:t>H</w:t>
      </w:r>
      <w:r w:rsidRPr="00DE6E06">
        <w:rPr>
          <w:rFonts w:ascii="Times New Roman" w:eastAsia="宋体" w:hAnsi="Times New Roman" w:cs="Times New Roman"/>
          <w:szCs w:val="21"/>
          <w:vertAlign w:val="subscript"/>
          <w:lang w:val="pt-BR"/>
        </w:rPr>
        <w:t>12</w:t>
      </w:r>
      <w:r w:rsidRPr="00DE6E06">
        <w:rPr>
          <w:rFonts w:ascii="Times New Roman" w:eastAsia="宋体" w:hAnsi="Times New Roman" w:cs="Times New Roman"/>
          <w:szCs w:val="21"/>
          <w:lang w:val="pt-BR"/>
        </w:rPr>
        <w:t>O</w:t>
      </w:r>
      <w:r w:rsidRPr="00DE6E06">
        <w:rPr>
          <w:rFonts w:ascii="Times New Roman" w:eastAsia="宋体" w:hAnsi="Times New Roman" w:cs="Times New Roman"/>
          <w:szCs w:val="21"/>
          <w:vertAlign w:val="subscript"/>
          <w:lang w:val="pt-BR"/>
        </w:rPr>
        <w:t>6</w:t>
      </w:r>
      <w:r w:rsidRPr="00DE6E06">
        <w:rPr>
          <w:rFonts w:ascii="Times New Roman" w:eastAsia="宋体" w:hAnsi="宋体" w:cs="Times New Roman" w:hint="eastAsia"/>
          <w:szCs w:val="21"/>
          <w:lang w:val="pt-BR"/>
        </w:rPr>
        <w:t>（</w:t>
      </w:r>
      <w:r w:rsidRPr="00DE6E06">
        <w:rPr>
          <w:rFonts w:ascii="Times New Roman" w:eastAsia="宋体" w:hAnsi="宋体" w:cs="Times New Roman"/>
          <w:szCs w:val="21"/>
        </w:rPr>
        <w:t>葡萄糖</w:t>
      </w:r>
      <w:r w:rsidRPr="00DE6E06">
        <w:rPr>
          <w:rFonts w:ascii="Times New Roman" w:eastAsia="宋体" w:hAnsi="宋体" w:cs="Times New Roman" w:hint="eastAsia"/>
          <w:szCs w:val="21"/>
          <w:lang w:val="pt-BR"/>
        </w:rPr>
        <w:t>）</w:t>
      </w:r>
      <w:r w:rsidRPr="00DE6E06">
        <w:rPr>
          <w:rFonts w:ascii="Times New Roman" w:eastAsia="宋体" w:hAnsi="Times New Roman" w:cs="Times New Roman"/>
          <w:szCs w:val="21"/>
          <w:lang w:val="pt-BR"/>
        </w:rPr>
        <w:t>+C</w:t>
      </w:r>
      <w:r w:rsidRPr="00DE6E06">
        <w:rPr>
          <w:rFonts w:ascii="Times New Roman" w:eastAsia="宋体" w:hAnsi="Times New Roman" w:cs="Times New Roman"/>
          <w:szCs w:val="21"/>
          <w:vertAlign w:val="subscript"/>
          <w:lang w:val="pt-BR"/>
        </w:rPr>
        <w:t>6</w:t>
      </w:r>
      <w:r w:rsidRPr="00DE6E06">
        <w:rPr>
          <w:rFonts w:ascii="Times New Roman" w:eastAsia="宋体" w:hAnsi="Times New Roman" w:cs="Times New Roman"/>
          <w:szCs w:val="21"/>
          <w:lang w:val="pt-BR"/>
        </w:rPr>
        <w:t>H</w:t>
      </w:r>
      <w:r w:rsidRPr="00DE6E06">
        <w:rPr>
          <w:rFonts w:ascii="Times New Roman" w:eastAsia="宋体" w:hAnsi="Times New Roman" w:cs="Times New Roman"/>
          <w:szCs w:val="21"/>
          <w:vertAlign w:val="subscript"/>
          <w:lang w:val="pt-BR"/>
        </w:rPr>
        <w:t>12</w:t>
      </w:r>
      <w:r w:rsidRPr="00DE6E06">
        <w:rPr>
          <w:rFonts w:ascii="Times New Roman" w:eastAsia="宋体" w:hAnsi="Times New Roman" w:cs="Times New Roman"/>
          <w:szCs w:val="21"/>
          <w:lang w:val="pt-BR"/>
        </w:rPr>
        <w:t>O</w:t>
      </w:r>
      <w:r w:rsidRPr="00DE6E06">
        <w:rPr>
          <w:rFonts w:ascii="Times New Roman" w:eastAsia="宋体" w:hAnsi="Times New Roman" w:cs="Times New Roman"/>
          <w:szCs w:val="21"/>
          <w:vertAlign w:val="subscript"/>
          <w:lang w:val="pt-BR"/>
        </w:rPr>
        <w:t>6</w:t>
      </w:r>
      <w:r w:rsidRPr="00DE6E06">
        <w:rPr>
          <w:rFonts w:ascii="Times New Roman" w:eastAsia="宋体" w:hAnsi="宋体" w:cs="Times New Roman" w:hint="eastAsia"/>
          <w:szCs w:val="21"/>
          <w:lang w:val="pt-BR"/>
        </w:rPr>
        <w:t>（</w:t>
      </w:r>
      <w:r w:rsidRPr="00DE6E06">
        <w:rPr>
          <w:rFonts w:ascii="Times New Roman" w:eastAsia="宋体" w:hAnsi="宋体" w:cs="Times New Roman"/>
          <w:szCs w:val="21"/>
        </w:rPr>
        <w:t>果糖</w:t>
      </w:r>
      <w:r w:rsidRPr="00DE6E06">
        <w:rPr>
          <w:rFonts w:ascii="Times New Roman" w:eastAsia="宋体" w:hAnsi="宋体" w:cs="Times New Roman" w:hint="eastAsia"/>
          <w:szCs w:val="21"/>
          <w:lang w:val="pt-BR"/>
        </w:rPr>
        <w:t>）</w:t>
      </w:r>
    </w:p>
    <w:p w:rsidR="00DE6E06" w:rsidRPr="00DE6E06" w:rsidP="00DE6E06" w14:paraId="343F8281" w14:textId="77777777">
      <w:pPr>
        <w:autoSpaceDE w:val="0"/>
        <w:autoSpaceDN w:val="0"/>
        <w:adjustRightInd w:val="0"/>
        <w:snapToGrid w:val="0"/>
        <w:spacing w:line="360" w:lineRule="auto"/>
        <w:ind w:firstLine="210" w:firstLineChars="100"/>
        <w:jc w:val="left"/>
        <w:rPr>
          <w:rFonts w:ascii="Times New Roman" w:eastAsia="宋体" w:hAnsi="宋体" w:cs="Times New Roman" w:hint="eastAsia"/>
          <w:szCs w:val="21"/>
          <w:lang w:val="pt-BR"/>
        </w:rPr>
      </w:pPr>
      <w:r w:rsidRPr="00DE6E06">
        <w:rPr>
          <w:rFonts w:ascii="Times New Roman" w:eastAsia="宋体" w:hAnsi="宋体" w:cs="Times New Roman" w:hint="eastAsia"/>
          <w:szCs w:val="21"/>
          <w:lang w:val="pt-BR"/>
        </w:rPr>
        <w:t>（</w:t>
      </w:r>
      <w:r w:rsidRPr="00DE6E06">
        <w:rPr>
          <w:rFonts w:ascii="Times New Roman" w:eastAsia="宋体" w:hAnsi="宋体" w:cs="Times New Roman" w:hint="eastAsia"/>
          <w:szCs w:val="21"/>
          <w:lang w:val="pt-BR"/>
        </w:rPr>
        <w:t>2</w:t>
      </w:r>
      <w:r w:rsidRPr="00DE6E06">
        <w:rPr>
          <w:rFonts w:ascii="Times New Roman" w:eastAsia="宋体" w:hAnsi="宋体" w:cs="Times New Roman" w:hint="eastAsia"/>
          <w:szCs w:val="21"/>
          <w:lang w:val="pt-BR"/>
        </w:rPr>
        <w:t>）</w:t>
      </w:r>
      <w:r w:rsidRPr="00DE6E06">
        <w:rPr>
          <w:rFonts w:ascii="Times New Roman" w:eastAsia="宋体" w:hAnsi="宋体" w:cs="Times New Roman"/>
          <w:szCs w:val="21"/>
        </w:rPr>
        <w:t>麦芽糖</w:t>
      </w:r>
      <w:r w:rsidRPr="00DE6E06">
        <w:rPr>
          <w:rFonts w:ascii="Times New Roman" w:eastAsia="宋体" w:hAnsi="宋体" w:cs="Times New Roman" w:hint="eastAsia"/>
          <w:szCs w:val="21"/>
        </w:rPr>
        <w:t>：</w:t>
      </w:r>
      <w:r w:rsidRPr="00DE6E06">
        <w:rPr>
          <w:rFonts w:ascii="Times New Roman" w:eastAsia="宋体" w:hAnsi="Times New Roman" w:cs="Times New Roman"/>
          <w:szCs w:val="21"/>
        </w:rPr>
        <w:t>C</w:t>
      </w:r>
      <w:r w:rsidRPr="00DE6E06">
        <w:rPr>
          <w:rFonts w:ascii="Times New Roman" w:eastAsia="宋体" w:hAnsi="Times New Roman" w:cs="Times New Roman"/>
          <w:szCs w:val="21"/>
          <w:vertAlign w:val="subscript"/>
        </w:rPr>
        <w:t>12</w:t>
      </w:r>
      <w:r w:rsidRPr="00DE6E06">
        <w:rPr>
          <w:rFonts w:ascii="Times New Roman" w:eastAsia="宋体" w:hAnsi="Times New Roman" w:cs="Times New Roman"/>
          <w:szCs w:val="21"/>
        </w:rPr>
        <w:t>H</w:t>
      </w:r>
      <w:r w:rsidRPr="00DE6E06">
        <w:rPr>
          <w:rFonts w:ascii="Times New Roman" w:eastAsia="宋体" w:hAnsi="Times New Roman" w:cs="Times New Roman"/>
          <w:szCs w:val="21"/>
          <w:vertAlign w:val="subscript"/>
        </w:rPr>
        <w:t>22</w:t>
      </w:r>
      <w:r w:rsidRPr="00DE6E06">
        <w:rPr>
          <w:rFonts w:ascii="Times New Roman" w:eastAsia="宋体" w:hAnsi="Times New Roman" w:cs="Times New Roman"/>
          <w:szCs w:val="21"/>
        </w:rPr>
        <w:t>O</w:t>
      </w:r>
      <w:r w:rsidRPr="00DE6E06">
        <w:rPr>
          <w:rFonts w:ascii="Times New Roman" w:eastAsia="宋体" w:hAnsi="Times New Roman" w:cs="Times New Roman"/>
          <w:szCs w:val="21"/>
          <w:vertAlign w:val="subscript"/>
        </w:rPr>
        <w:t>11</w:t>
      </w:r>
      <w:r w:rsidRPr="00DE6E06">
        <w:rPr>
          <w:rFonts w:ascii="Times New Roman" w:eastAsia="宋体" w:hAnsi="宋体" w:cs="Times New Roman" w:hint="eastAsia"/>
          <w:szCs w:val="21"/>
        </w:rPr>
        <w:t>（</w:t>
      </w:r>
      <w:r w:rsidRPr="00DE6E06">
        <w:rPr>
          <w:rFonts w:ascii="Times New Roman" w:eastAsia="宋体" w:hAnsi="宋体" w:cs="Times New Roman"/>
          <w:szCs w:val="21"/>
        </w:rPr>
        <w:t>麦芽糖</w:t>
      </w:r>
      <w:r w:rsidRPr="00DE6E06">
        <w:rPr>
          <w:rFonts w:ascii="Times New Roman" w:eastAsia="宋体" w:hAnsi="宋体" w:cs="Times New Roman" w:hint="eastAsia"/>
          <w:szCs w:val="21"/>
        </w:rPr>
        <w:t>）</w:t>
      </w:r>
      <w:r w:rsidRPr="00DE6E06">
        <w:rPr>
          <w:rFonts w:ascii="Times New Roman" w:eastAsia="宋体" w:hAnsi="Times New Roman" w:cs="Times New Roman"/>
          <w:szCs w:val="21"/>
        </w:rPr>
        <w:t>+H</w:t>
      </w:r>
      <w:r w:rsidRPr="00DE6E06">
        <w:rPr>
          <w:rFonts w:ascii="Times New Roman" w:eastAsia="宋体" w:hAnsi="Times New Roman" w:cs="Times New Roman"/>
          <w:szCs w:val="21"/>
          <w:vertAlign w:val="subscript"/>
        </w:rPr>
        <w:t>2</w:t>
      </w:r>
      <w:r w:rsidRPr="00DE6E06">
        <w:rPr>
          <w:rFonts w:ascii="Times New Roman" w:eastAsia="宋体" w:hAnsi="Times New Roman" w:cs="Times New Roman"/>
          <w:szCs w:val="21"/>
        </w:rPr>
        <w:t>O</w:t>
      </w:r>
      <w:r w:rsidRPr="00DE6E06">
        <w:rPr>
          <w:rFonts w:ascii="Times New Roman" w:eastAsia="宋体" w:hAnsi="Times New Roman" w:cs="Times New Roman"/>
          <w:noProof/>
          <w:szCs w:val="21"/>
        </w:rPr>
        <w:drawing>
          <wp:inline distT="0" distB="0" distL="0" distR="0">
            <wp:extent cx="480060" cy="228600"/>
            <wp:effectExtent l="0" t="0" r="0" b="0"/>
            <wp:docPr id="81" name="图片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Picture 80"/>
                    <pic:cNvPicPr>
                      <a:picLocks noChangeAspect="1" noChangeArrowheads="1"/>
                    </pic:cNvPicPr>
                  </pic:nvPicPr>
                  <pic:blipFill>
                    <a:blip xmlns:r="http://schemas.openxmlformats.org/officeDocument/2006/relationships" r:embed="rId27"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480060" cy="228600"/>
                    </a:xfrm>
                    <a:prstGeom prst="rect">
                      <a:avLst/>
                    </a:prstGeom>
                    <a:noFill/>
                    <a:ln>
                      <a:noFill/>
                    </a:ln>
                  </pic:spPr>
                </pic:pic>
              </a:graphicData>
            </a:graphic>
          </wp:inline>
        </w:drawing>
      </w:r>
      <w:r w:rsidRPr="00DE6E06">
        <w:rPr>
          <w:rFonts w:ascii="Times New Roman" w:eastAsia="宋体" w:hAnsi="Times New Roman" w:cs="Times New Roman"/>
          <w:szCs w:val="21"/>
        </w:rPr>
        <w:t>2C</w:t>
      </w:r>
      <w:r w:rsidRPr="00DE6E06">
        <w:rPr>
          <w:rFonts w:ascii="Times New Roman" w:eastAsia="宋体" w:hAnsi="Times New Roman" w:cs="Times New Roman"/>
          <w:szCs w:val="21"/>
          <w:vertAlign w:val="subscript"/>
        </w:rPr>
        <w:t>6</w:t>
      </w:r>
      <w:r w:rsidRPr="00DE6E06">
        <w:rPr>
          <w:rFonts w:ascii="Times New Roman" w:eastAsia="宋体" w:hAnsi="Times New Roman" w:cs="Times New Roman"/>
          <w:szCs w:val="21"/>
        </w:rPr>
        <w:t>H</w:t>
      </w:r>
      <w:r w:rsidRPr="00DE6E06">
        <w:rPr>
          <w:rFonts w:ascii="Times New Roman" w:eastAsia="宋体" w:hAnsi="Times New Roman" w:cs="Times New Roman"/>
          <w:szCs w:val="21"/>
          <w:vertAlign w:val="subscript"/>
        </w:rPr>
        <w:t>12</w:t>
      </w:r>
      <w:r w:rsidRPr="00DE6E06">
        <w:rPr>
          <w:rFonts w:ascii="Times New Roman" w:eastAsia="宋体" w:hAnsi="Times New Roman" w:cs="Times New Roman"/>
          <w:szCs w:val="21"/>
        </w:rPr>
        <w:t>O</w:t>
      </w:r>
      <w:r w:rsidRPr="00DE6E06">
        <w:rPr>
          <w:rFonts w:ascii="Times New Roman" w:eastAsia="宋体" w:hAnsi="Times New Roman" w:cs="Times New Roman"/>
          <w:szCs w:val="21"/>
          <w:vertAlign w:val="subscript"/>
        </w:rPr>
        <w:t>6</w:t>
      </w:r>
      <w:r w:rsidRPr="00DE6E06">
        <w:rPr>
          <w:rFonts w:ascii="Times New Roman" w:eastAsia="宋体" w:hAnsi="宋体" w:cs="Times New Roman" w:hint="eastAsia"/>
          <w:szCs w:val="21"/>
        </w:rPr>
        <w:t>（</w:t>
      </w:r>
      <w:r w:rsidRPr="00DE6E06">
        <w:rPr>
          <w:rFonts w:ascii="Times New Roman" w:eastAsia="宋体" w:hAnsi="宋体" w:cs="Times New Roman"/>
          <w:szCs w:val="21"/>
        </w:rPr>
        <w:t>葡萄糖</w:t>
      </w:r>
      <w:r w:rsidRPr="00DE6E06">
        <w:rPr>
          <w:rFonts w:ascii="Times New Roman" w:eastAsia="宋体" w:hAnsi="宋体" w:cs="Times New Roman" w:hint="eastAsia"/>
          <w:szCs w:val="21"/>
        </w:rPr>
        <w:t>）</w:t>
      </w:r>
    </w:p>
    <w:p w:rsidR="00DE6E06" w:rsidRPr="00DE6E06" w:rsidP="00DE6E06" w14:paraId="037E5440" w14:textId="77777777">
      <w:pPr>
        <w:autoSpaceDE w:val="0"/>
        <w:autoSpaceDN w:val="0"/>
        <w:adjustRightInd w:val="0"/>
        <w:snapToGrid w:val="0"/>
        <w:spacing w:line="360" w:lineRule="auto"/>
        <w:jc w:val="left"/>
        <w:rPr>
          <w:rFonts w:ascii="Times New Roman" w:eastAsia="宋体" w:hAnsi="Times New Roman" w:cs="Times New Roman"/>
          <w:kern w:val="0"/>
          <w:szCs w:val="21"/>
        </w:rPr>
      </w:pPr>
      <w:r w:rsidRPr="00DE6E06">
        <w:rPr>
          <w:rFonts w:ascii="Times New Roman" w:eastAsia="宋体" w:hAnsi="Times New Roman" w:cs="Times New Roman" w:hint="eastAsia"/>
          <w:kern w:val="0"/>
          <w:szCs w:val="21"/>
        </w:rPr>
        <w:t>3</w:t>
      </w:r>
      <w:r w:rsidRPr="00DE6E06">
        <w:rPr>
          <w:rFonts w:ascii="Times New Roman" w:eastAsia="宋体" w:hAnsi="Times New Roman" w:cs="Times New Roman"/>
          <w:kern w:val="0"/>
          <w:szCs w:val="21"/>
        </w:rPr>
        <w:t>．</w:t>
      </w:r>
      <w:r w:rsidRPr="00DE6E06">
        <w:rPr>
          <w:rFonts w:ascii="Times New Roman" w:eastAsia="宋体" w:hAnsi="宋体" w:cs="Times New Roman"/>
          <w:kern w:val="0"/>
          <w:szCs w:val="21"/>
        </w:rPr>
        <w:t>蔗糖水解产物性质实验探究</w:t>
      </w:r>
    </w:p>
    <w:p w:rsidR="00DE6E06" w:rsidRPr="00DE6E06" w:rsidP="00DE6E06" w14:paraId="2072D65F" w14:textId="77777777">
      <w:pPr>
        <w:autoSpaceDE w:val="0"/>
        <w:autoSpaceDN w:val="0"/>
        <w:adjustRightInd w:val="0"/>
        <w:snapToGrid w:val="0"/>
        <w:spacing w:line="360" w:lineRule="auto"/>
        <w:ind w:firstLine="210" w:firstLineChars="100"/>
        <w:jc w:val="left"/>
        <w:rPr>
          <w:rFonts w:ascii="Times New Roman" w:eastAsia="宋体" w:hAnsi="宋体" w:cs="Times New Roman" w:hint="eastAsia"/>
          <w:szCs w:val="21"/>
          <w:lang w:val="pt-BR"/>
        </w:rPr>
      </w:pPr>
      <w:r w:rsidRPr="00DE6E06">
        <w:rPr>
          <w:rFonts w:ascii="Times New Roman" w:eastAsia="宋体" w:hAnsi="宋体" w:cs="Times New Roman" w:hint="eastAsia"/>
          <w:szCs w:val="21"/>
          <w:lang w:val="pt-BR"/>
        </w:rPr>
        <w:t>（</w:t>
      </w:r>
      <w:r w:rsidRPr="00DE6E06">
        <w:rPr>
          <w:rFonts w:ascii="Times New Roman" w:eastAsia="宋体" w:hAnsi="宋体" w:cs="Times New Roman" w:hint="eastAsia"/>
          <w:szCs w:val="21"/>
          <w:lang w:val="pt-BR"/>
        </w:rPr>
        <w:t>1</w:t>
      </w:r>
      <w:r w:rsidRPr="00DE6E06">
        <w:rPr>
          <w:rFonts w:ascii="Times New Roman" w:eastAsia="宋体" w:hAnsi="宋体" w:cs="Times New Roman" w:hint="eastAsia"/>
          <w:szCs w:val="21"/>
          <w:lang w:val="pt-BR"/>
        </w:rPr>
        <w:t>）步骤</w:t>
      </w:r>
    </w:p>
    <w:p w:rsidR="00DE6E06" w:rsidRPr="00DE6E06" w:rsidP="00DE6E06" w14:paraId="7096BA0C" w14:textId="6D053CEC">
      <w:pPr>
        <w:autoSpaceDE w:val="0"/>
        <w:autoSpaceDN w:val="0"/>
        <w:adjustRightInd w:val="0"/>
        <w:snapToGrid w:val="0"/>
        <w:spacing w:line="360" w:lineRule="auto"/>
        <w:ind w:firstLine="735" w:firstLineChars="350"/>
        <w:jc w:val="left"/>
        <w:rPr>
          <w:rFonts w:ascii="Times New Roman" w:eastAsia="宋体" w:hAnsi="宋体" w:cs="Times New Roman" w:hint="eastAsia"/>
          <w:szCs w:val="21"/>
          <w:lang w:val="pt-BR"/>
        </w:rPr>
      </w:pPr>
      <w:r w:rsidRPr="00DE6E06">
        <w:rPr>
          <w:rFonts w:ascii="Times New Roman" w:eastAsia="宋体" w:hAnsi="宋体" w:cs="Times New Roman" w:hint="eastAsia"/>
          <w:szCs w:val="21"/>
          <w:lang w:val="pt-BR"/>
        </w:rPr>
        <w:t>①</w:t>
      </w:r>
      <w:r w:rsidRPr="00DE6E06">
        <w:rPr>
          <w:rFonts w:ascii="Times New Roman" w:eastAsia="宋体" w:hAnsi="宋体" w:cs="Times New Roman"/>
          <w:kern w:val="0"/>
          <w:szCs w:val="21"/>
        </w:rPr>
        <w:t>在一支试管中加入</w:t>
      </w:r>
      <w:r w:rsidRPr="00DE6E06">
        <w:rPr>
          <w:rFonts w:ascii="Times New Roman" w:eastAsia="宋体" w:hAnsi="Times New Roman" w:cs="Times New Roman"/>
          <w:kern w:val="0"/>
          <w:szCs w:val="21"/>
        </w:rPr>
        <w:t>20%</w:t>
      </w:r>
      <w:r w:rsidRPr="00DE6E06">
        <w:rPr>
          <w:rFonts w:ascii="Times New Roman" w:eastAsia="宋体" w:hAnsi="宋体" w:cs="Times New Roman"/>
          <w:kern w:val="0"/>
          <w:szCs w:val="21"/>
        </w:rPr>
        <w:t>蔗糖溶液</w:t>
      </w:r>
      <w:r w:rsidRPr="00DE6E06">
        <w:rPr>
          <w:rFonts w:ascii="Times New Roman" w:eastAsia="宋体" w:hAnsi="Times New Roman" w:cs="Times New Roman"/>
          <w:kern w:val="0"/>
          <w:szCs w:val="21"/>
        </w:rPr>
        <w:t>1mL</w:t>
      </w:r>
      <w:r w:rsidRPr="00DE6E06">
        <w:rPr>
          <w:rFonts w:ascii="Times New Roman" w:eastAsia="宋体" w:hAnsi="Times New Roman" w:cs="Times New Roman"/>
          <w:kern w:val="0"/>
          <w:szCs w:val="21"/>
        </w:rPr>
        <w:t>，</w:t>
      </w:r>
      <w:r w:rsidRPr="00DE6E06">
        <w:rPr>
          <w:rFonts w:ascii="Times New Roman" w:eastAsia="宋体" w:hAnsi="宋体" w:cs="Times New Roman"/>
          <w:kern w:val="0"/>
          <w:szCs w:val="21"/>
        </w:rPr>
        <w:t>加入</w:t>
      </w:r>
      <w:r w:rsidR="005F7301">
        <w:rPr>
          <w:rFonts w:ascii="Times New Roman" w:eastAsia="宋体" w:hAnsi="宋体" w:cs="Times New Roman" w:hint="eastAsia"/>
          <w:b/>
          <w:color w:val="FF0000"/>
          <w:kern w:val="0"/>
          <w:szCs w:val="21"/>
          <w:u w:val="single"/>
        </w:rPr>
        <w:t xml:space="preserve">            </w:t>
      </w:r>
      <w:r w:rsidRPr="00DE6E06">
        <w:rPr>
          <w:rFonts w:ascii="Times New Roman" w:eastAsia="宋体" w:hAnsi="Times New Roman" w:cs="Times New Roman"/>
          <w:kern w:val="0"/>
          <w:szCs w:val="21"/>
        </w:rPr>
        <w:t>，</w:t>
      </w:r>
      <w:r w:rsidRPr="00DE6E06">
        <w:rPr>
          <w:rFonts w:ascii="Times New Roman" w:eastAsia="宋体" w:hAnsi="宋体" w:cs="Times New Roman"/>
          <w:kern w:val="0"/>
          <w:szCs w:val="21"/>
        </w:rPr>
        <w:t>水浴加热</w:t>
      </w:r>
      <w:r w:rsidRPr="00DE6E06">
        <w:rPr>
          <w:rFonts w:ascii="Times New Roman" w:eastAsia="宋体" w:hAnsi="Times New Roman" w:cs="Times New Roman"/>
          <w:kern w:val="0"/>
          <w:szCs w:val="21"/>
        </w:rPr>
        <w:t>；</w:t>
      </w:r>
    </w:p>
    <w:p w:rsidR="00DE6E06" w:rsidRPr="005F7301" w:rsidP="005F7301" w14:paraId="616C5FC2" w14:textId="7BC25D5A">
      <w:pPr>
        <w:pStyle w:val="ListParagraph"/>
        <w:numPr>
          <w:ilvl w:val="0"/>
          <w:numId w:val="1"/>
        </w:numPr>
        <w:autoSpaceDE w:val="0"/>
        <w:autoSpaceDN w:val="0"/>
        <w:adjustRightInd w:val="0"/>
        <w:snapToGrid w:val="0"/>
        <w:spacing w:line="360" w:lineRule="auto"/>
        <w:ind w:firstLineChars="0"/>
        <w:jc w:val="left"/>
        <w:rPr>
          <w:rFonts w:ascii="Times New Roman" w:eastAsia="宋体" w:hAnsi="宋体" w:cs="Times New Roman" w:hint="eastAsia"/>
          <w:szCs w:val="21"/>
          <w:lang w:val="pt-BR"/>
        </w:rPr>
      </w:pPr>
      <w:r w:rsidRPr="005F7301">
        <w:rPr>
          <w:rFonts w:ascii="Times New Roman" w:eastAsia="宋体" w:hAnsi="宋体" w:cs="Times New Roman"/>
          <w:kern w:val="0"/>
          <w:szCs w:val="21"/>
        </w:rPr>
        <w:t>然后用</w:t>
      </w:r>
      <w:r w:rsidRPr="005F7301" w:rsidR="005F7301">
        <w:rPr>
          <w:rFonts w:ascii="Times New Roman" w:eastAsia="宋体" w:hAnsi="宋体" w:cs="Times New Roman" w:hint="eastAsia"/>
          <w:b/>
          <w:color w:val="FF0000"/>
          <w:kern w:val="0"/>
          <w:szCs w:val="21"/>
          <w:u w:val="single"/>
        </w:rPr>
        <w:t xml:space="preserve">            </w:t>
      </w:r>
      <w:r w:rsidRPr="005F7301">
        <w:rPr>
          <w:rFonts w:ascii="Times New Roman" w:eastAsia="宋体" w:hAnsi="宋体" w:cs="Times New Roman"/>
          <w:kern w:val="0"/>
          <w:szCs w:val="21"/>
        </w:rPr>
        <w:t>中和呈弱碱性</w:t>
      </w:r>
      <w:r w:rsidRPr="005F7301">
        <w:rPr>
          <w:rFonts w:ascii="Times New Roman" w:eastAsia="宋体" w:hAnsi="Times New Roman" w:cs="Times New Roman"/>
          <w:kern w:val="0"/>
          <w:szCs w:val="21"/>
        </w:rPr>
        <w:t>；</w:t>
      </w:r>
    </w:p>
    <w:p w:rsidR="00DE6E06" w:rsidRPr="00DE6E06" w:rsidP="00DE6E06" w14:paraId="15A289FE" w14:textId="6A7BF916">
      <w:pPr>
        <w:autoSpaceDE w:val="0"/>
        <w:autoSpaceDN w:val="0"/>
        <w:adjustRightInd w:val="0"/>
        <w:snapToGrid w:val="0"/>
        <w:spacing w:line="360" w:lineRule="auto"/>
        <w:ind w:firstLine="735" w:firstLineChars="350"/>
        <w:jc w:val="left"/>
        <w:rPr>
          <w:rFonts w:ascii="Times New Roman" w:eastAsia="宋体" w:hAnsi="宋体" w:cs="Times New Roman" w:hint="eastAsia"/>
          <w:szCs w:val="21"/>
          <w:lang w:val="pt-BR"/>
        </w:rPr>
      </w:pPr>
      <w:r w:rsidRPr="00DE6E06">
        <w:rPr>
          <w:rFonts w:ascii="Times New Roman" w:eastAsia="宋体" w:hAnsi="宋体" w:cs="Times New Roman" w:hint="eastAsia"/>
          <w:szCs w:val="21"/>
          <w:lang w:val="pt-BR"/>
        </w:rPr>
        <w:t>③</w:t>
      </w:r>
      <w:r w:rsidRPr="00DE6E06">
        <w:rPr>
          <w:rFonts w:ascii="Times New Roman" w:eastAsia="宋体" w:hAnsi="宋体" w:cs="Times New Roman"/>
          <w:kern w:val="0"/>
          <w:szCs w:val="21"/>
        </w:rPr>
        <w:t>再加入</w:t>
      </w:r>
      <w:r w:rsidR="005F7301">
        <w:rPr>
          <w:rFonts w:ascii="Times New Roman" w:eastAsia="宋体" w:hAnsi="宋体" w:cs="Times New Roman" w:hint="eastAsia"/>
          <w:kern w:val="0"/>
          <w:szCs w:val="21"/>
          <w:u w:val="single"/>
        </w:rPr>
        <w:t xml:space="preserve">                                   </w:t>
      </w:r>
      <w:r w:rsidRPr="00DE6E06">
        <w:rPr>
          <w:rFonts w:ascii="Times New Roman" w:eastAsia="宋体" w:hAnsi="宋体" w:cs="Times New Roman"/>
          <w:kern w:val="0"/>
          <w:szCs w:val="21"/>
        </w:rPr>
        <w:t>加热</w:t>
      </w:r>
    </w:p>
    <w:p w:rsidR="00DE6E06" w:rsidRPr="00DE6E06" w:rsidP="00DE6E06" w14:paraId="17949A0F" w14:textId="6076C560">
      <w:pPr>
        <w:autoSpaceDE w:val="0"/>
        <w:autoSpaceDN w:val="0"/>
        <w:adjustRightInd w:val="0"/>
        <w:snapToGrid w:val="0"/>
        <w:spacing w:line="360" w:lineRule="auto"/>
        <w:ind w:firstLine="210" w:firstLineChars="100"/>
        <w:jc w:val="left"/>
        <w:rPr>
          <w:rFonts w:ascii="Times New Roman" w:eastAsia="宋体" w:hAnsi="宋体" w:cs="Times New Roman" w:hint="eastAsia"/>
          <w:szCs w:val="21"/>
          <w:lang w:val="pt-BR"/>
        </w:rPr>
      </w:pPr>
      <w:r w:rsidRPr="00DE6E06">
        <w:rPr>
          <w:rFonts w:ascii="Times New Roman" w:eastAsia="宋体" w:hAnsi="宋体" w:cs="Times New Roman" w:hint="eastAsia"/>
          <w:szCs w:val="21"/>
          <w:lang w:val="pt-BR"/>
        </w:rPr>
        <w:t>（</w:t>
      </w:r>
      <w:r w:rsidRPr="00DE6E06">
        <w:rPr>
          <w:rFonts w:ascii="Times New Roman" w:eastAsia="宋体" w:hAnsi="宋体" w:cs="Times New Roman" w:hint="eastAsia"/>
          <w:szCs w:val="21"/>
          <w:lang w:val="pt-BR"/>
        </w:rPr>
        <w:t>2</w:t>
      </w:r>
      <w:r w:rsidRPr="00DE6E06">
        <w:rPr>
          <w:rFonts w:ascii="Times New Roman" w:eastAsia="宋体" w:hAnsi="宋体" w:cs="Times New Roman" w:hint="eastAsia"/>
          <w:szCs w:val="21"/>
          <w:lang w:val="pt-BR"/>
        </w:rPr>
        <w:t>）现象：</w:t>
      </w:r>
      <w:r w:rsidR="005F7301">
        <w:rPr>
          <w:rFonts w:ascii="Times New Roman" w:eastAsia="宋体" w:hAnsi="宋体" w:cs="Times New Roman" w:hint="eastAsia"/>
          <w:b/>
          <w:color w:val="FF0000"/>
          <w:kern w:val="0"/>
          <w:szCs w:val="21"/>
          <w:u w:val="single"/>
        </w:rPr>
        <w:t xml:space="preserve">                              </w:t>
      </w:r>
    </w:p>
    <w:p w:rsidR="00DE6E06" w:rsidRPr="00DE6E06" w:rsidP="00DE6E06" w14:paraId="3AE7018C" w14:textId="76D06EF0">
      <w:pPr>
        <w:autoSpaceDE w:val="0"/>
        <w:autoSpaceDN w:val="0"/>
        <w:adjustRightInd w:val="0"/>
        <w:snapToGrid w:val="0"/>
        <w:spacing w:line="360" w:lineRule="auto"/>
        <w:ind w:firstLine="210" w:firstLineChars="100"/>
        <w:jc w:val="left"/>
        <w:rPr>
          <w:rFonts w:ascii="Times New Roman" w:eastAsia="宋体" w:hAnsi="宋体" w:cs="Times New Roman" w:hint="eastAsia"/>
          <w:szCs w:val="21"/>
          <w:lang w:val="pt-BR"/>
        </w:rPr>
      </w:pPr>
      <w:r w:rsidRPr="00DE6E06">
        <w:rPr>
          <w:rFonts w:ascii="Times New Roman" w:eastAsia="宋体" w:hAnsi="宋体" w:cs="Times New Roman" w:hint="eastAsia"/>
          <w:szCs w:val="21"/>
          <w:lang w:val="pt-BR"/>
        </w:rPr>
        <w:t>（</w:t>
      </w:r>
      <w:r w:rsidRPr="00DE6E06">
        <w:rPr>
          <w:rFonts w:ascii="Times New Roman" w:eastAsia="宋体" w:hAnsi="宋体" w:cs="Times New Roman" w:hint="eastAsia"/>
          <w:szCs w:val="21"/>
          <w:lang w:val="pt-BR"/>
        </w:rPr>
        <w:t>3</w:t>
      </w:r>
      <w:r w:rsidRPr="00DE6E06">
        <w:rPr>
          <w:rFonts w:ascii="Times New Roman" w:eastAsia="宋体" w:hAnsi="宋体" w:cs="Times New Roman" w:hint="eastAsia"/>
          <w:szCs w:val="21"/>
          <w:lang w:val="pt-BR"/>
        </w:rPr>
        <w:t>）结论：</w:t>
      </w:r>
      <w:r w:rsidR="005F7301">
        <w:rPr>
          <w:rFonts w:ascii="Times New Roman" w:eastAsia="宋体" w:hAnsi="宋体" w:cs="Times New Roman" w:hint="eastAsia"/>
          <w:b/>
          <w:color w:val="FF0000"/>
          <w:kern w:val="0"/>
          <w:szCs w:val="21"/>
          <w:u w:val="single"/>
        </w:rPr>
        <w:t xml:space="preserve">                               </w:t>
      </w:r>
      <w:r w:rsidRPr="00DE6E06">
        <w:rPr>
          <w:rFonts w:ascii="Times New Roman" w:eastAsia="宋体" w:hAnsi="宋体" w:cs="Times New Roman"/>
          <w:kern w:val="0"/>
          <w:szCs w:val="21"/>
        </w:rPr>
        <w:t>。</w:t>
      </w:r>
    </w:p>
    <w:p w:rsidR="00DE6E06" w:rsidRPr="00DE6E06" w:rsidP="00DE6E06" w14:paraId="4B33385E" w14:textId="77777777">
      <w:pPr>
        <w:autoSpaceDE w:val="0"/>
        <w:autoSpaceDN w:val="0"/>
        <w:adjustRightInd w:val="0"/>
        <w:snapToGrid w:val="0"/>
        <w:spacing w:line="360" w:lineRule="auto"/>
        <w:jc w:val="left"/>
        <w:rPr>
          <w:rFonts w:ascii="Times New Roman" w:eastAsia="宋体" w:hAnsi="Times New Roman" w:cs="Times New Roman"/>
          <w:b/>
          <w:szCs w:val="21"/>
        </w:rPr>
      </w:pPr>
      <w:r w:rsidRPr="00DE6E06">
        <w:rPr>
          <w:rFonts w:ascii="Times New Roman" w:eastAsia="宋体" w:hAnsi="宋体" w:cs="Times New Roman"/>
          <w:b/>
          <w:szCs w:val="21"/>
        </w:rPr>
        <w:t>四、多糖</w:t>
      </w:r>
    </w:p>
    <w:p w:rsidR="00DE6E06" w:rsidRPr="00DE6E06" w:rsidP="00DE6E06" w14:paraId="07064631" w14:textId="77777777">
      <w:pPr>
        <w:autoSpaceDE w:val="0"/>
        <w:autoSpaceDN w:val="0"/>
        <w:adjustRightInd w:val="0"/>
        <w:snapToGrid w:val="0"/>
        <w:spacing w:line="360" w:lineRule="auto"/>
        <w:jc w:val="left"/>
        <w:rPr>
          <w:rFonts w:ascii="Times New Roman" w:eastAsia="宋体" w:hAnsi="宋体" w:cs="Times New Roman" w:hint="eastAsia"/>
          <w:szCs w:val="21"/>
        </w:rPr>
      </w:pPr>
      <w:r w:rsidRPr="00DE6E06">
        <w:rPr>
          <w:rFonts w:ascii="Times New Roman" w:eastAsia="宋体" w:hAnsi="Times New Roman" w:cs="Times New Roman"/>
          <w:szCs w:val="21"/>
        </w:rPr>
        <w:t>1</w:t>
      </w:r>
      <w:r w:rsidRPr="00DE6E06">
        <w:rPr>
          <w:rFonts w:ascii="Times New Roman" w:eastAsia="宋体" w:hAnsi="Times New Roman" w:cs="Times New Roman"/>
          <w:szCs w:val="21"/>
        </w:rPr>
        <w:t>．</w:t>
      </w:r>
      <w:r w:rsidRPr="00DE6E06">
        <w:rPr>
          <w:rFonts w:ascii="Times New Roman" w:eastAsia="宋体" w:hAnsi="宋体" w:cs="Times New Roman"/>
          <w:szCs w:val="21"/>
        </w:rPr>
        <w:t>组成和结构</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2106"/>
        <w:gridCol w:w="2069"/>
        <w:gridCol w:w="2891"/>
      </w:tblGrid>
      <w:tr w14:paraId="7A77AE64" w14:textId="77777777" w:rsidTr="005F7301">
        <w:tblPrEx>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Ex>
        <w:trPr>
          <w:jc w:val="center"/>
        </w:trPr>
        <w:tc>
          <w:tcPr>
            <w:tcW w:w="0" w:type="auto"/>
            <w:vAlign w:val="center"/>
          </w:tcPr>
          <w:p w:rsidR="00DE6E06" w:rsidRPr="00DE6E06" w:rsidP="00DE6E06" w14:paraId="16BF89B0" w14:textId="77777777">
            <w:pPr>
              <w:autoSpaceDE w:val="0"/>
              <w:autoSpaceDN w:val="0"/>
              <w:adjustRightInd w:val="0"/>
              <w:snapToGrid w:val="0"/>
              <w:spacing w:line="360" w:lineRule="auto"/>
              <w:jc w:val="center"/>
              <w:rPr>
                <w:rFonts w:ascii="Times New Roman" w:eastAsia="宋体" w:hAnsi="Times New Roman" w:cs="Times New Roman"/>
                <w:szCs w:val="21"/>
              </w:rPr>
            </w:pPr>
          </w:p>
        </w:tc>
        <w:tc>
          <w:tcPr>
            <w:tcW w:w="0" w:type="auto"/>
            <w:vAlign w:val="center"/>
          </w:tcPr>
          <w:p w:rsidR="00DE6E06" w:rsidRPr="00DE6E06" w:rsidP="00DE6E06" w14:paraId="4D11EE24" w14:textId="77777777">
            <w:pPr>
              <w:autoSpaceDE w:val="0"/>
              <w:autoSpaceDN w:val="0"/>
              <w:adjustRightInd w:val="0"/>
              <w:snapToGrid w:val="0"/>
              <w:spacing w:line="360" w:lineRule="auto"/>
              <w:jc w:val="center"/>
              <w:rPr>
                <w:rFonts w:ascii="Times New Roman" w:eastAsia="宋体" w:hAnsi="Times New Roman" w:cs="Times New Roman"/>
                <w:szCs w:val="21"/>
              </w:rPr>
            </w:pPr>
            <w:r w:rsidRPr="00DE6E06">
              <w:rPr>
                <w:rFonts w:ascii="Times New Roman" w:eastAsia="宋体" w:hAnsi="宋体" w:cs="Times New Roman"/>
                <w:szCs w:val="21"/>
              </w:rPr>
              <w:t>淀粉</w:t>
            </w:r>
          </w:p>
        </w:tc>
        <w:tc>
          <w:tcPr>
            <w:tcW w:w="2356" w:type="dxa"/>
            <w:vAlign w:val="center"/>
          </w:tcPr>
          <w:p w:rsidR="00DE6E06" w:rsidRPr="00DE6E06" w:rsidP="00DE6E06" w14:paraId="43E9C6AD" w14:textId="77777777">
            <w:pPr>
              <w:autoSpaceDE w:val="0"/>
              <w:autoSpaceDN w:val="0"/>
              <w:adjustRightInd w:val="0"/>
              <w:snapToGrid w:val="0"/>
              <w:spacing w:line="360" w:lineRule="auto"/>
              <w:jc w:val="center"/>
              <w:rPr>
                <w:rFonts w:ascii="Times New Roman" w:eastAsia="宋体" w:hAnsi="宋体" w:cs="Times New Roman" w:hint="eastAsia"/>
                <w:szCs w:val="21"/>
              </w:rPr>
            </w:pPr>
            <w:r w:rsidRPr="00DE6E06">
              <w:rPr>
                <w:rFonts w:ascii="Times New Roman" w:eastAsia="宋体" w:hAnsi="宋体" w:cs="Times New Roman"/>
                <w:szCs w:val="21"/>
              </w:rPr>
              <w:t>纤维素</w:t>
            </w:r>
          </w:p>
        </w:tc>
      </w:tr>
      <w:tr w14:paraId="6387CB52" w14:textId="77777777" w:rsidTr="005F7301">
        <w:tblPrEx>
          <w:tblW w:w="0" w:type="auto"/>
          <w:jc w:val="center"/>
          <w:tblLook w:val="04A0"/>
        </w:tblPrEx>
        <w:trPr>
          <w:jc w:val="center"/>
        </w:trPr>
        <w:tc>
          <w:tcPr>
            <w:tcW w:w="0" w:type="auto"/>
            <w:vMerge w:val="restart"/>
            <w:vAlign w:val="center"/>
          </w:tcPr>
          <w:p w:rsidR="00DE6E06" w:rsidRPr="00DE6E06" w:rsidP="00DE6E06" w14:paraId="5C6A2079" w14:textId="77777777">
            <w:pPr>
              <w:autoSpaceDE w:val="0"/>
              <w:autoSpaceDN w:val="0"/>
              <w:adjustRightInd w:val="0"/>
              <w:snapToGrid w:val="0"/>
              <w:spacing w:line="360" w:lineRule="auto"/>
              <w:jc w:val="center"/>
              <w:rPr>
                <w:rFonts w:ascii="Times New Roman" w:eastAsia="宋体" w:hAnsi="Times New Roman" w:cs="Times New Roman"/>
                <w:szCs w:val="21"/>
              </w:rPr>
            </w:pPr>
            <w:r w:rsidRPr="00DE6E06">
              <w:rPr>
                <w:rFonts w:ascii="Times New Roman" w:eastAsia="宋体" w:hAnsi="宋体" w:cs="Times New Roman"/>
                <w:szCs w:val="21"/>
              </w:rPr>
              <w:t>分子式</w:t>
            </w:r>
          </w:p>
        </w:tc>
        <w:tc>
          <w:tcPr>
            <w:tcW w:w="0" w:type="auto"/>
            <w:vAlign w:val="center"/>
          </w:tcPr>
          <w:p w:rsidR="00DE6E06" w:rsidRPr="00DE6E06" w:rsidP="00DE6E06" w14:paraId="6E6C9C65" w14:textId="78BBFBCE">
            <w:pPr>
              <w:autoSpaceDE w:val="0"/>
              <w:autoSpaceDN w:val="0"/>
              <w:adjustRightInd w:val="0"/>
              <w:snapToGrid w:val="0"/>
              <w:spacing w:line="360" w:lineRule="auto"/>
              <w:jc w:val="center"/>
              <w:rPr>
                <w:rFonts w:ascii="Times New Roman" w:eastAsia="宋体" w:hAnsi="Times New Roman" w:cs="Times New Roman"/>
                <w:color w:val="FF0000"/>
                <w:szCs w:val="21"/>
              </w:rPr>
            </w:pPr>
            <w:r>
              <w:rPr>
                <w:rFonts w:ascii="Times New Roman" w:eastAsia="宋体" w:hAnsi="Times New Roman" w:cs="Times New Roman" w:hint="eastAsia"/>
                <w:b/>
                <w:color w:val="FF0000"/>
                <w:szCs w:val="21"/>
                <w:u w:val="single" w:color="000000"/>
              </w:rPr>
              <w:t xml:space="preserve">       </w:t>
            </w:r>
          </w:p>
        </w:tc>
        <w:tc>
          <w:tcPr>
            <w:tcW w:w="2356" w:type="dxa"/>
            <w:vAlign w:val="center"/>
          </w:tcPr>
          <w:p w:rsidR="00DE6E06" w:rsidRPr="00DE6E06" w:rsidP="00DE6E06" w14:paraId="57B8B1BF" w14:textId="776B7B0E">
            <w:pPr>
              <w:autoSpaceDE w:val="0"/>
              <w:autoSpaceDN w:val="0"/>
              <w:adjustRightInd w:val="0"/>
              <w:snapToGrid w:val="0"/>
              <w:spacing w:line="360" w:lineRule="auto"/>
              <w:jc w:val="center"/>
              <w:rPr>
                <w:rFonts w:ascii="Times New Roman" w:eastAsia="宋体" w:hAnsi="Times New Roman" w:cs="Times New Roman"/>
                <w:b/>
                <w:i/>
                <w:color w:val="FF0000"/>
                <w:szCs w:val="21"/>
                <w:u w:val="single" w:color="000000"/>
                <w:vertAlign w:val="subscript"/>
              </w:rPr>
            </w:pPr>
            <w:r>
              <w:rPr>
                <w:rFonts w:ascii="Times New Roman" w:eastAsia="宋体" w:hAnsi="Times New Roman" w:cs="Times New Roman" w:hint="eastAsia"/>
                <w:b/>
                <w:color w:val="FF0000"/>
                <w:szCs w:val="21"/>
                <w:u w:val="single" w:color="000000"/>
              </w:rPr>
              <w:t xml:space="preserve">    </w:t>
            </w:r>
          </w:p>
        </w:tc>
      </w:tr>
      <w:tr w14:paraId="54C4B898" w14:textId="77777777" w:rsidTr="005F7301">
        <w:tblPrEx>
          <w:tblW w:w="0" w:type="auto"/>
          <w:jc w:val="center"/>
          <w:tblLook w:val="04A0"/>
        </w:tblPrEx>
        <w:trPr>
          <w:jc w:val="center"/>
        </w:trPr>
        <w:tc>
          <w:tcPr>
            <w:tcW w:w="0" w:type="auto"/>
            <w:vMerge/>
            <w:vAlign w:val="center"/>
          </w:tcPr>
          <w:p w:rsidR="00DE6E06" w:rsidRPr="00DE6E06" w:rsidP="00DE6E06" w14:paraId="6B8FE7F2" w14:textId="77777777">
            <w:pPr>
              <w:autoSpaceDE w:val="0"/>
              <w:autoSpaceDN w:val="0"/>
              <w:adjustRightInd w:val="0"/>
              <w:snapToGrid w:val="0"/>
              <w:spacing w:line="360" w:lineRule="auto"/>
              <w:jc w:val="center"/>
              <w:rPr>
                <w:rFonts w:ascii="Times New Roman" w:eastAsia="宋体" w:hAnsi="宋体" w:cs="Times New Roman" w:hint="eastAsia"/>
                <w:szCs w:val="21"/>
              </w:rPr>
            </w:pPr>
          </w:p>
        </w:tc>
        <w:tc>
          <w:tcPr>
            <w:tcW w:w="4960" w:type="dxa"/>
            <w:gridSpan w:val="2"/>
            <w:vAlign w:val="center"/>
          </w:tcPr>
          <w:p w:rsidR="00DE6E06" w:rsidRPr="00DE6E06" w:rsidP="00DE6E06" w14:paraId="0AC222FB" w14:textId="3D52C488">
            <w:pPr>
              <w:autoSpaceDE w:val="0"/>
              <w:autoSpaceDN w:val="0"/>
              <w:adjustRightInd w:val="0"/>
              <w:snapToGrid w:val="0"/>
              <w:spacing w:line="360" w:lineRule="auto"/>
              <w:jc w:val="center"/>
              <w:rPr>
                <w:rFonts w:ascii="Times New Roman" w:eastAsia="宋体" w:hAnsi="Times New Roman" w:cs="Times New Roman"/>
                <w:b/>
                <w:szCs w:val="21"/>
                <w:u w:val="single" w:color="000000"/>
              </w:rPr>
            </w:pPr>
            <w:r>
              <w:rPr>
                <w:rFonts w:ascii="Times New Roman" w:eastAsia="宋体" w:hAnsi="Times New Roman" w:cs="Times New Roman" w:hint="eastAsia"/>
                <w:b/>
                <w:color w:val="FF0000"/>
                <w:kern w:val="0"/>
                <w:szCs w:val="21"/>
                <w:u w:val="single" w:color="000000"/>
              </w:rPr>
              <w:t xml:space="preserve">                   </w:t>
            </w:r>
          </w:p>
        </w:tc>
      </w:tr>
      <w:tr w14:paraId="480A1C4E" w14:textId="77777777" w:rsidTr="005F7301">
        <w:tblPrEx>
          <w:tblW w:w="0" w:type="auto"/>
          <w:jc w:val="center"/>
          <w:tblLook w:val="04A0"/>
        </w:tblPrEx>
        <w:trPr>
          <w:jc w:val="center"/>
        </w:trPr>
        <w:tc>
          <w:tcPr>
            <w:tcW w:w="0" w:type="auto"/>
            <w:vAlign w:val="center"/>
          </w:tcPr>
          <w:p w:rsidR="00DE6E06" w:rsidRPr="00DE6E06" w:rsidP="00DE6E06" w14:paraId="19EA8F04" w14:textId="77777777">
            <w:pPr>
              <w:autoSpaceDE w:val="0"/>
              <w:autoSpaceDN w:val="0"/>
              <w:adjustRightInd w:val="0"/>
              <w:snapToGrid w:val="0"/>
              <w:spacing w:line="360" w:lineRule="auto"/>
              <w:jc w:val="center"/>
              <w:rPr>
                <w:rFonts w:ascii="Times New Roman" w:eastAsia="宋体" w:hAnsi="Times New Roman" w:cs="Times New Roman"/>
                <w:szCs w:val="21"/>
              </w:rPr>
            </w:pPr>
            <w:r w:rsidRPr="00DE6E06">
              <w:rPr>
                <w:rFonts w:ascii="Times New Roman" w:eastAsia="宋体" w:hAnsi="Times New Roman" w:cs="Times New Roman"/>
                <w:i/>
                <w:szCs w:val="21"/>
              </w:rPr>
              <w:t>n</w:t>
            </w:r>
            <w:r w:rsidRPr="00DE6E06">
              <w:rPr>
                <w:rFonts w:ascii="Times New Roman" w:eastAsia="宋体" w:hAnsi="宋体" w:cs="Times New Roman"/>
                <w:szCs w:val="21"/>
              </w:rPr>
              <w:t>值大小</w:t>
            </w:r>
          </w:p>
        </w:tc>
        <w:tc>
          <w:tcPr>
            <w:tcW w:w="0" w:type="auto"/>
            <w:vAlign w:val="center"/>
          </w:tcPr>
          <w:p w:rsidR="00DE6E06" w:rsidRPr="00DE6E06" w:rsidP="00DE6E06" w14:paraId="567D403A" w14:textId="77777777">
            <w:pPr>
              <w:autoSpaceDE w:val="0"/>
              <w:autoSpaceDN w:val="0"/>
              <w:adjustRightInd w:val="0"/>
              <w:snapToGrid w:val="0"/>
              <w:spacing w:line="360" w:lineRule="auto"/>
              <w:jc w:val="center"/>
              <w:rPr>
                <w:rFonts w:ascii="Times New Roman" w:eastAsia="宋体" w:hAnsi="Times New Roman" w:cs="Times New Roman"/>
                <w:szCs w:val="21"/>
              </w:rPr>
            </w:pPr>
            <w:r w:rsidRPr="00DE6E06">
              <w:rPr>
                <w:rFonts w:ascii="Times New Roman" w:eastAsia="宋体" w:hAnsi="宋体" w:cs="Times New Roman"/>
                <w:szCs w:val="21"/>
              </w:rPr>
              <w:t>大</w:t>
            </w:r>
          </w:p>
        </w:tc>
        <w:tc>
          <w:tcPr>
            <w:tcW w:w="2356" w:type="dxa"/>
            <w:vAlign w:val="center"/>
          </w:tcPr>
          <w:p w:rsidR="00DE6E06" w:rsidRPr="00DE6E06" w:rsidP="00DE6E06" w14:paraId="1E15DE9E" w14:textId="77777777">
            <w:pPr>
              <w:autoSpaceDE w:val="0"/>
              <w:autoSpaceDN w:val="0"/>
              <w:adjustRightInd w:val="0"/>
              <w:snapToGrid w:val="0"/>
              <w:spacing w:line="360" w:lineRule="auto"/>
              <w:jc w:val="center"/>
              <w:rPr>
                <w:rFonts w:ascii="Times New Roman" w:eastAsia="宋体" w:hAnsi="宋体" w:cs="Times New Roman" w:hint="eastAsia"/>
                <w:szCs w:val="21"/>
              </w:rPr>
            </w:pPr>
            <w:r w:rsidRPr="00DE6E06">
              <w:rPr>
                <w:rFonts w:ascii="Times New Roman" w:eastAsia="宋体" w:hAnsi="宋体" w:cs="Times New Roman"/>
                <w:szCs w:val="21"/>
              </w:rPr>
              <w:t>更大</w:t>
            </w:r>
          </w:p>
        </w:tc>
      </w:tr>
      <w:tr w14:paraId="6D9FF7F7" w14:textId="77777777" w:rsidTr="005F7301">
        <w:tblPrEx>
          <w:tblW w:w="0" w:type="auto"/>
          <w:jc w:val="center"/>
          <w:tblLook w:val="04A0"/>
        </w:tblPrEx>
        <w:trPr>
          <w:jc w:val="center"/>
        </w:trPr>
        <w:tc>
          <w:tcPr>
            <w:tcW w:w="0" w:type="auto"/>
            <w:vAlign w:val="center"/>
          </w:tcPr>
          <w:p w:rsidR="00DE6E06" w:rsidRPr="00DE6E06" w:rsidP="00DE6E06" w14:paraId="46ECAC0F" w14:textId="77777777">
            <w:pPr>
              <w:autoSpaceDE w:val="0"/>
              <w:autoSpaceDN w:val="0"/>
              <w:adjustRightInd w:val="0"/>
              <w:snapToGrid w:val="0"/>
              <w:spacing w:line="360" w:lineRule="auto"/>
              <w:jc w:val="center"/>
              <w:rPr>
                <w:rFonts w:ascii="Times New Roman" w:eastAsia="宋体" w:hAnsi="Times New Roman" w:cs="Times New Roman"/>
                <w:szCs w:val="21"/>
              </w:rPr>
            </w:pPr>
            <w:r w:rsidRPr="00DE6E06">
              <w:rPr>
                <w:rFonts w:ascii="Times New Roman" w:eastAsia="宋体" w:hAnsi="宋体" w:cs="Times New Roman"/>
                <w:szCs w:val="21"/>
              </w:rPr>
              <w:t>结构特点</w:t>
            </w:r>
          </w:p>
        </w:tc>
        <w:tc>
          <w:tcPr>
            <w:tcW w:w="4960" w:type="dxa"/>
            <w:gridSpan w:val="2"/>
            <w:vAlign w:val="center"/>
          </w:tcPr>
          <w:p w:rsidR="00DE6E06" w:rsidRPr="00DE6E06" w:rsidP="00DE6E06" w14:paraId="00919F7C" w14:textId="384CFC45">
            <w:pPr>
              <w:autoSpaceDE w:val="0"/>
              <w:autoSpaceDN w:val="0"/>
              <w:adjustRightInd w:val="0"/>
              <w:snapToGrid w:val="0"/>
              <w:spacing w:line="360" w:lineRule="auto"/>
              <w:rPr>
                <w:rFonts w:ascii="Times New Roman" w:eastAsia="宋体" w:hAnsi="Times New Roman" w:cs="Times New Roman"/>
                <w:szCs w:val="21"/>
              </w:rPr>
            </w:pPr>
            <w:r w:rsidRPr="00DE6E06">
              <w:rPr>
                <w:rFonts w:ascii="宋体" w:eastAsia="宋体" w:hAnsi="宋体" w:cs="Times New Roman"/>
                <w:szCs w:val="21"/>
              </w:rPr>
              <w:t>①</w:t>
            </w:r>
            <w:r w:rsidRPr="00DE6E06">
              <w:rPr>
                <w:rFonts w:ascii="Times New Roman" w:eastAsia="宋体" w:hAnsi="宋体" w:cs="Times New Roman"/>
                <w:szCs w:val="21"/>
              </w:rPr>
              <w:t>无</w:t>
            </w:r>
            <w:r w:rsidRPr="00DE6E06">
              <w:rPr>
                <w:rFonts w:ascii="Times New Roman" w:eastAsia="宋体" w:hAnsi="Times New Roman" w:cs="Times New Roman"/>
                <w:szCs w:val="21"/>
              </w:rPr>
              <w:t>－</w:t>
            </w:r>
            <w:r w:rsidRPr="00DE6E06">
              <w:rPr>
                <w:rFonts w:ascii="Times New Roman" w:eastAsia="宋体" w:hAnsi="Times New Roman" w:cs="Times New Roman"/>
                <w:szCs w:val="21"/>
              </w:rPr>
              <w:t>CHO</w:t>
            </w:r>
            <w:r w:rsidRPr="00DE6E06">
              <w:rPr>
                <w:rFonts w:ascii="Times New Roman" w:eastAsia="宋体" w:hAnsi="Times New Roman" w:cs="Times New Roman"/>
                <w:szCs w:val="21"/>
              </w:rPr>
              <w:t>，</w:t>
            </w:r>
            <w:r w:rsidRPr="00DE6E06">
              <w:rPr>
                <w:rFonts w:ascii="宋体" w:eastAsia="宋体" w:hAnsi="宋体" w:cs="Times New Roman"/>
                <w:szCs w:val="21"/>
              </w:rPr>
              <w:t>②</w:t>
            </w:r>
            <w:r w:rsidRPr="00DE6E06">
              <w:rPr>
                <w:rFonts w:ascii="宋体" w:eastAsia="宋体" w:hAnsi="宋体" w:cs="Times New Roman" w:hint="eastAsia"/>
                <w:szCs w:val="21"/>
              </w:rPr>
              <w:t>1个</w:t>
            </w:r>
            <w:r w:rsidRPr="00DE6E06">
              <w:rPr>
                <w:rFonts w:ascii="Times New Roman" w:eastAsia="宋体" w:hAnsi="宋体" w:cs="Times New Roman"/>
                <w:kern w:val="0"/>
                <w:szCs w:val="21"/>
              </w:rPr>
              <w:t>葡萄糖单元含有三个</w:t>
            </w:r>
            <w:r w:rsidR="005F7301">
              <w:rPr>
                <w:rFonts w:ascii="Times New Roman" w:eastAsia="宋体" w:hAnsi="Times New Roman" w:cs="Times New Roman" w:hint="eastAsia"/>
                <w:b/>
                <w:color w:val="FF0000"/>
                <w:kern w:val="0"/>
                <w:szCs w:val="21"/>
                <w:u w:val="single" w:color="000000"/>
              </w:rPr>
              <w:t xml:space="preserve">      </w:t>
            </w:r>
          </w:p>
        </w:tc>
      </w:tr>
      <w:tr w14:paraId="4B072AD7" w14:textId="77777777" w:rsidTr="005F7301">
        <w:tblPrEx>
          <w:tblW w:w="0" w:type="auto"/>
          <w:jc w:val="center"/>
          <w:tblLook w:val="04A0"/>
        </w:tblPrEx>
        <w:trPr>
          <w:jc w:val="center"/>
        </w:trPr>
        <w:tc>
          <w:tcPr>
            <w:tcW w:w="0" w:type="auto"/>
            <w:vAlign w:val="center"/>
          </w:tcPr>
          <w:p w:rsidR="00DE6E06" w:rsidRPr="00DE6E06" w:rsidP="00DE6E06" w14:paraId="2CF8A71C" w14:textId="77777777">
            <w:pPr>
              <w:autoSpaceDE w:val="0"/>
              <w:autoSpaceDN w:val="0"/>
              <w:adjustRightInd w:val="0"/>
              <w:snapToGrid w:val="0"/>
              <w:spacing w:line="360" w:lineRule="auto"/>
              <w:jc w:val="center"/>
              <w:rPr>
                <w:rFonts w:ascii="Times New Roman" w:eastAsia="宋体" w:hAnsi="Times New Roman" w:cs="Times New Roman"/>
                <w:szCs w:val="21"/>
              </w:rPr>
            </w:pPr>
            <w:r w:rsidRPr="00DE6E06">
              <w:rPr>
                <w:rFonts w:ascii="Times New Roman" w:eastAsia="宋体" w:hAnsi="宋体" w:cs="Times New Roman"/>
                <w:szCs w:val="21"/>
              </w:rPr>
              <w:t>水解最终产物</w:t>
            </w:r>
          </w:p>
        </w:tc>
        <w:tc>
          <w:tcPr>
            <w:tcW w:w="0" w:type="auto"/>
            <w:vAlign w:val="center"/>
          </w:tcPr>
          <w:p w:rsidR="00DE6E06" w:rsidRPr="00DE6E06" w:rsidP="00DE6E06" w14:paraId="5A2F9D3C" w14:textId="6738B41D">
            <w:pPr>
              <w:autoSpaceDE w:val="0"/>
              <w:autoSpaceDN w:val="0"/>
              <w:adjustRightInd w:val="0"/>
              <w:snapToGrid w:val="0"/>
              <w:spacing w:line="360" w:lineRule="auto"/>
              <w:jc w:val="center"/>
              <w:rPr>
                <w:rFonts w:ascii="Times New Roman" w:eastAsia="宋体" w:hAnsi="Times New Roman" w:cs="Times New Roman"/>
                <w:color w:val="FF0000"/>
                <w:szCs w:val="21"/>
              </w:rPr>
            </w:pPr>
            <w:r>
              <w:rPr>
                <w:rFonts w:ascii="Times New Roman" w:eastAsia="宋体" w:hAnsi="宋体" w:cs="Times New Roman" w:hint="eastAsia"/>
                <w:b/>
                <w:color w:val="FF0000"/>
                <w:szCs w:val="21"/>
                <w:u w:val="single" w:color="000000"/>
              </w:rPr>
              <w:t xml:space="preserve">       </w:t>
            </w:r>
          </w:p>
        </w:tc>
        <w:tc>
          <w:tcPr>
            <w:tcW w:w="2356" w:type="dxa"/>
            <w:vAlign w:val="center"/>
          </w:tcPr>
          <w:p w:rsidR="00DE6E06" w:rsidRPr="00DE6E06" w:rsidP="00DE6E06" w14:paraId="6FAFEC3F" w14:textId="4F05EF83">
            <w:pPr>
              <w:autoSpaceDE w:val="0"/>
              <w:autoSpaceDN w:val="0"/>
              <w:adjustRightInd w:val="0"/>
              <w:snapToGrid w:val="0"/>
              <w:spacing w:line="360" w:lineRule="auto"/>
              <w:jc w:val="center"/>
              <w:rPr>
                <w:rFonts w:ascii="Times New Roman" w:eastAsia="宋体" w:hAnsi="宋体" w:cs="Times New Roman" w:hint="eastAsia"/>
                <w:b/>
                <w:color w:val="FF0000"/>
                <w:szCs w:val="21"/>
                <w:u w:val="single" w:color="000000"/>
              </w:rPr>
            </w:pPr>
            <w:r>
              <w:rPr>
                <w:rFonts w:ascii="Times New Roman" w:eastAsia="宋体" w:hAnsi="宋体" w:cs="Times New Roman" w:hint="eastAsia"/>
                <w:b/>
                <w:color w:val="FF0000"/>
                <w:szCs w:val="21"/>
                <w:u w:val="single" w:color="000000"/>
              </w:rPr>
              <w:t xml:space="preserve">     </w:t>
            </w:r>
          </w:p>
        </w:tc>
      </w:tr>
      <w:tr w14:paraId="5727729B" w14:textId="77777777" w:rsidTr="005F7301">
        <w:tblPrEx>
          <w:tblW w:w="0" w:type="auto"/>
          <w:jc w:val="center"/>
          <w:tblLook w:val="04A0"/>
        </w:tblPrEx>
        <w:trPr>
          <w:jc w:val="center"/>
        </w:trPr>
        <w:tc>
          <w:tcPr>
            <w:tcW w:w="0" w:type="auto"/>
            <w:vMerge w:val="restart"/>
            <w:vAlign w:val="center"/>
          </w:tcPr>
          <w:p w:rsidR="00DE6E06" w:rsidRPr="00DE6E06" w:rsidP="00DE6E06" w14:paraId="6D0360FB" w14:textId="77777777">
            <w:pPr>
              <w:autoSpaceDE w:val="0"/>
              <w:autoSpaceDN w:val="0"/>
              <w:adjustRightInd w:val="0"/>
              <w:snapToGrid w:val="0"/>
              <w:spacing w:line="360" w:lineRule="auto"/>
              <w:jc w:val="center"/>
              <w:rPr>
                <w:rFonts w:ascii="Times New Roman" w:eastAsia="宋体" w:hAnsi="Times New Roman" w:cs="Times New Roman"/>
                <w:szCs w:val="21"/>
              </w:rPr>
            </w:pPr>
            <w:r w:rsidRPr="00DE6E06">
              <w:rPr>
                <w:rFonts w:ascii="Times New Roman" w:eastAsia="宋体" w:hAnsi="宋体" w:cs="Times New Roman"/>
                <w:szCs w:val="21"/>
              </w:rPr>
              <w:t>化学性质</w:t>
            </w:r>
          </w:p>
        </w:tc>
        <w:tc>
          <w:tcPr>
            <w:tcW w:w="0" w:type="auto"/>
            <w:vAlign w:val="center"/>
          </w:tcPr>
          <w:p w:rsidR="00DE6E06" w:rsidRPr="00DE6E06" w:rsidP="00DE6E06" w14:paraId="35AC6616" w14:textId="77777777">
            <w:pPr>
              <w:autoSpaceDE w:val="0"/>
              <w:autoSpaceDN w:val="0"/>
              <w:adjustRightInd w:val="0"/>
              <w:snapToGrid w:val="0"/>
              <w:spacing w:line="360" w:lineRule="auto"/>
              <w:jc w:val="center"/>
              <w:rPr>
                <w:rFonts w:ascii="Times New Roman" w:eastAsia="宋体" w:hAnsi="Times New Roman" w:cs="Times New Roman"/>
                <w:szCs w:val="21"/>
              </w:rPr>
            </w:pPr>
            <w:r w:rsidRPr="00DE6E06">
              <w:rPr>
                <w:rFonts w:ascii="Times New Roman" w:eastAsia="宋体" w:hAnsi="宋体" w:cs="Times New Roman"/>
                <w:szCs w:val="21"/>
              </w:rPr>
              <w:t>溶液遇碘变蓝色</w:t>
            </w:r>
          </w:p>
        </w:tc>
        <w:tc>
          <w:tcPr>
            <w:tcW w:w="2356" w:type="dxa"/>
            <w:vAlign w:val="center"/>
          </w:tcPr>
          <w:p w:rsidR="00DE6E06" w:rsidRPr="00DE6E06" w:rsidP="00DE6E06" w14:paraId="31D518DC" w14:textId="77777777">
            <w:pPr>
              <w:autoSpaceDE w:val="0"/>
              <w:autoSpaceDN w:val="0"/>
              <w:adjustRightInd w:val="0"/>
              <w:snapToGrid w:val="0"/>
              <w:spacing w:line="360" w:lineRule="auto"/>
              <w:jc w:val="center"/>
              <w:rPr>
                <w:rFonts w:ascii="Times New Roman" w:eastAsia="宋体" w:hAnsi="Times New Roman" w:cs="Times New Roman"/>
                <w:szCs w:val="21"/>
              </w:rPr>
            </w:pPr>
            <w:r w:rsidRPr="00DE6E06">
              <w:rPr>
                <w:rFonts w:ascii="Times New Roman" w:eastAsia="宋体" w:hAnsi="Times New Roman" w:cs="Times New Roman"/>
                <w:szCs w:val="21"/>
              </w:rPr>
              <w:t>－－</w:t>
            </w:r>
          </w:p>
        </w:tc>
      </w:tr>
      <w:tr w14:paraId="222F75C2" w14:textId="77777777" w:rsidTr="005F7301">
        <w:tblPrEx>
          <w:tblW w:w="0" w:type="auto"/>
          <w:jc w:val="center"/>
          <w:tblLook w:val="04A0"/>
        </w:tblPrEx>
        <w:trPr>
          <w:jc w:val="center"/>
        </w:trPr>
        <w:tc>
          <w:tcPr>
            <w:tcW w:w="0" w:type="auto"/>
            <w:vMerge/>
            <w:vAlign w:val="center"/>
          </w:tcPr>
          <w:p w:rsidR="00DE6E06" w:rsidRPr="00DE6E06" w:rsidP="00DE6E06" w14:paraId="1F64977A" w14:textId="77777777">
            <w:pPr>
              <w:autoSpaceDE w:val="0"/>
              <w:autoSpaceDN w:val="0"/>
              <w:adjustRightInd w:val="0"/>
              <w:snapToGrid w:val="0"/>
              <w:spacing w:line="360" w:lineRule="auto"/>
              <w:jc w:val="center"/>
              <w:rPr>
                <w:rFonts w:ascii="Times New Roman" w:eastAsia="宋体" w:hAnsi="宋体" w:cs="Times New Roman" w:hint="eastAsia"/>
                <w:szCs w:val="21"/>
              </w:rPr>
            </w:pPr>
          </w:p>
        </w:tc>
        <w:tc>
          <w:tcPr>
            <w:tcW w:w="4960" w:type="dxa"/>
            <w:gridSpan w:val="2"/>
            <w:vAlign w:val="center"/>
          </w:tcPr>
          <w:p w:rsidR="00DE6E06" w:rsidRPr="00DE6E06" w:rsidP="00DE6E06" w14:paraId="7113DDC3" w14:textId="77777777">
            <w:pPr>
              <w:autoSpaceDE w:val="0"/>
              <w:autoSpaceDN w:val="0"/>
              <w:adjustRightInd w:val="0"/>
              <w:snapToGrid w:val="0"/>
              <w:spacing w:line="360" w:lineRule="auto"/>
              <w:jc w:val="center"/>
              <w:rPr>
                <w:rFonts w:ascii="Times New Roman" w:eastAsia="宋体" w:hAnsi="Times New Roman" w:cs="Times New Roman"/>
                <w:szCs w:val="21"/>
              </w:rPr>
            </w:pPr>
            <w:r w:rsidRPr="00DE6E06">
              <w:rPr>
                <w:rFonts w:ascii="Times New Roman" w:eastAsia="宋体" w:hAnsi="宋体" w:cs="Times New Roman"/>
                <w:szCs w:val="21"/>
              </w:rPr>
              <w:t>可发生酯化反应</w:t>
            </w:r>
          </w:p>
        </w:tc>
      </w:tr>
      <w:tr w14:paraId="39923E5E" w14:textId="77777777" w:rsidTr="005F7301">
        <w:tblPrEx>
          <w:tblW w:w="0" w:type="auto"/>
          <w:jc w:val="center"/>
          <w:tblLook w:val="04A0"/>
        </w:tblPrEx>
        <w:trPr>
          <w:jc w:val="center"/>
        </w:trPr>
        <w:tc>
          <w:tcPr>
            <w:tcW w:w="0" w:type="auto"/>
            <w:vAlign w:val="center"/>
          </w:tcPr>
          <w:p w:rsidR="00DE6E06" w:rsidRPr="00DE6E06" w:rsidP="00DE6E06" w14:paraId="11C546F5" w14:textId="77777777">
            <w:pPr>
              <w:autoSpaceDE w:val="0"/>
              <w:autoSpaceDN w:val="0"/>
              <w:adjustRightInd w:val="0"/>
              <w:snapToGrid w:val="0"/>
              <w:spacing w:line="360" w:lineRule="auto"/>
              <w:jc w:val="center"/>
              <w:rPr>
                <w:rFonts w:ascii="Times New Roman" w:eastAsia="宋体" w:hAnsi="Times New Roman" w:cs="Times New Roman"/>
                <w:szCs w:val="21"/>
              </w:rPr>
            </w:pPr>
            <w:r w:rsidRPr="00DE6E06">
              <w:rPr>
                <w:rFonts w:ascii="Times New Roman" w:eastAsia="宋体" w:hAnsi="宋体" w:cs="Times New Roman"/>
                <w:szCs w:val="21"/>
              </w:rPr>
              <w:t>是否为纯净物</w:t>
            </w:r>
          </w:p>
        </w:tc>
        <w:tc>
          <w:tcPr>
            <w:tcW w:w="0" w:type="auto"/>
            <w:vAlign w:val="center"/>
          </w:tcPr>
          <w:p w:rsidR="00DE6E06" w:rsidRPr="00DE6E06" w:rsidP="00DE6E06" w14:paraId="583FD050" w14:textId="237AE6D4">
            <w:pPr>
              <w:autoSpaceDE w:val="0"/>
              <w:autoSpaceDN w:val="0"/>
              <w:adjustRightInd w:val="0"/>
              <w:snapToGrid w:val="0"/>
              <w:spacing w:line="360" w:lineRule="auto"/>
              <w:jc w:val="center"/>
              <w:rPr>
                <w:rFonts w:ascii="Times New Roman" w:eastAsia="宋体" w:hAnsi="Times New Roman" w:cs="Times New Roman"/>
                <w:color w:val="FF0000"/>
                <w:szCs w:val="21"/>
              </w:rPr>
            </w:pPr>
            <w:r>
              <w:rPr>
                <w:rFonts w:ascii="Times New Roman" w:eastAsia="宋体" w:hAnsi="宋体" w:cs="Times New Roman" w:hint="eastAsia"/>
                <w:b/>
                <w:color w:val="FF0000"/>
                <w:szCs w:val="21"/>
                <w:u w:val="single" w:color="000000"/>
              </w:rPr>
              <w:t xml:space="preserve">   </w:t>
            </w:r>
          </w:p>
        </w:tc>
        <w:tc>
          <w:tcPr>
            <w:tcW w:w="2356" w:type="dxa"/>
            <w:vAlign w:val="center"/>
          </w:tcPr>
          <w:p w:rsidR="00DE6E06" w:rsidRPr="00DE6E06" w:rsidP="00DE6E06" w14:paraId="23276674" w14:textId="73AC6A20">
            <w:pPr>
              <w:autoSpaceDE w:val="0"/>
              <w:autoSpaceDN w:val="0"/>
              <w:adjustRightInd w:val="0"/>
              <w:snapToGrid w:val="0"/>
              <w:spacing w:line="360" w:lineRule="auto"/>
              <w:jc w:val="center"/>
              <w:rPr>
                <w:rFonts w:ascii="Times New Roman" w:eastAsia="宋体" w:hAnsi="宋体" w:cs="Times New Roman" w:hint="eastAsia"/>
                <w:b/>
                <w:color w:val="FF0000"/>
                <w:szCs w:val="21"/>
                <w:u w:val="single" w:color="000000"/>
              </w:rPr>
            </w:pPr>
            <w:r>
              <w:rPr>
                <w:rFonts w:ascii="Times New Roman" w:eastAsia="宋体" w:hAnsi="宋体" w:cs="Times New Roman" w:hint="eastAsia"/>
                <w:b/>
                <w:color w:val="FF0000"/>
                <w:szCs w:val="21"/>
                <w:u w:val="single" w:color="000000"/>
              </w:rPr>
              <w:t xml:space="preserve">   </w:t>
            </w:r>
          </w:p>
        </w:tc>
      </w:tr>
      <w:tr w14:paraId="7E813612" w14:textId="77777777" w:rsidTr="005F7301">
        <w:tblPrEx>
          <w:tblW w:w="0" w:type="auto"/>
          <w:jc w:val="center"/>
          <w:tblLook w:val="04A0"/>
        </w:tblPrEx>
        <w:trPr>
          <w:jc w:val="center"/>
        </w:trPr>
        <w:tc>
          <w:tcPr>
            <w:tcW w:w="0" w:type="auto"/>
            <w:vAlign w:val="center"/>
          </w:tcPr>
          <w:p w:rsidR="00DE6E06" w:rsidRPr="00DE6E06" w:rsidP="00DE6E06" w14:paraId="3A6F67E7" w14:textId="77777777">
            <w:pPr>
              <w:autoSpaceDE w:val="0"/>
              <w:autoSpaceDN w:val="0"/>
              <w:adjustRightInd w:val="0"/>
              <w:snapToGrid w:val="0"/>
              <w:spacing w:line="360" w:lineRule="auto"/>
              <w:jc w:val="center"/>
              <w:rPr>
                <w:rFonts w:ascii="Times New Roman" w:eastAsia="宋体" w:hAnsi="Times New Roman" w:cs="Times New Roman"/>
                <w:szCs w:val="21"/>
              </w:rPr>
            </w:pPr>
            <w:r w:rsidRPr="00DE6E06">
              <w:rPr>
                <w:rFonts w:ascii="Times New Roman" w:eastAsia="宋体" w:hAnsi="宋体" w:cs="Times New Roman"/>
                <w:szCs w:val="21"/>
              </w:rPr>
              <w:t>是否互为同分异构体</w:t>
            </w:r>
          </w:p>
        </w:tc>
        <w:tc>
          <w:tcPr>
            <w:tcW w:w="4960" w:type="dxa"/>
            <w:gridSpan w:val="2"/>
            <w:vAlign w:val="center"/>
          </w:tcPr>
          <w:p w:rsidR="00DE6E06" w:rsidRPr="00DE6E06" w:rsidP="00DE6E06" w14:paraId="5EF1D4E5" w14:textId="7699ED81">
            <w:pPr>
              <w:autoSpaceDE w:val="0"/>
              <w:autoSpaceDN w:val="0"/>
              <w:adjustRightInd w:val="0"/>
              <w:snapToGrid w:val="0"/>
              <w:spacing w:line="360" w:lineRule="auto"/>
              <w:jc w:val="center"/>
              <w:rPr>
                <w:rFonts w:ascii="Times New Roman" w:eastAsia="宋体" w:hAnsi="Times New Roman" w:cs="Times New Roman"/>
                <w:color w:val="FF0000"/>
                <w:szCs w:val="21"/>
              </w:rPr>
            </w:pPr>
            <w:r>
              <w:rPr>
                <w:rFonts w:ascii="Times New Roman" w:eastAsia="宋体" w:hAnsi="宋体" w:cs="Times New Roman" w:hint="eastAsia"/>
                <w:b/>
                <w:color w:val="FF0000"/>
                <w:szCs w:val="21"/>
                <w:u w:val="single" w:color="000000"/>
              </w:rPr>
              <w:t xml:space="preserve">     </w:t>
            </w:r>
          </w:p>
        </w:tc>
      </w:tr>
    </w:tbl>
    <w:p w:rsidR="00DE6E06" w:rsidRPr="00DE6E06" w:rsidP="00DE6E06" w14:paraId="3E044B6C" w14:textId="77777777">
      <w:pPr>
        <w:autoSpaceDE w:val="0"/>
        <w:autoSpaceDN w:val="0"/>
        <w:adjustRightInd w:val="0"/>
        <w:snapToGrid w:val="0"/>
        <w:spacing w:line="360" w:lineRule="auto"/>
        <w:jc w:val="left"/>
        <w:rPr>
          <w:rFonts w:ascii="Times New Roman" w:eastAsia="宋体" w:hAnsi="宋体" w:cs="Times New Roman" w:hint="eastAsia"/>
          <w:szCs w:val="21"/>
          <w:lang w:val="pt-BR"/>
        </w:rPr>
      </w:pPr>
      <w:r w:rsidRPr="00DE6E06">
        <w:rPr>
          <w:rFonts w:ascii="Times New Roman" w:eastAsia="宋体" w:hAnsi="Times New Roman" w:cs="Times New Roman" w:hint="eastAsia"/>
          <w:szCs w:val="21"/>
        </w:rPr>
        <w:t>2</w:t>
      </w:r>
      <w:r w:rsidRPr="00DE6E06">
        <w:rPr>
          <w:rFonts w:ascii="Times New Roman" w:eastAsia="宋体" w:hAnsi="Times New Roman" w:cs="Times New Roman"/>
          <w:szCs w:val="21"/>
        </w:rPr>
        <w:t>．</w:t>
      </w:r>
      <w:r w:rsidRPr="00DE6E06">
        <w:rPr>
          <w:rFonts w:ascii="Times New Roman" w:eastAsia="宋体" w:hAnsi="宋体" w:cs="Times New Roman"/>
          <w:kern w:val="0"/>
          <w:szCs w:val="21"/>
        </w:rPr>
        <w:t>水解反应</w:t>
      </w:r>
    </w:p>
    <w:p w:rsidR="00DE6E06" w:rsidRPr="00DE6E06" w:rsidP="00DE6E06" w14:paraId="45CE43E1" w14:textId="77777777">
      <w:pPr>
        <w:autoSpaceDE w:val="0"/>
        <w:autoSpaceDN w:val="0"/>
        <w:adjustRightInd w:val="0"/>
        <w:snapToGrid w:val="0"/>
        <w:spacing w:line="360" w:lineRule="auto"/>
        <w:ind w:firstLine="210" w:firstLineChars="100"/>
        <w:jc w:val="left"/>
        <w:rPr>
          <w:rFonts w:ascii="Times New Roman" w:eastAsia="宋体" w:hAnsi="宋体" w:cs="Times New Roman" w:hint="eastAsia"/>
          <w:szCs w:val="21"/>
          <w:lang w:val="pt-BR"/>
        </w:rPr>
      </w:pPr>
      <w:r w:rsidRPr="00DE6E06">
        <w:rPr>
          <w:rFonts w:ascii="Times New Roman" w:eastAsia="宋体" w:hAnsi="宋体" w:cs="Times New Roman" w:hint="eastAsia"/>
          <w:szCs w:val="21"/>
          <w:lang w:val="pt-BR"/>
        </w:rPr>
        <w:t>（</w:t>
      </w:r>
      <w:r w:rsidRPr="00DE6E06">
        <w:rPr>
          <w:rFonts w:ascii="Times New Roman" w:eastAsia="宋体" w:hAnsi="宋体" w:cs="Times New Roman" w:hint="eastAsia"/>
          <w:szCs w:val="21"/>
          <w:lang w:val="pt-BR"/>
        </w:rPr>
        <w:t>1</w:t>
      </w:r>
      <w:r w:rsidRPr="00DE6E06">
        <w:rPr>
          <w:rFonts w:ascii="Times New Roman" w:eastAsia="宋体" w:hAnsi="宋体" w:cs="Times New Roman" w:hint="eastAsia"/>
          <w:szCs w:val="21"/>
          <w:lang w:val="pt-BR"/>
        </w:rPr>
        <w:t>）淀粉：</w:t>
      </w:r>
      <w:r w:rsidRPr="00DE6E06">
        <w:rPr>
          <w:rFonts w:ascii="Times New Roman" w:eastAsia="宋体" w:hAnsi="Times New Roman" w:cs="Times New Roman"/>
          <w:szCs w:val="21"/>
          <w:lang w:val="pt-BR"/>
        </w:rPr>
        <w:t>（</w:t>
      </w:r>
      <w:r w:rsidRPr="00DE6E06">
        <w:rPr>
          <w:rFonts w:ascii="Times New Roman" w:eastAsia="宋体" w:hAnsi="Times New Roman" w:cs="Times New Roman"/>
          <w:szCs w:val="21"/>
          <w:lang w:val="pt-BR"/>
        </w:rPr>
        <w:t>C</w:t>
      </w:r>
      <w:r w:rsidRPr="00DE6E06">
        <w:rPr>
          <w:rFonts w:ascii="Times New Roman" w:eastAsia="宋体" w:hAnsi="Times New Roman" w:cs="Times New Roman"/>
          <w:szCs w:val="21"/>
          <w:vertAlign w:val="subscript"/>
          <w:lang w:val="pt-BR"/>
        </w:rPr>
        <w:t>6</w:t>
      </w:r>
      <w:r w:rsidRPr="00DE6E06">
        <w:rPr>
          <w:rFonts w:ascii="Times New Roman" w:eastAsia="宋体" w:hAnsi="Times New Roman" w:cs="Times New Roman"/>
          <w:szCs w:val="21"/>
          <w:lang w:val="pt-BR"/>
        </w:rPr>
        <w:t>H</w:t>
      </w:r>
      <w:r w:rsidRPr="00DE6E06">
        <w:rPr>
          <w:rFonts w:ascii="Times New Roman" w:eastAsia="宋体" w:hAnsi="Times New Roman" w:cs="Times New Roman"/>
          <w:szCs w:val="21"/>
          <w:vertAlign w:val="subscript"/>
          <w:lang w:val="pt-BR"/>
        </w:rPr>
        <w:t>10</w:t>
      </w:r>
      <w:r w:rsidRPr="00DE6E06">
        <w:rPr>
          <w:rFonts w:ascii="Times New Roman" w:eastAsia="宋体" w:hAnsi="Times New Roman" w:cs="Times New Roman"/>
          <w:szCs w:val="21"/>
          <w:lang w:val="pt-BR"/>
        </w:rPr>
        <w:t>O</w:t>
      </w:r>
      <w:r w:rsidRPr="00DE6E06">
        <w:rPr>
          <w:rFonts w:ascii="Times New Roman" w:eastAsia="宋体" w:hAnsi="Times New Roman" w:cs="Times New Roman"/>
          <w:szCs w:val="21"/>
          <w:vertAlign w:val="subscript"/>
          <w:lang w:val="pt-BR"/>
        </w:rPr>
        <w:t>5</w:t>
      </w:r>
      <w:r w:rsidRPr="00DE6E06">
        <w:rPr>
          <w:rFonts w:ascii="Times New Roman" w:eastAsia="宋体" w:hAnsi="Times New Roman" w:cs="Times New Roman"/>
          <w:szCs w:val="21"/>
          <w:lang w:val="pt-BR"/>
        </w:rPr>
        <w:t>）</w:t>
      </w:r>
      <w:r w:rsidRPr="00DE6E06">
        <w:rPr>
          <w:rFonts w:ascii="Times New Roman" w:eastAsia="宋体" w:hAnsi="Times New Roman" w:cs="Times New Roman"/>
          <w:i/>
          <w:szCs w:val="21"/>
          <w:vertAlign w:val="subscript"/>
          <w:lang w:val="pt-BR"/>
        </w:rPr>
        <w:t>n</w:t>
      </w:r>
      <w:r w:rsidRPr="00DE6E06">
        <w:rPr>
          <w:rFonts w:ascii="Times New Roman" w:eastAsia="宋体" w:hAnsi="宋体" w:cs="Times New Roman" w:hint="eastAsia"/>
          <w:szCs w:val="21"/>
          <w:lang w:val="pt-BR"/>
        </w:rPr>
        <w:t>（淀粉）</w:t>
      </w:r>
      <w:r w:rsidRPr="00DE6E06">
        <w:rPr>
          <w:rFonts w:ascii="Times New Roman" w:eastAsia="宋体" w:hAnsi="Times New Roman" w:cs="Times New Roman"/>
          <w:szCs w:val="21"/>
          <w:lang w:val="pt-BR"/>
        </w:rPr>
        <w:t>+</w:t>
      </w:r>
      <w:r w:rsidRPr="00DE6E06">
        <w:rPr>
          <w:rFonts w:ascii="Times New Roman" w:eastAsia="宋体" w:hAnsi="Times New Roman" w:cs="Times New Roman"/>
          <w:i/>
          <w:szCs w:val="21"/>
          <w:lang w:val="pt-BR"/>
        </w:rPr>
        <w:t>n</w:t>
      </w:r>
      <w:r w:rsidRPr="00DE6E06">
        <w:rPr>
          <w:rFonts w:ascii="Times New Roman" w:eastAsia="宋体" w:hAnsi="Times New Roman" w:cs="Times New Roman"/>
          <w:szCs w:val="21"/>
          <w:lang w:val="pt-BR"/>
        </w:rPr>
        <w:t>H</w:t>
      </w:r>
      <w:r w:rsidRPr="00DE6E06">
        <w:rPr>
          <w:rFonts w:ascii="Times New Roman" w:eastAsia="宋体" w:hAnsi="Times New Roman" w:cs="Times New Roman"/>
          <w:szCs w:val="21"/>
          <w:vertAlign w:val="subscript"/>
          <w:lang w:val="pt-BR"/>
        </w:rPr>
        <w:t>2</w:t>
      </w:r>
      <w:r w:rsidRPr="00DE6E06">
        <w:rPr>
          <w:rFonts w:ascii="Times New Roman" w:eastAsia="宋体" w:hAnsi="Times New Roman" w:cs="Times New Roman"/>
          <w:szCs w:val="21"/>
          <w:lang w:val="pt-BR"/>
        </w:rPr>
        <w:t>O</w:t>
      </w:r>
      <w:r w:rsidRPr="00DE6E06">
        <w:rPr>
          <w:rFonts w:ascii="Times New Roman" w:eastAsia="宋体" w:hAnsi="Times New Roman" w:cs="Times New Roman"/>
          <w:noProof/>
          <w:szCs w:val="21"/>
        </w:rPr>
        <w:drawing>
          <wp:inline distT="0" distB="0" distL="0" distR="0">
            <wp:extent cx="480060" cy="228600"/>
            <wp:effectExtent l="0" t="0" r="0" b="0"/>
            <wp:docPr id="1232777605" name="图片 12327776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2777605" name="Picture 81"/>
                    <pic:cNvPicPr>
                      <a:picLocks noChangeAspect="1" noChangeArrowheads="1"/>
                    </pic:cNvPicPr>
                  </pic:nvPicPr>
                  <pic:blipFill>
                    <a:blip xmlns:r="http://schemas.openxmlformats.org/officeDocument/2006/relationships" r:embed="rId28"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480060" cy="228600"/>
                    </a:xfrm>
                    <a:prstGeom prst="rect">
                      <a:avLst/>
                    </a:prstGeom>
                    <a:noFill/>
                    <a:ln>
                      <a:noFill/>
                    </a:ln>
                  </pic:spPr>
                </pic:pic>
              </a:graphicData>
            </a:graphic>
          </wp:inline>
        </w:drawing>
      </w:r>
      <w:r w:rsidRPr="00DE6E06">
        <w:rPr>
          <w:rFonts w:ascii="Times New Roman" w:eastAsia="宋体" w:hAnsi="Times New Roman" w:cs="Times New Roman"/>
          <w:i/>
          <w:szCs w:val="21"/>
          <w:lang w:val="pt-BR"/>
        </w:rPr>
        <w:t>n</w:t>
      </w:r>
      <w:r w:rsidRPr="00DE6E06">
        <w:rPr>
          <w:rFonts w:ascii="Times New Roman" w:eastAsia="宋体" w:hAnsi="Times New Roman" w:cs="Times New Roman"/>
          <w:szCs w:val="21"/>
          <w:lang w:val="pt-BR"/>
        </w:rPr>
        <w:t>C</w:t>
      </w:r>
      <w:r w:rsidRPr="00DE6E06">
        <w:rPr>
          <w:rFonts w:ascii="Times New Roman" w:eastAsia="宋体" w:hAnsi="Times New Roman" w:cs="Times New Roman"/>
          <w:szCs w:val="21"/>
          <w:vertAlign w:val="subscript"/>
          <w:lang w:val="pt-BR"/>
        </w:rPr>
        <w:t>6</w:t>
      </w:r>
      <w:r w:rsidRPr="00DE6E06">
        <w:rPr>
          <w:rFonts w:ascii="Times New Roman" w:eastAsia="宋体" w:hAnsi="Times New Roman" w:cs="Times New Roman"/>
          <w:szCs w:val="21"/>
          <w:lang w:val="pt-BR"/>
        </w:rPr>
        <w:t>H</w:t>
      </w:r>
      <w:r w:rsidRPr="00DE6E06">
        <w:rPr>
          <w:rFonts w:ascii="Times New Roman" w:eastAsia="宋体" w:hAnsi="Times New Roman" w:cs="Times New Roman"/>
          <w:szCs w:val="21"/>
          <w:vertAlign w:val="subscript"/>
          <w:lang w:val="pt-BR"/>
        </w:rPr>
        <w:t>12</w:t>
      </w:r>
      <w:r w:rsidRPr="00DE6E06">
        <w:rPr>
          <w:rFonts w:ascii="Times New Roman" w:eastAsia="宋体" w:hAnsi="Times New Roman" w:cs="Times New Roman"/>
          <w:szCs w:val="21"/>
          <w:lang w:val="pt-BR"/>
        </w:rPr>
        <w:t>O</w:t>
      </w:r>
      <w:r w:rsidRPr="00DE6E06">
        <w:rPr>
          <w:rFonts w:ascii="Times New Roman" w:eastAsia="宋体" w:hAnsi="Times New Roman" w:cs="Times New Roman"/>
          <w:szCs w:val="21"/>
          <w:vertAlign w:val="subscript"/>
          <w:lang w:val="pt-BR"/>
        </w:rPr>
        <w:t>6</w:t>
      </w:r>
      <w:r w:rsidRPr="00DE6E06">
        <w:rPr>
          <w:rFonts w:ascii="Times New Roman" w:eastAsia="宋体" w:hAnsi="宋体" w:cs="Times New Roman" w:hint="eastAsia"/>
          <w:szCs w:val="21"/>
          <w:lang w:val="pt-BR"/>
        </w:rPr>
        <w:t>（葡萄糖）</w:t>
      </w:r>
    </w:p>
    <w:p w:rsidR="00DE6E06" w:rsidRPr="00DE6E06" w:rsidP="00DE6E06" w14:paraId="150ED9D2" w14:textId="77777777">
      <w:pPr>
        <w:autoSpaceDE w:val="0"/>
        <w:autoSpaceDN w:val="0"/>
        <w:adjustRightInd w:val="0"/>
        <w:snapToGrid w:val="0"/>
        <w:spacing w:line="360" w:lineRule="auto"/>
        <w:ind w:firstLine="210" w:firstLineChars="100"/>
        <w:jc w:val="left"/>
        <w:rPr>
          <w:rFonts w:ascii="Times New Roman" w:eastAsia="宋体" w:hAnsi="宋体" w:cs="Times New Roman" w:hint="eastAsia"/>
          <w:szCs w:val="21"/>
          <w:lang w:val="pt-BR"/>
        </w:rPr>
      </w:pPr>
      <w:r w:rsidRPr="00DE6E06">
        <w:rPr>
          <w:rFonts w:ascii="Times New Roman" w:eastAsia="宋体" w:hAnsi="宋体" w:cs="Times New Roman" w:hint="eastAsia"/>
          <w:szCs w:val="21"/>
          <w:lang w:val="pt-BR"/>
        </w:rPr>
        <w:t>（</w:t>
      </w:r>
      <w:r w:rsidRPr="00DE6E06">
        <w:rPr>
          <w:rFonts w:ascii="Times New Roman" w:eastAsia="宋体" w:hAnsi="宋体" w:cs="Times New Roman" w:hint="eastAsia"/>
          <w:szCs w:val="21"/>
          <w:lang w:val="pt-BR"/>
        </w:rPr>
        <w:t>2</w:t>
      </w:r>
      <w:r w:rsidRPr="00DE6E06">
        <w:rPr>
          <w:rFonts w:ascii="Times New Roman" w:eastAsia="宋体" w:hAnsi="宋体" w:cs="Times New Roman" w:hint="eastAsia"/>
          <w:szCs w:val="21"/>
          <w:lang w:val="pt-BR"/>
        </w:rPr>
        <w:t>）</w:t>
      </w:r>
      <w:r w:rsidRPr="00DE6E06">
        <w:rPr>
          <w:rFonts w:ascii="Times New Roman" w:eastAsia="宋体" w:hAnsi="宋体" w:cs="Times New Roman"/>
          <w:szCs w:val="21"/>
        </w:rPr>
        <w:t>纤维素</w:t>
      </w:r>
      <w:r w:rsidRPr="00DE6E06">
        <w:rPr>
          <w:rFonts w:ascii="Times New Roman" w:eastAsia="宋体" w:hAnsi="宋体" w:cs="Times New Roman" w:hint="eastAsia"/>
          <w:szCs w:val="21"/>
          <w:lang w:val="pt-BR"/>
        </w:rPr>
        <w:t>：</w:t>
      </w:r>
      <w:r w:rsidRPr="00DE6E06">
        <w:rPr>
          <w:rFonts w:ascii="Times New Roman" w:eastAsia="宋体" w:hAnsi="Times New Roman" w:cs="Times New Roman"/>
          <w:szCs w:val="21"/>
          <w:lang w:val="pt-BR"/>
        </w:rPr>
        <w:t>（</w:t>
      </w:r>
      <w:r w:rsidRPr="00DE6E06">
        <w:rPr>
          <w:rFonts w:ascii="Times New Roman" w:eastAsia="宋体" w:hAnsi="Times New Roman" w:cs="Times New Roman"/>
          <w:szCs w:val="21"/>
          <w:lang w:val="pt-BR"/>
        </w:rPr>
        <w:t>C</w:t>
      </w:r>
      <w:r w:rsidRPr="00DE6E06">
        <w:rPr>
          <w:rFonts w:ascii="Times New Roman" w:eastAsia="宋体" w:hAnsi="Times New Roman" w:cs="Times New Roman"/>
          <w:szCs w:val="21"/>
          <w:vertAlign w:val="subscript"/>
          <w:lang w:val="pt-BR"/>
        </w:rPr>
        <w:t>6</w:t>
      </w:r>
      <w:r w:rsidRPr="00DE6E06">
        <w:rPr>
          <w:rFonts w:ascii="Times New Roman" w:eastAsia="宋体" w:hAnsi="Times New Roman" w:cs="Times New Roman"/>
          <w:szCs w:val="21"/>
          <w:lang w:val="pt-BR"/>
        </w:rPr>
        <w:t>H</w:t>
      </w:r>
      <w:r w:rsidRPr="00DE6E06">
        <w:rPr>
          <w:rFonts w:ascii="Times New Roman" w:eastAsia="宋体" w:hAnsi="Times New Roman" w:cs="Times New Roman"/>
          <w:szCs w:val="21"/>
          <w:vertAlign w:val="subscript"/>
          <w:lang w:val="pt-BR"/>
        </w:rPr>
        <w:t>10</w:t>
      </w:r>
      <w:r w:rsidRPr="00DE6E06">
        <w:rPr>
          <w:rFonts w:ascii="Times New Roman" w:eastAsia="宋体" w:hAnsi="Times New Roman" w:cs="Times New Roman"/>
          <w:szCs w:val="21"/>
          <w:lang w:val="pt-BR"/>
        </w:rPr>
        <w:t>O</w:t>
      </w:r>
      <w:r w:rsidRPr="00DE6E06">
        <w:rPr>
          <w:rFonts w:ascii="Times New Roman" w:eastAsia="宋体" w:hAnsi="Times New Roman" w:cs="Times New Roman"/>
          <w:szCs w:val="21"/>
          <w:vertAlign w:val="subscript"/>
          <w:lang w:val="pt-BR"/>
        </w:rPr>
        <w:t>5</w:t>
      </w:r>
      <w:r w:rsidRPr="00DE6E06">
        <w:rPr>
          <w:rFonts w:ascii="Times New Roman" w:eastAsia="宋体" w:hAnsi="Times New Roman" w:cs="Times New Roman"/>
          <w:szCs w:val="21"/>
          <w:lang w:val="pt-BR"/>
        </w:rPr>
        <w:t>）</w:t>
      </w:r>
      <w:r w:rsidRPr="00DE6E06">
        <w:rPr>
          <w:rFonts w:ascii="Times New Roman" w:eastAsia="宋体" w:hAnsi="Times New Roman" w:cs="Times New Roman"/>
          <w:i/>
          <w:szCs w:val="21"/>
          <w:vertAlign w:val="subscript"/>
          <w:lang w:val="pt-BR"/>
        </w:rPr>
        <w:t>n</w:t>
      </w:r>
      <w:r w:rsidRPr="00DE6E06">
        <w:rPr>
          <w:rFonts w:ascii="Times New Roman" w:eastAsia="宋体" w:hAnsi="宋体" w:cs="Times New Roman" w:hint="eastAsia"/>
          <w:szCs w:val="21"/>
          <w:lang w:val="pt-BR"/>
        </w:rPr>
        <w:t>（</w:t>
      </w:r>
      <w:r w:rsidRPr="00DE6E06">
        <w:rPr>
          <w:rFonts w:ascii="Times New Roman" w:eastAsia="宋体" w:hAnsi="宋体" w:cs="Times New Roman"/>
          <w:szCs w:val="21"/>
        </w:rPr>
        <w:t>纤维素</w:t>
      </w:r>
      <w:r w:rsidRPr="00DE6E06">
        <w:rPr>
          <w:rFonts w:ascii="Times New Roman" w:eastAsia="宋体" w:hAnsi="宋体" w:cs="Times New Roman" w:hint="eastAsia"/>
          <w:szCs w:val="21"/>
          <w:lang w:val="pt-BR"/>
        </w:rPr>
        <w:t>）</w:t>
      </w:r>
      <w:r w:rsidRPr="00DE6E06">
        <w:rPr>
          <w:rFonts w:ascii="Times New Roman" w:eastAsia="宋体" w:hAnsi="Times New Roman" w:cs="Times New Roman"/>
          <w:szCs w:val="21"/>
          <w:lang w:val="pt-BR"/>
        </w:rPr>
        <w:t>+</w:t>
      </w:r>
      <w:r w:rsidRPr="00DE6E06">
        <w:rPr>
          <w:rFonts w:ascii="Times New Roman" w:eastAsia="宋体" w:hAnsi="Times New Roman" w:cs="Times New Roman"/>
          <w:i/>
          <w:szCs w:val="21"/>
          <w:lang w:val="pt-BR"/>
        </w:rPr>
        <w:t>n</w:t>
      </w:r>
      <w:r w:rsidRPr="00DE6E06">
        <w:rPr>
          <w:rFonts w:ascii="Times New Roman" w:eastAsia="宋体" w:hAnsi="Times New Roman" w:cs="Times New Roman"/>
          <w:szCs w:val="21"/>
          <w:lang w:val="pt-BR"/>
        </w:rPr>
        <w:t>H</w:t>
      </w:r>
      <w:r w:rsidRPr="00DE6E06">
        <w:rPr>
          <w:rFonts w:ascii="Times New Roman" w:eastAsia="宋体" w:hAnsi="Times New Roman" w:cs="Times New Roman"/>
          <w:szCs w:val="21"/>
          <w:vertAlign w:val="subscript"/>
          <w:lang w:val="pt-BR"/>
        </w:rPr>
        <w:t>2</w:t>
      </w:r>
      <w:r w:rsidRPr="00DE6E06">
        <w:rPr>
          <w:rFonts w:ascii="Times New Roman" w:eastAsia="宋体" w:hAnsi="Times New Roman" w:cs="Times New Roman"/>
          <w:szCs w:val="21"/>
          <w:lang w:val="pt-BR"/>
        </w:rPr>
        <w:t>O</w:t>
      </w:r>
      <w:r w:rsidRPr="00DE6E06">
        <w:rPr>
          <w:rFonts w:ascii="Times New Roman" w:eastAsia="宋体" w:hAnsi="Times New Roman" w:cs="Times New Roman"/>
          <w:noProof/>
          <w:szCs w:val="21"/>
        </w:rPr>
        <w:drawing>
          <wp:inline distT="0" distB="0" distL="0" distR="0">
            <wp:extent cx="480060" cy="228600"/>
            <wp:effectExtent l="0" t="0" r="0" b="0"/>
            <wp:docPr id="846907113" name="图片 846907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6907113" name="Picture 82"/>
                    <pic:cNvPicPr>
                      <a:picLocks noChangeAspect="1" noChangeArrowheads="1"/>
                    </pic:cNvPicPr>
                  </pic:nvPicPr>
                  <pic:blipFill>
                    <a:blip xmlns:r="http://schemas.openxmlformats.org/officeDocument/2006/relationships" r:embed="rId28"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480060" cy="228600"/>
                    </a:xfrm>
                    <a:prstGeom prst="rect">
                      <a:avLst/>
                    </a:prstGeom>
                    <a:noFill/>
                    <a:ln>
                      <a:noFill/>
                    </a:ln>
                  </pic:spPr>
                </pic:pic>
              </a:graphicData>
            </a:graphic>
          </wp:inline>
        </w:drawing>
      </w:r>
      <w:r w:rsidRPr="00DE6E06">
        <w:rPr>
          <w:rFonts w:ascii="Times New Roman" w:eastAsia="宋体" w:hAnsi="Times New Roman" w:cs="Times New Roman"/>
          <w:i/>
          <w:szCs w:val="21"/>
          <w:lang w:val="pt-BR"/>
        </w:rPr>
        <w:t>n</w:t>
      </w:r>
      <w:r w:rsidRPr="00DE6E06">
        <w:rPr>
          <w:rFonts w:ascii="Times New Roman" w:eastAsia="宋体" w:hAnsi="Times New Roman" w:cs="Times New Roman"/>
          <w:szCs w:val="21"/>
          <w:lang w:val="pt-BR"/>
        </w:rPr>
        <w:t>C</w:t>
      </w:r>
      <w:r w:rsidRPr="00DE6E06">
        <w:rPr>
          <w:rFonts w:ascii="Times New Roman" w:eastAsia="宋体" w:hAnsi="Times New Roman" w:cs="Times New Roman"/>
          <w:szCs w:val="21"/>
          <w:vertAlign w:val="subscript"/>
          <w:lang w:val="pt-BR"/>
        </w:rPr>
        <w:t>6</w:t>
      </w:r>
      <w:r w:rsidRPr="00DE6E06">
        <w:rPr>
          <w:rFonts w:ascii="Times New Roman" w:eastAsia="宋体" w:hAnsi="Times New Roman" w:cs="Times New Roman"/>
          <w:szCs w:val="21"/>
          <w:lang w:val="pt-BR"/>
        </w:rPr>
        <w:t>H</w:t>
      </w:r>
      <w:r w:rsidRPr="00DE6E06">
        <w:rPr>
          <w:rFonts w:ascii="Times New Roman" w:eastAsia="宋体" w:hAnsi="Times New Roman" w:cs="Times New Roman"/>
          <w:szCs w:val="21"/>
          <w:vertAlign w:val="subscript"/>
          <w:lang w:val="pt-BR"/>
        </w:rPr>
        <w:t>12</w:t>
      </w:r>
      <w:r w:rsidRPr="00DE6E06">
        <w:rPr>
          <w:rFonts w:ascii="Times New Roman" w:eastAsia="宋体" w:hAnsi="Times New Roman" w:cs="Times New Roman"/>
          <w:szCs w:val="21"/>
          <w:lang w:val="pt-BR"/>
        </w:rPr>
        <w:t>O</w:t>
      </w:r>
      <w:r w:rsidRPr="00DE6E06">
        <w:rPr>
          <w:rFonts w:ascii="Times New Roman" w:eastAsia="宋体" w:hAnsi="Times New Roman" w:cs="Times New Roman"/>
          <w:szCs w:val="21"/>
          <w:vertAlign w:val="subscript"/>
          <w:lang w:val="pt-BR"/>
        </w:rPr>
        <w:t>6</w:t>
      </w:r>
      <w:r w:rsidRPr="00DE6E06">
        <w:rPr>
          <w:rFonts w:ascii="Times New Roman" w:eastAsia="宋体" w:hAnsi="宋体" w:cs="Times New Roman" w:hint="eastAsia"/>
          <w:szCs w:val="21"/>
          <w:lang w:val="pt-BR"/>
        </w:rPr>
        <w:t>（葡萄糖）</w:t>
      </w:r>
    </w:p>
    <w:p w:rsidR="00DE6E06" w:rsidRPr="00DE6E06" w:rsidP="00DE6E06" w14:paraId="75C700E9" w14:textId="63EB6B25">
      <w:pPr>
        <w:autoSpaceDE w:val="0"/>
        <w:autoSpaceDN w:val="0"/>
        <w:adjustRightInd w:val="0"/>
        <w:snapToGrid w:val="0"/>
        <w:spacing w:line="360" w:lineRule="auto"/>
        <w:ind w:firstLine="210" w:firstLineChars="100"/>
        <w:jc w:val="left"/>
        <w:rPr>
          <w:rFonts w:ascii="Times New Roman" w:eastAsia="宋体" w:hAnsi="宋体" w:cs="Times New Roman" w:hint="eastAsia"/>
          <w:szCs w:val="21"/>
          <w:lang w:val="pt-BR"/>
        </w:rPr>
      </w:pPr>
      <w:r w:rsidRPr="00DE6E06">
        <w:rPr>
          <w:rFonts w:ascii="Times New Roman" w:eastAsia="宋体" w:hAnsi="宋体" w:cs="Times New Roman" w:hint="eastAsia"/>
          <w:szCs w:val="21"/>
          <w:lang w:val="pt-BR"/>
        </w:rPr>
        <w:t>（</w:t>
      </w:r>
      <w:r w:rsidRPr="00DE6E06">
        <w:rPr>
          <w:rFonts w:ascii="Times New Roman" w:eastAsia="宋体" w:hAnsi="宋体" w:cs="Times New Roman" w:hint="eastAsia"/>
          <w:szCs w:val="21"/>
          <w:lang w:val="pt-BR"/>
        </w:rPr>
        <w:t>3</w:t>
      </w:r>
      <w:r w:rsidRPr="00DE6E06">
        <w:rPr>
          <w:rFonts w:ascii="Times New Roman" w:eastAsia="宋体" w:hAnsi="宋体" w:cs="Times New Roman" w:hint="eastAsia"/>
          <w:szCs w:val="21"/>
          <w:lang w:val="pt-BR"/>
        </w:rPr>
        <w:t>）水解难易程度：</w:t>
      </w:r>
      <w:r w:rsidRPr="00DE6E06">
        <w:rPr>
          <w:rFonts w:ascii="Times New Roman" w:eastAsia="宋体" w:hAnsi="宋体" w:cs="Times New Roman"/>
          <w:szCs w:val="21"/>
        </w:rPr>
        <w:t>纤维素</w:t>
      </w:r>
      <w:r w:rsidRPr="00DE6E06">
        <w:rPr>
          <w:rFonts w:ascii="Times New Roman" w:eastAsia="宋体" w:hAnsi="宋体" w:cs="Times New Roman"/>
          <w:kern w:val="0"/>
          <w:szCs w:val="21"/>
        </w:rPr>
        <w:t>比淀粉</w:t>
      </w:r>
      <w:r w:rsidR="005F7301">
        <w:rPr>
          <w:rFonts w:ascii="Times New Roman" w:eastAsia="宋体" w:hAnsi="Times New Roman" w:cs="Times New Roman" w:hint="eastAsia"/>
          <w:b/>
          <w:color w:val="FF0000"/>
          <w:kern w:val="0"/>
          <w:szCs w:val="21"/>
          <w:u w:val="single" w:color="000000"/>
        </w:rPr>
        <w:t xml:space="preserve">     </w:t>
      </w:r>
      <w:r w:rsidRPr="00DE6E06">
        <w:rPr>
          <w:rFonts w:ascii="Times New Roman" w:eastAsia="宋体" w:hAnsi="宋体" w:cs="Times New Roman"/>
          <w:kern w:val="0"/>
          <w:szCs w:val="21"/>
        </w:rPr>
        <w:t>水解</w:t>
      </w:r>
    </w:p>
    <w:p w:rsidR="00DE6E06" w:rsidRPr="00DE6E06" w:rsidP="00DE6E06" w14:paraId="6E7AF09D" w14:textId="77777777">
      <w:pPr>
        <w:autoSpaceDE w:val="0"/>
        <w:autoSpaceDN w:val="0"/>
        <w:adjustRightInd w:val="0"/>
        <w:snapToGrid w:val="0"/>
        <w:spacing w:line="360" w:lineRule="auto"/>
        <w:jc w:val="left"/>
        <w:rPr>
          <w:rFonts w:ascii="Times New Roman" w:eastAsia="宋体" w:hAnsi="宋体" w:cs="Times New Roman" w:hint="eastAsia"/>
          <w:szCs w:val="21"/>
          <w:lang w:val="pt-BR"/>
        </w:rPr>
      </w:pPr>
      <w:r w:rsidRPr="00DE6E06">
        <w:rPr>
          <w:rFonts w:ascii="Times New Roman" w:eastAsia="宋体" w:hAnsi="Times New Roman" w:cs="Times New Roman" w:hint="eastAsia"/>
          <w:kern w:val="0"/>
          <w:szCs w:val="21"/>
        </w:rPr>
        <w:t>3</w:t>
      </w:r>
      <w:r w:rsidRPr="00DE6E06">
        <w:rPr>
          <w:rFonts w:ascii="Times New Roman" w:eastAsia="宋体" w:hAnsi="Times New Roman" w:cs="Times New Roman"/>
          <w:kern w:val="0"/>
          <w:szCs w:val="21"/>
        </w:rPr>
        <w:t>．</w:t>
      </w:r>
      <w:r w:rsidRPr="00DE6E06">
        <w:rPr>
          <w:rFonts w:ascii="Times New Roman" w:eastAsia="宋体" w:hAnsi="宋体" w:cs="Times New Roman"/>
          <w:kern w:val="0"/>
          <w:szCs w:val="21"/>
        </w:rPr>
        <w:t>淀粉水解</w:t>
      </w:r>
      <w:r w:rsidRPr="00DE6E06">
        <w:rPr>
          <w:rFonts w:ascii="Times New Roman" w:eastAsia="宋体" w:hAnsi="宋体" w:cs="Times New Roman" w:hint="eastAsia"/>
          <w:kern w:val="0"/>
          <w:szCs w:val="21"/>
        </w:rPr>
        <w:t>程度的</w:t>
      </w:r>
      <w:r w:rsidRPr="00DE6E06">
        <w:rPr>
          <w:rFonts w:ascii="Times New Roman" w:eastAsia="宋体" w:hAnsi="宋体" w:cs="Times New Roman"/>
          <w:kern w:val="0"/>
          <w:szCs w:val="21"/>
        </w:rPr>
        <w:t>实验探究</w:t>
      </w:r>
    </w:p>
    <w:p w:rsidR="00DE6E06" w:rsidRPr="00DE6E06" w:rsidP="00DE6E06" w14:paraId="7D6DAE8B" w14:textId="77777777">
      <w:pPr>
        <w:autoSpaceDE w:val="0"/>
        <w:autoSpaceDN w:val="0"/>
        <w:adjustRightInd w:val="0"/>
        <w:snapToGrid w:val="0"/>
        <w:spacing w:line="360" w:lineRule="auto"/>
        <w:ind w:firstLine="210" w:firstLineChars="100"/>
        <w:jc w:val="left"/>
        <w:rPr>
          <w:rFonts w:ascii="Times New Roman" w:eastAsia="宋体" w:hAnsi="宋体" w:cs="Times New Roman" w:hint="eastAsia"/>
          <w:szCs w:val="21"/>
          <w:lang w:val="pt-BR"/>
        </w:rPr>
      </w:pPr>
      <w:r w:rsidRPr="00DE6E06">
        <w:rPr>
          <w:rFonts w:ascii="Times New Roman" w:eastAsia="宋体" w:hAnsi="宋体" w:cs="Times New Roman" w:hint="eastAsia"/>
          <w:szCs w:val="21"/>
          <w:lang w:val="pt-BR"/>
        </w:rPr>
        <w:t>（</w:t>
      </w:r>
      <w:r w:rsidRPr="00DE6E06">
        <w:rPr>
          <w:rFonts w:ascii="Times New Roman" w:eastAsia="宋体" w:hAnsi="宋体" w:cs="Times New Roman" w:hint="eastAsia"/>
          <w:szCs w:val="21"/>
          <w:lang w:val="pt-BR"/>
        </w:rPr>
        <w:t>1</w:t>
      </w:r>
      <w:r w:rsidRPr="00DE6E06">
        <w:rPr>
          <w:rFonts w:ascii="Times New Roman" w:eastAsia="宋体" w:hAnsi="宋体" w:cs="Times New Roman" w:hint="eastAsia"/>
          <w:szCs w:val="21"/>
          <w:lang w:val="pt-BR"/>
        </w:rPr>
        <w:t>）</w:t>
      </w:r>
      <w:r w:rsidRPr="00DE6E06">
        <w:rPr>
          <w:rFonts w:ascii="Times New Roman" w:eastAsia="宋体" w:hAnsi="宋体" w:cs="Times New Roman"/>
          <w:kern w:val="0"/>
          <w:szCs w:val="21"/>
        </w:rPr>
        <w:t>实验步骤</w:t>
      </w:r>
    </w:p>
    <w:p w:rsidR="00DE6E06" w:rsidRPr="00DE6E06" w:rsidP="00DE6E06" w14:paraId="73CDFFE8" w14:textId="77777777">
      <w:pPr>
        <w:autoSpaceDE w:val="0"/>
        <w:autoSpaceDN w:val="0"/>
        <w:adjustRightInd w:val="0"/>
        <w:snapToGrid w:val="0"/>
        <w:spacing w:line="360" w:lineRule="auto"/>
        <w:ind w:firstLine="210" w:firstLineChars="100"/>
        <w:jc w:val="center"/>
        <w:rPr>
          <w:rFonts w:ascii="Times New Roman" w:eastAsia="宋体" w:hAnsi="宋体" w:cs="Times New Roman" w:hint="eastAsia"/>
          <w:szCs w:val="21"/>
          <w:lang w:val="pt-BR"/>
        </w:rPr>
      </w:pPr>
      <w:r w:rsidRPr="00DE6E06">
        <w:rPr>
          <w:rFonts w:ascii="Times New Roman" w:eastAsia="宋体" w:hAnsi="Times New Roman" w:cs="Times New Roman"/>
          <w:noProof/>
          <w:kern w:val="0"/>
          <w:szCs w:val="21"/>
        </w:rPr>
        <w:drawing>
          <wp:inline distT="0" distB="0" distL="0" distR="0">
            <wp:extent cx="2948940" cy="899160"/>
            <wp:effectExtent l="0" t="0" r="3810" b="0"/>
            <wp:docPr id="1290869617" name="图片 12908696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0869617" name="图片 1377"/>
                    <pic:cNvPicPr>
                      <a:picLocks noChangeAspect="1" noChangeArrowheads="1"/>
                    </pic:cNvPicPr>
                  </pic:nvPicPr>
                  <pic:blipFill>
                    <a:blip xmlns:r="http://schemas.openxmlformats.org/officeDocument/2006/relationships" r:embed="rId29"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2948940" cy="899160"/>
                    </a:xfrm>
                    <a:prstGeom prst="rect">
                      <a:avLst/>
                    </a:prstGeom>
                    <a:noFill/>
                    <a:ln>
                      <a:noFill/>
                    </a:ln>
                  </pic:spPr>
                </pic:pic>
              </a:graphicData>
            </a:graphic>
          </wp:inline>
        </w:drawing>
      </w:r>
    </w:p>
    <w:p w:rsidR="00DE6E06" w:rsidRPr="00DE6E06" w:rsidP="00DE6E06" w14:paraId="40DF5966" w14:textId="77777777">
      <w:pPr>
        <w:autoSpaceDE w:val="0"/>
        <w:autoSpaceDN w:val="0"/>
        <w:adjustRightInd w:val="0"/>
        <w:snapToGrid w:val="0"/>
        <w:spacing w:line="360" w:lineRule="auto"/>
        <w:ind w:firstLine="210" w:firstLineChars="100"/>
        <w:jc w:val="left"/>
        <w:rPr>
          <w:rFonts w:ascii="Times New Roman" w:eastAsia="宋体" w:hAnsi="宋体" w:cs="Times New Roman" w:hint="eastAsia"/>
          <w:szCs w:val="21"/>
          <w:lang w:val="pt-BR"/>
        </w:rPr>
      </w:pPr>
      <w:r w:rsidRPr="00DE6E06">
        <w:rPr>
          <w:rFonts w:ascii="Times New Roman" w:eastAsia="宋体" w:hAnsi="宋体" w:cs="Times New Roman" w:hint="eastAsia"/>
          <w:szCs w:val="21"/>
          <w:lang w:val="pt-BR"/>
        </w:rPr>
        <w:t>（</w:t>
      </w:r>
      <w:r w:rsidRPr="00DE6E06">
        <w:rPr>
          <w:rFonts w:ascii="Times New Roman" w:eastAsia="宋体" w:hAnsi="宋体" w:cs="Times New Roman" w:hint="eastAsia"/>
          <w:szCs w:val="21"/>
          <w:lang w:val="pt-BR"/>
        </w:rPr>
        <w:t>2</w:t>
      </w:r>
      <w:r w:rsidRPr="00DE6E06">
        <w:rPr>
          <w:rFonts w:ascii="Times New Roman" w:eastAsia="宋体" w:hAnsi="宋体" w:cs="Times New Roman" w:hint="eastAsia"/>
          <w:szCs w:val="21"/>
          <w:lang w:val="pt-BR"/>
        </w:rPr>
        <w:t>）</w:t>
      </w:r>
      <w:r w:rsidRPr="00DE6E06">
        <w:rPr>
          <w:rFonts w:ascii="Times New Roman" w:eastAsia="宋体" w:hAnsi="宋体" w:cs="Times New Roman"/>
          <w:kern w:val="0"/>
          <w:szCs w:val="21"/>
        </w:rPr>
        <w:t>实验现象及结论</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321"/>
        <w:gridCol w:w="1266"/>
        <w:gridCol w:w="1476"/>
        <w:gridCol w:w="636"/>
      </w:tblGrid>
      <w:tr w14:paraId="29FD87C3" w14:textId="77777777" w:rsidTr="006D7AEE">
        <w:tblPrEx>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Ex>
        <w:trPr>
          <w:jc w:val="center"/>
        </w:trPr>
        <w:tc>
          <w:tcPr>
            <w:tcW w:w="0" w:type="auto"/>
            <w:vAlign w:val="center"/>
          </w:tcPr>
          <w:p w:rsidR="00DE6E06" w:rsidRPr="00DE6E06" w:rsidP="00DE6E06" w14:paraId="53756A1B" w14:textId="77777777">
            <w:pPr>
              <w:autoSpaceDE w:val="0"/>
              <w:autoSpaceDN w:val="0"/>
              <w:adjustRightInd w:val="0"/>
              <w:snapToGrid w:val="0"/>
              <w:spacing w:line="360" w:lineRule="auto"/>
              <w:jc w:val="center"/>
              <w:rPr>
                <w:rFonts w:ascii="Times New Roman" w:eastAsia="宋体" w:hAnsi="Times New Roman" w:cs="Times New Roman"/>
                <w:kern w:val="0"/>
                <w:szCs w:val="21"/>
              </w:rPr>
            </w:pPr>
          </w:p>
        </w:tc>
        <w:tc>
          <w:tcPr>
            <w:tcW w:w="0" w:type="auto"/>
            <w:vAlign w:val="center"/>
          </w:tcPr>
          <w:p w:rsidR="00DE6E06" w:rsidRPr="00DE6E06" w:rsidP="00DE6E06" w14:paraId="5A7475A8" w14:textId="77777777">
            <w:pPr>
              <w:autoSpaceDE w:val="0"/>
              <w:autoSpaceDN w:val="0"/>
              <w:adjustRightInd w:val="0"/>
              <w:snapToGrid w:val="0"/>
              <w:spacing w:line="360" w:lineRule="auto"/>
              <w:jc w:val="center"/>
              <w:rPr>
                <w:rFonts w:ascii="Times New Roman" w:eastAsia="宋体" w:hAnsi="Times New Roman" w:cs="Times New Roman"/>
                <w:kern w:val="0"/>
                <w:szCs w:val="21"/>
              </w:rPr>
            </w:pPr>
            <w:r w:rsidRPr="00DE6E06">
              <w:rPr>
                <w:rFonts w:ascii="Times New Roman" w:eastAsia="宋体" w:hAnsi="宋体" w:cs="Times New Roman"/>
                <w:kern w:val="0"/>
                <w:szCs w:val="21"/>
              </w:rPr>
              <w:t>现象</w:t>
            </w:r>
            <w:r w:rsidRPr="00DE6E06">
              <w:rPr>
                <w:rFonts w:ascii="Times New Roman" w:eastAsia="宋体" w:hAnsi="Times New Roman" w:cs="Times New Roman"/>
                <w:kern w:val="0"/>
                <w:szCs w:val="21"/>
              </w:rPr>
              <w:t>A</w:t>
            </w:r>
          </w:p>
        </w:tc>
        <w:tc>
          <w:tcPr>
            <w:tcW w:w="0" w:type="auto"/>
            <w:vAlign w:val="center"/>
          </w:tcPr>
          <w:p w:rsidR="00DE6E06" w:rsidRPr="00DE6E06" w:rsidP="00DE6E06" w14:paraId="40D2A4CB" w14:textId="77777777">
            <w:pPr>
              <w:autoSpaceDE w:val="0"/>
              <w:autoSpaceDN w:val="0"/>
              <w:adjustRightInd w:val="0"/>
              <w:snapToGrid w:val="0"/>
              <w:spacing w:line="360" w:lineRule="auto"/>
              <w:jc w:val="center"/>
              <w:rPr>
                <w:rFonts w:ascii="Times New Roman" w:eastAsia="宋体" w:hAnsi="Times New Roman" w:cs="Times New Roman"/>
                <w:kern w:val="0"/>
                <w:szCs w:val="21"/>
              </w:rPr>
            </w:pPr>
            <w:r w:rsidRPr="00DE6E06">
              <w:rPr>
                <w:rFonts w:ascii="Times New Roman" w:eastAsia="宋体" w:hAnsi="宋体" w:cs="Times New Roman"/>
                <w:kern w:val="0"/>
                <w:szCs w:val="21"/>
              </w:rPr>
              <w:t>现象</w:t>
            </w:r>
            <w:r w:rsidRPr="00DE6E06">
              <w:rPr>
                <w:rFonts w:ascii="Times New Roman" w:eastAsia="宋体" w:hAnsi="Times New Roman" w:cs="Times New Roman"/>
                <w:kern w:val="0"/>
                <w:szCs w:val="21"/>
              </w:rPr>
              <w:t>B</w:t>
            </w:r>
          </w:p>
        </w:tc>
        <w:tc>
          <w:tcPr>
            <w:tcW w:w="0" w:type="auto"/>
            <w:vAlign w:val="center"/>
          </w:tcPr>
          <w:p w:rsidR="00DE6E06" w:rsidRPr="00DE6E06" w:rsidP="00DE6E06" w14:paraId="6C08D5C3" w14:textId="77777777">
            <w:pPr>
              <w:autoSpaceDE w:val="0"/>
              <w:autoSpaceDN w:val="0"/>
              <w:adjustRightInd w:val="0"/>
              <w:snapToGrid w:val="0"/>
              <w:spacing w:line="360" w:lineRule="auto"/>
              <w:jc w:val="center"/>
              <w:rPr>
                <w:rFonts w:ascii="Times New Roman" w:eastAsia="宋体" w:hAnsi="宋体" w:cs="Times New Roman" w:hint="eastAsia"/>
                <w:szCs w:val="21"/>
                <w:lang w:val="pt-BR"/>
              </w:rPr>
            </w:pPr>
            <w:r w:rsidRPr="00DE6E06">
              <w:rPr>
                <w:rFonts w:ascii="Times New Roman" w:eastAsia="宋体" w:hAnsi="宋体" w:cs="Times New Roman"/>
                <w:kern w:val="0"/>
                <w:szCs w:val="21"/>
              </w:rPr>
              <w:t>结论</w:t>
            </w:r>
          </w:p>
        </w:tc>
      </w:tr>
      <w:tr w14:paraId="5A738B2A" w14:textId="77777777" w:rsidTr="006D7AEE">
        <w:tblPrEx>
          <w:tblW w:w="0" w:type="auto"/>
          <w:jc w:val="center"/>
          <w:tblLook w:val="04A0"/>
        </w:tblPrEx>
        <w:trPr>
          <w:jc w:val="center"/>
        </w:trPr>
        <w:tc>
          <w:tcPr>
            <w:tcW w:w="0" w:type="auto"/>
            <w:vAlign w:val="center"/>
          </w:tcPr>
          <w:p w:rsidR="00DE6E06" w:rsidRPr="00DE6E06" w:rsidP="00DE6E06" w14:paraId="7E4E094B" w14:textId="77777777">
            <w:pPr>
              <w:autoSpaceDE w:val="0"/>
              <w:autoSpaceDN w:val="0"/>
              <w:adjustRightInd w:val="0"/>
              <w:snapToGrid w:val="0"/>
              <w:spacing w:line="360" w:lineRule="auto"/>
              <w:jc w:val="center"/>
              <w:rPr>
                <w:rFonts w:ascii="Times New Roman" w:eastAsia="宋体" w:hAnsi="Times New Roman" w:cs="Times New Roman"/>
                <w:kern w:val="0"/>
                <w:szCs w:val="21"/>
              </w:rPr>
            </w:pPr>
            <w:r w:rsidRPr="00DE6E06">
              <w:rPr>
                <w:rFonts w:ascii="Times New Roman" w:eastAsia="宋体" w:hAnsi="Times New Roman" w:cs="Times New Roman"/>
                <w:kern w:val="0"/>
                <w:szCs w:val="21"/>
              </w:rPr>
              <w:t>1</w:t>
            </w:r>
          </w:p>
        </w:tc>
        <w:tc>
          <w:tcPr>
            <w:tcW w:w="0" w:type="auto"/>
            <w:vAlign w:val="center"/>
          </w:tcPr>
          <w:p w:rsidR="00DE6E06" w:rsidRPr="00DE6E06" w:rsidP="00DE6E06" w14:paraId="12C79110" w14:textId="77777777">
            <w:pPr>
              <w:autoSpaceDE w:val="0"/>
              <w:autoSpaceDN w:val="0"/>
              <w:adjustRightInd w:val="0"/>
              <w:snapToGrid w:val="0"/>
              <w:spacing w:line="360" w:lineRule="auto"/>
              <w:jc w:val="center"/>
              <w:rPr>
                <w:rFonts w:ascii="Times New Roman" w:eastAsia="宋体" w:hAnsi="Times New Roman" w:cs="Times New Roman"/>
                <w:kern w:val="0"/>
                <w:szCs w:val="21"/>
              </w:rPr>
            </w:pPr>
            <w:r w:rsidRPr="00DE6E06">
              <w:rPr>
                <w:rFonts w:ascii="Times New Roman" w:eastAsia="宋体" w:hAnsi="宋体" w:cs="Times New Roman"/>
                <w:kern w:val="0"/>
                <w:szCs w:val="21"/>
              </w:rPr>
              <w:t>未出现银镜</w:t>
            </w:r>
          </w:p>
        </w:tc>
        <w:tc>
          <w:tcPr>
            <w:tcW w:w="0" w:type="auto"/>
            <w:vAlign w:val="center"/>
          </w:tcPr>
          <w:p w:rsidR="00DE6E06" w:rsidRPr="00DE6E06" w:rsidP="00DE6E06" w14:paraId="0D14CE62" w14:textId="77777777">
            <w:pPr>
              <w:autoSpaceDE w:val="0"/>
              <w:autoSpaceDN w:val="0"/>
              <w:adjustRightInd w:val="0"/>
              <w:snapToGrid w:val="0"/>
              <w:spacing w:line="360" w:lineRule="auto"/>
              <w:jc w:val="center"/>
              <w:rPr>
                <w:rFonts w:ascii="Times New Roman" w:eastAsia="宋体" w:hAnsi="Times New Roman" w:cs="Times New Roman"/>
                <w:kern w:val="0"/>
                <w:szCs w:val="21"/>
              </w:rPr>
            </w:pPr>
            <w:r w:rsidRPr="00DE6E06">
              <w:rPr>
                <w:rFonts w:ascii="Times New Roman" w:eastAsia="宋体" w:hAnsi="宋体" w:cs="Times New Roman"/>
                <w:kern w:val="0"/>
                <w:szCs w:val="21"/>
              </w:rPr>
              <w:t>溶液变蓝色</w:t>
            </w:r>
          </w:p>
        </w:tc>
        <w:tc>
          <w:tcPr>
            <w:tcW w:w="0" w:type="auto"/>
            <w:vAlign w:val="center"/>
          </w:tcPr>
          <w:p w:rsidR="00DE6E06" w:rsidRPr="00DE6E06" w:rsidP="00DE6E06" w14:paraId="723E4896" w14:textId="02E86B0E">
            <w:pPr>
              <w:autoSpaceDE w:val="0"/>
              <w:autoSpaceDN w:val="0"/>
              <w:adjustRightInd w:val="0"/>
              <w:snapToGrid w:val="0"/>
              <w:spacing w:line="360" w:lineRule="auto"/>
              <w:jc w:val="center"/>
              <w:rPr>
                <w:rFonts w:ascii="Times New Roman" w:eastAsia="宋体" w:hAnsi="宋体" w:cs="Times New Roman" w:hint="eastAsia"/>
                <w:b/>
                <w:color w:val="FF0000"/>
                <w:kern w:val="0"/>
                <w:szCs w:val="21"/>
                <w:u w:val="single" w:color="000000"/>
              </w:rPr>
            </w:pPr>
            <w:r>
              <w:rPr>
                <w:rFonts w:ascii="Times New Roman" w:eastAsia="宋体" w:hAnsi="宋体" w:cs="Times New Roman" w:hint="eastAsia"/>
                <w:b/>
                <w:color w:val="FF0000"/>
                <w:kern w:val="0"/>
                <w:szCs w:val="21"/>
                <w:u w:val="single" w:color="000000"/>
              </w:rPr>
              <w:t xml:space="preserve">     </w:t>
            </w:r>
          </w:p>
        </w:tc>
      </w:tr>
      <w:tr w14:paraId="0613128B" w14:textId="77777777" w:rsidTr="006D7AEE">
        <w:tblPrEx>
          <w:tblW w:w="0" w:type="auto"/>
          <w:jc w:val="center"/>
          <w:tblLook w:val="04A0"/>
        </w:tblPrEx>
        <w:trPr>
          <w:jc w:val="center"/>
        </w:trPr>
        <w:tc>
          <w:tcPr>
            <w:tcW w:w="0" w:type="auto"/>
            <w:vAlign w:val="center"/>
          </w:tcPr>
          <w:p w:rsidR="00DE6E06" w:rsidRPr="00DE6E06" w:rsidP="00DE6E06" w14:paraId="1DAEC106" w14:textId="77777777">
            <w:pPr>
              <w:autoSpaceDE w:val="0"/>
              <w:autoSpaceDN w:val="0"/>
              <w:adjustRightInd w:val="0"/>
              <w:snapToGrid w:val="0"/>
              <w:spacing w:line="360" w:lineRule="auto"/>
              <w:jc w:val="center"/>
              <w:rPr>
                <w:rFonts w:ascii="Times New Roman" w:eastAsia="宋体" w:hAnsi="Times New Roman" w:cs="Times New Roman"/>
                <w:kern w:val="0"/>
                <w:szCs w:val="21"/>
              </w:rPr>
            </w:pPr>
            <w:r w:rsidRPr="00DE6E06">
              <w:rPr>
                <w:rFonts w:ascii="Times New Roman" w:eastAsia="宋体" w:hAnsi="Times New Roman" w:cs="Times New Roman"/>
                <w:kern w:val="0"/>
                <w:szCs w:val="21"/>
              </w:rPr>
              <w:t>2</w:t>
            </w:r>
          </w:p>
        </w:tc>
        <w:tc>
          <w:tcPr>
            <w:tcW w:w="0" w:type="auto"/>
            <w:vAlign w:val="center"/>
          </w:tcPr>
          <w:p w:rsidR="00DE6E06" w:rsidRPr="00DE6E06" w:rsidP="00DE6E06" w14:paraId="542FB2D5" w14:textId="77777777">
            <w:pPr>
              <w:autoSpaceDE w:val="0"/>
              <w:autoSpaceDN w:val="0"/>
              <w:adjustRightInd w:val="0"/>
              <w:snapToGrid w:val="0"/>
              <w:spacing w:line="360" w:lineRule="auto"/>
              <w:jc w:val="center"/>
              <w:rPr>
                <w:rFonts w:ascii="Times New Roman" w:eastAsia="宋体" w:hAnsi="Times New Roman" w:cs="Times New Roman"/>
                <w:kern w:val="0"/>
                <w:szCs w:val="21"/>
              </w:rPr>
            </w:pPr>
            <w:r w:rsidRPr="00DE6E06">
              <w:rPr>
                <w:rFonts w:ascii="Times New Roman" w:eastAsia="宋体" w:hAnsi="宋体" w:cs="Times New Roman"/>
                <w:kern w:val="0"/>
                <w:szCs w:val="21"/>
              </w:rPr>
              <w:t>出现银镜</w:t>
            </w:r>
          </w:p>
        </w:tc>
        <w:tc>
          <w:tcPr>
            <w:tcW w:w="0" w:type="auto"/>
            <w:vAlign w:val="center"/>
          </w:tcPr>
          <w:p w:rsidR="00DE6E06" w:rsidRPr="00DE6E06" w:rsidP="00DE6E06" w14:paraId="44EC834C" w14:textId="77777777">
            <w:pPr>
              <w:autoSpaceDE w:val="0"/>
              <w:autoSpaceDN w:val="0"/>
              <w:adjustRightInd w:val="0"/>
              <w:snapToGrid w:val="0"/>
              <w:spacing w:line="360" w:lineRule="auto"/>
              <w:jc w:val="center"/>
              <w:rPr>
                <w:rFonts w:ascii="Times New Roman" w:eastAsia="宋体" w:hAnsi="Times New Roman" w:cs="Times New Roman"/>
                <w:kern w:val="0"/>
                <w:szCs w:val="21"/>
              </w:rPr>
            </w:pPr>
            <w:r w:rsidRPr="00DE6E06">
              <w:rPr>
                <w:rFonts w:ascii="Times New Roman" w:eastAsia="宋体" w:hAnsi="宋体" w:cs="Times New Roman"/>
                <w:kern w:val="0"/>
                <w:szCs w:val="21"/>
              </w:rPr>
              <w:t>溶液变蓝色</w:t>
            </w:r>
          </w:p>
        </w:tc>
        <w:tc>
          <w:tcPr>
            <w:tcW w:w="0" w:type="auto"/>
            <w:vAlign w:val="center"/>
          </w:tcPr>
          <w:p w:rsidR="00DE6E06" w:rsidRPr="00DE6E06" w:rsidP="00DE6E06" w14:paraId="4075E65B" w14:textId="4775D84C">
            <w:pPr>
              <w:autoSpaceDE w:val="0"/>
              <w:autoSpaceDN w:val="0"/>
              <w:adjustRightInd w:val="0"/>
              <w:snapToGrid w:val="0"/>
              <w:spacing w:line="360" w:lineRule="auto"/>
              <w:jc w:val="center"/>
              <w:rPr>
                <w:rFonts w:ascii="Times New Roman" w:eastAsia="宋体" w:hAnsi="宋体" w:cs="Times New Roman" w:hint="eastAsia"/>
                <w:b/>
                <w:color w:val="FF0000"/>
                <w:kern w:val="0"/>
                <w:szCs w:val="21"/>
                <w:u w:val="single" w:color="000000"/>
              </w:rPr>
            </w:pPr>
            <w:r>
              <w:rPr>
                <w:rFonts w:ascii="Times New Roman" w:eastAsia="宋体" w:hAnsi="宋体" w:cs="Times New Roman" w:hint="eastAsia"/>
                <w:b/>
                <w:color w:val="FF0000"/>
                <w:kern w:val="0"/>
                <w:szCs w:val="21"/>
                <w:u w:val="single" w:color="000000"/>
              </w:rPr>
              <w:t xml:space="preserve">     </w:t>
            </w:r>
          </w:p>
        </w:tc>
      </w:tr>
      <w:tr w14:paraId="20109C65" w14:textId="77777777" w:rsidTr="006D7AEE">
        <w:tblPrEx>
          <w:tblW w:w="0" w:type="auto"/>
          <w:jc w:val="center"/>
          <w:tblLook w:val="04A0"/>
        </w:tblPrEx>
        <w:trPr>
          <w:jc w:val="center"/>
        </w:trPr>
        <w:tc>
          <w:tcPr>
            <w:tcW w:w="0" w:type="auto"/>
            <w:vAlign w:val="center"/>
          </w:tcPr>
          <w:p w:rsidR="00DE6E06" w:rsidRPr="00DE6E06" w:rsidP="00DE6E06" w14:paraId="24BB1E0A" w14:textId="77777777">
            <w:pPr>
              <w:autoSpaceDE w:val="0"/>
              <w:autoSpaceDN w:val="0"/>
              <w:adjustRightInd w:val="0"/>
              <w:snapToGrid w:val="0"/>
              <w:spacing w:line="360" w:lineRule="auto"/>
              <w:jc w:val="center"/>
              <w:rPr>
                <w:rFonts w:ascii="Times New Roman" w:eastAsia="宋体" w:hAnsi="Times New Roman" w:cs="Times New Roman"/>
                <w:kern w:val="0"/>
                <w:szCs w:val="21"/>
              </w:rPr>
            </w:pPr>
            <w:r w:rsidRPr="00DE6E06">
              <w:rPr>
                <w:rFonts w:ascii="Times New Roman" w:eastAsia="宋体" w:hAnsi="Times New Roman" w:cs="Times New Roman"/>
                <w:kern w:val="0"/>
                <w:szCs w:val="21"/>
              </w:rPr>
              <w:t>3</w:t>
            </w:r>
          </w:p>
        </w:tc>
        <w:tc>
          <w:tcPr>
            <w:tcW w:w="0" w:type="auto"/>
            <w:vAlign w:val="center"/>
          </w:tcPr>
          <w:p w:rsidR="00DE6E06" w:rsidRPr="00DE6E06" w:rsidP="00DE6E06" w14:paraId="397C1A4F" w14:textId="77777777">
            <w:pPr>
              <w:autoSpaceDE w:val="0"/>
              <w:autoSpaceDN w:val="0"/>
              <w:adjustRightInd w:val="0"/>
              <w:snapToGrid w:val="0"/>
              <w:spacing w:line="360" w:lineRule="auto"/>
              <w:jc w:val="center"/>
              <w:rPr>
                <w:rFonts w:ascii="Times New Roman" w:eastAsia="宋体" w:hAnsi="Times New Roman" w:cs="Times New Roman"/>
                <w:kern w:val="0"/>
                <w:szCs w:val="21"/>
              </w:rPr>
            </w:pPr>
            <w:r w:rsidRPr="00DE6E06">
              <w:rPr>
                <w:rFonts w:ascii="Times New Roman" w:eastAsia="宋体" w:hAnsi="宋体" w:cs="Times New Roman"/>
                <w:kern w:val="0"/>
                <w:szCs w:val="21"/>
              </w:rPr>
              <w:t>出现银镜</w:t>
            </w:r>
          </w:p>
        </w:tc>
        <w:tc>
          <w:tcPr>
            <w:tcW w:w="0" w:type="auto"/>
            <w:vAlign w:val="center"/>
          </w:tcPr>
          <w:p w:rsidR="00DE6E06" w:rsidRPr="00DE6E06" w:rsidP="00DE6E06" w14:paraId="690A16C6" w14:textId="77777777">
            <w:pPr>
              <w:autoSpaceDE w:val="0"/>
              <w:autoSpaceDN w:val="0"/>
              <w:adjustRightInd w:val="0"/>
              <w:snapToGrid w:val="0"/>
              <w:spacing w:line="360" w:lineRule="auto"/>
              <w:jc w:val="center"/>
              <w:rPr>
                <w:rFonts w:ascii="Times New Roman" w:eastAsia="宋体" w:hAnsi="Times New Roman" w:cs="Times New Roman"/>
                <w:kern w:val="0"/>
                <w:szCs w:val="21"/>
              </w:rPr>
            </w:pPr>
            <w:r w:rsidRPr="00DE6E06">
              <w:rPr>
                <w:rFonts w:ascii="Times New Roman" w:eastAsia="宋体" w:hAnsi="宋体" w:cs="Times New Roman"/>
                <w:kern w:val="0"/>
                <w:szCs w:val="21"/>
              </w:rPr>
              <w:t>溶液不变蓝色</w:t>
            </w:r>
          </w:p>
        </w:tc>
        <w:tc>
          <w:tcPr>
            <w:tcW w:w="0" w:type="auto"/>
            <w:vAlign w:val="center"/>
          </w:tcPr>
          <w:p w:rsidR="00DE6E06" w:rsidRPr="00DE6E06" w:rsidP="00DE6E06" w14:paraId="43188E1C" w14:textId="3E1680E5">
            <w:pPr>
              <w:autoSpaceDE w:val="0"/>
              <w:autoSpaceDN w:val="0"/>
              <w:adjustRightInd w:val="0"/>
              <w:snapToGrid w:val="0"/>
              <w:spacing w:line="360" w:lineRule="auto"/>
              <w:jc w:val="center"/>
              <w:rPr>
                <w:rFonts w:ascii="Times New Roman" w:eastAsia="宋体" w:hAnsi="宋体" w:cs="Times New Roman" w:hint="eastAsia"/>
                <w:b/>
                <w:color w:val="FF0000"/>
                <w:kern w:val="0"/>
                <w:szCs w:val="21"/>
                <w:u w:val="single" w:color="000000"/>
              </w:rPr>
            </w:pPr>
            <w:r>
              <w:rPr>
                <w:rFonts w:ascii="Times New Roman" w:eastAsia="宋体" w:hAnsi="宋体" w:cs="Times New Roman" w:hint="eastAsia"/>
                <w:b/>
                <w:color w:val="FF0000"/>
                <w:kern w:val="0"/>
                <w:szCs w:val="21"/>
                <w:u w:val="single" w:color="000000"/>
              </w:rPr>
              <w:t xml:space="preserve">   </w:t>
            </w:r>
          </w:p>
        </w:tc>
      </w:tr>
    </w:tbl>
    <w:p w:rsidR="002B04C7" w:rsidP="002B04C7" w14:paraId="7199CDFA" w14:textId="77777777">
      <w:pPr>
        <w:adjustRightInd w:val="0"/>
        <w:snapToGrid w:val="0"/>
        <w:spacing w:line="360" w:lineRule="auto"/>
        <w:jc w:val="left"/>
        <w:rPr>
          <w:rFonts w:ascii="Times New Roman" w:hAnsi="Times New Roman" w:cs="Times New Roman"/>
          <w:szCs w:val="21"/>
        </w:rPr>
      </w:pPr>
    </w:p>
    <w:p w:rsidR="002B04C7" w:rsidP="002B04C7" w14:paraId="347FE0BD" w14:textId="77777777">
      <w:pPr>
        <w:adjustRightInd w:val="0"/>
        <w:snapToGrid w:val="0"/>
        <w:spacing w:line="360" w:lineRule="auto"/>
        <w:jc w:val="left"/>
      </w:pPr>
      <w:r>
        <w:rPr>
          <w:rFonts w:ascii="Times New Roman" w:hAnsi="Times New Roman" w:cs="Times New Roman"/>
          <w:noProof/>
        </w:rPr>
        <w:drawing>
          <wp:inline distT="0" distB="0" distL="114300" distR="114300">
            <wp:extent cx="1224280" cy="371475"/>
            <wp:effectExtent l="0" t="0" r="13970" b="9525"/>
            <wp:docPr id="1181754951" name="图片 3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1754951" name="图片 327"/>
                    <pic:cNvPicPr>
                      <a:picLocks noChangeAspect="1"/>
                    </pic:cNvPicPr>
                  </pic:nvPicPr>
                  <pic:blipFill>
                    <a:blip xmlns:r="http://schemas.openxmlformats.org/officeDocument/2006/relationships" r:embed="rId19"/>
                    <a:stretch>
                      <a:fillRect/>
                    </a:stretch>
                  </pic:blipFill>
                  <pic:spPr>
                    <a:xfrm>
                      <a:off x="0" y="0"/>
                      <a:ext cx="1224280" cy="371475"/>
                    </a:xfrm>
                    <a:prstGeom prst="rect">
                      <a:avLst/>
                    </a:prstGeom>
                    <a:noFill/>
                    <a:ln>
                      <a:noFill/>
                    </a:ln>
                  </pic:spPr>
                </pic:pic>
              </a:graphicData>
            </a:graphic>
          </wp:inline>
        </w:drawing>
      </w:r>
    </w:p>
    <w:p w:rsidR="009D3E1C" w:rsidRPr="009D3E1C" w:rsidP="006B7276" w14:paraId="6CDF69D5" w14:textId="77777777">
      <w:pPr>
        <w:tabs>
          <w:tab w:val="left" w:pos="4140"/>
        </w:tabs>
        <w:snapToGrid w:val="0"/>
        <w:spacing w:line="360" w:lineRule="auto"/>
        <w:rPr>
          <w:rFonts w:ascii="Times New Roman" w:eastAsia="宋体" w:hAnsi="Times New Roman" w:cs="Times New Roman"/>
          <w:szCs w:val="21"/>
        </w:rPr>
      </w:pPr>
      <w:r w:rsidRPr="009D3E1C">
        <w:rPr>
          <w:rFonts w:ascii="Times New Roman" w:eastAsia="宋体" w:hAnsi="Times New Roman" w:cs="Times New Roman"/>
          <w:szCs w:val="21"/>
        </w:rPr>
        <w:t>1</w:t>
      </w:r>
      <w:r w:rsidRPr="009D3E1C">
        <w:rPr>
          <w:rFonts w:ascii="Times New Roman" w:eastAsia="宋体" w:hAnsi="Times New Roman" w:cs="Times New Roman"/>
          <w:szCs w:val="21"/>
        </w:rPr>
        <w:t>．判断正误，正确的打</w:t>
      </w:r>
      <w:r w:rsidRPr="009D3E1C">
        <w:rPr>
          <w:rFonts w:ascii="宋体" w:eastAsia="宋体" w:hAnsi="宋体" w:cs="Times New Roman"/>
          <w:szCs w:val="21"/>
        </w:rPr>
        <w:t>“√”</w:t>
      </w:r>
      <w:r w:rsidRPr="009D3E1C">
        <w:rPr>
          <w:rFonts w:ascii="Times New Roman" w:eastAsia="宋体" w:hAnsi="Times New Roman" w:cs="Times New Roman"/>
          <w:szCs w:val="21"/>
        </w:rPr>
        <w:t>，错误的打</w:t>
      </w:r>
      <w:r w:rsidRPr="009D3E1C">
        <w:rPr>
          <w:rFonts w:ascii="宋体" w:eastAsia="宋体" w:hAnsi="宋体" w:cs="Times New Roman"/>
          <w:szCs w:val="21"/>
        </w:rPr>
        <w:t>“×”</w:t>
      </w:r>
      <w:r w:rsidRPr="009D3E1C">
        <w:rPr>
          <w:rFonts w:ascii="Times New Roman" w:eastAsia="宋体" w:hAnsi="Times New Roman" w:cs="Times New Roman"/>
          <w:szCs w:val="21"/>
        </w:rPr>
        <w:t>。</w:t>
      </w:r>
    </w:p>
    <w:p w:rsidR="009D3E1C" w:rsidRPr="009D3E1C" w:rsidP="006B7276" w14:paraId="51EBFAA0" w14:textId="77777777">
      <w:pPr>
        <w:tabs>
          <w:tab w:val="left" w:pos="4140"/>
        </w:tabs>
        <w:snapToGrid w:val="0"/>
        <w:spacing w:line="360" w:lineRule="auto"/>
        <w:rPr>
          <w:rFonts w:ascii="Times New Roman" w:eastAsia="宋体" w:hAnsi="Times New Roman" w:cs="Times New Roman"/>
          <w:szCs w:val="21"/>
        </w:rPr>
      </w:pPr>
      <w:bookmarkStart w:id="6" w:name="_Hlk172787389"/>
      <w:r w:rsidRPr="009D3E1C">
        <w:rPr>
          <w:rFonts w:ascii="Times New Roman" w:eastAsia="宋体" w:hAnsi="Times New Roman" w:cs="Times New Roman"/>
          <w:szCs w:val="21"/>
        </w:rPr>
        <w:t>(1)</w:t>
      </w:r>
      <w:r w:rsidRPr="009D3E1C">
        <w:rPr>
          <w:rFonts w:ascii="Times New Roman" w:eastAsia="宋体" w:hAnsi="Times New Roman" w:cs="Times New Roman"/>
          <w:szCs w:val="21"/>
        </w:rPr>
        <w:t>糖类、油脂、蛋白质都属于高分子化合物。</w:t>
      </w:r>
      <w:r w:rsidRPr="009D3E1C">
        <w:rPr>
          <w:rFonts w:ascii="Times New Roman" w:eastAsia="宋体" w:hAnsi="Times New Roman" w:cs="Times New Roman"/>
          <w:szCs w:val="21"/>
        </w:rPr>
        <w:t>(</w:t>
      </w:r>
      <w:r w:rsidRPr="009D3E1C">
        <w:rPr>
          <w:rFonts w:ascii="Times New Roman" w:eastAsia="宋体" w:hAnsi="Times New Roman" w:cs="Times New Roman"/>
          <w:szCs w:val="21"/>
        </w:rPr>
        <w:t>　</w:t>
      </w:r>
      <w:r w:rsidRPr="009D3E1C">
        <w:rPr>
          <w:rFonts w:ascii="宋体" w:eastAsia="宋体" w:hAnsi="宋体" w:cs="Times New Roman"/>
          <w:szCs w:val="21"/>
        </w:rPr>
        <w:t>×</w:t>
      </w:r>
      <w:r w:rsidRPr="009D3E1C">
        <w:rPr>
          <w:rFonts w:ascii="Times New Roman" w:eastAsia="宋体" w:hAnsi="Times New Roman" w:cs="Times New Roman"/>
          <w:szCs w:val="21"/>
        </w:rPr>
        <w:t>　</w:t>
      </w:r>
      <w:r w:rsidRPr="009D3E1C">
        <w:rPr>
          <w:rFonts w:ascii="Times New Roman" w:eastAsia="宋体" w:hAnsi="Times New Roman" w:cs="Times New Roman"/>
          <w:szCs w:val="21"/>
        </w:rPr>
        <w:t>)</w:t>
      </w:r>
    </w:p>
    <w:p w:rsidR="009D3E1C" w:rsidRPr="009D3E1C" w:rsidP="006B7276" w14:paraId="64FABBD7" w14:textId="77777777">
      <w:pPr>
        <w:tabs>
          <w:tab w:val="left" w:pos="4140"/>
        </w:tabs>
        <w:snapToGrid w:val="0"/>
        <w:spacing w:line="360" w:lineRule="auto"/>
        <w:rPr>
          <w:rFonts w:ascii="Times New Roman" w:eastAsia="宋体" w:hAnsi="Times New Roman" w:cs="Times New Roman"/>
          <w:szCs w:val="21"/>
        </w:rPr>
      </w:pPr>
      <w:r w:rsidRPr="009D3E1C">
        <w:rPr>
          <w:rFonts w:ascii="Times New Roman" w:eastAsia="宋体" w:hAnsi="Times New Roman" w:cs="Times New Roman"/>
          <w:szCs w:val="21"/>
        </w:rPr>
        <w:t>(2)</w:t>
      </w:r>
      <w:r w:rsidRPr="009D3E1C">
        <w:rPr>
          <w:rFonts w:ascii="Times New Roman" w:eastAsia="宋体" w:hAnsi="Times New Roman" w:cs="Times New Roman"/>
          <w:szCs w:val="21"/>
        </w:rPr>
        <w:t>糖类、油脂、蛋白质都能发生水解反应。</w:t>
      </w:r>
      <w:r w:rsidRPr="009D3E1C">
        <w:rPr>
          <w:rFonts w:ascii="Times New Roman" w:eastAsia="宋体" w:hAnsi="Times New Roman" w:cs="Times New Roman"/>
          <w:szCs w:val="21"/>
        </w:rPr>
        <w:t>(</w:t>
      </w:r>
      <w:r w:rsidRPr="009D3E1C">
        <w:rPr>
          <w:rFonts w:ascii="Times New Roman" w:eastAsia="宋体" w:hAnsi="Times New Roman" w:cs="Times New Roman"/>
          <w:szCs w:val="21"/>
        </w:rPr>
        <w:t>　</w:t>
      </w:r>
      <w:r w:rsidRPr="009D3E1C">
        <w:rPr>
          <w:rFonts w:ascii="宋体" w:eastAsia="宋体" w:hAnsi="宋体" w:cs="Times New Roman"/>
          <w:szCs w:val="21"/>
        </w:rPr>
        <w:t>×</w:t>
      </w:r>
      <w:r w:rsidRPr="009D3E1C">
        <w:rPr>
          <w:rFonts w:ascii="Times New Roman" w:eastAsia="宋体" w:hAnsi="Times New Roman" w:cs="Times New Roman"/>
          <w:szCs w:val="21"/>
        </w:rPr>
        <w:t>　</w:t>
      </w:r>
      <w:r w:rsidRPr="009D3E1C">
        <w:rPr>
          <w:rFonts w:ascii="Times New Roman" w:eastAsia="宋体" w:hAnsi="Times New Roman" w:cs="Times New Roman"/>
          <w:szCs w:val="21"/>
        </w:rPr>
        <w:t>)</w:t>
      </w:r>
    </w:p>
    <w:p w:rsidR="009D3E1C" w:rsidRPr="009D3E1C" w:rsidP="006B7276" w14:paraId="020520A5" w14:textId="77777777">
      <w:pPr>
        <w:tabs>
          <w:tab w:val="left" w:pos="4140"/>
        </w:tabs>
        <w:snapToGrid w:val="0"/>
        <w:spacing w:line="360" w:lineRule="auto"/>
        <w:rPr>
          <w:rFonts w:ascii="Times New Roman" w:eastAsia="宋体" w:hAnsi="Times New Roman" w:cs="Times New Roman"/>
          <w:szCs w:val="21"/>
        </w:rPr>
      </w:pPr>
      <w:r w:rsidRPr="009D3E1C">
        <w:rPr>
          <w:rFonts w:ascii="Times New Roman" w:eastAsia="宋体" w:hAnsi="Times New Roman" w:cs="Times New Roman"/>
          <w:szCs w:val="21"/>
        </w:rPr>
        <w:t>(3)</w:t>
      </w:r>
      <w:r w:rsidRPr="009D3E1C">
        <w:rPr>
          <w:rFonts w:ascii="Times New Roman" w:eastAsia="宋体" w:hAnsi="Times New Roman" w:cs="Times New Roman"/>
          <w:szCs w:val="21"/>
        </w:rPr>
        <w:t>糖类、油脂充分燃烧后产物相同。</w:t>
      </w:r>
      <w:r w:rsidRPr="009D3E1C">
        <w:rPr>
          <w:rFonts w:ascii="Times New Roman" w:eastAsia="宋体" w:hAnsi="Times New Roman" w:cs="Times New Roman"/>
          <w:szCs w:val="21"/>
        </w:rPr>
        <w:t>(</w:t>
      </w:r>
      <w:r w:rsidRPr="009D3E1C">
        <w:rPr>
          <w:rFonts w:ascii="Times New Roman" w:eastAsia="宋体" w:hAnsi="Times New Roman" w:cs="Times New Roman"/>
          <w:szCs w:val="21"/>
        </w:rPr>
        <w:t>　</w:t>
      </w:r>
      <w:r w:rsidRPr="009D3E1C">
        <w:rPr>
          <w:rFonts w:ascii="宋体" w:eastAsia="宋体" w:hAnsi="宋体" w:cs="Times New Roman"/>
          <w:szCs w:val="21"/>
        </w:rPr>
        <w:t>√</w:t>
      </w:r>
      <w:r w:rsidRPr="009D3E1C">
        <w:rPr>
          <w:rFonts w:ascii="Times New Roman" w:eastAsia="宋体" w:hAnsi="Times New Roman" w:cs="Times New Roman"/>
          <w:szCs w:val="21"/>
        </w:rPr>
        <w:t>　</w:t>
      </w:r>
      <w:r w:rsidRPr="009D3E1C">
        <w:rPr>
          <w:rFonts w:ascii="Times New Roman" w:eastAsia="宋体" w:hAnsi="Times New Roman" w:cs="Times New Roman"/>
          <w:szCs w:val="21"/>
        </w:rPr>
        <w:t>)</w:t>
      </w:r>
    </w:p>
    <w:p w:rsidR="009D3E1C" w:rsidRPr="009D3E1C" w:rsidP="006B7276" w14:paraId="189C6F77" w14:textId="72C6ECA4">
      <w:pPr>
        <w:tabs>
          <w:tab w:val="left" w:pos="4140"/>
        </w:tabs>
        <w:snapToGrid w:val="0"/>
        <w:spacing w:line="360" w:lineRule="auto"/>
        <w:rPr>
          <w:rFonts w:ascii="Times New Roman" w:eastAsia="宋体" w:hAnsi="Times New Roman" w:cs="Times New Roman"/>
          <w:szCs w:val="21"/>
        </w:rPr>
      </w:pPr>
      <w:r w:rsidRPr="009D3E1C">
        <w:rPr>
          <w:rFonts w:ascii="Times New Roman" w:eastAsia="宋体" w:hAnsi="Times New Roman" w:cs="Times New Roman"/>
          <w:szCs w:val="21"/>
        </w:rPr>
        <w:t>(</w:t>
      </w:r>
      <w:r w:rsidR="006B7276">
        <w:rPr>
          <w:rFonts w:ascii="Times New Roman" w:eastAsia="宋体" w:hAnsi="Times New Roman" w:cs="Times New Roman" w:hint="eastAsia"/>
          <w:szCs w:val="21"/>
        </w:rPr>
        <w:t>4</w:t>
      </w:r>
      <w:r w:rsidRPr="009D3E1C">
        <w:rPr>
          <w:rFonts w:ascii="Times New Roman" w:eastAsia="宋体" w:hAnsi="Times New Roman" w:cs="Times New Roman"/>
          <w:szCs w:val="21"/>
        </w:rPr>
        <w:t>)</w:t>
      </w:r>
      <w:r w:rsidRPr="009D3E1C">
        <w:rPr>
          <w:rFonts w:ascii="Times New Roman" w:eastAsia="宋体" w:hAnsi="Times New Roman" w:cs="Times New Roman"/>
          <w:szCs w:val="21"/>
        </w:rPr>
        <w:t>淀粉和纤维素都属于糖类，所以食用淀粉和纤维素均可以为人体提供营养。</w:t>
      </w:r>
      <w:r w:rsidRPr="009D3E1C">
        <w:rPr>
          <w:rFonts w:ascii="Times New Roman" w:eastAsia="宋体" w:hAnsi="Times New Roman" w:cs="Times New Roman"/>
          <w:szCs w:val="21"/>
        </w:rPr>
        <w:t>(</w:t>
      </w:r>
      <w:r w:rsidRPr="009D3E1C">
        <w:rPr>
          <w:rFonts w:ascii="Times New Roman" w:eastAsia="宋体" w:hAnsi="Times New Roman" w:cs="Times New Roman"/>
          <w:szCs w:val="21"/>
        </w:rPr>
        <w:t>　</w:t>
      </w:r>
      <w:r w:rsidRPr="009D3E1C">
        <w:rPr>
          <w:rFonts w:ascii="宋体" w:eastAsia="宋体" w:hAnsi="宋体" w:cs="Times New Roman"/>
          <w:szCs w:val="21"/>
        </w:rPr>
        <w:t>×</w:t>
      </w:r>
      <w:r w:rsidRPr="009D3E1C">
        <w:rPr>
          <w:rFonts w:ascii="Times New Roman" w:eastAsia="宋体" w:hAnsi="Times New Roman" w:cs="Times New Roman"/>
          <w:szCs w:val="21"/>
        </w:rPr>
        <w:t>　</w:t>
      </w:r>
      <w:r w:rsidRPr="009D3E1C">
        <w:rPr>
          <w:rFonts w:ascii="Times New Roman" w:eastAsia="宋体" w:hAnsi="Times New Roman" w:cs="Times New Roman"/>
          <w:szCs w:val="21"/>
        </w:rPr>
        <w:t>)</w:t>
      </w:r>
    </w:p>
    <w:p w:rsidR="009D3E1C" w:rsidRPr="009D3E1C" w:rsidP="006B7276" w14:paraId="22407D61" w14:textId="16E6C1D2">
      <w:pPr>
        <w:tabs>
          <w:tab w:val="left" w:pos="4140"/>
        </w:tabs>
        <w:snapToGrid w:val="0"/>
        <w:spacing w:line="360" w:lineRule="auto"/>
        <w:rPr>
          <w:rFonts w:ascii="Times New Roman" w:eastAsia="宋体" w:hAnsi="Times New Roman" w:cs="Times New Roman"/>
          <w:szCs w:val="21"/>
        </w:rPr>
      </w:pPr>
      <w:r w:rsidRPr="009D3E1C">
        <w:rPr>
          <w:rFonts w:ascii="Times New Roman" w:eastAsia="宋体" w:hAnsi="Times New Roman" w:cs="Times New Roman"/>
          <w:szCs w:val="21"/>
        </w:rPr>
        <w:t>(</w:t>
      </w:r>
      <w:r w:rsidR="006B7276">
        <w:rPr>
          <w:rFonts w:ascii="Times New Roman" w:eastAsia="宋体" w:hAnsi="Times New Roman" w:cs="Times New Roman" w:hint="eastAsia"/>
          <w:szCs w:val="21"/>
        </w:rPr>
        <w:t>5</w:t>
      </w:r>
      <w:r w:rsidRPr="009D3E1C">
        <w:rPr>
          <w:rFonts w:ascii="Times New Roman" w:eastAsia="宋体" w:hAnsi="Times New Roman" w:cs="Times New Roman"/>
          <w:szCs w:val="21"/>
        </w:rPr>
        <w:t>)</w:t>
      </w:r>
      <w:r w:rsidRPr="009D3E1C">
        <w:rPr>
          <w:rFonts w:ascii="Times New Roman" w:eastAsia="宋体" w:hAnsi="Times New Roman" w:cs="Times New Roman"/>
          <w:szCs w:val="21"/>
        </w:rPr>
        <w:t>棉花、蚕丝的主要成分都是蛋白质。</w:t>
      </w:r>
      <w:r w:rsidRPr="009D3E1C">
        <w:rPr>
          <w:rFonts w:ascii="Times New Roman" w:eastAsia="宋体" w:hAnsi="Times New Roman" w:cs="Times New Roman"/>
          <w:szCs w:val="21"/>
        </w:rPr>
        <w:t>(</w:t>
      </w:r>
      <w:r w:rsidRPr="009D3E1C">
        <w:rPr>
          <w:rFonts w:ascii="Times New Roman" w:eastAsia="宋体" w:hAnsi="Times New Roman" w:cs="Times New Roman"/>
          <w:szCs w:val="21"/>
        </w:rPr>
        <w:t>　</w:t>
      </w:r>
      <w:r w:rsidRPr="009D3E1C">
        <w:rPr>
          <w:rFonts w:ascii="宋体" w:eastAsia="宋体" w:hAnsi="宋体" w:cs="Times New Roman"/>
          <w:szCs w:val="21"/>
        </w:rPr>
        <w:t>×</w:t>
      </w:r>
      <w:r w:rsidRPr="009D3E1C">
        <w:rPr>
          <w:rFonts w:ascii="Times New Roman" w:eastAsia="宋体" w:hAnsi="Times New Roman" w:cs="Times New Roman"/>
          <w:szCs w:val="21"/>
        </w:rPr>
        <w:t>　</w:t>
      </w:r>
      <w:r w:rsidRPr="009D3E1C">
        <w:rPr>
          <w:rFonts w:ascii="Times New Roman" w:eastAsia="宋体" w:hAnsi="Times New Roman" w:cs="Times New Roman"/>
          <w:szCs w:val="21"/>
        </w:rPr>
        <w:t>)</w:t>
      </w:r>
    </w:p>
    <w:p w:rsidR="009D3E1C" w:rsidRPr="009D3E1C" w:rsidP="006B7276" w14:paraId="78F7F6C7" w14:textId="6258D54F">
      <w:pPr>
        <w:tabs>
          <w:tab w:val="left" w:pos="4140"/>
        </w:tabs>
        <w:snapToGrid w:val="0"/>
        <w:spacing w:line="360" w:lineRule="auto"/>
        <w:rPr>
          <w:rFonts w:ascii="Times New Roman" w:eastAsia="宋体" w:hAnsi="Times New Roman" w:cs="Times New Roman"/>
          <w:szCs w:val="21"/>
        </w:rPr>
      </w:pPr>
      <w:r w:rsidRPr="009D3E1C">
        <w:rPr>
          <w:rFonts w:ascii="Times New Roman" w:eastAsia="宋体" w:hAnsi="Times New Roman" w:cs="Times New Roman"/>
          <w:szCs w:val="21"/>
        </w:rPr>
        <w:t>(</w:t>
      </w:r>
      <w:r w:rsidR="006B7276">
        <w:rPr>
          <w:rFonts w:ascii="Times New Roman" w:eastAsia="宋体" w:hAnsi="Times New Roman" w:cs="Times New Roman" w:hint="eastAsia"/>
          <w:szCs w:val="21"/>
        </w:rPr>
        <w:t>6</w:t>
      </w:r>
      <w:r w:rsidRPr="009D3E1C">
        <w:rPr>
          <w:rFonts w:ascii="Times New Roman" w:eastAsia="宋体" w:hAnsi="Times New Roman" w:cs="Times New Roman"/>
          <w:szCs w:val="21"/>
        </w:rPr>
        <w:t>)</w:t>
      </w:r>
      <w:r w:rsidRPr="009D3E1C">
        <w:rPr>
          <w:rFonts w:ascii="Times New Roman" w:eastAsia="宋体" w:hAnsi="Times New Roman" w:cs="Times New Roman"/>
          <w:szCs w:val="21"/>
        </w:rPr>
        <w:t>葡萄糖与果糖，蔗糖与麦芽糖，淀粉和纤维素均互为同分异构体。</w:t>
      </w:r>
      <w:r w:rsidRPr="009D3E1C">
        <w:rPr>
          <w:rFonts w:ascii="Times New Roman" w:eastAsia="宋体" w:hAnsi="Times New Roman" w:cs="Times New Roman"/>
          <w:szCs w:val="21"/>
        </w:rPr>
        <w:t>(</w:t>
      </w:r>
      <w:r w:rsidRPr="009D3E1C">
        <w:rPr>
          <w:rFonts w:ascii="Times New Roman" w:eastAsia="宋体" w:hAnsi="Times New Roman" w:cs="Times New Roman"/>
          <w:szCs w:val="21"/>
        </w:rPr>
        <w:t>　</w:t>
      </w:r>
      <w:r w:rsidRPr="009D3E1C">
        <w:rPr>
          <w:rFonts w:ascii="宋体" w:eastAsia="宋体" w:hAnsi="宋体" w:cs="Times New Roman"/>
          <w:szCs w:val="21"/>
        </w:rPr>
        <w:t>×</w:t>
      </w:r>
      <w:r w:rsidRPr="009D3E1C">
        <w:rPr>
          <w:rFonts w:ascii="Times New Roman" w:eastAsia="宋体" w:hAnsi="Times New Roman" w:cs="Times New Roman"/>
          <w:szCs w:val="21"/>
        </w:rPr>
        <w:t>　</w:t>
      </w:r>
      <w:r w:rsidRPr="009D3E1C">
        <w:rPr>
          <w:rFonts w:ascii="Times New Roman" w:eastAsia="宋体" w:hAnsi="Times New Roman" w:cs="Times New Roman"/>
          <w:szCs w:val="21"/>
        </w:rPr>
        <w:t>)</w:t>
      </w:r>
    </w:p>
    <w:p w:rsidR="009D3E1C" w:rsidRPr="009D3E1C" w:rsidP="006B7276" w14:paraId="5BC31C6A" w14:textId="57CBEF30">
      <w:pPr>
        <w:tabs>
          <w:tab w:val="left" w:pos="4140"/>
        </w:tabs>
        <w:snapToGrid w:val="0"/>
        <w:spacing w:line="360" w:lineRule="auto"/>
        <w:rPr>
          <w:rFonts w:ascii="Times New Roman" w:eastAsia="宋体" w:hAnsi="Times New Roman" w:cs="Times New Roman"/>
          <w:szCs w:val="21"/>
        </w:rPr>
      </w:pPr>
      <w:r w:rsidRPr="009D3E1C">
        <w:rPr>
          <w:rFonts w:ascii="Times New Roman" w:eastAsia="宋体" w:hAnsi="Times New Roman" w:cs="Times New Roman"/>
          <w:szCs w:val="21"/>
        </w:rPr>
        <w:t>(</w:t>
      </w:r>
      <w:r w:rsidR="006B7276">
        <w:rPr>
          <w:rFonts w:ascii="Times New Roman" w:eastAsia="宋体" w:hAnsi="Times New Roman" w:cs="Times New Roman" w:hint="eastAsia"/>
          <w:szCs w:val="21"/>
        </w:rPr>
        <w:t>7</w:t>
      </w:r>
      <w:r w:rsidRPr="009D3E1C">
        <w:rPr>
          <w:rFonts w:ascii="Times New Roman" w:eastAsia="宋体" w:hAnsi="Times New Roman" w:cs="Times New Roman"/>
          <w:szCs w:val="21"/>
        </w:rPr>
        <w:t>)</w:t>
      </w:r>
      <w:r w:rsidRPr="009D3E1C">
        <w:rPr>
          <w:rFonts w:ascii="Times New Roman" w:eastAsia="宋体" w:hAnsi="Times New Roman" w:cs="Times New Roman"/>
          <w:szCs w:val="21"/>
        </w:rPr>
        <w:t>玉米制醇、蛋白质变性和纳米银粒子的聚集都是化学变化。</w:t>
      </w:r>
      <w:r w:rsidRPr="009D3E1C">
        <w:rPr>
          <w:rFonts w:ascii="Times New Roman" w:eastAsia="宋体" w:hAnsi="Times New Roman" w:cs="Times New Roman"/>
          <w:szCs w:val="21"/>
        </w:rPr>
        <w:t>(</w:t>
      </w:r>
      <w:r w:rsidRPr="009D3E1C">
        <w:rPr>
          <w:rFonts w:ascii="Times New Roman" w:eastAsia="宋体" w:hAnsi="Times New Roman" w:cs="Times New Roman"/>
          <w:szCs w:val="21"/>
        </w:rPr>
        <w:t>　</w:t>
      </w:r>
      <w:r w:rsidRPr="009D3E1C">
        <w:rPr>
          <w:rFonts w:ascii="宋体" w:eastAsia="宋体" w:hAnsi="宋体" w:cs="Times New Roman"/>
          <w:szCs w:val="21"/>
        </w:rPr>
        <w:t>×</w:t>
      </w:r>
      <w:r w:rsidRPr="009D3E1C">
        <w:rPr>
          <w:rFonts w:ascii="Times New Roman" w:eastAsia="宋体" w:hAnsi="Times New Roman" w:cs="Times New Roman"/>
          <w:szCs w:val="21"/>
        </w:rPr>
        <w:t>　</w:t>
      </w:r>
      <w:r w:rsidRPr="009D3E1C">
        <w:rPr>
          <w:rFonts w:ascii="Times New Roman" w:eastAsia="宋体" w:hAnsi="Times New Roman" w:cs="Times New Roman"/>
          <w:szCs w:val="21"/>
        </w:rPr>
        <w:t>)</w:t>
      </w:r>
    </w:p>
    <w:p w:rsidR="009D3E1C" w:rsidRPr="009D3E1C" w:rsidP="006B7276" w14:paraId="34F068C3" w14:textId="3CCF21BB">
      <w:pPr>
        <w:tabs>
          <w:tab w:val="left" w:pos="4140"/>
        </w:tabs>
        <w:snapToGrid w:val="0"/>
        <w:spacing w:line="360" w:lineRule="auto"/>
        <w:rPr>
          <w:rFonts w:ascii="Times New Roman" w:eastAsia="宋体" w:hAnsi="Times New Roman" w:cs="Times New Roman"/>
          <w:szCs w:val="21"/>
        </w:rPr>
      </w:pPr>
      <w:r w:rsidRPr="009D3E1C">
        <w:rPr>
          <w:rFonts w:ascii="Times New Roman" w:eastAsia="宋体" w:hAnsi="Times New Roman" w:cs="Times New Roman"/>
          <w:szCs w:val="21"/>
        </w:rPr>
        <w:t>(</w:t>
      </w:r>
      <w:r w:rsidR="006B7276">
        <w:rPr>
          <w:rFonts w:ascii="Times New Roman" w:eastAsia="宋体" w:hAnsi="Times New Roman" w:cs="Times New Roman" w:hint="eastAsia"/>
          <w:szCs w:val="21"/>
        </w:rPr>
        <w:t>8</w:t>
      </w:r>
      <w:r w:rsidRPr="009D3E1C">
        <w:rPr>
          <w:rFonts w:ascii="Times New Roman" w:eastAsia="宋体" w:hAnsi="Times New Roman" w:cs="Times New Roman"/>
          <w:szCs w:val="21"/>
        </w:rPr>
        <w:t>)</w:t>
      </w:r>
      <w:r w:rsidRPr="009D3E1C">
        <w:rPr>
          <w:rFonts w:ascii="Times New Roman" w:eastAsia="宋体" w:hAnsi="Times New Roman" w:cs="Times New Roman"/>
          <w:szCs w:val="21"/>
        </w:rPr>
        <w:t>麦芽糖属于二糖，能发生水解，但不能发生银镜反应。</w:t>
      </w:r>
      <w:r w:rsidRPr="009D3E1C">
        <w:rPr>
          <w:rFonts w:ascii="Times New Roman" w:eastAsia="宋体" w:hAnsi="Times New Roman" w:cs="Times New Roman"/>
          <w:szCs w:val="21"/>
        </w:rPr>
        <w:t>(</w:t>
      </w:r>
      <w:r w:rsidRPr="009D3E1C">
        <w:rPr>
          <w:rFonts w:ascii="Times New Roman" w:eastAsia="宋体" w:hAnsi="Times New Roman" w:cs="Times New Roman"/>
          <w:szCs w:val="21"/>
        </w:rPr>
        <w:t>　</w:t>
      </w:r>
      <w:r w:rsidRPr="009D3E1C">
        <w:rPr>
          <w:rFonts w:ascii="宋体" w:eastAsia="宋体" w:hAnsi="宋体" w:cs="Times New Roman"/>
          <w:szCs w:val="21"/>
        </w:rPr>
        <w:t>×</w:t>
      </w:r>
      <w:r w:rsidRPr="009D3E1C">
        <w:rPr>
          <w:rFonts w:ascii="Times New Roman" w:eastAsia="宋体" w:hAnsi="Times New Roman" w:cs="Times New Roman"/>
          <w:szCs w:val="21"/>
        </w:rPr>
        <w:t>　</w:t>
      </w:r>
      <w:r w:rsidRPr="009D3E1C">
        <w:rPr>
          <w:rFonts w:ascii="Times New Roman" w:eastAsia="宋体" w:hAnsi="Times New Roman" w:cs="Times New Roman"/>
          <w:szCs w:val="21"/>
        </w:rPr>
        <w:t>)</w:t>
      </w:r>
    </w:p>
    <w:p w:rsidR="009D3E1C" w:rsidRPr="009D3E1C" w:rsidP="006B7276" w14:paraId="1A161197" w14:textId="50DF6356">
      <w:pPr>
        <w:tabs>
          <w:tab w:val="left" w:pos="4140"/>
        </w:tabs>
        <w:snapToGrid w:val="0"/>
        <w:spacing w:line="360" w:lineRule="auto"/>
        <w:rPr>
          <w:rFonts w:ascii="Times New Roman" w:eastAsia="宋体" w:hAnsi="Times New Roman" w:cs="Times New Roman"/>
          <w:szCs w:val="21"/>
        </w:rPr>
      </w:pPr>
      <w:r w:rsidRPr="009D3E1C">
        <w:rPr>
          <w:rFonts w:ascii="Times New Roman" w:eastAsia="宋体" w:hAnsi="Times New Roman" w:cs="Times New Roman"/>
          <w:szCs w:val="21"/>
        </w:rPr>
        <w:t>(</w:t>
      </w:r>
      <w:r w:rsidR="006B7276">
        <w:rPr>
          <w:rFonts w:ascii="Times New Roman" w:eastAsia="宋体" w:hAnsi="Times New Roman" w:cs="Times New Roman" w:hint="eastAsia"/>
          <w:szCs w:val="21"/>
        </w:rPr>
        <w:t>9</w:t>
      </w:r>
      <w:r w:rsidRPr="009D3E1C">
        <w:rPr>
          <w:rFonts w:ascii="Times New Roman" w:eastAsia="宋体" w:hAnsi="Times New Roman" w:cs="Times New Roman"/>
          <w:szCs w:val="21"/>
        </w:rPr>
        <w:t>)</w:t>
      </w:r>
      <w:r w:rsidRPr="009D3E1C">
        <w:rPr>
          <w:rFonts w:ascii="Times New Roman" w:eastAsia="宋体" w:hAnsi="Times New Roman" w:cs="Times New Roman"/>
          <w:szCs w:val="21"/>
        </w:rPr>
        <w:t>甲醛、乙酸、葡萄糖、果糖的最简式均为</w:t>
      </w:r>
      <w:r w:rsidRPr="009D3E1C">
        <w:rPr>
          <w:rFonts w:ascii="Times New Roman" w:eastAsia="宋体" w:hAnsi="Times New Roman" w:cs="Times New Roman"/>
          <w:szCs w:val="21"/>
        </w:rPr>
        <w:t>CH</w:t>
      </w:r>
      <w:r w:rsidRPr="009D3E1C">
        <w:rPr>
          <w:rFonts w:ascii="Times New Roman" w:eastAsia="宋体" w:hAnsi="Times New Roman" w:cs="Times New Roman"/>
          <w:szCs w:val="21"/>
          <w:vertAlign w:val="subscript"/>
        </w:rPr>
        <w:t>2</w:t>
      </w:r>
      <w:r w:rsidRPr="009D3E1C">
        <w:rPr>
          <w:rFonts w:ascii="Times New Roman" w:eastAsia="宋体" w:hAnsi="Times New Roman" w:cs="Times New Roman"/>
          <w:szCs w:val="21"/>
        </w:rPr>
        <w:t>O</w:t>
      </w:r>
      <w:r w:rsidRPr="009D3E1C">
        <w:rPr>
          <w:rFonts w:ascii="Times New Roman" w:eastAsia="宋体" w:hAnsi="Times New Roman" w:cs="Times New Roman"/>
          <w:szCs w:val="21"/>
        </w:rPr>
        <w:t>，它们的化学性质相似。</w:t>
      </w:r>
      <w:r w:rsidRPr="009D3E1C">
        <w:rPr>
          <w:rFonts w:ascii="Times New Roman" w:eastAsia="宋体" w:hAnsi="Times New Roman" w:cs="Times New Roman"/>
          <w:szCs w:val="21"/>
        </w:rPr>
        <w:t>(</w:t>
      </w:r>
      <w:r w:rsidRPr="009D3E1C">
        <w:rPr>
          <w:rFonts w:ascii="Times New Roman" w:eastAsia="宋体" w:hAnsi="Times New Roman" w:cs="Times New Roman"/>
          <w:szCs w:val="21"/>
        </w:rPr>
        <w:t>　</w:t>
      </w:r>
      <w:r w:rsidRPr="009D3E1C">
        <w:rPr>
          <w:rFonts w:ascii="宋体" w:eastAsia="宋体" w:hAnsi="宋体" w:cs="Times New Roman"/>
          <w:szCs w:val="21"/>
        </w:rPr>
        <w:t>×</w:t>
      </w:r>
      <w:r w:rsidRPr="009D3E1C">
        <w:rPr>
          <w:rFonts w:ascii="Times New Roman" w:eastAsia="宋体" w:hAnsi="Times New Roman" w:cs="Times New Roman"/>
          <w:szCs w:val="21"/>
        </w:rPr>
        <w:t>　</w:t>
      </w:r>
      <w:r w:rsidRPr="009D3E1C">
        <w:rPr>
          <w:rFonts w:ascii="Times New Roman" w:eastAsia="宋体" w:hAnsi="Times New Roman" w:cs="Times New Roman"/>
          <w:szCs w:val="21"/>
        </w:rPr>
        <w:t>)</w:t>
      </w:r>
    </w:p>
    <w:bookmarkEnd w:id="6"/>
    <w:p w:rsidR="006B7276" w:rsidRPr="009D3E1C" w:rsidP="006B7276" w14:paraId="320A6C5C" w14:textId="54A98703">
      <w:pPr>
        <w:tabs>
          <w:tab w:val="left" w:pos="4140"/>
        </w:tabs>
        <w:snapToGrid w:val="0"/>
        <w:spacing w:line="360" w:lineRule="auto"/>
        <w:rPr>
          <w:rFonts w:ascii="Times New Roman" w:eastAsia="宋体" w:hAnsi="Times New Roman" w:cs="Times New Roman"/>
          <w:color w:val="FF0000"/>
          <w:szCs w:val="21"/>
        </w:rPr>
      </w:pPr>
      <w:r>
        <w:rPr>
          <w:rFonts w:ascii="Times New Roman" w:eastAsia="楷体_GB2312" w:hAnsi="Times New Roman" w:cs="Times New Roman" w:hint="eastAsia"/>
          <w:color w:val="FF0000"/>
          <w:szCs w:val="21"/>
        </w:rPr>
        <w:t xml:space="preserve"> </w:t>
      </w:r>
    </w:p>
    <w:p w:rsidR="002B04C7" w:rsidP="002B04C7" w14:paraId="54DCEDC2" w14:textId="77777777">
      <w:pPr>
        <w:tabs>
          <w:tab w:val="left" w:pos="4320"/>
        </w:tabs>
        <w:snapToGrid w:val="0"/>
        <w:spacing w:line="360" w:lineRule="auto"/>
        <w:contextualSpacing/>
      </w:pPr>
      <w:r>
        <w:rPr>
          <w:rFonts w:ascii="Times New Roman" w:hAnsi="Times New Roman" w:cs="Times New Roman"/>
          <w:noProof/>
        </w:rPr>
        <w:drawing>
          <wp:inline distT="0" distB="0" distL="114300" distR="114300">
            <wp:extent cx="1223645" cy="366395"/>
            <wp:effectExtent l="0" t="0" r="14605" b="14605"/>
            <wp:docPr id="362633387" name="图片 3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2633387" name="图片 330"/>
                    <pic:cNvPicPr>
                      <a:picLocks noChangeAspect="1"/>
                    </pic:cNvPicPr>
                  </pic:nvPicPr>
                  <pic:blipFill>
                    <a:blip xmlns:r="http://schemas.openxmlformats.org/officeDocument/2006/relationships" r:embed="rId20"/>
                    <a:stretch>
                      <a:fillRect/>
                    </a:stretch>
                  </pic:blipFill>
                  <pic:spPr>
                    <a:xfrm>
                      <a:off x="0" y="0"/>
                      <a:ext cx="1223645" cy="366395"/>
                    </a:xfrm>
                    <a:prstGeom prst="rect">
                      <a:avLst/>
                    </a:prstGeom>
                    <a:noFill/>
                    <a:ln>
                      <a:noFill/>
                    </a:ln>
                  </pic:spPr>
                </pic:pic>
              </a:graphicData>
            </a:graphic>
          </wp:inline>
        </w:drawing>
      </w:r>
    </w:p>
    <w:p w:rsidR="001F01B5" w:rsidRPr="001F01B5" w:rsidP="001F01B5" w14:paraId="5F0C4CB8" w14:textId="77777777">
      <w:pPr>
        <w:pStyle w:val="PlainText"/>
        <w:tabs>
          <w:tab w:val="left" w:pos="3544"/>
        </w:tabs>
        <w:snapToGrid w:val="0"/>
        <w:spacing w:line="360" w:lineRule="auto"/>
        <w:rPr>
          <w:rFonts w:ascii="Times New Roman" w:hAnsi="Times New Roman" w:eastAsiaTheme="minorEastAsia" w:cs="Times New Roman"/>
        </w:rPr>
      </w:pPr>
      <w:r w:rsidRPr="001F01B5">
        <w:rPr>
          <w:rFonts w:ascii="Times New Roman" w:hAnsi="Times New Roman" w:eastAsiaTheme="minorEastAsia" w:cs="Times New Roman"/>
        </w:rPr>
        <w:t>1</w:t>
      </w:r>
      <w:r w:rsidRPr="001F01B5">
        <w:rPr>
          <w:rFonts w:ascii="Times New Roman" w:hAnsi="Times New Roman" w:eastAsiaTheme="minorEastAsia" w:cs="Times New Roman"/>
        </w:rPr>
        <w:t>．唐代张九龄诗句</w:t>
      </w:r>
      <w:r w:rsidRPr="001F01B5">
        <w:rPr>
          <w:rFonts w:hAnsi="宋体" w:eastAsiaTheme="minorEastAsia" w:cs="Times New Roman"/>
        </w:rPr>
        <w:t>“</w:t>
      </w:r>
      <w:r w:rsidRPr="001F01B5">
        <w:rPr>
          <w:rFonts w:ascii="Times New Roman" w:hAnsi="Times New Roman" w:eastAsiaTheme="minorEastAsia" w:cs="Times New Roman"/>
        </w:rPr>
        <w:t>松叶堪为酒，春来酿几多</w:t>
      </w:r>
      <w:r w:rsidRPr="001F01B5">
        <w:rPr>
          <w:rFonts w:hAnsi="宋体" w:eastAsiaTheme="minorEastAsia" w:cs="Times New Roman"/>
        </w:rPr>
        <w:t>”</w:t>
      </w:r>
      <w:r w:rsidRPr="001F01B5">
        <w:rPr>
          <w:rFonts w:ascii="Times New Roman" w:hAnsi="Times New Roman" w:eastAsiaTheme="minorEastAsia" w:cs="Times New Roman"/>
        </w:rPr>
        <w:t>涉及淀粉、麦芽糖、葡萄糖、乙醇等化学物质，下列有关说法错误的是</w:t>
      </w:r>
      <w:r w:rsidRPr="001F01B5">
        <w:rPr>
          <w:rFonts w:ascii="Times New Roman" w:hAnsi="Times New Roman" w:eastAsiaTheme="minorEastAsia" w:cs="Times New Roman"/>
        </w:rPr>
        <w:t>(</w:t>
      </w:r>
      <w:r w:rsidRPr="001F01B5">
        <w:rPr>
          <w:rFonts w:ascii="Times New Roman" w:hAnsi="Times New Roman" w:eastAsiaTheme="minorEastAsia" w:cs="Times New Roman"/>
        </w:rPr>
        <w:t>　　</w:t>
      </w:r>
      <w:r w:rsidRPr="001F01B5">
        <w:rPr>
          <w:rFonts w:ascii="Times New Roman" w:hAnsi="Times New Roman" w:eastAsiaTheme="minorEastAsia" w:cs="Times New Roman"/>
        </w:rPr>
        <w:t>)</w:t>
      </w:r>
    </w:p>
    <w:p w:rsidR="001F01B5" w:rsidRPr="001F01B5" w:rsidP="001F01B5" w14:paraId="75E81DBC" w14:textId="77777777">
      <w:pPr>
        <w:pStyle w:val="PlainText"/>
        <w:tabs>
          <w:tab w:val="left" w:pos="3544"/>
        </w:tabs>
        <w:snapToGrid w:val="0"/>
        <w:spacing w:line="360" w:lineRule="auto"/>
        <w:rPr>
          <w:rFonts w:ascii="Times New Roman" w:hAnsi="Times New Roman" w:eastAsiaTheme="minorEastAsia" w:cs="Times New Roman"/>
        </w:rPr>
      </w:pPr>
      <w:r w:rsidRPr="001F01B5">
        <w:rPr>
          <w:rFonts w:ascii="Times New Roman" w:hAnsi="Times New Roman" w:eastAsiaTheme="minorEastAsia" w:cs="Times New Roman"/>
        </w:rPr>
        <w:t>A</w:t>
      </w:r>
      <w:r w:rsidRPr="001F01B5">
        <w:rPr>
          <w:rFonts w:ascii="Times New Roman" w:hAnsi="Times New Roman" w:eastAsiaTheme="minorEastAsia" w:cs="Times New Roman"/>
        </w:rPr>
        <w:t>．淀粉、乙醇所含元素种类相同</w:t>
      </w:r>
    </w:p>
    <w:p w:rsidR="001F01B5" w:rsidRPr="001F01B5" w:rsidP="001F01B5" w14:paraId="64C9AEE7" w14:textId="77777777">
      <w:pPr>
        <w:pStyle w:val="PlainText"/>
        <w:tabs>
          <w:tab w:val="left" w:pos="3544"/>
        </w:tabs>
        <w:snapToGrid w:val="0"/>
        <w:spacing w:line="360" w:lineRule="auto"/>
        <w:rPr>
          <w:rFonts w:ascii="Times New Roman" w:hAnsi="Times New Roman" w:eastAsiaTheme="minorEastAsia" w:cs="Times New Roman"/>
        </w:rPr>
      </w:pPr>
      <w:r w:rsidRPr="001F01B5">
        <w:rPr>
          <w:rFonts w:ascii="Times New Roman" w:hAnsi="Times New Roman" w:eastAsiaTheme="minorEastAsia" w:cs="Times New Roman"/>
        </w:rPr>
        <w:t>B</w:t>
      </w:r>
      <w:r w:rsidRPr="001F01B5">
        <w:rPr>
          <w:rFonts w:ascii="Times New Roman" w:hAnsi="Times New Roman" w:eastAsiaTheme="minorEastAsia" w:cs="Times New Roman"/>
        </w:rPr>
        <w:t>．蔗糖和麦芽糖、淀粉和纤维素都互为同分异构体</w:t>
      </w:r>
    </w:p>
    <w:p w:rsidR="001F01B5" w:rsidRPr="001F01B5" w:rsidP="001F01B5" w14:paraId="2847CCA1" w14:textId="77777777">
      <w:pPr>
        <w:pStyle w:val="PlainText"/>
        <w:tabs>
          <w:tab w:val="left" w:pos="3544"/>
        </w:tabs>
        <w:snapToGrid w:val="0"/>
        <w:spacing w:line="360" w:lineRule="auto"/>
        <w:rPr>
          <w:rFonts w:ascii="Times New Roman" w:hAnsi="Times New Roman" w:eastAsiaTheme="minorEastAsia" w:cs="Times New Roman"/>
        </w:rPr>
      </w:pPr>
      <w:r w:rsidRPr="001F01B5">
        <w:rPr>
          <w:rFonts w:ascii="Times New Roman" w:hAnsi="Times New Roman" w:eastAsiaTheme="minorEastAsia" w:cs="Times New Roman"/>
        </w:rPr>
        <w:t>C</w:t>
      </w:r>
      <w:r w:rsidRPr="001F01B5">
        <w:rPr>
          <w:rFonts w:ascii="Times New Roman" w:hAnsi="Times New Roman" w:eastAsiaTheme="minorEastAsia" w:cs="Times New Roman"/>
        </w:rPr>
        <w:t>．麦芽糖、葡萄糖都能被新制的</w:t>
      </w:r>
      <w:r w:rsidRPr="001F01B5">
        <w:rPr>
          <w:rFonts w:ascii="Times New Roman" w:hAnsi="Times New Roman" w:eastAsiaTheme="minorEastAsia" w:cs="Times New Roman"/>
        </w:rPr>
        <w:t>Cu(OH)</w:t>
      </w:r>
      <w:r w:rsidRPr="001F01B5">
        <w:rPr>
          <w:rFonts w:ascii="Times New Roman" w:hAnsi="Times New Roman" w:eastAsiaTheme="minorEastAsia" w:cs="Times New Roman"/>
          <w:vertAlign w:val="subscript"/>
        </w:rPr>
        <w:t>2</w:t>
      </w:r>
      <w:r w:rsidRPr="001F01B5">
        <w:rPr>
          <w:rFonts w:ascii="Times New Roman" w:hAnsi="Times New Roman" w:eastAsiaTheme="minorEastAsia" w:cs="Times New Roman"/>
        </w:rPr>
        <w:t>悬浊液氧化</w:t>
      </w:r>
    </w:p>
    <w:p w:rsidR="001F01B5" w:rsidRPr="001F01B5" w:rsidP="001F01B5" w14:paraId="658207DD" w14:textId="77777777">
      <w:pPr>
        <w:pStyle w:val="PlainText"/>
        <w:tabs>
          <w:tab w:val="left" w:pos="3544"/>
        </w:tabs>
        <w:snapToGrid w:val="0"/>
        <w:spacing w:line="360" w:lineRule="auto"/>
        <w:rPr>
          <w:rFonts w:ascii="Times New Roman" w:hAnsi="Times New Roman" w:eastAsiaTheme="minorEastAsia" w:cs="Times New Roman"/>
        </w:rPr>
      </w:pPr>
      <w:r w:rsidRPr="001F01B5">
        <w:rPr>
          <w:rFonts w:ascii="Times New Roman" w:hAnsi="Times New Roman" w:eastAsiaTheme="minorEastAsia" w:cs="Times New Roman"/>
        </w:rPr>
        <w:t>D</w:t>
      </w:r>
      <w:r w:rsidRPr="001F01B5">
        <w:rPr>
          <w:rFonts w:ascii="Times New Roman" w:hAnsi="Times New Roman" w:eastAsiaTheme="minorEastAsia" w:cs="Times New Roman"/>
        </w:rPr>
        <w:t>．淀粉、麦芽糖都能发生水解反应，最终生成葡萄糖</w:t>
      </w:r>
    </w:p>
    <w:p w:rsidR="001F01B5" w:rsidRPr="009E7DE6" w:rsidP="001F01B5" w14:paraId="3D0A43EE" w14:textId="45800996">
      <w:pPr>
        <w:pStyle w:val="PlainText"/>
        <w:tabs>
          <w:tab w:val="left" w:pos="3544"/>
        </w:tabs>
        <w:snapToGrid w:val="0"/>
        <w:spacing w:line="360" w:lineRule="auto"/>
        <w:rPr>
          <w:rFonts w:ascii="Times New Roman" w:hAnsi="Times New Roman" w:eastAsiaTheme="minorEastAsia" w:cs="Times New Roman"/>
          <w:color w:val="FF0000"/>
        </w:rPr>
      </w:pPr>
      <w:r>
        <w:rPr>
          <w:rFonts w:ascii="Times New Roman" w:hAnsi="Times New Roman" w:eastAsiaTheme="minorEastAsia" w:cs="Times New Roman" w:hint="eastAsia"/>
          <w:color w:val="FF0000"/>
        </w:rPr>
        <w:t xml:space="preserve"> </w:t>
      </w:r>
    </w:p>
    <w:p w:rsidR="001F01B5" w:rsidRPr="001F01B5" w:rsidP="001F01B5" w14:paraId="4DDCD41B" w14:textId="77777777">
      <w:pPr>
        <w:pStyle w:val="PlainText"/>
        <w:tabs>
          <w:tab w:val="left" w:pos="3544"/>
        </w:tabs>
        <w:snapToGrid w:val="0"/>
        <w:spacing w:line="360" w:lineRule="auto"/>
        <w:rPr>
          <w:rFonts w:ascii="Times New Roman" w:hAnsi="Times New Roman" w:eastAsiaTheme="minorEastAsia" w:cs="Times New Roman"/>
        </w:rPr>
      </w:pPr>
      <w:r w:rsidRPr="001F01B5">
        <w:rPr>
          <w:rFonts w:ascii="Times New Roman" w:hAnsi="Times New Roman" w:eastAsiaTheme="minorEastAsia" w:cs="Times New Roman"/>
        </w:rPr>
        <w:t>2</w:t>
      </w:r>
      <w:r w:rsidRPr="001F01B5">
        <w:rPr>
          <w:rFonts w:ascii="Times New Roman" w:hAnsi="Times New Roman" w:eastAsiaTheme="minorEastAsia" w:cs="Times New Roman"/>
        </w:rPr>
        <w:t>．</w:t>
      </w:r>
      <w:r w:rsidRPr="001F01B5">
        <w:rPr>
          <w:rFonts w:ascii="Times New Roman" w:hAnsi="Times New Roman" w:eastAsiaTheme="minorEastAsia" w:cs="Times New Roman"/>
        </w:rPr>
        <w:t>(2022·</w:t>
      </w:r>
      <w:r w:rsidRPr="001F01B5">
        <w:rPr>
          <w:rFonts w:ascii="Times New Roman" w:hAnsi="Times New Roman" w:eastAsiaTheme="minorEastAsia" w:cs="Times New Roman"/>
        </w:rPr>
        <w:t>郑州模拟</w:t>
      </w:r>
      <w:r w:rsidRPr="001F01B5">
        <w:rPr>
          <w:rFonts w:ascii="Times New Roman" w:hAnsi="Times New Roman" w:eastAsiaTheme="minorEastAsia" w:cs="Times New Roman"/>
        </w:rPr>
        <w:t>)</w:t>
      </w:r>
      <w:r w:rsidRPr="001F01B5">
        <w:rPr>
          <w:rFonts w:ascii="Times New Roman" w:hAnsi="Times New Roman" w:eastAsiaTheme="minorEastAsia" w:cs="Times New Roman"/>
        </w:rPr>
        <w:t>我国科学家在实验室中首次实现用二氧化碳合成淀粉，成为当今世界的一项颠覆性技术。下列相关说法正确的是</w:t>
      </w:r>
      <w:r w:rsidRPr="001F01B5">
        <w:rPr>
          <w:rFonts w:ascii="Times New Roman" w:hAnsi="Times New Roman" w:eastAsiaTheme="minorEastAsia" w:cs="Times New Roman"/>
        </w:rPr>
        <w:t>(</w:t>
      </w:r>
      <w:r w:rsidRPr="001F01B5">
        <w:rPr>
          <w:rFonts w:ascii="Times New Roman" w:hAnsi="Times New Roman" w:eastAsiaTheme="minorEastAsia" w:cs="Times New Roman"/>
        </w:rPr>
        <w:t>　　</w:t>
      </w:r>
      <w:r w:rsidRPr="001F01B5">
        <w:rPr>
          <w:rFonts w:ascii="Times New Roman" w:hAnsi="Times New Roman" w:eastAsiaTheme="minorEastAsia" w:cs="Times New Roman"/>
        </w:rPr>
        <w:t>)</w:t>
      </w:r>
    </w:p>
    <w:p w:rsidR="001F01B5" w:rsidRPr="001F01B5" w:rsidP="001F01B5" w14:paraId="2BC1F710" w14:textId="77777777">
      <w:pPr>
        <w:pStyle w:val="PlainText"/>
        <w:tabs>
          <w:tab w:val="left" w:pos="3544"/>
        </w:tabs>
        <w:snapToGrid w:val="0"/>
        <w:spacing w:line="360" w:lineRule="auto"/>
        <w:rPr>
          <w:rFonts w:ascii="Times New Roman" w:hAnsi="Times New Roman" w:eastAsiaTheme="minorEastAsia" w:cs="Times New Roman"/>
        </w:rPr>
      </w:pPr>
      <w:r w:rsidRPr="001F01B5">
        <w:rPr>
          <w:rFonts w:ascii="Times New Roman" w:hAnsi="Times New Roman" w:eastAsiaTheme="minorEastAsia" w:cs="Times New Roman"/>
        </w:rPr>
        <w:t>A</w:t>
      </w:r>
      <w:r w:rsidRPr="001F01B5">
        <w:rPr>
          <w:rFonts w:ascii="Times New Roman" w:hAnsi="Times New Roman" w:eastAsiaTheme="minorEastAsia" w:cs="Times New Roman"/>
        </w:rPr>
        <w:t>．淀粉在人体内代谢后转化成果糖</w:t>
      </w:r>
    </w:p>
    <w:p w:rsidR="001F01B5" w:rsidRPr="001F01B5" w:rsidP="001F01B5" w14:paraId="4B2FDFD4" w14:textId="77777777">
      <w:pPr>
        <w:pStyle w:val="PlainText"/>
        <w:tabs>
          <w:tab w:val="left" w:pos="3544"/>
        </w:tabs>
        <w:snapToGrid w:val="0"/>
        <w:spacing w:line="360" w:lineRule="auto"/>
        <w:rPr>
          <w:rFonts w:ascii="Times New Roman" w:hAnsi="Times New Roman" w:eastAsiaTheme="minorEastAsia" w:cs="Times New Roman"/>
        </w:rPr>
      </w:pPr>
      <w:r w:rsidRPr="001F01B5">
        <w:rPr>
          <w:rFonts w:ascii="Times New Roman" w:hAnsi="Times New Roman" w:eastAsiaTheme="minorEastAsia" w:cs="Times New Roman"/>
        </w:rPr>
        <w:t>B</w:t>
      </w:r>
      <w:r w:rsidRPr="001F01B5">
        <w:rPr>
          <w:rFonts w:ascii="Times New Roman" w:hAnsi="Times New Roman" w:eastAsiaTheme="minorEastAsia" w:cs="Times New Roman"/>
        </w:rPr>
        <w:t>．这种合成淀粉和天然形成的淀粉化学性质不同</w:t>
      </w:r>
    </w:p>
    <w:p w:rsidR="001F01B5" w:rsidRPr="001F01B5" w:rsidP="001F01B5" w14:paraId="06AA98A4" w14:textId="77777777">
      <w:pPr>
        <w:pStyle w:val="PlainText"/>
        <w:tabs>
          <w:tab w:val="left" w:pos="3544"/>
        </w:tabs>
        <w:snapToGrid w:val="0"/>
        <w:spacing w:line="360" w:lineRule="auto"/>
        <w:rPr>
          <w:rFonts w:ascii="Times New Roman" w:hAnsi="Times New Roman" w:eastAsiaTheme="minorEastAsia" w:cs="Times New Roman"/>
        </w:rPr>
      </w:pPr>
      <w:r w:rsidRPr="001F01B5">
        <w:rPr>
          <w:rFonts w:ascii="Times New Roman" w:hAnsi="Times New Roman" w:eastAsiaTheme="minorEastAsia" w:cs="Times New Roman"/>
        </w:rPr>
        <w:t>C</w:t>
      </w:r>
      <w:r w:rsidRPr="001F01B5">
        <w:rPr>
          <w:rFonts w:ascii="Times New Roman" w:hAnsi="Times New Roman" w:eastAsiaTheme="minorEastAsia" w:cs="Times New Roman"/>
        </w:rPr>
        <w:t>．此项技术有助于我国在未来实现</w:t>
      </w:r>
      <w:r w:rsidRPr="001F01B5">
        <w:rPr>
          <w:rFonts w:hAnsi="宋体" w:eastAsiaTheme="minorEastAsia" w:cs="Times New Roman"/>
        </w:rPr>
        <w:t>“</w:t>
      </w:r>
      <w:r w:rsidRPr="001F01B5">
        <w:rPr>
          <w:rFonts w:ascii="Times New Roman" w:hAnsi="Times New Roman" w:eastAsiaTheme="minorEastAsia" w:cs="Times New Roman"/>
        </w:rPr>
        <w:t>碳中和</w:t>
      </w:r>
      <w:r w:rsidRPr="001F01B5">
        <w:rPr>
          <w:rFonts w:hAnsi="宋体" w:eastAsiaTheme="minorEastAsia" w:cs="Times New Roman"/>
        </w:rPr>
        <w:t>”</w:t>
      </w:r>
    </w:p>
    <w:p w:rsidR="001F01B5" w:rsidRPr="001F01B5" w:rsidP="001F01B5" w14:paraId="59AE9023" w14:textId="77777777">
      <w:pPr>
        <w:pStyle w:val="PlainText"/>
        <w:tabs>
          <w:tab w:val="left" w:pos="3544"/>
        </w:tabs>
        <w:snapToGrid w:val="0"/>
        <w:spacing w:line="360" w:lineRule="auto"/>
        <w:rPr>
          <w:rFonts w:ascii="Times New Roman" w:hAnsi="Times New Roman" w:eastAsiaTheme="minorEastAsia" w:cs="Times New Roman"/>
        </w:rPr>
      </w:pPr>
      <w:r w:rsidRPr="001F01B5">
        <w:rPr>
          <w:rFonts w:ascii="Times New Roman" w:hAnsi="Times New Roman" w:eastAsiaTheme="minorEastAsia" w:cs="Times New Roman"/>
        </w:rPr>
        <w:t>D</w:t>
      </w:r>
      <w:r w:rsidRPr="001F01B5">
        <w:rPr>
          <w:rFonts w:ascii="Times New Roman" w:hAnsi="Times New Roman" w:eastAsiaTheme="minorEastAsia" w:cs="Times New Roman"/>
        </w:rPr>
        <w:t>．淀粉是二氧化碳分子的多聚体</w:t>
      </w:r>
    </w:p>
    <w:p w:rsidR="001F01B5" w:rsidRPr="009E7DE6" w:rsidP="001F01B5" w14:paraId="5BCBF3F0" w14:textId="21875346">
      <w:pPr>
        <w:pStyle w:val="PlainText"/>
        <w:tabs>
          <w:tab w:val="left" w:pos="3544"/>
        </w:tabs>
        <w:snapToGrid w:val="0"/>
        <w:spacing w:line="360" w:lineRule="auto"/>
        <w:rPr>
          <w:rFonts w:ascii="Times New Roman" w:hAnsi="Times New Roman" w:eastAsiaTheme="minorEastAsia" w:cs="Times New Roman"/>
          <w:color w:val="FF0000"/>
        </w:rPr>
      </w:pPr>
      <w:r>
        <w:rPr>
          <w:rFonts w:ascii="Times New Roman" w:hAnsi="Times New Roman" w:eastAsiaTheme="minorEastAsia" w:cs="Times New Roman" w:hint="eastAsia"/>
          <w:color w:val="FF0000"/>
        </w:rPr>
        <w:t xml:space="preserve"> </w:t>
      </w:r>
    </w:p>
    <w:p w:rsidR="002B04C7" w:rsidRPr="001F01B5" w:rsidP="002B04C7" w14:paraId="6B491903" w14:textId="77777777">
      <w:pPr>
        <w:tabs>
          <w:tab w:val="left" w:pos="4320"/>
        </w:tabs>
        <w:snapToGrid w:val="0"/>
        <w:spacing w:line="360" w:lineRule="auto"/>
        <w:contextualSpacing/>
        <w:rPr>
          <w:rFonts w:ascii="Times New Roman" w:hAnsi="Times New Roman" w:cs="Times New Roman"/>
          <w:bCs/>
          <w:color w:val="000000" w:themeColor="text1"/>
          <w:szCs w:val="21"/>
        </w:rPr>
      </w:pPr>
    </w:p>
    <w:bookmarkEnd w:id="1"/>
    <w:p w:rsidR="002B04C7" w:rsidP="002B04C7" w14:paraId="6E517C3A" w14:textId="34F45292">
      <w:pPr>
        <w:autoSpaceDE w:val="0"/>
        <w:autoSpaceDN w:val="0"/>
        <w:adjustRightInd w:val="0"/>
        <w:snapToGrid w:val="0"/>
        <w:spacing w:before="240" w:line="360" w:lineRule="auto"/>
        <w:jc w:val="center"/>
        <w:rPr>
          <w:rFonts w:ascii="Times New Roman" w:hAnsi="Times New Roman" w:cs="Times New Roman"/>
          <w:b/>
          <w:szCs w:val="21"/>
        </w:rPr>
      </w:pPr>
      <w:r>
        <w:rPr>
          <w:rFonts w:ascii="Times New Roman" w:hAnsi="Times New Roman" w:cs="Times New Roman"/>
          <w:b/>
          <w:sz w:val="32"/>
          <w:szCs w:val="32"/>
          <w:highlight w:val="cyan"/>
          <w:lang w:bidi="ar"/>
        </w:rPr>
        <w:t>知识点</w:t>
      </w:r>
      <w:r>
        <w:rPr>
          <w:rFonts w:ascii="Times New Roman" w:hAnsi="Times New Roman" w:cs="Times New Roman"/>
          <w:b/>
          <w:sz w:val="32"/>
          <w:szCs w:val="32"/>
          <w:highlight w:val="cyan"/>
          <w:lang w:bidi="ar"/>
        </w:rPr>
        <w:t>0</w:t>
      </w:r>
      <w:r>
        <w:rPr>
          <w:rFonts w:ascii="Times New Roman" w:hAnsi="Times New Roman" w:cs="Times New Roman" w:hint="eastAsia"/>
          <w:b/>
          <w:sz w:val="32"/>
          <w:szCs w:val="32"/>
          <w:highlight w:val="cyan"/>
          <w:lang w:bidi="ar"/>
        </w:rPr>
        <w:t>3</w:t>
      </w:r>
      <w:r>
        <w:rPr>
          <w:rFonts w:ascii="Times New Roman" w:hAnsi="Times New Roman" w:cs="Times New Roman"/>
          <w:b/>
          <w:sz w:val="32"/>
          <w:szCs w:val="32"/>
          <w:highlight w:val="cyan"/>
          <w:lang w:bidi="ar"/>
        </w:rPr>
        <w:t xml:space="preserve">  </w:t>
      </w:r>
      <w:r w:rsidR="00DE6E06">
        <w:rPr>
          <w:b/>
          <w:sz w:val="32"/>
          <w:szCs w:val="32"/>
          <w:highlight w:val="cyan"/>
          <w:lang w:bidi="ar"/>
        </w:rPr>
        <w:t>蛋白质</w:t>
      </w:r>
    </w:p>
    <w:p w:rsidR="002B04C7" w:rsidP="002B04C7" w14:paraId="4717ABE4" w14:textId="77777777">
      <w:pPr>
        <w:rPr>
          <w:rFonts w:ascii="Times New Roman" w:hAnsi="Times New Roman" w:cs="Times New Roman"/>
        </w:rPr>
      </w:pPr>
      <w:r>
        <w:rPr>
          <w:rFonts w:ascii="Times New Roman" w:hAnsi="Times New Roman" w:cs="Times New Roman"/>
          <w:noProof/>
        </w:rPr>
        <w:drawing>
          <wp:inline distT="0" distB="0" distL="114300" distR="114300">
            <wp:extent cx="1207135" cy="368300"/>
            <wp:effectExtent l="0" t="0" r="12065" b="12700"/>
            <wp:docPr id="181170867" name="图片 3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170867" name="图片 325"/>
                    <pic:cNvPicPr>
                      <a:picLocks noChangeAspect="1"/>
                    </pic:cNvPicPr>
                  </pic:nvPicPr>
                  <pic:blipFill>
                    <a:blip xmlns:r="http://schemas.openxmlformats.org/officeDocument/2006/relationships" r:embed="rId11"/>
                    <a:stretch>
                      <a:fillRect/>
                    </a:stretch>
                  </pic:blipFill>
                  <pic:spPr>
                    <a:xfrm>
                      <a:off x="0" y="0"/>
                      <a:ext cx="1207135" cy="368300"/>
                    </a:xfrm>
                    <a:prstGeom prst="rect">
                      <a:avLst/>
                    </a:prstGeom>
                    <a:noFill/>
                    <a:ln>
                      <a:noFill/>
                    </a:ln>
                  </pic:spPr>
                </pic:pic>
              </a:graphicData>
            </a:graphic>
          </wp:inline>
        </w:drawing>
      </w:r>
    </w:p>
    <w:p w:rsidR="00DE6E06" w:rsidRPr="00DE6E06" w:rsidP="00DE6E06" w14:paraId="23CE3872" w14:textId="77777777">
      <w:pPr>
        <w:autoSpaceDE w:val="0"/>
        <w:autoSpaceDN w:val="0"/>
        <w:adjustRightInd w:val="0"/>
        <w:snapToGrid w:val="0"/>
        <w:spacing w:line="360" w:lineRule="auto"/>
        <w:jc w:val="left"/>
        <w:rPr>
          <w:rFonts w:ascii="Times New Roman" w:eastAsia="宋体" w:hAnsi="Times New Roman" w:cs="Times New Roman"/>
          <w:b/>
          <w:szCs w:val="21"/>
        </w:rPr>
      </w:pPr>
      <w:r w:rsidRPr="00DE6E06">
        <w:rPr>
          <w:rFonts w:ascii="Times New Roman" w:eastAsia="宋体" w:hAnsi="Times New Roman" w:cs="Times New Roman" w:hint="eastAsia"/>
          <w:b/>
          <w:szCs w:val="21"/>
        </w:rPr>
        <w:t>一、</w:t>
      </w:r>
      <w:r w:rsidRPr="00DE6E06">
        <w:rPr>
          <w:rFonts w:ascii="Times New Roman" w:eastAsia="宋体" w:hAnsi="宋体" w:cs="Times New Roman"/>
          <w:b/>
          <w:kern w:val="0"/>
          <w:szCs w:val="21"/>
        </w:rPr>
        <w:t>氨基酸</w:t>
      </w:r>
    </w:p>
    <w:p w:rsidR="00DE6E06" w:rsidRPr="00DE6E06" w:rsidP="00DE6E06" w14:paraId="39584335" w14:textId="77777777">
      <w:pPr>
        <w:autoSpaceDE w:val="0"/>
        <w:autoSpaceDN w:val="0"/>
        <w:adjustRightInd w:val="0"/>
        <w:snapToGrid w:val="0"/>
        <w:spacing w:line="360" w:lineRule="auto"/>
        <w:jc w:val="left"/>
        <w:rPr>
          <w:rFonts w:ascii="Times New Roman" w:eastAsia="宋体" w:hAnsi="宋体" w:cs="Times New Roman" w:hint="eastAsia"/>
          <w:szCs w:val="21"/>
          <w:lang w:val="pt-BR"/>
        </w:rPr>
      </w:pPr>
      <w:r w:rsidRPr="00DE6E06">
        <w:rPr>
          <w:rFonts w:ascii="Times New Roman" w:eastAsia="宋体" w:hAnsi="Times New Roman" w:cs="Times New Roman" w:hint="eastAsia"/>
          <w:szCs w:val="21"/>
        </w:rPr>
        <w:t>1</w:t>
      </w:r>
      <w:r w:rsidRPr="00DE6E06">
        <w:rPr>
          <w:rFonts w:ascii="Times New Roman" w:eastAsia="宋体" w:hAnsi="Times New Roman" w:cs="Times New Roman"/>
          <w:szCs w:val="21"/>
        </w:rPr>
        <w:t>．</w:t>
      </w:r>
      <w:r w:rsidRPr="00DE6E06">
        <w:rPr>
          <w:rFonts w:ascii="Times New Roman" w:eastAsia="宋体" w:hAnsi="宋体" w:cs="Times New Roman"/>
          <w:kern w:val="0"/>
          <w:szCs w:val="21"/>
        </w:rPr>
        <w:t>氨基酸的结构</w:t>
      </w:r>
    </w:p>
    <w:p w:rsidR="00DE6E06" w:rsidRPr="00DE6E06" w:rsidP="00DE6E06" w14:paraId="0A172146" w14:textId="654C2E86">
      <w:pPr>
        <w:autoSpaceDE w:val="0"/>
        <w:autoSpaceDN w:val="0"/>
        <w:adjustRightInd w:val="0"/>
        <w:snapToGrid w:val="0"/>
        <w:spacing w:line="360" w:lineRule="auto"/>
        <w:ind w:firstLine="210" w:firstLineChars="100"/>
        <w:jc w:val="left"/>
        <w:rPr>
          <w:rFonts w:ascii="Times New Roman" w:eastAsia="宋体" w:hAnsi="宋体" w:cs="Times New Roman" w:hint="eastAsia"/>
          <w:szCs w:val="21"/>
          <w:lang w:val="pt-BR"/>
        </w:rPr>
      </w:pPr>
      <w:r w:rsidRPr="00DE6E06">
        <w:rPr>
          <w:rFonts w:ascii="Times New Roman" w:eastAsia="宋体" w:hAnsi="宋体" w:cs="Times New Roman" w:hint="eastAsia"/>
          <w:szCs w:val="21"/>
          <w:lang w:val="pt-BR"/>
        </w:rPr>
        <w:t>（</w:t>
      </w:r>
      <w:r w:rsidRPr="00DE6E06">
        <w:rPr>
          <w:rFonts w:ascii="Times New Roman" w:eastAsia="宋体" w:hAnsi="宋体" w:cs="Times New Roman" w:hint="eastAsia"/>
          <w:szCs w:val="21"/>
          <w:lang w:val="pt-BR"/>
        </w:rPr>
        <w:t>1</w:t>
      </w:r>
      <w:r w:rsidRPr="00DE6E06">
        <w:rPr>
          <w:rFonts w:ascii="Times New Roman" w:eastAsia="宋体" w:hAnsi="宋体" w:cs="Times New Roman" w:hint="eastAsia"/>
          <w:szCs w:val="21"/>
          <w:lang w:val="pt-BR"/>
        </w:rPr>
        <w:t>）</w:t>
      </w:r>
      <w:r w:rsidRPr="00DE6E06">
        <w:rPr>
          <w:rFonts w:ascii="Times New Roman" w:eastAsia="宋体" w:hAnsi="宋体" w:cs="Times New Roman"/>
          <w:kern w:val="0"/>
          <w:szCs w:val="21"/>
        </w:rPr>
        <w:t>概念</w:t>
      </w:r>
      <w:r w:rsidRPr="00DE6E06">
        <w:rPr>
          <w:rFonts w:ascii="Times New Roman" w:eastAsia="宋体" w:hAnsi="Times New Roman" w:cs="Times New Roman"/>
          <w:kern w:val="0"/>
          <w:szCs w:val="21"/>
        </w:rPr>
        <w:t>：</w:t>
      </w:r>
      <w:r w:rsidRPr="00DE6E06">
        <w:rPr>
          <w:rFonts w:ascii="Times New Roman" w:eastAsia="宋体" w:hAnsi="宋体" w:cs="Times New Roman"/>
          <w:kern w:val="0"/>
          <w:szCs w:val="21"/>
        </w:rPr>
        <w:t>羧酸分子中烃基上的氢原子被</w:t>
      </w:r>
      <w:r w:rsidR="005F7301">
        <w:rPr>
          <w:rFonts w:ascii="Times New Roman" w:eastAsia="宋体" w:hAnsi="Times New Roman" w:cs="Times New Roman" w:hint="eastAsia"/>
          <w:b/>
          <w:noProof/>
          <w:color w:val="FF0000"/>
          <w:kern w:val="0"/>
          <w:szCs w:val="21"/>
          <w:u w:val="single"/>
        </w:rPr>
        <w:t xml:space="preserve">       </w:t>
      </w:r>
      <w:r w:rsidRPr="00DE6E06">
        <w:rPr>
          <w:rFonts w:ascii="Times New Roman" w:eastAsia="宋体" w:hAnsi="宋体" w:cs="Times New Roman"/>
          <w:kern w:val="0"/>
          <w:szCs w:val="21"/>
        </w:rPr>
        <w:t>取代形成的取代羧酸。</w:t>
      </w:r>
    </w:p>
    <w:p w:rsidR="00DE6E06" w:rsidRPr="00DE6E06" w:rsidP="00DE6E06" w14:paraId="346425D0" w14:textId="77777777">
      <w:pPr>
        <w:autoSpaceDE w:val="0"/>
        <w:autoSpaceDN w:val="0"/>
        <w:adjustRightInd w:val="0"/>
        <w:snapToGrid w:val="0"/>
        <w:spacing w:line="360" w:lineRule="auto"/>
        <w:ind w:firstLine="210" w:firstLineChars="100"/>
        <w:jc w:val="left"/>
        <w:rPr>
          <w:rFonts w:ascii="Times New Roman" w:eastAsia="宋体" w:hAnsi="宋体" w:cs="Times New Roman" w:hint="eastAsia"/>
          <w:szCs w:val="21"/>
          <w:lang w:val="pt-BR"/>
        </w:rPr>
      </w:pPr>
      <w:r w:rsidRPr="00DE6E06">
        <w:rPr>
          <w:rFonts w:ascii="Times New Roman" w:eastAsia="宋体" w:hAnsi="宋体" w:cs="Times New Roman" w:hint="eastAsia"/>
          <w:szCs w:val="21"/>
          <w:lang w:val="pt-BR"/>
        </w:rPr>
        <w:t>（</w:t>
      </w:r>
      <w:r w:rsidRPr="00DE6E06">
        <w:rPr>
          <w:rFonts w:ascii="Times New Roman" w:eastAsia="宋体" w:hAnsi="宋体" w:cs="Times New Roman" w:hint="eastAsia"/>
          <w:szCs w:val="21"/>
          <w:lang w:val="pt-BR"/>
        </w:rPr>
        <w:t>2</w:t>
      </w:r>
      <w:r w:rsidRPr="00DE6E06">
        <w:rPr>
          <w:rFonts w:ascii="Times New Roman" w:eastAsia="宋体" w:hAnsi="宋体" w:cs="Times New Roman" w:hint="eastAsia"/>
          <w:szCs w:val="21"/>
          <w:lang w:val="pt-BR"/>
        </w:rPr>
        <w:t>）</w:t>
      </w:r>
      <w:r w:rsidRPr="00DE6E06">
        <w:rPr>
          <w:rFonts w:ascii="Times New Roman" w:eastAsia="宋体" w:hAnsi="宋体" w:cs="Times New Roman"/>
          <w:kern w:val="0"/>
          <w:szCs w:val="21"/>
        </w:rPr>
        <w:t>分子结构</w:t>
      </w:r>
    </w:p>
    <w:p w:rsidR="00DE6E06" w:rsidRPr="00DE6E06" w:rsidP="00DE6E06" w14:paraId="010B7CED" w14:textId="77777777">
      <w:pPr>
        <w:autoSpaceDE w:val="0"/>
        <w:autoSpaceDN w:val="0"/>
        <w:adjustRightInd w:val="0"/>
        <w:snapToGrid w:val="0"/>
        <w:spacing w:line="360" w:lineRule="auto"/>
        <w:jc w:val="center"/>
        <w:rPr>
          <w:rFonts w:ascii="Times New Roman" w:eastAsia="宋体" w:hAnsi="Times New Roman" w:cs="Times New Roman"/>
          <w:kern w:val="0"/>
          <w:szCs w:val="21"/>
        </w:rPr>
      </w:pPr>
      <w:r w:rsidRPr="00DE6E06">
        <w:rPr>
          <w:rFonts w:ascii="Times New Roman" w:eastAsia="宋体" w:hAnsi="Times New Roman" w:cs="Times New Roman"/>
          <w:noProof/>
          <w:kern w:val="0"/>
          <w:szCs w:val="21"/>
        </w:rPr>
        <w:drawing>
          <wp:inline distT="0" distB="0" distL="0" distR="0">
            <wp:extent cx="3238500" cy="800100"/>
            <wp:effectExtent l="0" t="0" r="0" b="0"/>
            <wp:docPr id="100057" name="图片 1000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图片 1596"/>
                    <pic:cNvPicPr>
                      <a:picLocks noChangeAspect="1" noChangeArrowheads="1"/>
                    </pic:cNvPicPr>
                  </pic:nvPicPr>
                  <pic:blipFill>
                    <a:blip xmlns:r="http://schemas.openxmlformats.org/officeDocument/2006/relationships" r:embed="rId30"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3238500" cy="800100"/>
                    </a:xfrm>
                    <a:prstGeom prst="rect">
                      <a:avLst/>
                    </a:prstGeom>
                    <a:noFill/>
                    <a:ln>
                      <a:noFill/>
                    </a:ln>
                  </pic:spPr>
                </pic:pic>
              </a:graphicData>
            </a:graphic>
          </wp:inline>
        </w:drawing>
      </w:r>
    </w:p>
    <w:p w:rsidR="00DE6E06" w:rsidRPr="00DE6E06" w:rsidP="00DE6E06" w14:paraId="30C433D7" w14:textId="77777777">
      <w:pPr>
        <w:autoSpaceDE w:val="0"/>
        <w:autoSpaceDN w:val="0"/>
        <w:adjustRightInd w:val="0"/>
        <w:snapToGrid w:val="0"/>
        <w:spacing w:line="360" w:lineRule="auto"/>
        <w:ind w:firstLine="210" w:firstLineChars="100"/>
        <w:jc w:val="left"/>
        <w:rPr>
          <w:rFonts w:ascii="Times New Roman" w:eastAsia="宋体" w:hAnsi="宋体" w:cs="Times New Roman" w:hint="eastAsia"/>
          <w:szCs w:val="21"/>
          <w:lang w:val="pt-BR"/>
        </w:rPr>
      </w:pPr>
      <w:r w:rsidRPr="00DE6E06">
        <w:rPr>
          <w:rFonts w:ascii="Times New Roman" w:eastAsia="宋体" w:hAnsi="宋体" w:cs="Times New Roman" w:hint="eastAsia"/>
          <w:szCs w:val="21"/>
          <w:lang w:val="pt-BR"/>
        </w:rPr>
        <w:t>（</w:t>
      </w:r>
      <w:r w:rsidRPr="00DE6E06">
        <w:rPr>
          <w:rFonts w:ascii="Times New Roman" w:eastAsia="宋体" w:hAnsi="宋体" w:cs="Times New Roman" w:hint="eastAsia"/>
          <w:szCs w:val="21"/>
          <w:lang w:val="pt-BR"/>
        </w:rPr>
        <w:t>3</w:t>
      </w:r>
      <w:r w:rsidRPr="00DE6E06">
        <w:rPr>
          <w:rFonts w:ascii="Times New Roman" w:eastAsia="宋体" w:hAnsi="宋体" w:cs="Times New Roman" w:hint="eastAsia"/>
          <w:szCs w:val="21"/>
          <w:lang w:val="pt-BR"/>
        </w:rPr>
        <w:t>）</w:t>
      </w:r>
      <w:r w:rsidRPr="00DE6E06">
        <w:rPr>
          <w:rFonts w:ascii="Times New Roman" w:eastAsia="宋体" w:hAnsi="宋体" w:cs="Times New Roman"/>
          <w:kern w:val="0"/>
          <w:szCs w:val="21"/>
        </w:rPr>
        <w:t>几种常见的氨基酸</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056"/>
        <w:gridCol w:w="2354"/>
        <w:gridCol w:w="2796"/>
      </w:tblGrid>
      <w:tr w14:paraId="1AEBC13F" w14:textId="77777777" w:rsidTr="006D7AEE">
        <w:tblPrEx>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Ex>
        <w:trPr>
          <w:jc w:val="center"/>
        </w:trPr>
        <w:tc>
          <w:tcPr>
            <w:tcW w:w="0" w:type="auto"/>
            <w:vAlign w:val="center"/>
          </w:tcPr>
          <w:p w:rsidR="00DE6E06" w:rsidRPr="00DE6E06" w:rsidP="00DE6E06" w14:paraId="72058B3B" w14:textId="77777777">
            <w:pPr>
              <w:autoSpaceDE w:val="0"/>
              <w:autoSpaceDN w:val="0"/>
              <w:adjustRightInd w:val="0"/>
              <w:snapToGrid w:val="0"/>
              <w:spacing w:line="360" w:lineRule="auto"/>
              <w:jc w:val="center"/>
              <w:rPr>
                <w:rFonts w:ascii="Times New Roman" w:eastAsia="宋体" w:hAnsi="Times New Roman" w:cs="Times New Roman"/>
                <w:kern w:val="0"/>
                <w:szCs w:val="21"/>
              </w:rPr>
            </w:pPr>
            <w:r w:rsidRPr="00DE6E06">
              <w:rPr>
                <w:rFonts w:ascii="Times New Roman" w:eastAsia="宋体" w:hAnsi="宋体" w:cs="Times New Roman"/>
                <w:kern w:val="0"/>
                <w:szCs w:val="21"/>
              </w:rPr>
              <w:t>俗名</w:t>
            </w:r>
          </w:p>
        </w:tc>
        <w:tc>
          <w:tcPr>
            <w:tcW w:w="0" w:type="auto"/>
            <w:vAlign w:val="center"/>
          </w:tcPr>
          <w:p w:rsidR="00DE6E06" w:rsidRPr="00DE6E06" w:rsidP="00DE6E06" w14:paraId="59BB50C1" w14:textId="77777777">
            <w:pPr>
              <w:autoSpaceDE w:val="0"/>
              <w:autoSpaceDN w:val="0"/>
              <w:adjustRightInd w:val="0"/>
              <w:snapToGrid w:val="0"/>
              <w:spacing w:line="360" w:lineRule="auto"/>
              <w:jc w:val="center"/>
              <w:rPr>
                <w:rFonts w:ascii="Times New Roman" w:eastAsia="宋体" w:hAnsi="Times New Roman" w:cs="Times New Roman"/>
                <w:kern w:val="0"/>
                <w:szCs w:val="21"/>
              </w:rPr>
            </w:pPr>
            <w:r w:rsidRPr="00DE6E06">
              <w:rPr>
                <w:rFonts w:ascii="Times New Roman" w:eastAsia="宋体" w:hAnsi="宋体" w:cs="Times New Roman"/>
                <w:kern w:val="0"/>
                <w:szCs w:val="21"/>
              </w:rPr>
              <w:t>结构简式</w:t>
            </w:r>
          </w:p>
        </w:tc>
        <w:tc>
          <w:tcPr>
            <w:tcW w:w="0" w:type="auto"/>
            <w:vAlign w:val="center"/>
          </w:tcPr>
          <w:p w:rsidR="00DE6E06" w:rsidRPr="00DE6E06" w:rsidP="00DE6E06" w14:paraId="0215D728" w14:textId="77777777">
            <w:pPr>
              <w:autoSpaceDE w:val="0"/>
              <w:autoSpaceDN w:val="0"/>
              <w:adjustRightInd w:val="0"/>
              <w:snapToGrid w:val="0"/>
              <w:spacing w:line="360" w:lineRule="auto"/>
              <w:jc w:val="center"/>
              <w:rPr>
                <w:rFonts w:ascii="Times New Roman" w:eastAsia="宋体" w:hAnsi="宋体" w:cs="Times New Roman" w:hint="eastAsia"/>
                <w:szCs w:val="21"/>
                <w:lang w:val="pt-BR"/>
              </w:rPr>
            </w:pPr>
            <w:r w:rsidRPr="00DE6E06">
              <w:rPr>
                <w:rFonts w:ascii="Times New Roman" w:eastAsia="宋体" w:hAnsi="宋体" w:cs="Times New Roman"/>
                <w:kern w:val="0"/>
                <w:szCs w:val="21"/>
              </w:rPr>
              <w:t>系统命名</w:t>
            </w:r>
          </w:p>
        </w:tc>
      </w:tr>
      <w:tr w14:paraId="795F62FB" w14:textId="77777777" w:rsidTr="006D7AEE">
        <w:tblPrEx>
          <w:tblW w:w="0" w:type="auto"/>
          <w:jc w:val="center"/>
          <w:tblLook w:val="04A0"/>
        </w:tblPrEx>
        <w:trPr>
          <w:jc w:val="center"/>
        </w:trPr>
        <w:tc>
          <w:tcPr>
            <w:tcW w:w="0" w:type="auto"/>
            <w:vAlign w:val="center"/>
          </w:tcPr>
          <w:p w:rsidR="00DE6E06" w:rsidRPr="00DE6E06" w:rsidP="00DE6E06" w14:paraId="61614BB4" w14:textId="77777777">
            <w:pPr>
              <w:autoSpaceDE w:val="0"/>
              <w:autoSpaceDN w:val="0"/>
              <w:adjustRightInd w:val="0"/>
              <w:snapToGrid w:val="0"/>
              <w:spacing w:line="360" w:lineRule="auto"/>
              <w:jc w:val="center"/>
              <w:rPr>
                <w:rFonts w:ascii="Times New Roman" w:eastAsia="宋体" w:hAnsi="Times New Roman" w:cs="Times New Roman"/>
                <w:kern w:val="0"/>
                <w:szCs w:val="21"/>
              </w:rPr>
            </w:pPr>
            <w:r w:rsidRPr="00DE6E06">
              <w:rPr>
                <w:rFonts w:ascii="Times New Roman" w:eastAsia="宋体" w:hAnsi="宋体" w:cs="Times New Roman"/>
                <w:kern w:val="0"/>
                <w:szCs w:val="21"/>
              </w:rPr>
              <w:t>甘氨酸</w:t>
            </w:r>
          </w:p>
        </w:tc>
        <w:tc>
          <w:tcPr>
            <w:tcW w:w="0" w:type="auto"/>
            <w:vAlign w:val="center"/>
          </w:tcPr>
          <w:p w:rsidR="00DE6E06" w:rsidRPr="00DE6E06" w:rsidP="00DE6E06" w14:paraId="6CA2239C" w14:textId="6D4C7C86">
            <w:pPr>
              <w:autoSpaceDE w:val="0"/>
              <w:autoSpaceDN w:val="0"/>
              <w:adjustRightInd w:val="0"/>
              <w:snapToGrid w:val="0"/>
              <w:spacing w:line="360" w:lineRule="auto"/>
              <w:jc w:val="center"/>
              <w:rPr>
                <w:rFonts w:ascii="Times New Roman" w:eastAsia="宋体" w:hAnsi="Times New Roman" w:cs="Times New Roman"/>
                <w:b/>
                <w:color w:val="FF0000"/>
                <w:kern w:val="0"/>
                <w:szCs w:val="21"/>
                <w:u w:val="single"/>
              </w:rPr>
            </w:pPr>
            <w:r>
              <w:rPr>
                <w:rFonts w:ascii="Times New Roman" w:eastAsia="宋体" w:hAnsi="Times New Roman" w:cs="Times New Roman" w:hint="eastAsia"/>
                <w:b/>
                <w:color w:val="FF0000"/>
                <w:kern w:val="0"/>
                <w:szCs w:val="21"/>
                <w:u w:val="single"/>
              </w:rPr>
              <w:t xml:space="preserve">      </w:t>
            </w:r>
          </w:p>
        </w:tc>
        <w:tc>
          <w:tcPr>
            <w:tcW w:w="0" w:type="auto"/>
            <w:vAlign w:val="center"/>
          </w:tcPr>
          <w:p w:rsidR="00DE6E06" w:rsidRPr="00DE6E06" w:rsidP="00DE6E06" w14:paraId="233D151B" w14:textId="77777777">
            <w:pPr>
              <w:autoSpaceDE w:val="0"/>
              <w:autoSpaceDN w:val="0"/>
              <w:adjustRightInd w:val="0"/>
              <w:snapToGrid w:val="0"/>
              <w:spacing w:line="360" w:lineRule="auto"/>
              <w:jc w:val="center"/>
              <w:rPr>
                <w:rFonts w:ascii="Times New Roman" w:eastAsia="宋体" w:hAnsi="宋体" w:cs="Times New Roman" w:hint="eastAsia"/>
                <w:szCs w:val="21"/>
                <w:lang w:val="pt-BR"/>
              </w:rPr>
            </w:pPr>
            <w:r w:rsidRPr="00DE6E06">
              <w:rPr>
                <w:rFonts w:ascii="Times New Roman" w:eastAsia="宋体" w:hAnsi="宋体" w:cs="Times New Roman"/>
                <w:kern w:val="0"/>
                <w:szCs w:val="21"/>
              </w:rPr>
              <w:t>氨基乙酸</w:t>
            </w:r>
          </w:p>
        </w:tc>
      </w:tr>
      <w:tr w14:paraId="67BA665C" w14:textId="77777777" w:rsidTr="006D7AEE">
        <w:tblPrEx>
          <w:tblW w:w="0" w:type="auto"/>
          <w:jc w:val="center"/>
          <w:tblLook w:val="04A0"/>
        </w:tblPrEx>
        <w:trPr>
          <w:jc w:val="center"/>
        </w:trPr>
        <w:tc>
          <w:tcPr>
            <w:tcW w:w="0" w:type="auto"/>
            <w:vAlign w:val="center"/>
          </w:tcPr>
          <w:p w:rsidR="00DE6E06" w:rsidRPr="00DE6E06" w:rsidP="00DE6E06" w14:paraId="5B651D89" w14:textId="77777777">
            <w:pPr>
              <w:autoSpaceDE w:val="0"/>
              <w:autoSpaceDN w:val="0"/>
              <w:adjustRightInd w:val="0"/>
              <w:snapToGrid w:val="0"/>
              <w:spacing w:line="360" w:lineRule="auto"/>
              <w:jc w:val="center"/>
              <w:rPr>
                <w:rFonts w:ascii="Times New Roman" w:eastAsia="宋体" w:hAnsi="Times New Roman" w:cs="Times New Roman"/>
                <w:kern w:val="0"/>
                <w:szCs w:val="21"/>
              </w:rPr>
            </w:pPr>
            <w:r w:rsidRPr="00DE6E06">
              <w:rPr>
                <w:rFonts w:ascii="Times New Roman" w:eastAsia="宋体" w:hAnsi="宋体" w:cs="Times New Roman"/>
                <w:kern w:val="0"/>
                <w:szCs w:val="21"/>
              </w:rPr>
              <w:t>丙氨酸</w:t>
            </w:r>
          </w:p>
        </w:tc>
        <w:tc>
          <w:tcPr>
            <w:tcW w:w="0" w:type="auto"/>
            <w:vAlign w:val="center"/>
          </w:tcPr>
          <w:p w:rsidR="00DE6E06" w:rsidRPr="00DE6E06" w:rsidP="00DE6E06" w14:paraId="512AEF67" w14:textId="360B8440">
            <w:pPr>
              <w:autoSpaceDE w:val="0"/>
              <w:autoSpaceDN w:val="0"/>
              <w:adjustRightInd w:val="0"/>
              <w:snapToGrid w:val="0"/>
              <w:spacing w:line="360" w:lineRule="auto"/>
              <w:jc w:val="center"/>
              <w:rPr>
                <w:rFonts w:ascii="Times New Roman" w:eastAsia="宋体" w:hAnsi="Times New Roman" w:cs="Times New Roman"/>
                <w:b/>
                <w:color w:val="FF0000"/>
                <w:kern w:val="0"/>
                <w:szCs w:val="21"/>
                <w:u w:val="single"/>
              </w:rPr>
            </w:pPr>
            <w:r>
              <w:rPr>
                <w:rFonts w:ascii="Times New Roman" w:eastAsia="宋体" w:hAnsi="Times New Roman" w:cs="Times New Roman" w:hint="eastAsia"/>
                <w:b/>
                <w:color w:val="FF0000"/>
                <w:szCs w:val="24"/>
                <w:u w:val="single"/>
              </w:rPr>
              <w:t xml:space="preserve">       </w:t>
            </w:r>
          </w:p>
        </w:tc>
        <w:tc>
          <w:tcPr>
            <w:tcW w:w="0" w:type="auto"/>
            <w:vAlign w:val="center"/>
          </w:tcPr>
          <w:p w:rsidR="00DE6E06" w:rsidRPr="00DE6E06" w:rsidP="00DE6E06" w14:paraId="772F2C10" w14:textId="14767692">
            <w:pPr>
              <w:autoSpaceDE w:val="0"/>
              <w:autoSpaceDN w:val="0"/>
              <w:adjustRightInd w:val="0"/>
              <w:snapToGrid w:val="0"/>
              <w:spacing w:line="360" w:lineRule="auto"/>
              <w:jc w:val="center"/>
              <w:rPr>
                <w:rFonts w:ascii="Times New Roman" w:eastAsia="宋体" w:hAnsi="Times New Roman" w:cs="Times New Roman"/>
                <w:b/>
                <w:noProof/>
                <w:color w:val="FF0000"/>
                <w:kern w:val="0"/>
                <w:szCs w:val="21"/>
                <w:u w:val="single"/>
              </w:rPr>
            </w:pPr>
            <w:r>
              <w:rPr>
                <w:rFonts w:ascii="Times New Roman" w:eastAsia="宋体" w:hAnsi="Times New Roman" w:cs="Times New Roman" w:hint="eastAsia"/>
                <w:b/>
                <w:noProof/>
                <w:color w:val="FF0000"/>
                <w:kern w:val="0"/>
                <w:szCs w:val="21"/>
                <w:u w:val="single"/>
              </w:rPr>
              <w:t xml:space="preserve">       </w:t>
            </w:r>
          </w:p>
        </w:tc>
      </w:tr>
      <w:tr w14:paraId="732B0B91" w14:textId="77777777" w:rsidTr="006D7AEE">
        <w:tblPrEx>
          <w:tblW w:w="0" w:type="auto"/>
          <w:jc w:val="center"/>
          <w:tblLook w:val="04A0"/>
        </w:tblPrEx>
        <w:trPr>
          <w:jc w:val="center"/>
        </w:trPr>
        <w:tc>
          <w:tcPr>
            <w:tcW w:w="0" w:type="auto"/>
            <w:vAlign w:val="center"/>
          </w:tcPr>
          <w:p w:rsidR="00DE6E06" w:rsidRPr="00DE6E06" w:rsidP="00DE6E06" w14:paraId="74F5BDB2" w14:textId="77777777">
            <w:pPr>
              <w:autoSpaceDE w:val="0"/>
              <w:autoSpaceDN w:val="0"/>
              <w:adjustRightInd w:val="0"/>
              <w:snapToGrid w:val="0"/>
              <w:spacing w:line="360" w:lineRule="auto"/>
              <w:jc w:val="center"/>
              <w:rPr>
                <w:rFonts w:ascii="Times New Roman" w:eastAsia="宋体" w:hAnsi="Times New Roman" w:cs="Times New Roman"/>
                <w:kern w:val="0"/>
                <w:szCs w:val="21"/>
              </w:rPr>
            </w:pPr>
            <w:r w:rsidRPr="00DE6E06">
              <w:rPr>
                <w:rFonts w:ascii="Times New Roman" w:eastAsia="宋体" w:hAnsi="宋体" w:cs="Times New Roman"/>
                <w:kern w:val="0"/>
                <w:szCs w:val="21"/>
              </w:rPr>
              <w:t>谷氨酸</w:t>
            </w:r>
          </w:p>
        </w:tc>
        <w:tc>
          <w:tcPr>
            <w:tcW w:w="0" w:type="auto"/>
            <w:vAlign w:val="center"/>
          </w:tcPr>
          <w:p w:rsidR="00DE6E06" w:rsidRPr="00DE6E06" w:rsidP="00DE6E06" w14:paraId="127B538C" w14:textId="6F8C84FF">
            <w:pPr>
              <w:autoSpaceDE w:val="0"/>
              <w:autoSpaceDN w:val="0"/>
              <w:adjustRightInd w:val="0"/>
              <w:snapToGrid w:val="0"/>
              <w:spacing w:line="360" w:lineRule="auto"/>
              <w:jc w:val="center"/>
              <w:rPr>
                <w:rFonts w:ascii="Times New Roman" w:eastAsia="宋体" w:hAnsi="Times New Roman" w:cs="Times New Roman"/>
                <w:b/>
                <w:color w:val="FF0000"/>
                <w:kern w:val="0"/>
                <w:szCs w:val="21"/>
                <w:u w:val="single"/>
              </w:rPr>
            </w:pPr>
            <w:r>
              <w:rPr>
                <w:rFonts w:ascii="Times New Roman" w:eastAsia="宋体" w:hAnsi="Times New Roman" w:cs="Times New Roman" w:hint="eastAsia"/>
                <w:b/>
                <w:color w:val="FF0000"/>
                <w:szCs w:val="24"/>
                <w:u w:val="single"/>
              </w:rPr>
              <w:t xml:space="preserve">       </w:t>
            </w:r>
          </w:p>
        </w:tc>
        <w:tc>
          <w:tcPr>
            <w:tcW w:w="0" w:type="auto"/>
            <w:vAlign w:val="center"/>
          </w:tcPr>
          <w:p w:rsidR="00DE6E06" w:rsidRPr="00DE6E06" w:rsidP="00DE6E06" w14:paraId="2040DB55" w14:textId="77777777">
            <w:pPr>
              <w:autoSpaceDE w:val="0"/>
              <w:autoSpaceDN w:val="0"/>
              <w:adjustRightInd w:val="0"/>
              <w:snapToGrid w:val="0"/>
              <w:spacing w:line="360" w:lineRule="auto"/>
              <w:jc w:val="center"/>
              <w:rPr>
                <w:rFonts w:ascii="Times New Roman" w:eastAsia="宋体" w:hAnsi="宋体" w:cs="Times New Roman" w:hint="eastAsia"/>
                <w:szCs w:val="21"/>
                <w:lang w:val="pt-BR"/>
              </w:rPr>
            </w:pPr>
            <w:r w:rsidRPr="00DE6E06">
              <w:rPr>
                <w:rFonts w:ascii="Times New Roman" w:eastAsia="宋体" w:hAnsi="Times New Roman" w:cs="Times New Roman"/>
                <w:kern w:val="0"/>
                <w:szCs w:val="21"/>
              </w:rPr>
              <w:t>2</w:t>
            </w:r>
            <w:r w:rsidRPr="00DE6E06">
              <w:rPr>
                <w:rFonts w:ascii="Times New Roman" w:eastAsia="宋体" w:hAnsi="Times New Roman" w:cs="Times New Roman"/>
                <w:kern w:val="0"/>
                <w:szCs w:val="21"/>
              </w:rPr>
              <w:t>－</w:t>
            </w:r>
            <w:r w:rsidRPr="00DE6E06">
              <w:rPr>
                <w:rFonts w:ascii="Times New Roman" w:eastAsia="宋体" w:hAnsi="宋体" w:cs="Times New Roman"/>
                <w:kern w:val="0"/>
                <w:szCs w:val="21"/>
              </w:rPr>
              <w:t>氨基戊二酸</w:t>
            </w:r>
          </w:p>
        </w:tc>
      </w:tr>
      <w:tr w14:paraId="3ABBF007" w14:textId="77777777" w:rsidTr="006D7AEE">
        <w:tblPrEx>
          <w:tblW w:w="0" w:type="auto"/>
          <w:jc w:val="center"/>
          <w:tblLook w:val="04A0"/>
        </w:tblPrEx>
        <w:trPr>
          <w:jc w:val="center"/>
        </w:trPr>
        <w:tc>
          <w:tcPr>
            <w:tcW w:w="0" w:type="auto"/>
            <w:vAlign w:val="center"/>
          </w:tcPr>
          <w:p w:rsidR="00DE6E06" w:rsidRPr="00DE6E06" w:rsidP="00DE6E06" w14:paraId="5567A2A6" w14:textId="77777777">
            <w:pPr>
              <w:autoSpaceDE w:val="0"/>
              <w:autoSpaceDN w:val="0"/>
              <w:adjustRightInd w:val="0"/>
              <w:snapToGrid w:val="0"/>
              <w:spacing w:line="360" w:lineRule="auto"/>
              <w:jc w:val="center"/>
              <w:rPr>
                <w:rFonts w:ascii="Times New Roman" w:eastAsia="宋体" w:hAnsi="Times New Roman" w:cs="Times New Roman"/>
                <w:kern w:val="0"/>
                <w:szCs w:val="21"/>
              </w:rPr>
            </w:pPr>
            <w:r w:rsidRPr="00DE6E06">
              <w:rPr>
                <w:rFonts w:ascii="Times New Roman" w:eastAsia="宋体" w:hAnsi="宋体" w:cs="Times New Roman"/>
                <w:kern w:val="0"/>
                <w:szCs w:val="21"/>
              </w:rPr>
              <w:t>苯丙氨酸</w:t>
            </w:r>
          </w:p>
        </w:tc>
        <w:tc>
          <w:tcPr>
            <w:tcW w:w="0" w:type="auto"/>
            <w:vAlign w:val="center"/>
          </w:tcPr>
          <w:p w:rsidR="00DE6E06" w:rsidRPr="00DE6E06" w:rsidP="00DE6E06" w14:paraId="03D7A694" w14:textId="2C7C9E2A">
            <w:pPr>
              <w:autoSpaceDE w:val="0"/>
              <w:autoSpaceDN w:val="0"/>
              <w:adjustRightInd w:val="0"/>
              <w:snapToGrid w:val="0"/>
              <w:spacing w:line="360" w:lineRule="auto"/>
              <w:jc w:val="center"/>
              <w:rPr>
                <w:rFonts w:ascii="Times New Roman" w:eastAsia="宋体" w:hAnsi="Times New Roman" w:cs="Times New Roman"/>
                <w:b/>
                <w:color w:val="FF0000"/>
                <w:kern w:val="0"/>
                <w:szCs w:val="21"/>
                <w:u w:val="single"/>
              </w:rPr>
            </w:pPr>
            <w:r>
              <w:rPr>
                <w:rFonts w:ascii="Times New Roman" w:eastAsia="宋体" w:hAnsi="Times New Roman" w:cs="Times New Roman" w:hint="eastAsia"/>
                <w:b/>
                <w:noProof/>
                <w:color w:val="FF0000"/>
                <w:position w:val="-12"/>
                <w:szCs w:val="24"/>
                <w:u w:val="single"/>
              </w:rPr>
              <w:t xml:space="preserve"> </w:t>
            </w:r>
            <w:r>
              <w:rPr>
                <w:rFonts w:ascii="Times New Roman" w:eastAsia="宋体" w:hAnsi="Times New Roman" w:cs="Times New Roman" w:hint="eastAsia"/>
                <w:b/>
                <w:color w:val="FF0000"/>
                <w:szCs w:val="24"/>
                <w:u w:val="single"/>
              </w:rPr>
              <w:t xml:space="preserve">       </w:t>
            </w:r>
          </w:p>
        </w:tc>
        <w:tc>
          <w:tcPr>
            <w:tcW w:w="0" w:type="auto"/>
            <w:vAlign w:val="center"/>
          </w:tcPr>
          <w:p w:rsidR="00DE6E06" w:rsidRPr="00DE6E06" w:rsidP="00DE6E06" w14:paraId="031E414E" w14:textId="77777777">
            <w:pPr>
              <w:autoSpaceDE w:val="0"/>
              <w:autoSpaceDN w:val="0"/>
              <w:adjustRightInd w:val="0"/>
              <w:snapToGrid w:val="0"/>
              <w:spacing w:line="360" w:lineRule="auto"/>
              <w:jc w:val="center"/>
              <w:rPr>
                <w:rFonts w:ascii="Times New Roman" w:eastAsia="宋体" w:hAnsi="宋体" w:cs="Times New Roman" w:hint="eastAsia"/>
                <w:szCs w:val="21"/>
                <w:lang w:val="pt-BR"/>
              </w:rPr>
            </w:pPr>
            <w:r w:rsidRPr="00DE6E06">
              <w:rPr>
                <w:rFonts w:ascii="Times New Roman" w:eastAsia="宋体" w:hAnsi="Times New Roman" w:cs="Times New Roman"/>
                <w:kern w:val="0"/>
                <w:szCs w:val="21"/>
              </w:rPr>
              <w:t>2</w:t>
            </w:r>
            <w:r w:rsidRPr="00DE6E06">
              <w:rPr>
                <w:rFonts w:ascii="Times New Roman" w:eastAsia="宋体" w:hAnsi="Times New Roman" w:cs="Times New Roman"/>
                <w:kern w:val="0"/>
                <w:szCs w:val="21"/>
              </w:rPr>
              <w:t>－</w:t>
            </w:r>
            <w:r w:rsidRPr="00DE6E06">
              <w:rPr>
                <w:rFonts w:ascii="Times New Roman" w:eastAsia="宋体" w:hAnsi="宋体" w:cs="Times New Roman"/>
                <w:kern w:val="0"/>
                <w:szCs w:val="21"/>
              </w:rPr>
              <w:t>氨基</w:t>
            </w:r>
            <w:r w:rsidRPr="00DE6E06">
              <w:rPr>
                <w:rFonts w:ascii="Times New Roman" w:eastAsia="宋体" w:hAnsi="Times New Roman" w:cs="Times New Roman"/>
                <w:kern w:val="0"/>
                <w:szCs w:val="21"/>
              </w:rPr>
              <w:t>－</w:t>
            </w:r>
            <w:r w:rsidRPr="00DE6E06">
              <w:rPr>
                <w:rFonts w:ascii="Times New Roman" w:eastAsia="宋体" w:hAnsi="Times New Roman" w:cs="Times New Roman"/>
                <w:kern w:val="0"/>
                <w:szCs w:val="21"/>
              </w:rPr>
              <w:t>3</w:t>
            </w:r>
            <w:r w:rsidRPr="00DE6E06">
              <w:rPr>
                <w:rFonts w:ascii="Times New Roman" w:eastAsia="宋体" w:hAnsi="Times New Roman" w:cs="Times New Roman"/>
                <w:kern w:val="0"/>
                <w:szCs w:val="21"/>
              </w:rPr>
              <w:t>－</w:t>
            </w:r>
            <w:r w:rsidRPr="00DE6E06">
              <w:rPr>
                <w:rFonts w:ascii="Times New Roman" w:eastAsia="宋体" w:hAnsi="宋体" w:cs="Times New Roman"/>
                <w:kern w:val="0"/>
                <w:szCs w:val="21"/>
              </w:rPr>
              <w:t>苯基丙酸</w:t>
            </w:r>
          </w:p>
        </w:tc>
      </w:tr>
      <w:tr w14:paraId="2BD9325E" w14:textId="77777777" w:rsidTr="006D7AEE">
        <w:tblPrEx>
          <w:tblW w:w="0" w:type="auto"/>
          <w:jc w:val="center"/>
          <w:tblLook w:val="04A0"/>
        </w:tblPrEx>
        <w:trPr>
          <w:jc w:val="center"/>
        </w:trPr>
        <w:tc>
          <w:tcPr>
            <w:tcW w:w="0" w:type="auto"/>
            <w:vAlign w:val="center"/>
          </w:tcPr>
          <w:p w:rsidR="00DE6E06" w:rsidRPr="00DE6E06" w:rsidP="00DE6E06" w14:paraId="56F41A34" w14:textId="77777777">
            <w:pPr>
              <w:autoSpaceDE w:val="0"/>
              <w:autoSpaceDN w:val="0"/>
              <w:adjustRightInd w:val="0"/>
              <w:snapToGrid w:val="0"/>
              <w:spacing w:line="360" w:lineRule="auto"/>
              <w:jc w:val="center"/>
              <w:rPr>
                <w:rFonts w:ascii="Times New Roman" w:eastAsia="宋体" w:hAnsi="Times New Roman" w:cs="Times New Roman"/>
                <w:kern w:val="0"/>
                <w:szCs w:val="21"/>
              </w:rPr>
            </w:pPr>
            <w:r w:rsidRPr="00DE6E06">
              <w:rPr>
                <w:rFonts w:ascii="Times New Roman" w:eastAsia="宋体" w:hAnsi="宋体" w:cs="Times New Roman"/>
                <w:kern w:val="0"/>
                <w:szCs w:val="21"/>
              </w:rPr>
              <w:t>缬氨酸</w:t>
            </w:r>
          </w:p>
        </w:tc>
        <w:tc>
          <w:tcPr>
            <w:tcW w:w="0" w:type="auto"/>
            <w:vAlign w:val="center"/>
          </w:tcPr>
          <w:p w:rsidR="00DE6E06" w:rsidRPr="00DE6E06" w:rsidP="00DE6E06" w14:paraId="6D9E2FAE" w14:textId="33C7225E">
            <w:pPr>
              <w:autoSpaceDE w:val="0"/>
              <w:autoSpaceDN w:val="0"/>
              <w:adjustRightInd w:val="0"/>
              <w:snapToGrid w:val="0"/>
              <w:spacing w:line="360" w:lineRule="auto"/>
              <w:jc w:val="center"/>
              <w:rPr>
                <w:rFonts w:ascii="Times New Roman" w:eastAsia="宋体" w:hAnsi="Times New Roman" w:cs="Times New Roman"/>
                <w:b/>
                <w:color w:val="FF0000"/>
                <w:kern w:val="0"/>
                <w:szCs w:val="21"/>
                <w:u w:val="single"/>
              </w:rPr>
            </w:pPr>
            <w:r>
              <w:rPr>
                <w:rFonts w:ascii="Times New Roman" w:eastAsia="宋体" w:hAnsi="Times New Roman" w:cs="Times New Roman" w:hint="eastAsia"/>
                <w:b/>
                <w:color w:val="FF0000"/>
                <w:szCs w:val="24"/>
                <w:u w:val="single"/>
              </w:rPr>
              <w:t xml:space="preserve">         </w:t>
            </w:r>
          </w:p>
        </w:tc>
        <w:tc>
          <w:tcPr>
            <w:tcW w:w="0" w:type="auto"/>
            <w:vAlign w:val="center"/>
          </w:tcPr>
          <w:p w:rsidR="00DE6E06" w:rsidRPr="00DE6E06" w:rsidP="00DE6E06" w14:paraId="68980A8A" w14:textId="77777777">
            <w:pPr>
              <w:autoSpaceDE w:val="0"/>
              <w:autoSpaceDN w:val="0"/>
              <w:adjustRightInd w:val="0"/>
              <w:snapToGrid w:val="0"/>
              <w:spacing w:line="360" w:lineRule="auto"/>
              <w:jc w:val="center"/>
              <w:rPr>
                <w:rFonts w:ascii="Times New Roman" w:eastAsia="宋体" w:hAnsi="宋体" w:cs="Times New Roman" w:hint="eastAsia"/>
                <w:szCs w:val="21"/>
                <w:lang w:val="pt-BR"/>
              </w:rPr>
            </w:pPr>
            <w:r w:rsidRPr="00DE6E06">
              <w:rPr>
                <w:rFonts w:ascii="Times New Roman" w:eastAsia="宋体" w:hAnsi="Times New Roman" w:cs="Times New Roman"/>
                <w:kern w:val="0"/>
                <w:szCs w:val="21"/>
              </w:rPr>
              <w:t>2</w:t>
            </w:r>
            <w:r w:rsidRPr="00DE6E06">
              <w:rPr>
                <w:rFonts w:ascii="Times New Roman" w:eastAsia="宋体" w:hAnsi="Times New Roman" w:cs="Times New Roman"/>
                <w:kern w:val="0"/>
                <w:szCs w:val="21"/>
              </w:rPr>
              <w:t>－</w:t>
            </w:r>
            <w:r w:rsidRPr="00DE6E06">
              <w:rPr>
                <w:rFonts w:ascii="Times New Roman" w:eastAsia="宋体" w:hAnsi="宋体" w:cs="Times New Roman"/>
                <w:kern w:val="0"/>
                <w:szCs w:val="21"/>
              </w:rPr>
              <w:t>氨基</w:t>
            </w:r>
            <w:r w:rsidRPr="00DE6E06">
              <w:rPr>
                <w:rFonts w:ascii="Times New Roman" w:eastAsia="宋体" w:hAnsi="Times New Roman" w:cs="Times New Roman"/>
                <w:kern w:val="0"/>
                <w:szCs w:val="21"/>
              </w:rPr>
              <w:t>－</w:t>
            </w:r>
            <w:r w:rsidRPr="00DE6E06">
              <w:rPr>
                <w:rFonts w:ascii="Times New Roman" w:eastAsia="宋体" w:hAnsi="Times New Roman" w:cs="Times New Roman"/>
                <w:kern w:val="0"/>
                <w:szCs w:val="21"/>
              </w:rPr>
              <w:t>3</w:t>
            </w:r>
            <w:r w:rsidRPr="00DE6E06">
              <w:rPr>
                <w:rFonts w:ascii="Times New Roman" w:eastAsia="宋体" w:hAnsi="Times New Roman" w:cs="Times New Roman"/>
                <w:kern w:val="0"/>
                <w:szCs w:val="21"/>
              </w:rPr>
              <w:t>－</w:t>
            </w:r>
            <w:r w:rsidRPr="00DE6E06">
              <w:rPr>
                <w:rFonts w:ascii="Times New Roman" w:eastAsia="宋体" w:hAnsi="宋体" w:cs="Times New Roman"/>
                <w:kern w:val="0"/>
                <w:szCs w:val="21"/>
              </w:rPr>
              <w:t>甲基丁酸</w:t>
            </w:r>
          </w:p>
        </w:tc>
      </w:tr>
      <w:tr w14:paraId="4680FB4F" w14:textId="77777777" w:rsidTr="006D7AEE">
        <w:tblPrEx>
          <w:tblW w:w="0" w:type="auto"/>
          <w:jc w:val="center"/>
          <w:tblLook w:val="04A0"/>
        </w:tblPrEx>
        <w:trPr>
          <w:jc w:val="center"/>
        </w:trPr>
        <w:tc>
          <w:tcPr>
            <w:tcW w:w="0" w:type="auto"/>
            <w:vAlign w:val="center"/>
          </w:tcPr>
          <w:p w:rsidR="00DE6E06" w:rsidRPr="00DE6E06" w:rsidP="00DE6E06" w14:paraId="466DF8A5" w14:textId="77777777">
            <w:pPr>
              <w:autoSpaceDE w:val="0"/>
              <w:autoSpaceDN w:val="0"/>
              <w:adjustRightInd w:val="0"/>
              <w:snapToGrid w:val="0"/>
              <w:spacing w:line="360" w:lineRule="auto"/>
              <w:jc w:val="center"/>
              <w:rPr>
                <w:rFonts w:ascii="Times New Roman" w:eastAsia="宋体" w:hAnsi="宋体" w:cs="Times New Roman" w:hint="eastAsia"/>
                <w:kern w:val="0"/>
                <w:szCs w:val="21"/>
              </w:rPr>
            </w:pPr>
            <w:r w:rsidRPr="00DE6E06">
              <w:rPr>
                <w:rFonts w:ascii="Times New Roman" w:eastAsia="宋体" w:hAnsi="宋体" w:cs="Times New Roman"/>
                <w:szCs w:val="21"/>
              </w:rPr>
              <w:t>半胱氨酸</w:t>
            </w:r>
          </w:p>
        </w:tc>
        <w:tc>
          <w:tcPr>
            <w:tcW w:w="0" w:type="auto"/>
            <w:vAlign w:val="center"/>
          </w:tcPr>
          <w:p w:rsidR="00DE6E06" w:rsidRPr="00DE6E06" w:rsidP="00DE6E06" w14:paraId="03E8AA23" w14:textId="77777777">
            <w:pPr>
              <w:autoSpaceDE w:val="0"/>
              <w:autoSpaceDN w:val="0"/>
              <w:adjustRightInd w:val="0"/>
              <w:snapToGrid w:val="0"/>
              <w:spacing w:line="360" w:lineRule="auto"/>
              <w:jc w:val="center"/>
              <w:rPr>
                <w:rFonts w:ascii="Times New Roman" w:eastAsia="宋体" w:hAnsi="Times New Roman" w:cs="Times New Roman"/>
                <w:b/>
                <w:color w:val="FF0000"/>
                <w:szCs w:val="24"/>
                <w:u w:val="single"/>
              </w:rPr>
            </w:pPr>
            <w:r w:rsidRPr="00DE6E06">
              <w:rPr>
                <w:rFonts w:ascii="Times New Roman" w:eastAsia="宋体" w:hAnsi="Times New Roman" w:cs="Times New Roman" w:hint="eastAsia"/>
                <w:szCs w:val="21"/>
              </w:rPr>
              <w:t>HS</w:t>
            </w:r>
            <w:r w:rsidRPr="00DE6E06">
              <w:rPr>
                <w:rFonts w:ascii="Times New Roman" w:eastAsia="宋体" w:hAnsi="Times New Roman" w:cs="Times New Roman" w:hint="eastAsia"/>
                <w:szCs w:val="18"/>
              </w:rPr>
              <w:t>－</w:t>
            </w:r>
            <w:r w:rsidRPr="00DE6E06">
              <w:rPr>
                <w:rFonts w:ascii="Times New Roman" w:eastAsia="宋体" w:hAnsi="Times New Roman" w:cs="Times New Roman" w:hint="eastAsia"/>
                <w:szCs w:val="24"/>
              </w:rPr>
              <w:t>CH</w:t>
            </w:r>
            <w:r w:rsidRPr="00DE6E06">
              <w:rPr>
                <w:rFonts w:ascii="Times New Roman" w:eastAsia="宋体" w:hAnsi="Times New Roman" w:cs="Times New Roman" w:hint="eastAsia"/>
                <w:szCs w:val="24"/>
                <w:vertAlign w:val="subscript"/>
              </w:rPr>
              <w:t>2</w:t>
            </w:r>
            <w:r w:rsidRPr="00DE6E06">
              <w:rPr>
                <w:rFonts w:ascii="Times New Roman" w:eastAsia="宋体" w:hAnsi="Times New Roman" w:cs="Times New Roman" w:hint="eastAsia"/>
                <w:szCs w:val="24"/>
              </w:rPr>
              <w:t>－</w:t>
            </w:r>
            <w:r w:rsidRPr="00DE6E06">
              <w:rPr>
                <w:rFonts w:ascii="Times New Roman" w:eastAsia="宋体" w:hAnsi="Times New Roman" w:cs="Times New Roman"/>
                <w:noProof/>
                <w:szCs w:val="24"/>
              </w:rPr>
              <w:drawing>
                <wp:inline distT="0" distB="0" distL="0" distR="0">
                  <wp:extent cx="312420" cy="289560"/>
                  <wp:effectExtent l="0" t="0" r="0" b="0"/>
                  <wp:docPr id="100050" name="图片 100050" descr="CHNH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0" name="Picture 104" descr="CHNH2"/>
                          <pic:cNvPicPr>
                            <a:picLocks noChangeAspect="1" noChangeArrowheads="1"/>
                          </pic:cNvPicPr>
                        </pic:nvPicPr>
                        <pic:blipFill>
                          <a:blip xmlns:r="http://schemas.openxmlformats.org/officeDocument/2006/relationships" r:embed="rId31">
                            <a:extLst>
                              <a:ext xmlns:a="http://schemas.openxmlformats.org/drawingml/2006/main" uri="{28A0092B-C50C-407E-A947-70E740481C1C}">
                                <a14:useLocalDpi xmlns:a14="http://schemas.microsoft.com/office/drawing/2010/main" val="0"/>
                              </a:ext>
                            </a:extLst>
                          </a:blip>
                          <a:stretch>
                            <a:fillRect/>
                          </a:stretch>
                        </pic:blipFill>
                        <pic:spPr bwMode="auto">
                          <a:xfrm>
                            <a:off x="0" y="0"/>
                            <a:ext cx="312420" cy="289560"/>
                          </a:xfrm>
                          <a:prstGeom prst="rect">
                            <a:avLst/>
                          </a:prstGeom>
                          <a:noFill/>
                          <a:ln>
                            <a:noFill/>
                          </a:ln>
                        </pic:spPr>
                      </pic:pic>
                    </a:graphicData>
                  </a:graphic>
                </wp:inline>
              </w:drawing>
            </w:r>
            <w:r w:rsidRPr="00DE6E06">
              <w:rPr>
                <w:rFonts w:ascii="Times New Roman" w:eastAsia="宋体" w:hAnsi="Times New Roman" w:cs="Times New Roman" w:hint="eastAsia"/>
                <w:szCs w:val="24"/>
              </w:rPr>
              <w:t>COOH</w:t>
            </w:r>
          </w:p>
        </w:tc>
        <w:tc>
          <w:tcPr>
            <w:tcW w:w="0" w:type="auto"/>
            <w:vAlign w:val="center"/>
          </w:tcPr>
          <w:p w:rsidR="00DE6E06" w:rsidRPr="00DE6E06" w:rsidP="00DE6E06" w14:paraId="0FD3AC2D" w14:textId="77777777">
            <w:pPr>
              <w:autoSpaceDE w:val="0"/>
              <w:autoSpaceDN w:val="0"/>
              <w:adjustRightInd w:val="0"/>
              <w:snapToGrid w:val="0"/>
              <w:spacing w:line="360" w:lineRule="auto"/>
              <w:jc w:val="center"/>
              <w:rPr>
                <w:rFonts w:ascii="Times New Roman" w:eastAsia="宋体" w:hAnsi="Times New Roman" w:cs="Times New Roman"/>
                <w:kern w:val="0"/>
                <w:szCs w:val="21"/>
              </w:rPr>
            </w:pPr>
            <w:r>
              <w:rPr>
                <w:rFonts w:ascii="Times New Roman" w:eastAsia="宋体" w:hAnsi="Times New Roman" w:cs="Times New Roman"/>
                <w:position w:val="-6"/>
                <w:szCs w:val="24"/>
              </w:rPr>
              <w:obj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2pt;height:11pt" o:ole="">
                  <v:imagedata r:id="rId32" o:title=""/>
                </v:shape>
                <o:OLEObject Type="Embed" ProgID="Equation.DSMT4" ShapeID="_x0000_i1025" DrawAspect="Content" ObjectID="_1783420265" r:id="rId33"/>
              </w:object>
            </w:r>
            <w:r w:rsidRPr="00DE6E06">
              <w:rPr>
                <w:rFonts w:ascii="Times New Roman" w:eastAsia="宋体" w:hAnsi="Times New Roman" w:cs="Times New Roman" w:hint="eastAsia"/>
                <w:szCs w:val="24"/>
              </w:rPr>
              <w:t>－氨基－</w:t>
            </w:r>
            <w:r>
              <w:rPr>
                <w:rFonts w:ascii="Times New Roman" w:eastAsia="宋体" w:hAnsi="Times New Roman" w:cs="Times New Roman"/>
                <w:position w:val="-10"/>
                <w:szCs w:val="21"/>
              </w:rPr>
              <w:object>
                <v:shape id="_x0000_i1026" type="#_x0000_t75" alt="学科网(www.zxxk.com)--教育资源门户，提供试卷、教案、课件、论文、素材及各类教学资源下载，还有大量而丰富的教学相关资讯！" style="width:12pt;height:16pt" o:ole="">
                  <v:imagedata r:id="rId34" o:title=""/>
                </v:shape>
                <o:OLEObject Type="Embed" ProgID="Equation.DSMT4" ShapeID="_x0000_i1026" DrawAspect="Content" ObjectID="_1783420266" r:id="rId35"/>
              </w:object>
            </w:r>
            <w:r w:rsidRPr="00DE6E06">
              <w:rPr>
                <w:rFonts w:ascii="Times New Roman" w:eastAsia="宋体" w:hAnsi="Times New Roman" w:cs="Times New Roman" w:hint="eastAsia"/>
                <w:szCs w:val="24"/>
              </w:rPr>
              <w:t>－巯基丙氨酸</w:t>
            </w:r>
          </w:p>
        </w:tc>
      </w:tr>
    </w:tbl>
    <w:p w:rsidR="00DE6E06" w:rsidRPr="00DE6E06" w:rsidP="00DE6E06" w14:paraId="5D35F20B" w14:textId="77777777">
      <w:pPr>
        <w:autoSpaceDE w:val="0"/>
        <w:autoSpaceDN w:val="0"/>
        <w:adjustRightInd w:val="0"/>
        <w:snapToGrid w:val="0"/>
        <w:spacing w:line="360" w:lineRule="auto"/>
        <w:jc w:val="left"/>
        <w:rPr>
          <w:rFonts w:ascii="Times New Roman" w:eastAsia="宋体" w:hAnsi="Times New Roman" w:cs="Times New Roman"/>
          <w:szCs w:val="21"/>
        </w:rPr>
      </w:pPr>
      <w:r w:rsidRPr="00DE6E06">
        <w:rPr>
          <w:rFonts w:ascii="Times New Roman" w:eastAsia="宋体" w:hAnsi="Times New Roman" w:cs="Times New Roman"/>
          <w:szCs w:val="21"/>
        </w:rPr>
        <w:t>2</w:t>
      </w:r>
      <w:r w:rsidRPr="00DE6E06">
        <w:rPr>
          <w:rFonts w:ascii="Times New Roman" w:eastAsia="宋体" w:hAnsi="Times New Roman" w:cs="Times New Roman"/>
          <w:szCs w:val="21"/>
        </w:rPr>
        <w:t>．</w:t>
      </w:r>
      <w:r w:rsidRPr="00DE6E06">
        <w:rPr>
          <w:rFonts w:ascii="Times New Roman" w:eastAsia="宋体" w:hAnsi="宋体" w:cs="Times New Roman"/>
          <w:szCs w:val="21"/>
        </w:rPr>
        <w:t>氨基酸的</w:t>
      </w:r>
      <w:r w:rsidRPr="00DE6E06">
        <w:rPr>
          <w:rFonts w:ascii="Times New Roman" w:eastAsia="宋体" w:hAnsi="宋体" w:cs="Times New Roman" w:hint="eastAsia"/>
          <w:szCs w:val="21"/>
        </w:rPr>
        <w:t>物理</w:t>
      </w:r>
      <w:r w:rsidRPr="00DE6E06">
        <w:rPr>
          <w:rFonts w:ascii="Times New Roman" w:eastAsia="宋体" w:hAnsi="宋体" w:cs="Times New Roman"/>
          <w:szCs w:val="21"/>
        </w:rPr>
        <w:t>性质</w:t>
      </w:r>
    </w:p>
    <w:p w:rsidR="00DE6E06" w:rsidRPr="00DE6E06" w:rsidP="00DE6E06" w14:paraId="799382DC" w14:textId="77777777">
      <w:pPr>
        <w:autoSpaceDE w:val="0"/>
        <w:autoSpaceDN w:val="0"/>
        <w:adjustRightInd w:val="0"/>
        <w:snapToGrid w:val="0"/>
        <w:spacing w:line="360" w:lineRule="auto"/>
        <w:jc w:val="center"/>
        <w:rPr>
          <w:rFonts w:ascii="Times New Roman" w:eastAsia="宋体" w:hAnsi="Times New Roman" w:cs="Times New Roman"/>
          <w:szCs w:val="21"/>
        </w:rPr>
      </w:pPr>
      <w:r w:rsidRPr="00DE6E06">
        <w:rPr>
          <w:rFonts w:ascii="Times New Roman" w:eastAsia="宋体" w:hAnsi="Times New Roman" w:cs="Times New Roman"/>
          <w:noProof/>
          <w:szCs w:val="21"/>
        </w:rPr>
        <w:drawing>
          <wp:inline distT="0" distB="0" distL="0" distR="0">
            <wp:extent cx="3086100" cy="1257300"/>
            <wp:effectExtent l="0" t="0" r="0" b="0"/>
            <wp:docPr id="100049" name="图片 1000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Picture 107"/>
                    <pic:cNvPicPr>
                      <a:picLocks noChangeAspect="1" noChangeArrowheads="1"/>
                    </pic:cNvPicPr>
                  </pic:nvPicPr>
                  <pic:blipFill>
                    <a:blip xmlns:r="http://schemas.openxmlformats.org/officeDocument/2006/relationships" r:embed="rId36"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3086100" cy="1257300"/>
                    </a:xfrm>
                    <a:prstGeom prst="rect">
                      <a:avLst/>
                    </a:prstGeom>
                    <a:noFill/>
                    <a:ln>
                      <a:noFill/>
                    </a:ln>
                  </pic:spPr>
                </pic:pic>
              </a:graphicData>
            </a:graphic>
          </wp:inline>
        </w:drawing>
      </w:r>
    </w:p>
    <w:p w:rsidR="00DE6E06" w:rsidRPr="00DE6E06" w:rsidP="00DE6E06" w14:paraId="2B101D39" w14:textId="77777777">
      <w:pPr>
        <w:autoSpaceDE w:val="0"/>
        <w:autoSpaceDN w:val="0"/>
        <w:adjustRightInd w:val="0"/>
        <w:snapToGrid w:val="0"/>
        <w:spacing w:line="360" w:lineRule="auto"/>
        <w:jc w:val="left"/>
        <w:rPr>
          <w:rFonts w:ascii="Times New Roman" w:eastAsia="宋体" w:hAnsi="宋体" w:cs="Times New Roman" w:hint="eastAsia"/>
          <w:szCs w:val="21"/>
          <w:lang w:val="pt-BR"/>
        </w:rPr>
      </w:pPr>
      <w:r w:rsidRPr="00DE6E06">
        <w:rPr>
          <w:rFonts w:ascii="Times New Roman" w:eastAsia="宋体" w:hAnsi="Times New Roman" w:cs="Times New Roman" w:hint="eastAsia"/>
          <w:szCs w:val="21"/>
        </w:rPr>
        <w:t>3</w:t>
      </w:r>
      <w:r w:rsidRPr="00DE6E06">
        <w:rPr>
          <w:rFonts w:ascii="Times New Roman" w:eastAsia="宋体" w:hAnsi="Times New Roman" w:cs="Times New Roman"/>
          <w:szCs w:val="21"/>
        </w:rPr>
        <w:t>．</w:t>
      </w:r>
      <w:r w:rsidRPr="00DE6E06">
        <w:rPr>
          <w:rFonts w:ascii="Times New Roman" w:eastAsia="宋体" w:hAnsi="宋体" w:cs="Times New Roman"/>
          <w:szCs w:val="21"/>
        </w:rPr>
        <w:t>氨基酸的</w:t>
      </w:r>
      <w:r w:rsidRPr="00DE6E06">
        <w:rPr>
          <w:rFonts w:ascii="Times New Roman" w:eastAsia="宋体" w:hAnsi="宋体" w:cs="Times New Roman" w:hint="eastAsia"/>
          <w:szCs w:val="21"/>
        </w:rPr>
        <w:t>化学</w:t>
      </w:r>
      <w:r w:rsidRPr="00DE6E06">
        <w:rPr>
          <w:rFonts w:ascii="Times New Roman" w:eastAsia="宋体" w:hAnsi="宋体" w:cs="Times New Roman"/>
          <w:szCs w:val="21"/>
        </w:rPr>
        <w:t>性质</w:t>
      </w:r>
    </w:p>
    <w:p w:rsidR="00DE6E06" w:rsidRPr="00DE6E06" w:rsidP="00DE6E06" w14:paraId="243DCB61" w14:textId="77777777">
      <w:pPr>
        <w:autoSpaceDE w:val="0"/>
        <w:autoSpaceDN w:val="0"/>
        <w:adjustRightInd w:val="0"/>
        <w:snapToGrid w:val="0"/>
        <w:spacing w:line="360" w:lineRule="auto"/>
        <w:ind w:firstLine="210" w:firstLineChars="100"/>
        <w:jc w:val="left"/>
        <w:rPr>
          <w:rFonts w:ascii="Times New Roman" w:eastAsia="宋体" w:hAnsi="宋体" w:cs="Times New Roman" w:hint="eastAsia"/>
          <w:szCs w:val="21"/>
          <w:lang w:val="pt-BR"/>
        </w:rPr>
      </w:pPr>
      <w:r w:rsidRPr="00DE6E06">
        <w:rPr>
          <w:rFonts w:ascii="Times New Roman" w:eastAsia="宋体" w:hAnsi="宋体" w:cs="Times New Roman" w:hint="eastAsia"/>
          <w:szCs w:val="21"/>
          <w:lang w:val="pt-BR"/>
        </w:rPr>
        <w:t>（</w:t>
      </w:r>
      <w:r w:rsidRPr="00DE6E06">
        <w:rPr>
          <w:rFonts w:ascii="Times New Roman" w:eastAsia="宋体" w:hAnsi="宋体" w:cs="Times New Roman" w:hint="eastAsia"/>
          <w:szCs w:val="21"/>
          <w:lang w:val="pt-BR"/>
        </w:rPr>
        <w:t>1</w:t>
      </w:r>
      <w:r w:rsidRPr="00DE6E06">
        <w:rPr>
          <w:rFonts w:ascii="Times New Roman" w:eastAsia="宋体" w:hAnsi="宋体" w:cs="Times New Roman" w:hint="eastAsia"/>
          <w:szCs w:val="21"/>
          <w:lang w:val="pt-BR"/>
        </w:rPr>
        <w:t>）</w:t>
      </w:r>
      <w:r w:rsidRPr="00DE6E06">
        <w:rPr>
          <w:rFonts w:ascii="Times New Roman" w:eastAsia="宋体" w:hAnsi="宋体" w:cs="Times New Roman"/>
          <w:szCs w:val="21"/>
        </w:rPr>
        <w:t>两性</w:t>
      </w:r>
    </w:p>
    <w:p w:rsidR="00DE6E06" w:rsidRPr="00DE6E06" w:rsidP="00DE6E06" w14:paraId="71B02080" w14:textId="454B78A5">
      <w:pPr>
        <w:autoSpaceDE w:val="0"/>
        <w:autoSpaceDN w:val="0"/>
        <w:adjustRightInd w:val="0"/>
        <w:snapToGrid w:val="0"/>
        <w:spacing w:line="360" w:lineRule="auto"/>
        <w:ind w:firstLine="735" w:firstLineChars="350"/>
        <w:jc w:val="left"/>
        <w:rPr>
          <w:rFonts w:ascii="Times New Roman" w:eastAsia="宋体" w:hAnsi="宋体" w:cs="Times New Roman" w:hint="eastAsia"/>
          <w:szCs w:val="21"/>
          <w:lang w:val="pt-BR"/>
        </w:rPr>
      </w:pPr>
      <w:r w:rsidRPr="00DE6E06">
        <w:rPr>
          <w:rFonts w:ascii="Times New Roman" w:eastAsia="宋体" w:hAnsi="宋体" w:cs="Times New Roman" w:hint="eastAsia"/>
          <w:szCs w:val="21"/>
          <w:lang w:val="pt-BR"/>
        </w:rPr>
        <w:t>①</w:t>
      </w:r>
      <w:r w:rsidRPr="00DE6E06">
        <w:rPr>
          <w:rFonts w:ascii="Times New Roman" w:eastAsia="宋体" w:hAnsi="宋体" w:cs="Times New Roman"/>
          <w:kern w:val="0"/>
          <w:szCs w:val="21"/>
        </w:rPr>
        <w:t>与酸反应</w:t>
      </w:r>
      <w:r w:rsidRPr="00DE6E06">
        <w:rPr>
          <w:rFonts w:ascii="Times New Roman" w:eastAsia="宋体" w:hAnsi="宋体" w:cs="Times New Roman" w:hint="eastAsia"/>
          <w:kern w:val="0"/>
          <w:szCs w:val="21"/>
          <w:lang w:val="pt-BR"/>
        </w:rPr>
        <w:t>：</w:t>
      </w:r>
      <w:r w:rsidRPr="00DE6E06">
        <w:rPr>
          <w:rFonts w:ascii="Times New Roman" w:eastAsia="宋体" w:hAnsi="Times New Roman" w:cs="Times New Roman"/>
          <w:kern w:val="0"/>
          <w:szCs w:val="21"/>
          <w:lang w:val="pt-BR"/>
        </w:rPr>
        <w:t>HOOC</w:t>
      </w:r>
      <w:r w:rsidRPr="00DE6E06">
        <w:rPr>
          <w:rFonts w:ascii="Times New Roman" w:eastAsia="宋体" w:hAnsi="Times New Roman" w:cs="Times New Roman"/>
          <w:kern w:val="0"/>
          <w:szCs w:val="21"/>
          <w:lang w:val="pt-BR"/>
        </w:rPr>
        <w:t>－</w:t>
      </w:r>
      <w:r w:rsidRPr="00DE6E06">
        <w:rPr>
          <w:rFonts w:ascii="Times New Roman" w:eastAsia="宋体" w:hAnsi="Times New Roman" w:cs="Times New Roman"/>
          <w:kern w:val="0"/>
          <w:szCs w:val="21"/>
          <w:lang w:val="pt-BR"/>
        </w:rPr>
        <w:t>CH</w:t>
      </w:r>
      <w:r w:rsidRPr="00DE6E06">
        <w:rPr>
          <w:rFonts w:ascii="Times New Roman" w:eastAsia="宋体" w:hAnsi="Times New Roman" w:cs="Times New Roman"/>
          <w:kern w:val="0"/>
          <w:szCs w:val="21"/>
          <w:vertAlign w:val="subscript"/>
          <w:lang w:val="pt-BR"/>
        </w:rPr>
        <w:t>2</w:t>
      </w:r>
      <w:r w:rsidRPr="00DE6E06">
        <w:rPr>
          <w:rFonts w:ascii="Times New Roman" w:eastAsia="宋体" w:hAnsi="Times New Roman" w:cs="Times New Roman"/>
          <w:kern w:val="0"/>
          <w:szCs w:val="21"/>
          <w:lang w:val="pt-BR"/>
        </w:rPr>
        <w:t>－</w:t>
      </w:r>
      <w:r w:rsidRPr="00DE6E06">
        <w:rPr>
          <w:rFonts w:ascii="Times New Roman" w:eastAsia="宋体" w:hAnsi="Times New Roman" w:cs="Times New Roman"/>
          <w:kern w:val="0"/>
          <w:szCs w:val="21"/>
          <w:lang w:val="pt-BR"/>
        </w:rPr>
        <w:t>NH</w:t>
      </w:r>
      <w:r w:rsidRPr="00DE6E06">
        <w:rPr>
          <w:rFonts w:ascii="Times New Roman" w:eastAsia="宋体" w:hAnsi="Times New Roman" w:cs="Times New Roman"/>
          <w:kern w:val="0"/>
          <w:szCs w:val="21"/>
          <w:vertAlign w:val="subscript"/>
          <w:lang w:val="pt-BR"/>
        </w:rPr>
        <w:t>2</w:t>
      </w:r>
      <w:r w:rsidRPr="00DE6E06">
        <w:rPr>
          <w:rFonts w:ascii="Times New Roman" w:eastAsia="宋体" w:hAnsi="Times New Roman" w:cs="Times New Roman" w:hint="eastAsia"/>
          <w:kern w:val="0"/>
          <w:szCs w:val="21"/>
          <w:lang w:val="pt-BR"/>
        </w:rPr>
        <w:t>+HCl</w:t>
      </w:r>
      <w:r w:rsidRPr="00DE6E06">
        <w:rPr>
          <w:rFonts w:ascii="Times New Roman" w:eastAsia="宋体" w:hAnsi="Times New Roman" w:cs="Times New Roman"/>
          <w:noProof/>
          <w:szCs w:val="24"/>
        </w:rPr>
        <w:drawing>
          <wp:inline distT="0" distB="0" distL="0" distR="0">
            <wp:extent cx="213360" cy="68580"/>
            <wp:effectExtent l="0" t="0" r="0" b="7620"/>
            <wp:docPr id="100048" name="图片 1000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8" name="Picture 108"/>
                    <pic:cNvPicPr>
                      <a:picLocks noChangeAspect="1" noChangeArrowheads="1"/>
                    </pic:cNvPicPr>
                  </pic:nvPicPr>
                  <pic:blipFill>
                    <a:blip xmlns:r="http://schemas.openxmlformats.org/officeDocument/2006/relationships" r:embed="rId37">
                      <a:extLst>
                        <a:ext xmlns:a="http://schemas.openxmlformats.org/drawingml/2006/main" uri="{28A0092B-C50C-407E-A947-70E740481C1C}">
                          <a14:useLocalDpi xmlns:a14="http://schemas.microsoft.com/office/drawing/2010/main" val="0"/>
                        </a:ext>
                      </a:extLst>
                    </a:blip>
                    <a:stretch>
                      <a:fillRect/>
                    </a:stretch>
                  </pic:blipFill>
                  <pic:spPr bwMode="auto">
                    <a:xfrm>
                      <a:off x="0" y="0"/>
                      <a:ext cx="213360" cy="68580"/>
                    </a:xfrm>
                    <a:prstGeom prst="rect">
                      <a:avLst/>
                    </a:prstGeom>
                    <a:noFill/>
                    <a:ln>
                      <a:noFill/>
                    </a:ln>
                  </pic:spPr>
                </pic:pic>
              </a:graphicData>
            </a:graphic>
          </wp:inline>
        </w:drawing>
      </w:r>
      <w:r w:rsidR="00336F29">
        <w:rPr>
          <w:rFonts w:ascii="Times New Roman" w:eastAsia="宋体" w:hAnsi="Times New Roman" w:cs="Times New Roman" w:hint="eastAsia"/>
          <w:b/>
          <w:color w:val="FF0000"/>
          <w:kern w:val="0"/>
          <w:szCs w:val="21"/>
          <w:u w:val="single"/>
          <w:lang w:val="pt-BR"/>
        </w:rPr>
        <w:t xml:space="preserve">                     </w:t>
      </w:r>
    </w:p>
    <w:p w:rsidR="00DE6E06" w:rsidRPr="00DE6E06" w:rsidP="00DE6E06" w14:paraId="0CDBCDA8" w14:textId="4AE29419">
      <w:pPr>
        <w:autoSpaceDE w:val="0"/>
        <w:autoSpaceDN w:val="0"/>
        <w:adjustRightInd w:val="0"/>
        <w:snapToGrid w:val="0"/>
        <w:spacing w:line="360" w:lineRule="auto"/>
        <w:ind w:firstLine="735" w:firstLineChars="350"/>
        <w:jc w:val="left"/>
        <w:rPr>
          <w:rFonts w:ascii="Times New Roman" w:eastAsia="宋体" w:hAnsi="宋体" w:cs="Times New Roman" w:hint="eastAsia"/>
          <w:szCs w:val="21"/>
          <w:lang w:val="pt-BR"/>
        </w:rPr>
      </w:pPr>
      <w:r w:rsidRPr="00DE6E06">
        <w:rPr>
          <w:rFonts w:ascii="Times New Roman" w:eastAsia="宋体" w:hAnsi="宋体" w:cs="Times New Roman" w:hint="eastAsia"/>
          <w:szCs w:val="21"/>
          <w:lang w:val="pt-BR"/>
        </w:rPr>
        <w:t>②</w:t>
      </w:r>
      <w:r w:rsidRPr="00DE6E06">
        <w:rPr>
          <w:rFonts w:ascii="Times New Roman" w:eastAsia="宋体" w:hAnsi="宋体" w:cs="Times New Roman"/>
          <w:kern w:val="0"/>
          <w:szCs w:val="21"/>
        </w:rPr>
        <w:t>与碱反应</w:t>
      </w:r>
      <w:r w:rsidRPr="00DE6E06">
        <w:rPr>
          <w:rFonts w:ascii="Times New Roman" w:eastAsia="宋体" w:hAnsi="宋体" w:cs="Times New Roman" w:hint="eastAsia"/>
          <w:kern w:val="0"/>
          <w:szCs w:val="21"/>
          <w:lang w:val="pt-BR"/>
        </w:rPr>
        <w:t>：</w:t>
      </w:r>
      <w:r w:rsidRPr="00DE6E06">
        <w:rPr>
          <w:rFonts w:ascii="Times New Roman" w:eastAsia="宋体" w:hAnsi="Times New Roman" w:cs="Times New Roman"/>
          <w:kern w:val="0"/>
          <w:szCs w:val="21"/>
          <w:lang w:val="pt-BR"/>
        </w:rPr>
        <w:t>H</w:t>
      </w:r>
      <w:r w:rsidRPr="00DE6E06">
        <w:rPr>
          <w:rFonts w:ascii="Times New Roman" w:eastAsia="宋体" w:hAnsi="Times New Roman" w:cs="Times New Roman"/>
          <w:kern w:val="0"/>
          <w:szCs w:val="21"/>
          <w:vertAlign w:val="subscript"/>
          <w:lang w:val="pt-BR"/>
        </w:rPr>
        <w:t>2</w:t>
      </w:r>
      <w:r w:rsidRPr="00DE6E06">
        <w:rPr>
          <w:rFonts w:ascii="Times New Roman" w:eastAsia="宋体" w:hAnsi="Times New Roman" w:cs="Times New Roman"/>
          <w:kern w:val="0"/>
          <w:szCs w:val="21"/>
          <w:lang w:val="pt-BR"/>
        </w:rPr>
        <w:t>N</w:t>
      </w:r>
      <w:r w:rsidRPr="00DE6E06">
        <w:rPr>
          <w:rFonts w:ascii="Times New Roman" w:eastAsia="宋体" w:hAnsi="Times New Roman" w:cs="Times New Roman"/>
          <w:kern w:val="0"/>
          <w:szCs w:val="21"/>
          <w:lang w:val="pt-BR"/>
        </w:rPr>
        <w:t>－</w:t>
      </w:r>
      <w:r w:rsidRPr="00DE6E06">
        <w:rPr>
          <w:rFonts w:ascii="Times New Roman" w:eastAsia="宋体" w:hAnsi="Times New Roman" w:cs="Times New Roman"/>
          <w:kern w:val="0"/>
          <w:szCs w:val="21"/>
          <w:lang w:val="pt-BR"/>
        </w:rPr>
        <w:t>CH</w:t>
      </w:r>
      <w:r w:rsidRPr="00DE6E06">
        <w:rPr>
          <w:rFonts w:ascii="Times New Roman" w:eastAsia="宋体" w:hAnsi="Times New Roman" w:cs="Times New Roman"/>
          <w:kern w:val="0"/>
          <w:szCs w:val="21"/>
          <w:vertAlign w:val="subscript"/>
          <w:lang w:val="pt-BR"/>
        </w:rPr>
        <w:t>2</w:t>
      </w:r>
      <w:r w:rsidRPr="00DE6E06">
        <w:rPr>
          <w:rFonts w:ascii="Times New Roman" w:eastAsia="宋体" w:hAnsi="Times New Roman" w:cs="Times New Roman"/>
          <w:kern w:val="0"/>
          <w:szCs w:val="21"/>
          <w:lang w:val="pt-BR"/>
        </w:rPr>
        <w:t>COOH</w:t>
      </w:r>
      <w:r w:rsidRPr="00DE6E06">
        <w:rPr>
          <w:rFonts w:ascii="Times New Roman" w:eastAsia="宋体" w:hAnsi="Times New Roman" w:cs="Times New Roman" w:hint="eastAsia"/>
          <w:kern w:val="0"/>
          <w:szCs w:val="21"/>
          <w:lang w:val="pt-BR"/>
        </w:rPr>
        <w:t>+NaOH</w:t>
      </w:r>
      <w:r w:rsidRPr="00DE6E06">
        <w:rPr>
          <w:rFonts w:ascii="Times New Roman" w:eastAsia="宋体" w:hAnsi="Times New Roman" w:cs="Times New Roman"/>
          <w:noProof/>
          <w:szCs w:val="24"/>
        </w:rPr>
        <w:drawing>
          <wp:inline distT="0" distB="0" distL="0" distR="0">
            <wp:extent cx="213360" cy="68580"/>
            <wp:effectExtent l="0" t="0" r="0" b="7620"/>
            <wp:docPr id="100047" name="图片 1000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Picture 109"/>
                    <pic:cNvPicPr>
                      <a:picLocks noChangeAspect="1" noChangeArrowheads="1"/>
                    </pic:cNvPicPr>
                  </pic:nvPicPr>
                  <pic:blipFill>
                    <a:blip xmlns:r="http://schemas.openxmlformats.org/officeDocument/2006/relationships" r:embed="rId37">
                      <a:extLst>
                        <a:ext xmlns:a="http://schemas.openxmlformats.org/drawingml/2006/main" uri="{28A0092B-C50C-407E-A947-70E740481C1C}">
                          <a14:useLocalDpi xmlns:a14="http://schemas.microsoft.com/office/drawing/2010/main" val="0"/>
                        </a:ext>
                      </a:extLst>
                    </a:blip>
                    <a:stretch>
                      <a:fillRect/>
                    </a:stretch>
                  </pic:blipFill>
                  <pic:spPr bwMode="auto">
                    <a:xfrm>
                      <a:off x="0" y="0"/>
                      <a:ext cx="213360" cy="68580"/>
                    </a:xfrm>
                    <a:prstGeom prst="rect">
                      <a:avLst/>
                    </a:prstGeom>
                    <a:noFill/>
                    <a:ln>
                      <a:noFill/>
                    </a:ln>
                  </pic:spPr>
                </pic:pic>
              </a:graphicData>
            </a:graphic>
          </wp:inline>
        </w:drawing>
      </w:r>
      <w:r w:rsidR="00336F29">
        <w:rPr>
          <w:rFonts w:ascii="Times New Roman" w:eastAsia="宋体" w:hAnsi="Times New Roman" w:cs="Times New Roman" w:hint="eastAsia"/>
          <w:b/>
          <w:color w:val="FF0000"/>
          <w:kern w:val="0"/>
          <w:szCs w:val="21"/>
          <w:u w:val="single"/>
          <w:lang w:val="pt-BR"/>
        </w:rPr>
        <w:t xml:space="preserve">                       </w:t>
      </w:r>
    </w:p>
    <w:p w:rsidR="00DE6E06" w:rsidRPr="00DE6E06" w:rsidP="00DE6E06" w14:paraId="676D62F2" w14:textId="77777777">
      <w:pPr>
        <w:autoSpaceDE w:val="0"/>
        <w:autoSpaceDN w:val="0"/>
        <w:adjustRightInd w:val="0"/>
        <w:snapToGrid w:val="0"/>
        <w:spacing w:line="360" w:lineRule="auto"/>
        <w:ind w:firstLine="210" w:firstLineChars="100"/>
        <w:jc w:val="left"/>
        <w:rPr>
          <w:rFonts w:ascii="Times New Roman" w:eastAsia="宋体" w:hAnsi="宋体" w:cs="Times New Roman" w:hint="eastAsia"/>
          <w:kern w:val="0"/>
          <w:szCs w:val="21"/>
        </w:rPr>
      </w:pPr>
      <w:r w:rsidRPr="00DE6E06">
        <w:rPr>
          <w:rFonts w:ascii="Times New Roman" w:eastAsia="宋体" w:hAnsi="宋体" w:cs="Times New Roman" w:hint="eastAsia"/>
          <w:szCs w:val="21"/>
          <w:lang w:val="pt-BR"/>
        </w:rPr>
        <w:t>（</w:t>
      </w:r>
      <w:r w:rsidRPr="00DE6E06">
        <w:rPr>
          <w:rFonts w:ascii="Times New Roman" w:eastAsia="宋体" w:hAnsi="宋体" w:cs="Times New Roman" w:hint="eastAsia"/>
          <w:szCs w:val="21"/>
          <w:lang w:val="pt-BR"/>
        </w:rPr>
        <w:t>2</w:t>
      </w:r>
      <w:r w:rsidRPr="00DE6E06">
        <w:rPr>
          <w:rFonts w:ascii="Times New Roman" w:eastAsia="宋体" w:hAnsi="宋体" w:cs="Times New Roman" w:hint="eastAsia"/>
          <w:szCs w:val="21"/>
          <w:lang w:val="pt-BR"/>
        </w:rPr>
        <w:t>）</w:t>
      </w:r>
      <w:r w:rsidRPr="00DE6E06">
        <w:rPr>
          <w:rFonts w:ascii="Times New Roman" w:eastAsia="宋体" w:hAnsi="宋体" w:cs="Times New Roman"/>
          <w:szCs w:val="21"/>
        </w:rPr>
        <w:t>成肽反应</w:t>
      </w:r>
      <w:r w:rsidRPr="00DE6E06">
        <w:rPr>
          <w:rFonts w:ascii="Times New Roman" w:eastAsia="宋体" w:hAnsi="宋体" w:cs="Times New Roman" w:hint="eastAsia"/>
          <w:kern w:val="0"/>
          <w:szCs w:val="21"/>
        </w:rPr>
        <w:t>：羧基脱羟基，氨基脱氢，形成肽键</w:t>
      </w:r>
      <w:r w:rsidRPr="00DE6E06">
        <w:rPr>
          <w:rFonts w:ascii="Times New Roman" w:eastAsia="宋体" w:hAnsi="Times New Roman" w:cs="Times New Roman"/>
          <w:kern w:val="0"/>
          <w:szCs w:val="21"/>
        </w:rPr>
        <w:t>（</w:t>
      </w:r>
      <w:r w:rsidRPr="00DE6E06">
        <w:rPr>
          <w:rFonts w:ascii="Times New Roman" w:eastAsia="宋体" w:hAnsi="Times New Roman" w:cs="Times New Roman"/>
          <w:noProof/>
          <w:kern w:val="21"/>
          <w:szCs w:val="21"/>
        </w:rPr>
        <w:drawing>
          <wp:inline distT="0" distB="0" distL="0" distR="0">
            <wp:extent cx="403860" cy="289560"/>
            <wp:effectExtent l="0" t="0" r="0" b="0"/>
            <wp:docPr id="100045" name="图片 1000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Picture 110"/>
                    <pic:cNvPicPr>
                      <a:picLocks noChangeAspect="1" noChangeArrowheads="1"/>
                    </pic:cNvPicPr>
                  </pic:nvPicPr>
                  <pic:blipFill>
                    <a:blip xmlns:r="http://schemas.openxmlformats.org/officeDocument/2006/relationships" r:embed="rId38">
                      <a:extLst>
                        <a:ext xmlns:a="http://schemas.openxmlformats.org/drawingml/2006/main" uri="{28A0092B-C50C-407E-A947-70E740481C1C}">
                          <a14:useLocalDpi xmlns:a14="http://schemas.microsoft.com/office/drawing/2010/main" val="0"/>
                        </a:ext>
                      </a:extLst>
                    </a:blip>
                    <a:stretch>
                      <a:fillRect/>
                    </a:stretch>
                  </pic:blipFill>
                  <pic:spPr bwMode="auto">
                    <a:xfrm>
                      <a:off x="0" y="0"/>
                      <a:ext cx="403860" cy="289560"/>
                    </a:xfrm>
                    <a:prstGeom prst="rect">
                      <a:avLst/>
                    </a:prstGeom>
                    <a:noFill/>
                    <a:ln>
                      <a:noFill/>
                    </a:ln>
                  </pic:spPr>
                </pic:pic>
              </a:graphicData>
            </a:graphic>
          </wp:inline>
        </w:drawing>
      </w:r>
      <w:r w:rsidRPr="00DE6E06">
        <w:rPr>
          <w:rFonts w:ascii="Times New Roman" w:eastAsia="宋体" w:hAnsi="Times New Roman" w:cs="Times New Roman"/>
          <w:kern w:val="0"/>
          <w:szCs w:val="21"/>
        </w:rPr>
        <w:t>）</w:t>
      </w:r>
    </w:p>
    <w:p w:rsidR="00DE6E06" w:rsidRPr="00DE6E06" w:rsidP="00DE6E06" w14:paraId="6A79D19A" w14:textId="77777777">
      <w:pPr>
        <w:autoSpaceDE w:val="0"/>
        <w:autoSpaceDN w:val="0"/>
        <w:adjustRightInd w:val="0"/>
        <w:snapToGrid w:val="0"/>
        <w:spacing w:line="360" w:lineRule="auto"/>
        <w:ind w:firstLine="210" w:firstLineChars="100"/>
        <w:jc w:val="center"/>
        <w:rPr>
          <w:rFonts w:ascii="Times New Roman" w:eastAsia="宋体" w:hAnsi="宋体" w:cs="Times New Roman" w:hint="eastAsia"/>
          <w:szCs w:val="21"/>
          <w:lang w:val="pt-BR"/>
        </w:rPr>
      </w:pPr>
      <w:r w:rsidRPr="00DE6E06">
        <w:rPr>
          <w:rFonts w:ascii="Times New Roman" w:eastAsia="宋体" w:hAnsi="Times New Roman" w:cs="Times New Roman"/>
          <w:noProof/>
          <w:kern w:val="0"/>
          <w:szCs w:val="21"/>
        </w:rPr>
        <w:drawing>
          <wp:inline distT="0" distB="0" distL="0" distR="0">
            <wp:extent cx="3718560" cy="510540"/>
            <wp:effectExtent l="0" t="0" r="0" b="3810"/>
            <wp:docPr id="100043" name="图片 1000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Picture 111"/>
                    <pic:cNvPicPr>
                      <a:picLocks noChangeAspect="1" noChangeArrowheads="1"/>
                    </pic:cNvPicPr>
                  </pic:nvPicPr>
                  <pic:blipFill>
                    <a:blip xmlns:r="http://schemas.openxmlformats.org/officeDocument/2006/relationships" r:embed="rId39">
                      <a:extLst>
                        <a:ext xmlns:a="http://schemas.openxmlformats.org/drawingml/2006/main" uri="{28A0092B-C50C-407E-A947-70E740481C1C}">
                          <a14:useLocalDpi xmlns:a14="http://schemas.microsoft.com/office/drawing/2010/main" val="0"/>
                        </a:ext>
                      </a:extLst>
                    </a:blip>
                    <a:stretch>
                      <a:fillRect/>
                    </a:stretch>
                  </pic:blipFill>
                  <pic:spPr bwMode="auto">
                    <a:xfrm>
                      <a:off x="0" y="0"/>
                      <a:ext cx="3718560" cy="510540"/>
                    </a:xfrm>
                    <a:prstGeom prst="rect">
                      <a:avLst/>
                    </a:prstGeom>
                    <a:noFill/>
                    <a:ln>
                      <a:noFill/>
                    </a:ln>
                  </pic:spPr>
                </pic:pic>
              </a:graphicData>
            </a:graphic>
          </wp:inline>
        </w:drawing>
      </w:r>
    </w:p>
    <w:p w:rsidR="00DE6E06" w:rsidRPr="00DE6E06" w:rsidP="00DE6E06" w14:paraId="5E6AEC2B" w14:textId="77777777">
      <w:pPr>
        <w:autoSpaceDE w:val="0"/>
        <w:autoSpaceDN w:val="0"/>
        <w:adjustRightInd w:val="0"/>
        <w:snapToGrid w:val="0"/>
        <w:spacing w:line="360" w:lineRule="auto"/>
        <w:jc w:val="left"/>
        <w:rPr>
          <w:rFonts w:ascii="Times New Roman" w:eastAsia="宋体" w:hAnsi="宋体" w:cs="Times New Roman" w:hint="eastAsia"/>
          <w:szCs w:val="21"/>
          <w:lang w:val="pt-BR"/>
        </w:rPr>
      </w:pPr>
      <w:r w:rsidRPr="00DE6E06">
        <w:rPr>
          <w:rFonts w:ascii="Times New Roman" w:eastAsia="宋体" w:hAnsi="Times New Roman" w:cs="Times New Roman" w:hint="eastAsia"/>
          <w:szCs w:val="21"/>
        </w:rPr>
        <w:t>4</w:t>
      </w:r>
      <w:r w:rsidRPr="00DE6E06">
        <w:rPr>
          <w:rFonts w:ascii="Times New Roman" w:eastAsia="宋体" w:hAnsi="Times New Roman" w:cs="Times New Roman"/>
          <w:szCs w:val="21"/>
        </w:rPr>
        <w:t>．</w:t>
      </w:r>
      <w:r w:rsidRPr="00DE6E06">
        <w:rPr>
          <w:rFonts w:ascii="Times New Roman" w:eastAsia="宋体" w:hAnsi="Times New Roman" w:cs="Times New Roman" w:hint="eastAsia"/>
          <w:kern w:val="0"/>
          <w:szCs w:val="21"/>
        </w:rPr>
        <w:t>氨基酸的脱水反应</w:t>
      </w:r>
    </w:p>
    <w:p w:rsidR="00DE6E06" w:rsidRPr="00DE6E06" w:rsidP="00DE6E06" w14:paraId="46F304B0" w14:textId="77777777">
      <w:pPr>
        <w:autoSpaceDE w:val="0"/>
        <w:autoSpaceDN w:val="0"/>
        <w:adjustRightInd w:val="0"/>
        <w:snapToGrid w:val="0"/>
        <w:spacing w:line="360" w:lineRule="auto"/>
        <w:ind w:firstLine="210" w:firstLineChars="100"/>
        <w:jc w:val="left"/>
        <w:rPr>
          <w:rFonts w:ascii="Times New Roman" w:eastAsia="宋体" w:hAnsi="宋体" w:cs="Times New Roman" w:hint="eastAsia"/>
          <w:szCs w:val="21"/>
          <w:lang w:val="pt-BR"/>
        </w:rPr>
      </w:pPr>
      <w:r w:rsidRPr="00DE6E06">
        <w:rPr>
          <w:rFonts w:ascii="Times New Roman" w:eastAsia="宋体" w:hAnsi="宋体" w:cs="Times New Roman" w:hint="eastAsia"/>
          <w:szCs w:val="21"/>
          <w:lang w:val="pt-BR"/>
        </w:rPr>
        <w:t>（</w:t>
      </w:r>
      <w:r w:rsidRPr="00DE6E06">
        <w:rPr>
          <w:rFonts w:ascii="Times New Roman" w:eastAsia="宋体" w:hAnsi="宋体" w:cs="Times New Roman" w:hint="eastAsia"/>
          <w:szCs w:val="21"/>
          <w:lang w:val="pt-BR"/>
        </w:rPr>
        <w:t>1</w:t>
      </w:r>
      <w:r w:rsidRPr="00DE6E06">
        <w:rPr>
          <w:rFonts w:ascii="Times New Roman" w:eastAsia="宋体" w:hAnsi="宋体" w:cs="Times New Roman" w:hint="eastAsia"/>
          <w:szCs w:val="21"/>
          <w:lang w:val="pt-BR"/>
        </w:rPr>
        <w:t>）</w:t>
      </w:r>
      <w:r w:rsidRPr="00DE6E06">
        <w:rPr>
          <w:rFonts w:ascii="Times New Roman" w:eastAsia="宋体" w:hAnsi="Times New Roman" w:cs="Times New Roman" w:hint="eastAsia"/>
          <w:kern w:val="0"/>
          <w:szCs w:val="21"/>
        </w:rPr>
        <w:t>分子间单分子脱水形成二肽（</w:t>
      </w:r>
      <w:r w:rsidRPr="00DE6E06">
        <w:rPr>
          <w:rFonts w:ascii="Times New Roman" w:eastAsia="宋体" w:hAnsi="宋体" w:cs="Times New Roman"/>
          <w:kern w:val="0"/>
          <w:szCs w:val="21"/>
        </w:rPr>
        <w:t>两种不同的氨基酸</w:t>
      </w:r>
      <w:r w:rsidRPr="00DE6E06">
        <w:rPr>
          <w:rFonts w:ascii="Times New Roman" w:eastAsia="宋体" w:hAnsi="宋体" w:cs="Times New Roman" w:hint="eastAsia"/>
          <w:kern w:val="0"/>
          <w:szCs w:val="21"/>
        </w:rPr>
        <w:t>可以</w:t>
      </w:r>
      <w:r w:rsidRPr="00DE6E06">
        <w:rPr>
          <w:rFonts w:ascii="Times New Roman" w:eastAsia="宋体" w:hAnsi="宋体" w:cs="Times New Roman"/>
          <w:kern w:val="0"/>
          <w:szCs w:val="21"/>
        </w:rPr>
        <w:t>生成</w:t>
      </w:r>
      <w:r w:rsidRPr="00DE6E06">
        <w:rPr>
          <w:rFonts w:ascii="Times New Roman" w:eastAsia="宋体" w:hAnsi="宋体" w:cs="Times New Roman" w:hint="eastAsia"/>
          <w:kern w:val="0"/>
          <w:szCs w:val="21"/>
        </w:rPr>
        <w:t>4</w:t>
      </w:r>
      <w:r w:rsidRPr="00DE6E06">
        <w:rPr>
          <w:rFonts w:ascii="Times New Roman" w:eastAsia="宋体" w:hAnsi="宋体" w:cs="Times New Roman" w:hint="eastAsia"/>
          <w:kern w:val="0"/>
          <w:szCs w:val="21"/>
        </w:rPr>
        <w:t>种</w:t>
      </w:r>
      <w:r w:rsidRPr="00DE6E06">
        <w:rPr>
          <w:rFonts w:ascii="Times New Roman" w:eastAsia="宋体" w:hAnsi="宋体" w:cs="Times New Roman"/>
          <w:kern w:val="0"/>
          <w:szCs w:val="21"/>
        </w:rPr>
        <w:t>二肽</w:t>
      </w:r>
      <w:r w:rsidRPr="00DE6E06">
        <w:rPr>
          <w:rFonts w:ascii="Times New Roman" w:eastAsia="宋体" w:hAnsi="Times New Roman" w:cs="Times New Roman" w:hint="eastAsia"/>
          <w:kern w:val="0"/>
          <w:szCs w:val="21"/>
        </w:rPr>
        <w:t>）</w:t>
      </w:r>
    </w:p>
    <w:p w:rsidR="00DE6E06" w:rsidRPr="00DE6E06" w:rsidP="00DE6E06" w14:paraId="7407B052" w14:textId="77777777">
      <w:pPr>
        <w:autoSpaceDE w:val="0"/>
        <w:autoSpaceDN w:val="0"/>
        <w:adjustRightInd w:val="0"/>
        <w:snapToGrid w:val="0"/>
        <w:spacing w:line="360" w:lineRule="auto"/>
        <w:ind w:firstLine="735" w:firstLineChars="350"/>
        <w:jc w:val="left"/>
        <w:rPr>
          <w:rFonts w:ascii="Times New Roman" w:eastAsia="宋体" w:hAnsi="宋体" w:cs="Times New Roman" w:hint="eastAsia"/>
          <w:szCs w:val="21"/>
          <w:lang w:val="pt-BR"/>
        </w:rPr>
      </w:pPr>
      <w:r w:rsidRPr="00DE6E06">
        <w:rPr>
          <w:rFonts w:ascii="Times New Roman" w:eastAsia="宋体" w:hAnsi="宋体" w:cs="Times New Roman" w:hint="eastAsia"/>
          <w:szCs w:val="21"/>
          <w:lang w:val="pt-BR"/>
        </w:rPr>
        <w:t>①</w:t>
      </w:r>
      <w:r w:rsidRPr="00DE6E06">
        <w:rPr>
          <w:rFonts w:ascii="Times New Roman" w:eastAsia="宋体" w:hAnsi="Times New Roman" w:cs="Times New Roman"/>
          <w:szCs w:val="21"/>
          <w:lang w:val="pt-BR"/>
        </w:rPr>
        <w:t>H</w:t>
      </w:r>
      <w:r w:rsidRPr="00DE6E06">
        <w:rPr>
          <w:rFonts w:ascii="Times New Roman" w:eastAsia="宋体" w:hAnsi="Times New Roman" w:cs="Times New Roman"/>
          <w:szCs w:val="21"/>
          <w:vertAlign w:val="subscript"/>
          <w:lang w:val="pt-BR"/>
        </w:rPr>
        <w:t>2</w:t>
      </w:r>
      <w:r w:rsidRPr="00DE6E06">
        <w:rPr>
          <w:rFonts w:ascii="Times New Roman" w:eastAsia="宋体" w:hAnsi="Times New Roman" w:cs="Times New Roman"/>
          <w:szCs w:val="21"/>
          <w:lang w:val="pt-BR"/>
        </w:rPr>
        <w:t>N</w:t>
      </w:r>
      <w:r w:rsidRPr="00DE6E06">
        <w:rPr>
          <w:rFonts w:ascii="Times New Roman" w:eastAsia="宋体" w:hAnsi="Times New Roman" w:cs="Times New Roman"/>
          <w:szCs w:val="21"/>
          <w:lang w:val="pt-BR"/>
        </w:rPr>
        <w:t>－</w:t>
      </w:r>
      <w:r w:rsidRPr="00DE6E06">
        <w:rPr>
          <w:rFonts w:ascii="Times New Roman" w:eastAsia="宋体" w:hAnsi="Times New Roman" w:cs="Times New Roman"/>
          <w:szCs w:val="21"/>
          <w:lang w:val="pt-BR"/>
        </w:rPr>
        <w:t>CH</w:t>
      </w:r>
      <w:r w:rsidRPr="00DE6E06">
        <w:rPr>
          <w:rFonts w:ascii="Times New Roman" w:eastAsia="宋体" w:hAnsi="Times New Roman" w:cs="Times New Roman"/>
          <w:szCs w:val="21"/>
          <w:vertAlign w:val="subscript"/>
          <w:lang w:val="pt-BR"/>
        </w:rPr>
        <w:t>2</w:t>
      </w:r>
      <w:r w:rsidRPr="00DE6E06">
        <w:rPr>
          <w:rFonts w:ascii="Times New Roman" w:eastAsia="宋体" w:hAnsi="Times New Roman" w:cs="Times New Roman"/>
          <w:szCs w:val="21"/>
          <w:lang w:val="pt-BR"/>
        </w:rPr>
        <w:t>－</w:t>
      </w:r>
      <w:r w:rsidRPr="00DE6E06">
        <w:rPr>
          <w:rFonts w:ascii="Times New Roman" w:eastAsia="宋体" w:hAnsi="Times New Roman" w:cs="Times New Roman"/>
          <w:szCs w:val="21"/>
          <w:lang w:val="pt-BR"/>
        </w:rPr>
        <w:t>COOH</w:t>
      </w:r>
      <w:r w:rsidRPr="00DE6E06">
        <w:rPr>
          <w:rFonts w:ascii="Times New Roman" w:eastAsia="宋体" w:hAnsi="Times New Roman" w:cs="Times New Roman" w:hint="eastAsia"/>
          <w:szCs w:val="21"/>
          <w:lang w:val="pt-BR"/>
        </w:rPr>
        <w:t>+</w:t>
      </w:r>
      <w:r w:rsidRPr="00DE6E06">
        <w:rPr>
          <w:rFonts w:ascii="Times New Roman" w:eastAsia="宋体" w:hAnsi="Times New Roman" w:cs="Times New Roman"/>
          <w:szCs w:val="21"/>
          <w:lang w:val="pt-BR"/>
        </w:rPr>
        <w:t>H</w:t>
      </w:r>
      <w:r w:rsidRPr="00DE6E06">
        <w:rPr>
          <w:rFonts w:ascii="Times New Roman" w:eastAsia="宋体" w:hAnsi="Times New Roman" w:cs="Times New Roman"/>
          <w:szCs w:val="21"/>
          <w:vertAlign w:val="subscript"/>
          <w:lang w:val="pt-BR"/>
        </w:rPr>
        <w:t>2</w:t>
      </w:r>
      <w:r w:rsidRPr="00DE6E06">
        <w:rPr>
          <w:rFonts w:ascii="Times New Roman" w:eastAsia="宋体" w:hAnsi="Times New Roman" w:cs="Times New Roman"/>
          <w:szCs w:val="21"/>
          <w:lang w:val="pt-BR"/>
        </w:rPr>
        <w:t>N</w:t>
      </w:r>
      <w:r w:rsidRPr="00DE6E06">
        <w:rPr>
          <w:rFonts w:ascii="Times New Roman" w:eastAsia="宋体" w:hAnsi="Times New Roman" w:cs="Times New Roman"/>
          <w:szCs w:val="21"/>
          <w:lang w:val="pt-BR"/>
        </w:rPr>
        <w:t>－</w:t>
      </w:r>
      <w:r w:rsidRPr="00DE6E06">
        <w:rPr>
          <w:rFonts w:ascii="Times New Roman" w:eastAsia="宋体" w:hAnsi="Times New Roman" w:cs="Times New Roman"/>
          <w:noProof/>
          <w:szCs w:val="21"/>
        </w:rPr>
        <w:drawing>
          <wp:inline distT="0" distB="0" distL="0" distR="0">
            <wp:extent cx="259080" cy="274320"/>
            <wp:effectExtent l="0" t="0" r="7620" b="0"/>
            <wp:docPr id="100041" name="图片 100041" descr="CHCH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Picture 112" descr="CHCH3"/>
                    <pic:cNvPicPr>
                      <a:picLocks noChangeAspect="1" noChangeArrowheads="1"/>
                    </pic:cNvPicPr>
                  </pic:nvPicPr>
                  <pic:blipFill>
                    <a:blip xmlns:r="http://schemas.openxmlformats.org/officeDocument/2006/relationships" r:embed="rId40">
                      <a:extLst>
                        <a:ext xmlns:a="http://schemas.openxmlformats.org/drawingml/2006/main" uri="{28A0092B-C50C-407E-A947-70E740481C1C}">
                          <a14:useLocalDpi xmlns:a14="http://schemas.microsoft.com/office/drawing/2010/main" val="0"/>
                        </a:ext>
                      </a:extLst>
                    </a:blip>
                    <a:stretch>
                      <a:fillRect/>
                    </a:stretch>
                  </pic:blipFill>
                  <pic:spPr bwMode="auto">
                    <a:xfrm>
                      <a:off x="0" y="0"/>
                      <a:ext cx="259080" cy="274320"/>
                    </a:xfrm>
                    <a:prstGeom prst="rect">
                      <a:avLst/>
                    </a:prstGeom>
                    <a:noFill/>
                    <a:ln>
                      <a:noFill/>
                    </a:ln>
                  </pic:spPr>
                </pic:pic>
              </a:graphicData>
            </a:graphic>
          </wp:inline>
        </w:drawing>
      </w:r>
      <w:r w:rsidRPr="00DE6E06">
        <w:rPr>
          <w:rFonts w:ascii="Times New Roman" w:eastAsia="宋体" w:hAnsi="Times New Roman" w:cs="Times New Roman"/>
          <w:szCs w:val="21"/>
          <w:lang w:val="pt-BR"/>
        </w:rPr>
        <w:t>COOH</w:t>
      </w:r>
      <w:r w:rsidRPr="00DE6E06">
        <w:rPr>
          <w:rFonts w:ascii="Times New Roman" w:eastAsia="宋体" w:hAnsi="Times New Roman" w:cs="Times New Roman" w:hint="eastAsia"/>
          <w:szCs w:val="21"/>
          <w:lang w:val="pt-BR"/>
        </w:rPr>
        <w:t>→</w:t>
      </w:r>
      <w:r w:rsidRPr="00DE6E06">
        <w:rPr>
          <w:rFonts w:ascii="Times New Roman" w:eastAsia="宋体" w:hAnsi="Times New Roman" w:cs="Times New Roman" w:hint="eastAsia"/>
          <w:szCs w:val="21"/>
          <w:lang w:val="pt-BR"/>
        </w:rPr>
        <w:t>H</w:t>
      </w:r>
      <w:r w:rsidRPr="00DE6E06">
        <w:rPr>
          <w:rFonts w:ascii="Times New Roman" w:eastAsia="宋体" w:hAnsi="Times New Roman" w:cs="Times New Roman" w:hint="eastAsia"/>
          <w:szCs w:val="21"/>
          <w:vertAlign w:val="subscript"/>
          <w:lang w:val="pt-BR"/>
        </w:rPr>
        <w:t>2</w:t>
      </w:r>
      <w:r w:rsidRPr="00DE6E06">
        <w:rPr>
          <w:rFonts w:ascii="Times New Roman" w:eastAsia="宋体" w:hAnsi="Times New Roman" w:cs="Times New Roman" w:hint="eastAsia"/>
          <w:szCs w:val="21"/>
          <w:lang w:val="pt-BR"/>
        </w:rPr>
        <w:t>N</w:t>
      </w:r>
      <w:r w:rsidRPr="00DE6E06">
        <w:rPr>
          <w:rFonts w:ascii="Times New Roman" w:eastAsia="宋体" w:hAnsi="Times New Roman" w:cs="Times New Roman" w:hint="eastAsia"/>
          <w:szCs w:val="21"/>
          <w:lang w:val="pt-BR"/>
        </w:rPr>
        <w:t>－</w:t>
      </w:r>
      <w:r w:rsidRPr="00DE6E06">
        <w:rPr>
          <w:rFonts w:ascii="Times New Roman" w:eastAsia="宋体" w:hAnsi="Times New Roman" w:cs="Times New Roman" w:hint="eastAsia"/>
          <w:szCs w:val="21"/>
          <w:lang w:val="pt-BR"/>
        </w:rPr>
        <w:t>CH</w:t>
      </w:r>
      <w:r w:rsidRPr="00DE6E06">
        <w:rPr>
          <w:rFonts w:ascii="Times New Roman" w:eastAsia="宋体" w:hAnsi="Times New Roman" w:cs="Times New Roman" w:hint="eastAsia"/>
          <w:szCs w:val="21"/>
          <w:vertAlign w:val="subscript"/>
          <w:lang w:val="pt-BR"/>
        </w:rPr>
        <w:t>2</w:t>
      </w:r>
      <w:r w:rsidRPr="00DE6E06">
        <w:rPr>
          <w:rFonts w:ascii="Times New Roman" w:eastAsia="宋体" w:hAnsi="Times New Roman" w:cs="Times New Roman"/>
          <w:noProof/>
          <w:kern w:val="21"/>
          <w:szCs w:val="21"/>
        </w:rPr>
        <w:drawing>
          <wp:inline distT="0" distB="0" distL="0" distR="0">
            <wp:extent cx="403860" cy="289560"/>
            <wp:effectExtent l="0" t="0" r="0" b="0"/>
            <wp:docPr id="100039" name="图片 1000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Picture 113"/>
                    <pic:cNvPicPr>
                      <a:picLocks noChangeAspect="1" noChangeArrowheads="1"/>
                    </pic:cNvPicPr>
                  </pic:nvPicPr>
                  <pic:blipFill>
                    <a:blip xmlns:r="http://schemas.openxmlformats.org/officeDocument/2006/relationships" r:embed="rId38">
                      <a:extLst>
                        <a:ext xmlns:a="http://schemas.openxmlformats.org/drawingml/2006/main" uri="{28A0092B-C50C-407E-A947-70E740481C1C}">
                          <a14:useLocalDpi xmlns:a14="http://schemas.microsoft.com/office/drawing/2010/main" val="0"/>
                        </a:ext>
                      </a:extLst>
                    </a:blip>
                    <a:stretch>
                      <a:fillRect/>
                    </a:stretch>
                  </pic:blipFill>
                  <pic:spPr bwMode="auto">
                    <a:xfrm>
                      <a:off x="0" y="0"/>
                      <a:ext cx="403860" cy="289560"/>
                    </a:xfrm>
                    <a:prstGeom prst="rect">
                      <a:avLst/>
                    </a:prstGeom>
                    <a:noFill/>
                    <a:ln>
                      <a:noFill/>
                    </a:ln>
                  </pic:spPr>
                </pic:pic>
              </a:graphicData>
            </a:graphic>
          </wp:inline>
        </w:drawing>
      </w:r>
      <w:r w:rsidRPr="00DE6E06">
        <w:rPr>
          <w:rFonts w:ascii="Times New Roman" w:eastAsia="宋体" w:hAnsi="Times New Roman" w:cs="Times New Roman"/>
          <w:noProof/>
          <w:szCs w:val="21"/>
        </w:rPr>
        <w:drawing>
          <wp:inline distT="0" distB="0" distL="0" distR="0">
            <wp:extent cx="259080" cy="274320"/>
            <wp:effectExtent l="0" t="0" r="7620" b="0"/>
            <wp:docPr id="100037" name="图片 100037" descr="CHCH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Picture 114" descr="CHCH3"/>
                    <pic:cNvPicPr>
                      <a:picLocks noChangeAspect="1" noChangeArrowheads="1"/>
                    </pic:cNvPicPr>
                  </pic:nvPicPr>
                  <pic:blipFill>
                    <a:blip xmlns:r="http://schemas.openxmlformats.org/officeDocument/2006/relationships" r:embed="rId40">
                      <a:extLst>
                        <a:ext xmlns:a="http://schemas.openxmlformats.org/drawingml/2006/main" uri="{28A0092B-C50C-407E-A947-70E740481C1C}">
                          <a14:useLocalDpi xmlns:a14="http://schemas.microsoft.com/office/drawing/2010/main" val="0"/>
                        </a:ext>
                      </a:extLst>
                    </a:blip>
                    <a:stretch>
                      <a:fillRect/>
                    </a:stretch>
                  </pic:blipFill>
                  <pic:spPr bwMode="auto">
                    <a:xfrm>
                      <a:off x="0" y="0"/>
                      <a:ext cx="259080" cy="274320"/>
                    </a:xfrm>
                    <a:prstGeom prst="rect">
                      <a:avLst/>
                    </a:prstGeom>
                    <a:noFill/>
                    <a:ln>
                      <a:noFill/>
                    </a:ln>
                  </pic:spPr>
                </pic:pic>
              </a:graphicData>
            </a:graphic>
          </wp:inline>
        </w:drawing>
      </w:r>
      <w:r w:rsidRPr="00DE6E06">
        <w:rPr>
          <w:rFonts w:ascii="Times New Roman" w:eastAsia="宋体" w:hAnsi="Times New Roman" w:cs="Times New Roman"/>
          <w:szCs w:val="24"/>
          <w:lang w:val="pt-BR"/>
        </w:rPr>
        <w:t>COOH</w:t>
      </w:r>
      <w:r w:rsidRPr="00DE6E06">
        <w:rPr>
          <w:rFonts w:ascii="Times New Roman" w:eastAsia="宋体" w:hAnsi="Times New Roman" w:cs="Times New Roman" w:hint="eastAsia"/>
          <w:szCs w:val="24"/>
          <w:lang w:val="pt-BR"/>
        </w:rPr>
        <w:t>+</w:t>
      </w:r>
      <w:r w:rsidRPr="00DE6E06">
        <w:rPr>
          <w:rFonts w:ascii="Times New Roman" w:eastAsia="宋体" w:hAnsi="Times New Roman" w:cs="Times New Roman" w:hint="eastAsia"/>
          <w:szCs w:val="21"/>
          <w:lang w:val="pt-BR"/>
        </w:rPr>
        <w:t>H</w:t>
      </w:r>
      <w:r w:rsidRPr="00DE6E06">
        <w:rPr>
          <w:rFonts w:ascii="Times New Roman" w:eastAsia="宋体" w:hAnsi="Times New Roman" w:cs="Times New Roman" w:hint="eastAsia"/>
          <w:szCs w:val="21"/>
          <w:vertAlign w:val="subscript"/>
          <w:lang w:val="pt-BR"/>
        </w:rPr>
        <w:t>2</w:t>
      </w:r>
      <w:r w:rsidRPr="00DE6E06">
        <w:rPr>
          <w:rFonts w:ascii="Times New Roman" w:eastAsia="宋体" w:hAnsi="Times New Roman" w:cs="Times New Roman" w:hint="eastAsia"/>
          <w:szCs w:val="21"/>
          <w:lang w:val="pt-BR"/>
        </w:rPr>
        <w:t>O</w:t>
      </w:r>
    </w:p>
    <w:p w:rsidR="00DE6E06" w:rsidRPr="00DE6E06" w:rsidP="00DE6E06" w14:paraId="66043891" w14:textId="77777777">
      <w:pPr>
        <w:autoSpaceDE w:val="0"/>
        <w:autoSpaceDN w:val="0"/>
        <w:adjustRightInd w:val="0"/>
        <w:snapToGrid w:val="0"/>
        <w:spacing w:line="360" w:lineRule="auto"/>
        <w:ind w:firstLine="735" w:firstLineChars="350"/>
        <w:jc w:val="left"/>
        <w:rPr>
          <w:rFonts w:ascii="Times New Roman" w:eastAsia="宋体" w:hAnsi="宋体" w:cs="Times New Roman" w:hint="eastAsia"/>
          <w:szCs w:val="21"/>
          <w:lang w:val="pt-BR"/>
        </w:rPr>
      </w:pPr>
      <w:r w:rsidRPr="00DE6E06">
        <w:rPr>
          <w:rFonts w:ascii="Times New Roman" w:eastAsia="宋体" w:hAnsi="宋体" w:cs="Times New Roman" w:hint="eastAsia"/>
          <w:szCs w:val="21"/>
          <w:lang w:val="pt-BR"/>
        </w:rPr>
        <w:t>②</w:t>
      </w:r>
      <w:r w:rsidRPr="00DE6E06">
        <w:rPr>
          <w:rFonts w:ascii="Times New Roman" w:eastAsia="宋体" w:hAnsi="Times New Roman" w:cs="Times New Roman"/>
          <w:szCs w:val="21"/>
          <w:lang w:val="pt-BR"/>
        </w:rPr>
        <w:t>H</w:t>
      </w:r>
      <w:r w:rsidRPr="00DE6E06">
        <w:rPr>
          <w:rFonts w:ascii="Times New Roman" w:eastAsia="宋体" w:hAnsi="Times New Roman" w:cs="Times New Roman"/>
          <w:szCs w:val="21"/>
          <w:vertAlign w:val="subscript"/>
          <w:lang w:val="pt-BR"/>
        </w:rPr>
        <w:t>2</w:t>
      </w:r>
      <w:r w:rsidRPr="00DE6E06">
        <w:rPr>
          <w:rFonts w:ascii="Times New Roman" w:eastAsia="宋体" w:hAnsi="Times New Roman" w:cs="Times New Roman"/>
          <w:szCs w:val="21"/>
          <w:lang w:val="pt-BR"/>
        </w:rPr>
        <w:t>N</w:t>
      </w:r>
      <w:r w:rsidRPr="00DE6E06">
        <w:rPr>
          <w:rFonts w:ascii="Times New Roman" w:eastAsia="宋体" w:hAnsi="Times New Roman" w:cs="Times New Roman"/>
          <w:szCs w:val="21"/>
          <w:lang w:val="pt-BR"/>
        </w:rPr>
        <w:t>－</w:t>
      </w:r>
      <w:r w:rsidRPr="00DE6E06">
        <w:rPr>
          <w:rFonts w:ascii="Times New Roman" w:eastAsia="宋体" w:hAnsi="Times New Roman" w:cs="Times New Roman"/>
          <w:noProof/>
          <w:szCs w:val="21"/>
        </w:rPr>
        <w:drawing>
          <wp:inline distT="0" distB="0" distL="0" distR="0">
            <wp:extent cx="259080" cy="274320"/>
            <wp:effectExtent l="0" t="0" r="7620" b="0"/>
            <wp:docPr id="100035" name="图片 100035" descr="CHCH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Picture 115" descr="CHCH3"/>
                    <pic:cNvPicPr>
                      <a:picLocks noChangeAspect="1" noChangeArrowheads="1"/>
                    </pic:cNvPicPr>
                  </pic:nvPicPr>
                  <pic:blipFill>
                    <a:blip xmlns:r="http://schemas.openxmlformats.org/officeDocument/2006/relationships" r:embed="rId40">
                      <a:extLst>
                        <a:ext xmlns:a="http://schemas.openxmlformats.org/drawingml/2006/main" uri="{28A0092B-C50C-407E-A947-70E740481C1C}">
                          <a14:useLocalDpi xmlns:a14="http://schemas.microsoft.com/office/drawing/2010/main" val="0"/>
                        </a:ext>
                      </a:extLst>
                    </a:blip>
                    <a:stretch>
                      <a:fillRect/>
                    </a:stretch>
                  </pic:blipFill>
                  <pic:spPr bwMode="auto">
                    <a:xfrm>
                      <a:off x="0" y="0"/>
                      <a:ext cx="259080" cy="274320"/>
                    </a:xfrm>
                    <a:prstGeom prst="rect">
                      <a:avLst/>
                    </a:prstGeom>
                    <a:noFill/>
                    <a:ln>
                      <a:noFill/>
                    </a:ln>
                  </pic:spPr>
                </pic:pic>
              </a:graphicData>
            </a:graphic>
          </wp:inline>
        </w:drawing>
      </w:r>
      <w:r w:rsidRPr="00DE6E06">
        <w:rPr>
          <w:rFonts w:ascii="Times New Roman" w:eastAsia="宋体" w:hAnsi="Times New Roman" w:cs="Times New Roman"/>
          <w:szCs w:val="21"/>
          <w:lang w:val="pt-BR"/>
        </w:rPr>
        <w:t>COOH</w:t>
      </w:r>
      <w:r w:rsidRPr="00DE6E06">
        <w:rPr>
          <w:rFonts w:ascii="Times New Roman" w:eastAsia="宋体" w:hAnsi="Times New Roman" w:cs="Times New Roman" w:hint="eastAsia"/>
          <w:szCs w:val="21"/>
          <w:lang w:val="pt-BR"/>
        </w:rPr>
        <w:t>+</w:t>
      </w:r>
      <w:r w:rsidRPr="00DE6E06">
        <w:rPr>
          <w:rFonts w:ascii="Times New Roman" w:eastAsia="宋体" w:hAnsi="Times New Roman" w:cs="Times New Roman"/>
          <w:szCs w:val="21"/>
          <w:lang w:val="pt-BR"/>
        </w:rPr>
        <w:t>H</w:t>
      </w:r>
      <w:r w:rsidRPr="00DE6E06">
        <w:rPr>
          <w:rFonts w:ascii="Times New Roman" w:eastAsia="宋体" w:hAnsi="Times New Roman" w:cs="Times New Roman"/>
          <w:szCs w:val="21"/>
          <w:vertAlign w:val="subscript"/>
          <w:lang w:val="pt-BR"/>
        </w:rPr>
        <w:t>2</w:t>
      </w:r>
      <w:r w:rsidRPr="00DE6E06">
        <w:rPr>
          <w:rFonts w:ascii="Times New Roman" w:eastAsia="宋体" w:hAnsi="Times New Roman" w:cs="Times New Roman"/>
          <w:szCs w:val="21"/>
          <w:lang w:val="pt-BR"/>
        </w:rPr>
        <w:t>N</w:t>
      </w:r>
      <w:r w:rsidRPr="00DE6E06">
        <w:rPr>
          <w:rFonts w:ascii="Times New Roman" w:eastAsia="宋体" w:hAnsi="Times New Roman" w:cs="Times New Roman"/>
          <w:szCs w:val="21"/>
          <w:lang w:val="pt-BR"/>
        </w:rPr>
        <w:t>－</w:t>
      </w:r>
      <w:r w:rsidRPr="00DE6E06">
        <w:rPr>
          <w:rFonts w:ascii="Times New Roman" w:eastAsia="宋体" w:hAnsi="Times New Roman" w:cs="Times New Roman"/>
          <w:szCs w:val="21"/>
          <w:lang w:val="pt-BR"/>
        </w:rPr>
        <w:t>CH</w:t>
      </w:r>
      <w:r w:rsidRPr="00DE6E06">
        <w:rPr>
          <w:rFonts w:ascii="Times New Roman" w:eastAsia="宋体" w:hAnsi="Times New Roman" w:cs="Times New Roman"/>
          <w:szCs w:val="21"/>
          <w:vertAlign w:val="subscript"/>
          <w:lang w:val="pt-BR"/>
        </w:rPr>
        <w:t>2</w:t>
      </w:r>
      <w:r w:rsidRPr="00DE6E06">
        <w:rPr>
          <w:rFonts w:ascii="Times New Roman" w:eastAsia="宋体" w:hAnsi="Times New Roman" w:cs="Times New Roman"/>
          <w:szCs w:val="21"/>
          <w:lang w:val="pt-BR"/>
        </w:rPr>
        <w:t>－</w:t>
      </w:r>
      <w:r w:rsidRPr="00DE6E06">
        <w:rPr>
          <w:rFonts w:ascii="Times New Roman" w:eastAsia="宋体" w:hAnsi="Times New Roman" w:cs="Times New Roman"/>
          <w:szCs w:val="21"/>
          <w:lang w:val="pt-BR"/>
        </w:rPr>
        <w:t>COOH</w:t>
      </w:r>
      <w:r w:rsidRPr="00DE6E06">
        <w:rPr>
          <w:rFonts w:ascii="Times New Roman" w:eastAsia="宋体" w:hAnsi="Times New Roman" w:cs="Times New Roman" w:hint="eastAsia"/>
          <w:szCs w:val="21"/>
          <w:lang w:val="pt-BR"/>
        </w:rPr>
        <w:t>→</w:t>
      </w:r>
      <w:r w:rsidRPr="00DE6E06">
        <w:rPr>
          <w:rFonts w:ascii="Times New Roman" w:eastAsia="宋体" w:hAnsi="Times New Roman" w:cs="Times New Roman" w:hint="eastAsia"/>
          <w:szCs w:val="21"/>
          <w:lang w:val="pt-BR"/>
        </w:rPr>
        <w:t>H</w:t>
      </w:r>
      <w:r w:rsidRPr="00DE6E06">
        <w:rPr>
          <w:rFonts w:ascii="Times New Roman" w:eastAsia="宋体" w:hAnsi="Times New Roman" w:cs="Times New Roman" w:hint="eastAsia"/>
          <w:szCs w:val="21"/>
          <w:vertAlign w:val="subscript"/>
          <w:lang w:val="pt-BR"/>
        </w:rPr>
        <w:t>2</w:t>
      </w:r>
      <w:r w:rsidRPr="00DE6E06">
        <w:rPr>
          <w:rFonts w:ascii="Times New Roman" w:eastAsia="宋体" w:hAnsi="Times New Roman" w:cs="Times New Roman" w:hint="eastAsia"/>
          <w:szCs w:val="21"/>
          <w:lang w:val="pt-BR"/>
        </w:rPr>
        <w:t>N</w:t>
      </w:r>
      <w:r w:rsidRPr="00DE6E06">
        <w:rPr>
          <w:rFonts w:ascii="Times New Roman" w:eastAsia="宋体" w:hAnsi="Times New Roman" w:cs="Times New Roman" w:hint="eastAsia"/>
          <w:szCs w:val="21"/>
          <w:lang w:val="pt-BR"/>
        </w:rPr>
        <w:t>－</w:t>
      </w:r>
      <w:r w:rsidRPr="00DE6E06">
        <w:rPr>
          <w:rFonts w:ascii="Times New Roman" w:eastAsia="宋体" w:hAnsi="Times New Roman" w:cs="Times New Roman"/>
          <w:noProof/>
          <w:szCs w:val="21"/>
        </w:rPr>
        <w:drawing>
          <wp:inline distT="0" distB="0" distL="0" distR="0">
            <wp:extent cx="259080" cy="274320"/>
            <wp:effectExtent l="0" t="0" r="7620" b="0"/>
            <wp:docPr id="100033" name="图片 100033" descr="CHCH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Picture 116" descr="CHCH3"/>
                    <pic:cNvPicPr>
                      <a:picLocks noChangeAspect="1" noChangeArrowheads="1"/>
                    </pic:cNvPicPr>
                  </pic:nvPicPr>
                  <pic:blipFill>
                    <a:blip xmlns:r="http://schemas.openxmlformats.org/officeDocument/2006/relationships" r:embed="rId40">
                      <a:extLst>
                        <a:ext xmlns:a="http://schemas.openxmlformats.org/drawingml/2006/main" uri="{28A0092B-C50C-407E-A947-70E740481C1C}">
                          <a14:useLocalDpi xmlns:a14="http://schemas.microsoft.com/office/drawing/2010/main" val="0"/>
                        </a:ext>
                      </a:extLst>
                    </a:blip>
                    <a:stretch>
                      <a:fillRect/>
                    </a:stretch>
                  </pic:blipFill>
                  <pic:spPr bwMode="auto">
                    <a:xfrm>
                      <a:off x="0" y="0"/>
                      <a:ext cx="259080" cy="274320"/>
                    </a:xfrm>
                    <a:prstGeom prst="rect">
                      <a:avLst/>
                    </a:prstGeom>
                    <a:noFill/>
                    <a:ln>
                      <a:noFill/>
                    </a:ln>
                  </pic:spPr>
                </pic:pic>
              </a:graphicData>
            </a:graphic>
          </wp:inline>
        </w:drawing>
      </w:r>
      <w:r w:rsidRPr="00DE6E06">
        <w:rPr>
          <w:rFonts w:ascii="Times New Roman" w:eastAsia="宋体" w:hAnsi="Times New Roman" w:cs="Times New Roman"/>
          <w:noProof/>
          <w:kern w:val="21"/>
          <w:szCs w:val="21"/>
        </w:rPr>
        <w:drawing>
          <wp:inline distT="0" distB="0" distL="0" distR="0">
            <wp:extent cx="403860" cy="289560"/>
            <wp:effectExtent l="0" t="0" r="0" b="0"/>
            <wp:docPr id="100031" name="图片 1000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Picture 117"/>
                    <pic:cNvPicPr>
                      <a:picLocks noChangeAspect="1" noChangeArrowheads="1"/>
                    </pic:cNvPicPr>
                  </pic:nvPicPr>
                  <pic:blipFill>
                    <a:blip xmlns:r="http://schemas.openxmlformats.org/officeDocument/2006/relationships" r:embed="rId38">
                      <a:extLst>
                        <a:ext xmlns:a="http://schemas.openxmlformats.org/drawingml/2006/main" uri="{28A0092B-C50C-407E-A947-70E740481C1C}">
                          <a14:useLocalDpi xmlns:a14="http://schemas.microsoft.com/office/drawing/2010/main" val="0"/>
                        </a:ext>
                      </a:extLst>
                    </a:blip>
                    <a:stretch>
                      <a:fillRect/>
                    </a:stretch>
                  </pic:blipFill>
                  <pic:spPr bwMode="auto">
                    <a:xfrm>
                      <a:off x="0" y="0"/>
                      <a:ext cx="403860" cy="289560"/>
                    </a:xfrm>
                    <a:prstGeom prst="rect">
                      <a:avLst/>
                    </a:prstGeom>
                    <a:noFill/>
                    <a:ln>
                      <a:noFill/>
                    </a:ln>
                  </pic:spPr>
                </pic:pic>
              </a:graphicData>
            </a:graphic>
          </wp:inline>
        </w:drawing>
      </w:r>
      <w:r w:rsidRPr="00DE6E06">
        <w:rPr>
          <w:rFonts w:ascii="Times New Roman" w:eastAsia="宋体" w:hAnsi="Times New Roman" w:cs="Times New Roman" w:hint="eastAsia"/>
          <w:szCs w:val="21"/>
          <w:lang w:val="pt-BR"/>
        </w:rPr>
        <w:t>CH</w:t>
      </w:r>
      <w:r w:rsidRPr="00DE6E06">
        <w:rPr>
          <w:rFonts w:ascii="Times New Roman" w:eastAsia="宋体" w:hAnsi="Times New Roman" w:cs="Times New Roman" w:hint="eastAsia"/>
          <w:szCs w:val="21"/>
          <w:vertAlign w:val="subscript"/>
          <w:lang w:val="pt-BR"/>
        </w:rPr>
        <w:t>2</w:t>
      </w:r>
      <w:r w:rsidRPr="00DE6E06">
        <w:rPr>
          <w:rFonts w:ascii="Times New Roman" w:eastAsia="宋体" w:hAnsi="Times New Roman" w:cs="Times New Roman" w:hint="eastAsia"/>
          <w:szCs w:val="21"/>
          <w:lang w:val="pt-BR"/>
        </w:rPr>
        <w:t>－</w:t>
      </w:r>
      <w:r w:rsidRPr="00DE6E06">
        <w:rPr>
          <w:rFonts w:ascii="Times New Roman" w:eastAsia="宋体" w:hAnsi="Times New Roman" w:cs="Times New Roman" w:hint="eastAsia"/>
          <w:szCs w:val="21"/>
          <w:lang w:val="pt-BR"/>
        </w:rPr>
        <w:t>COOH</w:t>
      </w:r>
      <w:r w:rsidRPr="00DE6E06">
        <w:rPr>
          <w:rFonts w:ascii="Times New Roman" w:eastAsia="宋体" w:hAnsi="Times New Roman" w:cs="Times New Roman" w:hint="eastAsia"/>
          <w:szCs w:val="24"/>
          <w:lang w:val="pt-BR"/>
        </w:rPr>
        <w:t>+</w:t>
      </w:r>
      <w:r w:rsidRPr="00DE6E06">
        <w:rPr>
          <w:rFonts w:ascii="Times New Roman" w:eastAsia="宋体" w:hAnsi="Times New Roman" w:cs="Times New Roman" w:hint="eastAsia"/>
          <w:szCs w:val="21"/>
          <w:lang w:val="pt-BR"/>
        </w:rPr>
        <w:t>H</w:t>
      </w:r>
      <w:r w:rsidRPr="00DE6E06">
        <w:rPr>
          <w:rFonts w:ascii="Times New Roman" w:eastAsia="宋体" w:hAnsi="Times New Roman" w:cs="Times New Roman" w:hint="eastAsia"/>
          <w:szCs w:val="21"/>
          <w:vertAlign w:val="subscript"/>
          <w:lang w:val="pt-BR"/>
        </w:rPr>
        <w:t>2</w:t>
      </w:r>
      <w:r w:rsidRPr="00DE6E06">
        <w:rPr>
          <w:rFonts w:ascii="Times New Roman" w:eastAsia="宋体" w:hAnsi="Times New Roman" w:cs="Times New Roman" w:hint="eastAsia"/>
          <w:szCs w:val="21"/>
          <w:lang w:val="pt-BR"/>
        </w:rPr>
        <w:t>O</w:t>
      </w:r>
    </w:p>
    <w:p w:rsidR="00DE6E06" w:rsidRPr="00DE6E06" w:rsidP="00DE6E06" w14:paraId="4AFAF967" w14:textId="77777777">
      <w:pPr>
        <w:autoSpaceDE w:val="0"/>
        <w:autoSpaceDN w:val="0"/>
        <w:adjustRightInd w:val="0"/>
        <w:snapToGrid w:val="0"/>
        <w:spacing w:line="360" w:lineRule="auto"/>
        <w:ind w:firstLine="735" w:firstLineChars="350"/>
        <w:jc w:val="left"/>
        <w:rPr>
          <w:rFonts w:ascii="Times New Roman" w:eastAsia="宋体" w:hAnsi="Times New Roman" w:cs="Times New Roman"/>
          <w:szCs w:val="21"/>
          <w:lang w:val="pt-BR"/>
        </w:rPr>
      </w:pPr>
      <w:r w:rsidRPr="00DE6E06">
        <w:rPr>
          <w:rFonts w:ascii="Times New Roman" w:eastAsia="宋体" w:hAnsi="宋体" w:cs="Times New Roman" w:hint="eastAsia"/>
          <w:szCs w:val="21"/>
          <w:lang w:val="pt-BR"/>
        </w:rPr>
        <w:t>③</w:t>
      </w:r>
      <w:r w:rsidRPr="00DE6E06">
        <w:rPr>
          <w:rFonts w:ascii="Times New Roman" w:eastAsia="宋体" w:hAnsi="Times New Roman" w:cs="Times New Roman"/>
          <w:szCs w:val="21"/>
          <w:lang w:val="pt-BR"/>
        </w:rPr>
        <w:t>H</w:t>
      </w:r>
      <w:r w:rsidRPr="00DE6E06">
        <w:rPr>
          <w:rFonts w:ascii="Times New Roman" w:eastAsia="宋体" w:hAnsi="Times New Roman" w:cs="Times New Roman"/>
          <w:szCs w:val="21"/>
          <w:vertAlign w:val="subscript"/>
          <w:lang w:val="pt-BR"/>
        </w:rPr>
        <w:t>2</w:t>
      </w:r>
      <w:r w:rsidRPr="00DE6E06">
        <w:rPr>
          <w:rFonts w:ascii="Times New Roman" w:eastAsia="宋体" w:hAnsi="Times New Roman" w:cs="Times New Roman"/>
          <w:szCs w:val="21"/>
          <w:lang w:val="pt-BR"/>
        </w:rPr>
        <w:t>N</w:t>
      </w:r>
      <w:r w:rsidRPr="00DE6E06">
        <w:rPr>
          <w:rFonts w:ascii="Times New Roman" w:eastAsia="宋体" w:hAnsi="Times New Roman" w:cs="Times New Roman"/>
          <w:szCs w:val="21"/>
          <w:lang w:val="pt-BR"/>
        </w:rPr>
        <w:t>－</w:t>
      </w:r>
      <w:r w:rsidRPr="00DE6E06">
        <w:rPr>
          <w:rFonts w:ascii="Times New Roman" w:eastAsia="宋体" w:hAnsi="Times New Roman" w:cs="Times New Roman"/>
          <w:szCs w:val="21"/>
          <w:lang w:val="pt-BR"/>
        </w:rPr>
        <w:t>CH</w:t>
      </w:r>
      <w:r w:rsidRPr="00DE6E06">
        <w:rPr>
          <w:rFonts w:ascii="Times New Roman" w:eastAsia="宋体" w:hAnsi="Times New Roman" w:cs="Times New Roman"/>
          <w:szCs w:val="21"/>
          <w:vertAlign w:val="subscript"/>
          <w:lang w:val="pt-BR"/>
        </w:rPr>
        <w:t>2</w:t>
      </w:r>
      <w:r w:rsidRPr="00DE6E06">
        <w:rPr>
          <w:rFonts w:ascii="Times New Roman" w:eastAsia="宋体" w:hAnsi="Times New Roman" w:cs="Times New Roman"/>
          <w:szCs w:val="21"/>
          <w:lang w:val="pt-BR"/>
        </w:rPr>
        <w:t>－</w:t>
      </w:r>
      <w:r w:rsidRPr="00DE6E06">
        <w:rPr>
          <w:rFonts w:ascii="Times New Roman" w:eastAsia="宋体" w:hAnsi="Times New Roman" w:cs="Times New Roman"/>
          <w:szCs w:val="21"/>
          <w:lang w:val="pt-BR"/>
        </w:rPr>
        <w:t>COOH</w:t>
      </w:r>
      <w:r w:rsidRPr="00DE6E06">
        <w:rPr>
          <w:rFonts w:ascii="Times New Roman" w:eastAsia="宋体" w:hAnsi="Times New Roman" w:cs="Times New Roman" w:hint="eastAsia"/>
          <w:szCs w:val="21"/>
          <w:lang w:val="pt-BR"/>
        </w:rPr>
        <w:t>+</w:t>
      </w:r>
      <w:r w:rsidRPr="00DE6E06">
        <w:rPr>
          <w:rFonts w:ascii="Times New Roman" w:eastAsia="宋体" w:hAnsi="Times New Roman" w:cs="Times New Roman"/>
          <w:szCs w:val="21"/>
          <w:lang w:val="pt-BR"/>
        </w:rPr>
        <w:t xml:space="preserve"> H</w:t>
      </w:r>
      <w:r w:rsidRPr="00DE6E06">
        <w:rPr>
          <w:rFonts w:ascii="Times New Roman" w:eastAsia="宋体" w:hAnsi="Times New Roman" w:cs="Times New Roman"/>
          <w:szCs w:val="21"/>
          <w:vertAlign w:val="subscript"/>
          <w:lang w:val="pt-BR"/>
        </w:rPr>
        <w:t>2</w:t>
      </w:r>
      <w:r w:rsidRPr="00DE6E06">
        <w:rPr>
          <w:rFonts w:ascii="Times New Roman" w:eastAsia="宋体" w:hAnsi="Times New Roman" w:cs="Times New Roman"/>
          <w:szCs w:val="21"/>
          <w:lang w:val="pt-BR"/>
        </w:rPr>
        <w:t>N</w:t>
      </w:r>
      <w:r w:rsidRPr="00DE6E06">
        <w:rPr>
          <w:rFonts w:ascii="Times New Roman" w:eastAsia="宋体" w:hAnsi="Times New Roman" w:cs="Times New Roman"/>
          <w:szCs w:val="21"/>
          <w:lang w:val="pt-BR"/>
        </w:rPr>
        <w:t>－</w:t>
      </w:r>
      <w:r w:rsidRPr="00DE6E06">
        <w:rPr>
          <w:rFonts w:ascii="Times New Roman" w:eastAsia="宋体" w:hAnsi="Times New Roman" w:cs="Times New Roman"/>
          <w:szCs w:val="21"/>
          <w:lang w:val="pt-BR"/>
        </w:rPr>
        <w:t>CH</w:t>
      </w:r>
      <w:r w:rsidRPr="00DE6E06">
        <w:rPr>
          <w:rFonts w:ascii="Times New Roman" w:eastAsia="宋体" w:hAnsi="Times New Roman" w:cs="Times New Roman"/>
          <w:szCs w:val="21"/>
          <w:vertAlign w:val="subscript"/>
          <w:lang w:val="pt-BR"/>
        </w:rPr>
        <w:t>2</w:t>
      </w:r>
      <w:r w:rsidRPr="00DE6E06">
        <w:rPr>
          <w:rFonts w:ascii="Times New Roman" w:eastAsia="宋体" w:hAnsi="Times New Roman" w:cs="Times New Roman"/>
          <w:szCs w:val="21"/>
          <w:lang w:val="pt-BR"/>
        </w:rPr>
        <w:t>－</w:t>
      </w:r>
      <w:r w:rsidRPr="00DE6E06">
        <w:rPr>
          <w:rFonts w:ascii="Times New Roman" w:eastAsia="宋体" w:hAnsi="Times New Roman" w:cs="Times New Roman"/>
          <w:szCs w:val="21"/>
          <w:lang w:val="pt-BR"/>
        </w:rPr>
        <w:t>COOH</w:t>
      </w:r>
      <w:r w:rsidRPr="00DE6E06">
        <w:rPr>
          <w:rFonts w:ascii="Times New Roman" w:eastAsia="宋体" w:hAnsi="Times New Roman" w:cs="Times New Roman" w:hint="eastAsia"/>
          <w:szCs w:val="21"/>
          <w:lang w:val="pt-BR"/>
        </w:rPr>
        <w:t>→</w:t>
      </w:r>
      <w:r w:rsidRPr="00DE6E06">
        <w:rPr>
          <w:rFonts w:ascii="Times New Roman" w:eastAsia="宋体" w:hAnsi="Times New Roman" w:cs="Times New Roman" w:hint="eastAsia"/>
          <w:szCs w:val="21"/>
          <w:lang w:val="pt-BR"/>
        </w:rPr>
        <w:t>H</w:t>
      </w:r>
      <w:r w:rsidRPr="00DE6E06">
        <w:rPr>
          <w:rFonts w:ascii="Times New Roman" w:eastAsia="宋体" w:hAnsi="Times New Roman" w:cs="Times New Roman" w:hint="eastAsia"/>
          <w:szCs w:val="21"/>
          <w:vertAlign w:val="subscript"/>
          <w:lang w:val="pt-BR"/>
        </w:rPr>
        <w:t>2</w:t>
      </w:r>
      <w:r w:rsidRPr="00DE6E06">
        <w:rPr>
          <w:rFonts w:ascii="Times New Roman" w:eastAsia="宋体" w:hAnsi="Times New Roman" w:cs="Times New Roman" w:hint="eastAsia"/>
          <w:szCs w:val="21"/>
          <w:lang w:val="pt-BR"/>
        </w:rPr>
        <w:t>N</w:t>
      </w:r>
      <w:r w:rsidRPr="00DE6E06">
        <w:rPr>
          <w:rFonts w:ascii="Times New Roman" w:eastAsia="宋体" w:hAnsi="Times New Roman" w:cs="Times New Roman" w:hint="eastAsia"/>
          <w:szCs w:val="21"/>
          <w:lang w:val="pt-BR"/>
        </w:rPr>
        <w:t>－</w:t>
      </w:r>
      <w:r w:rsidRPr="00DE6E06">
        <w:rPr>
          <w:rFonts w:ascii="Times New Roman" w:eastAsia="宋体" w:hAnsi="Times New Roman" w:cs="Times New Roman" w:hint="eastAsia"/>
          <w:szCs w:val="21"/>
          <w:lang w:val="pt-BR"/>
        </w:rPr>
        <w:t>CH</w:t>
      </w:r>
      <w:r w:rsidRPr="00DE6E06">
        <w:rPr>
          <w:rFonts w:ascii="Times New Roman" w:eastAsia="宋体" w:hAnsi="Times New Roman" w:cs="Times New Roman" w:hint="eastAsia"/>
          <w:szCs w:val="21"/>
          <w:vertAlign w:val="subscript"/>
          <w:lang w:val="pt-BR"/>
        </w:rPr>
        <w:t>2</w:t>
      </w:r>
      <w:r w:rsidRPr="00DE6E06">
        <w:rPr>
          <w:rFonts w:ascii="Times New Roman" w:eastAsia="宋体" w:hAnsi="Times New Roman" w:cs="Times New Roman"/>
          <w:noProof/>
          <w:kern w:val="21"/>
          <w:szCs w:val="21"/>
        </w:rPr>
        <w:drawing>
          <wp:inline distT="0" distB="0" distL="0" distR="0">
            <wp:extent cx="403860" cy="289560"/>
            <wp:effectExtent l="0" t="0" r="0" b="0"/>
            <wp:docPr id="100029" name="图片 1000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Picture 118"/>
                    <pic:cNvPicPr>
                      <a:picLocks noChangeAspect="1" noChangeArrowheads="1"/>
                    </pic:cNvPicPr>
                  </pic:nvPicPr>
                  <pic:blipFill>
                    <a:blip xmlns:r="http://schemas.openxmlformats.org/officeDocument/2006/relationships" r:embed="rId38">
                      <a:extLst>
                        <a:ext xmlns:a="http://schemas.openxmlformats.org/drawingml/2006/main" uri="{28A0092B-C50C-407E-A947-70E740481C1C}">
                          <a14:useLocalDpi xmlns:a14="http://schemas.microsoft.com/office/drawing/2010/main" val="0"/>
                        </a:ext>
                      </a:extLst>
                    </a:blip>
                    <a:stretch>
                      <a:fillRect/>
                    </a:stretch>
                  </pic:blipFill>
                  <pic:spPr bwMode="auto">
                    <a:xfrm>
                      <a:off x="0" y="0"/>
                      <a:ext cx="403860" cy="289560"/>
                    </a:xfrm>
                    <a:prstGeom prst="rect">
                      <a:avLst/>
                    </a:prstGeom>
                    <a:noFill/>
                    <a:ln>
                      <a:noFill/>
                    </a:ln>
                  </pic:spPr>
                </pic:pic>
              </a:graphicData>
            </a:graphic>
          </wp:inline>
        </w:drawing>
      </w:r>
      <w:r w:rsidRPr="00DE6E06">
        <w:rPr>
          <w:rFonts w:ascii="Times New Roman" w:eastAsia="宋体" w:hAnsi="Times New Roman" w:cs="Times New Roman" w:hint="eastAsia"/>
          <w:szCs w:val="21"/>
          <w:lang w:val="pt-BR"/>
        </w:rPr>
        <w:t>CH</w:t>
      </w:r>
      <w:r w:rsidRPr="00DE6E06">
        <w:rPr>
          <w:rFonts w:ascii="Times New Roman" w:eastAsia="宋体" w:hAnsi="Times New Roman" w:cs="Times New Roman" w:hint="eastAsia"/>
          <w:szCs w:val="21"/>
          <w:vertAlign w:val="subscript"/>
          <w:lang w:val="pt-BR"/>
        </w:rPr>
        <w:t>2</w:t>
      </w:r>
      <w:r w:rsidRPr="00DE6E06">
        <w:rPr>
          <w:rFonts w:ascii="Times New Roman" w:eastAsia="宋体" w:hAnsi="Times New Roman" w:cs="Times New Roman" w:hint="eastAsia"/>
          <w:szCs w:val="21"/>
          <w:lang w:val="pt-BR"/>
        </w:rPr>
        <w:t>－</w:t>
      </w:r>
      <w:r w:rsidRPr="00DE6E06">
        <w:rPr>
          <w:rFonts w:ascii="Times New Roman" w:eastAsia="宋体" w:hAnsi="Times New Roman" w:cs="Times New Roman"/>
          <w:szCs w:val="24"/>
          <w:lang w:val="pt-BR"/>
        </w:rPr>
        <w:t>COOH</w:t>
      </w:r>
      <w:r w:rsidRPr="00DE6E06">
        <w:rPr>
          <w:rFonts w:ascii="Times New Roman" w:eastAsia="宋体" w:hAnsi="Times New Roman" w:cs="Times New Roman" w:hint="eastAsia"/>
          <w:szCs w:val="24"/>
          <w:lang w:val="pt-BR"/>
        </w:rPr>
        <w:t>+</w:t>
      </w:r>
      <w:r w:rsidRPr="00DE6E06">
        <w:rPr>
          <w:rFonts w:ascii="Times New Roman" w:eastAsia="宋体" w:hAnsi="Times New Roman" w:cs="Times New Roman" w:hint="eastAsia"/>
          <w:szCs w:val="21"/>
          <w:lang w:val="pt-BR"/>
        </w:rPr>
        <w:t>H</w:t>
      </w:r>
      <w:r w:rsidRPr="00DE6E06">
        <w:rPr>
          <w:rFonts w:ascii="Times New Roman" w:eastAsia="宋体" w:hAnsi="Times New Roman" w:cs="Times New Roman" w:hint="eastAsia"/>
          <w:szCs w:val="21"/>
          <w:vertAlign w:val="subscript"/>
          <w:lang w:val="pt-BR"/>
        </w:rPr>
        <w:t>2</w:t>
      </w:r>
      <w:r w:rsidRPr="00DE6E06">
        <w:rPr>
          <w:rFonts w:ascii="Times New Roman" w:eastAsia="宋体" w:hAnsi="Times New Roman" w:cs="Times New Roman" w:hint="eastAsia"/>
          <w:szCs w:val="21"/>
          <w:lang w:val="pt-BR"/>
        </w:rPr>
        <w:t>O</w:t>
      </w:r>
    </w:p>
    <w:p w:rsidR="00DE6E06" w:rsidRPr="00DE6E06" w:rsidP="00DE6E06" w14:paraId="193EBF62" w14:textId="77777777">
      <w:pPr>
        <w:autoSpaceDE w:val="0"/>
        <w:autoSpaceDN w:val="0"/>
        <w:adjustRightInd w:val="0"/>
        <w:snapToGrid w:val="0"/>
        <w:spacing w:line="360" w:lineRule="auto"/>
        <w:ind w:firstLine="735" w:firstLineChars="350"/>
        <w:jc w:val="left"/>
        <w:rPr>
          <w:rFonts w:ascii="Times New Roman" w:eastAsia="宋体" w:hAnsi="宋体" w:cs="Times New Roman" w:hint="eastAsia"/>
          <w:szCs w:val="21"/>
          <w:lang w:val="pt-BR"/>
        </w:rPr>
      </w:pPr>
      <w:r w:rsidRPr="00DE6E06">
        <w:rPr>
          <w:rFonts w:ascii="Times New Roman" w:eastAsia="宋体" w:hAnsi="宋体" w:cs="Times New Roman" w:hint="eastAsia"/>
          <w:szCs w:val="21"/>
          <w:lang w:val="pt-BR"/>
        </w:rPr>
        <w:t>④</w:t>
      </w:r>
      <w:r w:rsidRPr="00DE6E06">
        <w:rPr>
          <w:rFonts w:ascii="Times New Roman" w:eastAsia="宋体" w:hAnsi="Times New Roman" w:cs="Times New Roman"/>
          <w:szCs w:val="21"/>
          <w:lang w:val="pt-BR"/>
        </w:rPr>
        <w:t>H</w:t>
      </w:r>
      <w:r w:rsidRPr="00DE6E06">
        <w:rPr>
          <w:rFonts w:ascii="Times New Roman" w:eastAsia="宋体" w:hAnsi="Times New Roman" w:cs="Times New Roman"/>
          <w:szCs w:val="21"/>
          <w:vertAlign w:val="subscript"/>
          <w:lang w:val="pt-BR"/>
        </w:rPr>
        <w:t>2</w:t>
      </w:r>
      <w:r w:rsidRPr="00DE6E06">
        <w:rPr>
          <w:rFonts w:ascii="Times New Roman" w:eastAsia="宋体" w:hAnsi="Times New Roman" w:cs="Times New Roman"/>
          <w:szCs w:val="21"/>
          <w:lang w:val="pt-BR"/>
        </w:rPr>
        <w:t>N</w:t>
      </w:r>
      <w:r w:rsidRPr="00DE6E06">
        <w:rPr>
          <w:rFonts w:ascii="Times New Roman" w:eastAsia="宋体" w:hAnsi="Times New Roman" w:cs="Times New Roman"/>
          <w:szCs w:val="21"/>
          <w:lang w:val="pt-BR"/>
        </w:rPr>
        <w:t>－</w:t>
      </w:r>
      <w:r w:rsidRPr="00DE6E06">
        <w:rPr>
          <w:rFonts w:ascii="Times New Roman" w:eastAsia="宋体" w:hAnsi="Times New Roman" w:cs="Times New Roman"/>
          <w:noProof/>
          <w:szCs w:val="21"/>
        </w:rPr>
        <w:drawing>
          <wp:inline distT="0" distB="0" distL="0" distR="0">
            <wp:extent cx="259080" cy="274320"/>
            <wp:effectExtent l="0" t="0" r="7620" b="0"/>
            <wp:docPr id="100027" name="图片 100027" descr="CHCH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Picture 119" descr="CHCH3"/>
                    <pic:cNvPicPr>
                      <a:picLocks noChangeAspect="1" noChangeArrowheads="1"/>
                    </pic:cNvPicPr>
                  </pic:nvPicPr>
                  <pic:blipFill>
                    <a:blip xmlns:r="http://schemas.openxmlformats.org/officeDocument/2006/relationships" r:embed="rId40">
                      <a:extLst>
                        <a:ext xmlns:a="http://schemas.openxmlformats.org/drawingml/2006/main" uri="{28A0092B-C50C-407E-A947-70E740481C1C}">
                          <a14:useLocalDpi xmlns:a14="http://schemas.microsoft.com/office/drawing/2010/main" val="0"/>
                        </a:ext>
                      </a:extLst>
                    </a:blip>
                    <a:stretch>
                      <a:fillRect/>
                    </a:stretch>
                  </pic:blipFill>
                  <pic:spPr bwMode="auto">
                    <a:xfrm>
                      <a:off x="0" y="0"/>
                      <a:ext cx="259080" cy="274320"/>
                    </a:xfrm>
                    <a:prstGeom prst="rect">
                      <a:avLst/>
                    </a:prstGeom>
                    <a:noFill/>
                    <a:ln>
                      <a:noFill/>
                    </a:ln>
                  </pic:spPr>
                </pic:pic>
              </a:graphicData>
            </a:graphic>
          </wp:inline>
        </w:drawing>
      </w:r>
      <w:r w:rsidRPr="00DE6E06">
        <w:rPr>
          <w:rFonts w:ascii="Times New Roman" w:eastAsia="宋体" w:hAnsi="Times New Roman" w:cs="Times New Roman"/>
          <w:szCs w:val="21"/>
          <w:lang w:val="pt-BR"/>
        </w:rPr>
        <w:t>COOH</w:t>
      </w:r>
      <w:r w:rsidRPr="00DE6E06">
        <w:rPr>
          <w:rFonts w:ascii="Times New Roman" w:eastAsia="宋体" w:hAnsi="Times New Roman" w:cs="Times New Roman" w:hint="eastAsia"/>
          <w:szCs w:val="21"/>
          <w:lang w:val="pt-BR"/>
        </w:rPr>
        <w:t xml:space="preserve"> +</w:t>
      </w:r>
      <w:r w:rsidRPr="00DE6E06">
        <w:rPr>
          <w:rFonts w:ascii="Times New Roman" w:eastAsia="宋体" w:hAnsi="Times New Roman" w:cs="Times New Roman"/>
          <w:szCs w:val="21"/>
          <w:lang w:val="pt-BR"/>
        </w:rPr>
        <w:t>H</w:t>
      </w:r>
      <w:r w:rsidRPr="00DE6E06">
        <w:rPr>
          <w:rFonts w:ascii="Times New Roman" w:eastAsia="宋体" w:hAnsi="Times New Roman" w:cs="Times New Roman"/>
          <w:szCs w:val="21"/>
          <w:vertAlign w:val="subscript"/>
          <w:lang w:val="pt-BR"/>
        </w:rPr>
        <w:t>2</w:t>
      </w:r>
      <w:r w:rsidRPr="00DE6E06">
        <w:rPr>
          <w:rFonts w:ascii="Times New Roman" w:eastAsia="宋体" w:hAnsi="Times New Roman" w:cs="Times New Roman"/>
          <w:szCs w:val="21"/>
          <w:lang w:val="pt-BR"/>
        </w:rPr>
        <w:t>N</w:t>
      </w:r>
      <w:r w:rsidRPr="00DE6E06">
        <w:rPr>
          <w:rFonts w:ascii="Times New Roman" w:eastAsia="宋体" w:hAnsi="Times New Roman" w:cs="Times New Roman"/>
          <w:szCs w:val="21"/>
          <w:lang w:val="pt-BR"/>
        </w:rPr>
        <w:t>－</w:t>
      </w:r>
      <w:r w:rsidRPr="00DE6E06">
        <w:rPr>
          <w:rFonts w:ascii="Times New Roman" w:eastAsia="宋体" w:hAnsi="Times New Roman" w:cs="Times New Roman"/>
          <w:noProof/>
          <w:szCs w:val="21"/>
        </w:rPr>
        <w:drawing>
          <wp:inline distT="0" distB="0" distL="0" distR="0">
            <wp:extent cx="259080" cy="274320"/>
            <wp:effectExtent l="0" t="0" r="7620" b="0"/>
            <wp:docPr id="100025" name="图片 100025" descr="CHCH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Picture 120" descr="CHCH3"/>
                    <pic:cNvPicPr>
                      <a:picLocks noChangeAspect="1" noChangeArrowheads="1"/>
                    </pic:cNvPicPr>
                  </pic:nvPicPr>
                  <pic:blipFill>
                    <a:blip xmlns:r="http://schemas.openxmlformats.org/officeDocument/2006/relationships" r:embed="rId40">
                      <a:extLst>
                        <a:ext xmlns:a="http://schemas.openxmlformats.org/drawingml/2006/main" uri="{28A0092B-C50C-407E-A947-70E740481C1C}">
                          <a14:useLocalDpi xmlns:a14="http://schemas.microsoft.com/office/drawing/2010/main" val="0"/>
                        </a:ext>
                      </a:extLst>
                    </a:blip>
                    <a:stretch>
                      <a:fillRect/>
                    </a:stretch>
                  </pic:blipFill>
                  <pic:spPr bwMode="auto">
                    <a:xfrm>
                      <a:off x="0" y="0"/>
                      <a:ext cx="259080" cy="274320"/>
                    </a:xfrm>
                    <a:prstGeom prst="rect">
                      <a:avLst/>
                    </a:prstGeom>
                    <a:noFill/>
                    <a:ln>
                      <a:noFill/>
                    </a:ln>
                  </pic:spPr>
                </pic:pic>
              </a:graphicData>
            </a:graphic>
          </wp:inline>
        </w:drawing>
      </w:r>
      <w:r w:rsidRPr="00DE6E06">
        <w:rPr>
          <w:rFonts w:ascii="Times New Roman" w:eastAsia="宋体" w:hAnsi="Times New Roman" w:cs="Times New Roman"/>
          <w:szCs w:val="21"/>
          <w:lang w:val="pt-BR"/>
        </w:rPr>
        <w:t>COOH</w:t>
      </w:r>
      <w:r w:rsidRPr="00DE6E06">
        <w:rPr>
          <w:rFonts w:ascii="Times New Roman" w:eastAsia="宋体" w:hAnsi="Times New Roman" w:cs="Times New Roman" w:hint="eastAsia"/>
          <w:szCs w:val="21"/>
          <w:lang w:val="pt-BR"/>
        </w:rPr>
        <w:t>→</w:t>
      </w:r>
      <w:r w:rsidRPr="00DE6E06">
        <w:rPr>
          <w:rFonts w:ascii="Times New Roman" w:eastAsia="宋体" w:hAnsi="Times New Roman" w:cs="Times New Roman" w:hint="eastAsia"/>
          <w:szCs w:val="21"/>
          <w:lang w:val="pt-BR"/>
        </w:rPr>
        <w:t>H</w:t>
      </w:r>
      <w:r w:rsidRPr="00DE6E06">
        <w:rPr>
          <w:rFonts w:ascii="Times New Roman" w:eastAsia="宋体" w:hAnsi="Times New Roman" w:cs="Times New Roman" w:hint="eastAsia"/>
          <w:szCs w:val="21"/>
          <w:vertAlign w:val="subscript"/>
          <w:lang w:val="pt-BR"/>
        </w:rPr>
        <w:t>2</w:t>
      </w:r>
      <w:r w:rsidRPr="00DE6E06">
        <w:rPr>
          <w:rFonts w:ascii="Times New Roman" w:eastAsia="宋体" w:hAnsi="Times New Roman" w:cs="Times New Roman" w:hint="eastAsia"/>
          <w:szCs w:val="21"/>
          <w:lang w:val="pt-BR"/>
        </w:rPr>
        <w:t>N</w:t>
      </w:r>
      <w:r w:rsidRPr="00DE6E06">
        <w:rPr>
          <w:rFonts w:ascii="Times New Roman" w:eastAsia="宋体" w:hAnsi="Times New Roman" w:cs="Times New Roman" w:hint="eastAsia"/>
          <w:szCs w:val="21"/>
          <w:lang w:val="pt-BR"/>
        </w:rPr>
        <w:t>－</w:t>
      </w:r>
      <w:r w:rsidRPr="00DE6E06">
        <w:rPr>
          <w:rFonts w:ascii="Times New Roman" w:eastAsia="宋体" w:hAnsi="Times New Roman" w:cs="Times New Roman"/>
          <w:noProof/>
          <w:szCs w:val="21"/>
        </w:rPr>
        <w:drawing>
          <wp:inline distT="0" distB="0" distL="0" distR="0">
            <wp:extent cx="259080" cy="274320"/>
            <wp:effectExtent l="0" t="0" r="7620" b="0"/>
            <wp:docPr id="100023" name="图片 100023" descr="CHCH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Picture 121" descr="CHCH3"/>
                    <pic:cNvPicPr>
                      <a:picLocks noChangeAspect="1" noChangeArrowheads="1"/>
                    </pic:cNvPicPr>
                  </pic:nvPicPr>
                  <pic:blipFill>
                    <a:blip xmlns:r="http://schemas.openxmlformats.org/officeDocument/2006/relationships" r:embed="rId40">
                      <a:extLst>
                        <a:ext xmlns:a="http://schemas.openxmlformats.org/drawingml/2006/main" uri="{28A0092B-C50C-407E-A947-70E740481C1C}">
                          <a14:useLocalDpi xmlns:a14="http://schemas.microsoft.com/office/drawing/2010/main" val="0"/>
                        </a:ext>
                      </a:extLst>
                    </a:blip>
                    <a:stretch>
                      <a:fillRect/>
                    </a:stretch>
                  </pic:blipFill>
                  <pic:spPr bwMode="auto">
                    <a:xfrm>
                      <a:off x="0" y="0"/>
                      <a:ext cx="259080" cy="274320"/>
                    </a:xfrm>
                    <a:prstGeom prst="rect">
                      <a:avLst/>
                    </a:prstGeom>
                    <a:noFill/>
                    <a:ln>
                      <a:noFill/>
                    </a:ln>
                  </pic:spPr>
                </pic:pic>
              </a:graphicData>
            </a:graphic>
          </wp:inline>
        </w:drawing>
      </w:r>
      <w:r w:rsidRPr="00DE6E06">
        <w:rPr>
          <w:rFonts w:ascii="Times New Roman" w:eastAsia="宋体" w:hAnsi="Times New Roman" w:cs="Times New Roman"/>
          <w:noProof/>
          <w:kern w:val="21"/>
          <w:szCs w:val="21"/>
        </w:rPr>
        <w:drawing>
          <wp:inline distT="0" distB="0" distL="0" distR="0">
            <wp:extent cx="403860" cy="289560"/>
            <wp:effectExtent l="0" t="0" r="0" b="0"/>
            <wp:docPr id="100021" name="图片 1000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Picture 122"/>
                    <pic:cNvPicPr>
                      <a:picLocks noChangeAspect="1" noChangeArrowheads="1"/>
                    </pic:cNvPicPr>
                  </pic:nvPicPr>
                  <pic:blipFill>
                    <a:blip xmlns:r="http://schemas.openxmlformats.org/officeDocument/2006/relationships" r:embed="rId38">
                      <a:extLst>
                        <a:ext xmlns:a="http://schemas.openxmlformats.org/drawingml/2006/main" uri="{28A0092B-C50C-407E-A947-70E740481C1C}">
                          <a14:useLocalDpi xmlns:a14="http://schemas.microsoft.com/office/drawing/2010/main" val="0"/>
                        </a:ext>
                      </a:extLst>
                    </a:blip>
                    <a:stretch>
                      <a:fillRect/>
                    </a:stretch>
                  </pic:blipFill>
                  <pic:spPr bwMode="auto">
                    <a:xfrm>
                      <a:off x="0" y="0"/>
                      <a:ext cx="403860" cy="289560"/>
                    </a:xfrm>
                    <a:prstGeom prst="rect">
                      <a:avLst/>
                    </a:prstGeom>
                    <a:noFill/>
                    <a:ln>
                      <a:noFill/>
                    </a:ln>
                  </pic:spPr>
                </pic:pic>
              </a:graphicData>
            </a:graphic>
          </wp:inline>
        </w:drawing>
      </w:r>
      <w:r w:rsidRPr="00DE6E06">
        <w:rPr>
          <w:rFonts w:ascii="Times New Roman" w:eastAsia="宋体" w:hAnsi="Times New Roman" w:cs="Times New Roman"/>
          <w:noProof/>
          <w:szCs w:val="21"/>
        </w:rPr>
        <w:drawing>
          <wp:inline distT="0" distB="0" distL="0" distR="0">
            <wp:extent cx="259080" cy="274320"/>
            <wp:effectExtent l="0" t="0" r="7620" b="0"/>
            <wp:docPr id="100019" name="图片 100019" descr="CHCH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Picture 123" descr="CHCH3"/>
                    <pic:cNvPicPr>
                      <a:picLocks noChangeAspect="1" noChangeArrowheads="1"/>
                    </pic:cNvPicPr>
                  </pic:nvPicPr>
                  <pic:blipFill>
                    <a:blip xmlns:r="http://schemas.openxmlformats.org/officeDocument/2006/relationships" r:embed="rId40">
                      <a:extLst>
                        <a:ext xmlns:a="http://schemas.openxmlformats.org/drawingml/2006/main" uri="{28A0092B-C50C-407E-A947-70E740481C1C}">
                          <a14:useLocalDpi xmlns:a14="http://schemas.microsoft.com/office/drawing/2010/main" val="0"/>
                        </a:ext>
                      </a:extLst>
                    </a:blip>
                    <a:stretch>
                      <a:fillRect/>
                    </a:stretch>
                  </pic:blipFill>
                  <pic:spPr bwMode="auto">
                    <a:xfrm>
                      <a:off x="0" y="0"/>
                      <a:ext cx="259080" cy="274320"/>
                    </a:xfrm>
                    <a:prstGeom prst="rect">
                      <a:avLst/>
                    </a:prstGeom>
                    <a:noFill/>
                    <a:ln>
                      <a:noFill/>
                    </a:ln>
                  </pic:spPr>
                </pic:pic>
              </a:graphicData>
            </a:graphic>
          </wp:inline>
        </w:drawing>
      </w:r>
      <w:r w:rsidRPr="00DE6E06">
        <w:rPr>
          <w:rFonts w:ascii="Times New Roman" w:eastAsia="宋体" w:hAnsi="Times New Roman" w:cs="Times New Roman" w:hint="eastAsia"/>
          <w:szCs w:val="21"/>
          <w:lang w:val="pt-BR"/>
        </w:rPr>
        <w:t>COOH</w:t>
      </w:r>
      <w:r w:rsidRPr="00DE6E06">
        <w:rPr>
          <w:rFonts w:ascii="Times New Roman" w:eastAsia="宋体" w:hAnsi="Times New Roman" w:cs="Times New Roman" w:hint="eastAsia"/>
          <w:szCs w:val="24"/>
          <w:lang w:val="pt-BR"/>
        </w:rPr>
        <w:t>+</w:t>
      </w:r>
      <w:r w:rsidRPr="00DE6E06">
        <w:rPr>
          <w:rFonts w:ascii="Times New Roman" w:eastAsia="宋体" w:hAnsi="Times New Roman" w:cs="Times New Roman" w:hint="eastAsia"/>
          <w:szCs w:val="21"/>
          <w:lang w:val="pt-BR"/>
        </w:rPr>
        <w:t>H</w:t>
      </w:r>
      <w:r w:rsidRPr="00DE6E06">
        <w:rPr>
          <w:rFonts w:ascii="Times New Roman" w:eastAsia="宋体" w:hAnsi="Times New Roman" w:cs="Times New Roman" w:hint="eastAsia"/>
          <w:szCs w:val="21"/>
          <w:vertAlign w:val="subscript"/>
          <w:lang w:val="pt-BR"/>
        </w:rPr>
        <w:t>2</w:t>
      </w:r>
      <w:r w:rsidRPr="00DE6E06">
        <w:rPr>
          <w:rFonts w:ascii="Times New Roman" w:eastAsia="宋体" w:hAnsi="Times New Roman" w:cs="Times New Roman" w:hint="eastAsia"/>
          <w:szCs w:val="21"/>
          <w:lang w:val="pt-BR"/>
        </w:rPr>
        <w:t>O</w:t>
      </w:r>
    </w:p>
    <w:p w:rsidR="00DE6E06" w:rsidRPr="00DE6E06" w:rsidP="00DE6E06" w14:paraId="1740D9B6" w14:textId="77777777">
      <w:pPr>
        <w:autoSpaceDE w:val="0"/>
        <w:autoSpaceDN w:val="0"/>
        <w:adjustRightInd w:val="0"/>
        <w:snapToGrid w:val="0"/>
        <w:spacing w:line="360" w:lineRule="auto"/>
        <w:ind w:firstLine="210" w:firstLineChars="100"/>
        <w:jc w:val="left"/>
        <w:rPr>
          <w:rFonts w:ascii="Times New Roman" w:eastAsia="宋体" w:hAnsi="Times New Roman" w:cs="Times New Roman"/>
          <w:kern w:val="0"/>
          <w:szCs w:val="21"/>
        </w:rPr>
      </w:pPr>
      <w:r w:rsidRPr="00DE6E06">
        <w:rPr>
          <w:rFonts w:ascii="Times New Roman" w:eastAsia="宋体" w:hAnsi="Times New Roman" w:cs="Times New Roman" w:hint="eastAsia"/>
          <w:kern w:val="0"/>
          <w:szCs w:val="21"/>
        </w:rPr>
        <w:t>（</w:t>
      </w:r>
      <w:r w:rsidRPr="00DE6E06">
        <w:rPr>
          <w:rFonts w:ascii="Times New Roman" w:eastAsia="宋体" w:hAnsi="Times New Roman" w:cs="Times New Roman" w:hint="eastAsia"/>
          <w:kern w:val="0"/>
          <w:szCs w:val="21"/>
        </w:rPr>
        <w:t>2</w:t>
      </w:r>
      <w:r w:rsidRPr="00DE6E06">
        <w:rPr>
          <w:rFonts w:ascii="Times New Roman" w:eastAsia="宋体" w:hAnsi="Times New Roman" w:cs="Times New Roman" w:hint="eastAsia"/>
          <w:kern w:val="0"/>
          <w:szCs w:val="21"/>
        </w:rPr>
        <w:t>）</w:t>
      </w:r>
      <w:r w:rsidRPr="00DE6E06">
        <w:rPr>
          <w:rFonts w:ascii="Times New Roman" w:eastAsia="宋体" w:hAnsi="宋体" w:cs="Times New Roman"/>
          <w:kern w:val="0"/>
          <w:szCs w:val="21"/>
        </w:rPr>
        <w:t>分子间或分子内缩合成环</w:t>
      </w:r>
    </w:p>
    <w:p w:rsidR="00DE6E06" w:rsidRPr="00DE6E06" w:rsidP="00DE6E06" w14:paraId="2DECDD0E" w14:textId="77777777">
      <w:pPr>
        <w:autoSpaceDE w:val="0"/>
        <w:autoSpaceDN w:val="0"/>
        <w:adjustRightInd w:val="0"/>
        <w:snapToGrid w:val="0"/>
        <w:spacing w:line="360" w:lineRule="auto"/>
        <w:ind w:firstLine="735" w:firstLineChars="350"/>
        <w:jc w:val="left"/>
        <w:rPr>
          <w:rFonts w:ascii="Times New Roman" w:eastAsia="宋体" w:hAnsi="宋体" w:cs="Times New Roman" w:hint="eastAsia"/>
          <w:szCs w:val="21"/>
          <w:lang w:val="pt-BR"/>
        </w:rPr>
      </w:pPr>
      <w:r w:rsidRPr="00DE6E06">
        <w:rPr>
          <w:rFonts w:ascii="Times New Roman" w:eastAsia="宋体" w:hAnsi="宋体" w:cs="Times New Roman" w:hint="eastAsia"/>
          <w:szCs w:val="21"/>
          <w:lang w:val="pt-BR"/>
        </w:rPr>
        <w:t>①</w:t>
      </w:r>
      <w:r w:rsidRPr="00DE6E06">
        <w:rPr>
          <w:rFonts w:ascii="Times New Roman" w:eastAsia="宋体" w:hAnsi="宋体" w:cs="Times New Roman"/>
          <w:kern w:val="0"/>
          <w:szCs w:val="21"/>
        </w:rPr>
        <w:t>分子间</w:t>
      </w:r>
      <w:r w:rsidRPr="00DE6E06">
        <w:rPr>
          <w:rFonts w:ascii="Times New Roman" w:eastAsia="宋体" w:hAnsi="宋体" w:cs="Times New Roman" w:hint="eastAsia"/>
          <w:kern w:val="0"/>
          <w:szCs w:val="21"/>
        </w:rPr>
        <w:t>双分子脱水成环肽</w:t>
      </w:r>
    </w:p>
    <w:p w:rsidR="00DE6E06" w:rsidRPr="00DE6E06" w:rsidP="00DE6E06" w14:paraId="72E935EE" w14:textId="77777777">
      <w:pPr>
        <w:autoSpaceDE w:val="0"/>
        <w:autoSpaceDN w:val="0"/>
        <w:adjustRightInd w:val="0"/>
        <w:snapToGrid w:val="0"/>
        <w:spacing w:line="360" w:lineRule="auto"/>
        <w:ind w:firstLine="735" w:firstLineChars="350"/>
        <w:jc w:val="center"/>
        <w:rPr>
          <w:rFonts w:ascii="Times New Roman" w:eastAsia="宋体" w:hAnsi="宋体" w:cs="Times New Roman" w:hint="eastAsia"/>
          <w:szCs w:val="21"/>
          <w:lang w:val="pt-BR"/>
        </w:rPr>
      </w:pPr>
      <w:r w:rsidRPr="00DE6E06">
        <w:rPr>
          <w:rFonts w:ascii="Times New Roman" w:eastAsia="宋体" w:hAnsi="Times New Roman" w:cs="Times New Roman"/>
          <w:noProof/>
          <w:kern w:val="0"/>
          <w:szCs w:val="21"/>
        </w:rPr>
        <w:drawing>
          <wp:inline distT="0" distB="0" distL="0" distR="0">
            <wp:extent cx="3230880" cy="670560"/>
            <wp:effectExtent l="0" t="0" r="7620" b="0"/>
            <wp:docPr id="100017" name="图片 1000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Picture 124"/>
                    <pic:cNvPicPr>
                      <a:picLocks noChangeAspect="1" noChangeArrowheads="1"/>
                    </pic:cNvPicPr>
                  </pic:nvPicPr>
                  <pic:blipFill>
                    <a:blip xmlns:r="http://schemas.openxmlformats.org/officeDocument/2006/relationships" r:embed="rId41">
                      <a:extLst>
                        <a:ext xmlns:a="http://schemas.openxmlformats.org/drawingml/2006/main" uri="{28A0092B-C50C-407E-A947-70E740481C1C}">
                          <a14:useLocalDpi xmlns:a14="http://schemas.microsoft.com/office/drawing/2010/main" val="0"/>
                        </a:ext>
                      </a:extLst>
                    </a:blip>
                    <a:stretch>
                      <a:fillRect/>
                    </a:stretch>
                  </pic:blipFill>
                  <pic:spPr bwMode="auto">
                    <a:xfrm>
                      <a:off x="0" y="0"/>
                      <a:ext cx="3230880" cy="670560"/>
                    </a:xfrm>
                    <a:prstGeom prst="rect">
                      <a:avLst/>
                    </a:prstGeom>
                    <a:noFill/>
                    <a:ln>
                      <a:noFill/>
                    </a:ln>
                  </pic:spPr>
                </pic:pic>
              </a:graphicData>
            </a:graphic>
          </wp:inline>
        </w:drawing>
      </w:r>
    </w:p>
    <w:p w:rsidR="00DE6E06" w:rsidRPr="00DE6E06" w:rsidP="00DE6E06" w14:paraId="77C6CF1D" w14:textId="77777777">
      <w:pPr>
        <w:autoSpaceDE w:val="0"/>
        <w:autoSpaceDN w:val="0"/>
        <w:adjustRightInd w:val="0"/>
        <w:snapToGrid w:val="0"/>
        <w:spacing w:line="360" w:lineRule="auto"/>
        <w:ind w:firstLine="735" w:firstLineChars="350"/>
        <w:jc w:val="left"/>
        <w:rPr>
          <w:rFonts w:ascii="Times New Roman" w:eastAsia="宋体" w:hAnsi="宋体" w:cs="Times New Roman" w:hint="eastAsia"/>
          <w:szCs w:val="21"/>
          <w:lang w:val="pt-BR"/>
        </w:rPr>
      </w:pPr>
      <w:r w:rsidRPr="00DE6E06">
        <w:rPr>
          <w:rFonts w:ascii="Times New Roman" w:eastAsia="宋体" w:hAnsi="宋体" w:cs="Times New Roman" w:hint="eastAsia"/>
          <w:szCs w:val="21"/>
          <w:lang w:val="pt-BR"/>
        </w:rPr>
        <w:t>②</w:t>
      </w:r>
      <w:r w:rsidRPr="00DE6E06">
        <w:rPr>
          <w:rFonts w:ascii="Times New Roman" w:eastAsia="宋体" w:hAnsi="宋体" w:cs="Times New Roman"/>
          <w:kern w:val="0"/>
          <w:szCs w:val="21"/>
        </w:rPr>
        <w:t>分子内</w:t>
      </w:r>
      <w:r w:rsidRPr="00DE6E06">
        <w:rPr>
          <w:rFonts w:ascii="Times New Roman" w:eastAsia="宋体" w:hAnsi="宋体" w:cs="Times New Roman" w:hint="eastAsia"/>
          <w:kern w:val="0"/>
          <w:szCs w:val="21"/>
        </w:rPr>
        <w:t>单分子脱水成环肽</w:t>
      </w:r>
    </w:p>
    <w:p w:rsidR="00DE6E06" w:rsidRPr="00DE6E06" w:rsidP="00DE6E06" w14:paraId="21047BDB" w14:textId="77777777">
      <w:pPr>
        <w:autoSpaceDE w:val="0"/>
        <w:autoSpaceDN w:val="0"/>
        <w:adjustRightInd w:val="0"/>
        <w:snapToGrid w:val="0"/>
        <w:spacing w:line="360" w:lineRule="auto"/>
        <w:ind w:firstLine="735" w:firstLineChars="350"/>
        <w:jc w:val="center"/>
        <w:rPr>
          <w:rFonts w:ascii="Times New Roman" w:eastAsia="宋体" w:hAnsi="宋体" w:cs="Times New Roman" w:hint="eastAsia"/>
          <w:szCs w:val="21"/>
          <w:lang w:val="pt-BR"/>
        </w:rPr>
      </w:pPr>
      <w:r w:rsidRPr="00DE6E06">
        <w:rPr>
          <w:rFonts w:ascii="Times New Roman" w:eastAsia="宋体" w:hAnsi="Times New Roman" w:cs="Times New Roman"/>
          <w:noProof/>
          <w:kern w:val="0"/>
          <w:szCs w:val="21"/>
        </w:rPr>
        <w:drawing>
          <wp:inline distT="0" distB="0" distL="0" distR="0">
            <wp:extent cx="2613660" cy="647700"/>
            <wp:effectExtent l="0" t="0" r="0" b="0"/>
            <wp:docPr id="100015" name="图片 100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Picture 125"/>
                    <pic:cNvPicPr>
                      <a:picLocks noChangeAspect="1" noChangeArrowheads="1"/>
                    </pic:cNvPicPr>
                  </pic:nvPicPr>
                  <pic:blipFill>
                    <a:blip xmlns:r="http://schemas.openxmlformats.org/officeDocument/2006/relationships" r:embed="rId42">
                      <a:extLst>
                        <a:ext xmlns:a="http://schemas.openxmlformats.org/drawingml/2006/main" uri="{28A0092B-C50C-407E-A947-70E740481C1C}">
                          <a14:useLocalDpi xmlns:a14="http://schemas.microsoft.com/office/drawing/2010/main" val="0"/>
                        </a:ext>
                      </a:extLst>
                    </a:blip>
                    <a:stretch>
                      <a:fillRect/>
                    </a:stretch>
                  </pic:blipFill>
                  <pic:spPr bwMode="auto">
                    <a:xfrm>
                      <a:off x="0" y="0"/>
                      <a:ext cx="2613660" cy="647700"/>
                    </a:xfrm>
                    <a:prstGeom prst="rect">
                      <a:avLst/>
                    </a:prstGeom>
                    <a:noFill/>
                    <a:ln>
                      <a:noFill/>
                    </a:ln>
                  </pic:spPr>
                </pic:pic>
              </a:graphicData>
            </a:graphic>
          </wp:inline>
        </w:drawing>
      </w:r>
    </w:p>
    <w:p w:rsidR="00DE6E06" w:rsidRPr="00DE6E06" w:rsidP="00DE6E06" w14:paraId="44103ED3" w14:textId="77777777">
      <w:pPr>
        <w:autoSpaceDE w:val="0"/>
        <w:autoSpaceDN w:val="0"/>
        <w:adjustRightInd w:val="0"/>
        <w:snapToGrid w:val="0"/>
        <w:spacing w:line="360" w:lineRule="auto"/>
        <w:ind w:firstLine="210" w:firstLineChars="100"/>
        <w:jc w:val="left"/>
        <w:rPr>
          <w:rFonts w:ascii="Times New Roman" w:eastAsia="宋体" w:hAnsi="宋体" w:cs="Times New Roman" w:hint="eastAsia"/>
          <w:kern w:val="0"/>
          <w:szCs w:val="21"/>
        </w:rPr>
      </w:pPr>
      <w:r w:rsidRPr="00DE6E06">
        <w:rPr>
          <w:rFonts w:ascii="Times New Roman" w:eastAsia="宋体" w:hAnsi="Times New Roman" w:cs="Times New Roman" w:hint="eastAsia"/>
          <w:kern w:val="0"/>
          <w:szCs w:val="21"/>
        </w:rPr>
        <w:t>（</w:t>
      </w:r>
      <w:r w:rsidRPr="00DE6E06">
        <w:rPr>
          <w:rFonts w:ascii="Times New Roman" w:eastAsia="宋体" w:hAnsi="Times New Roman" w:cs="Times New Roman" w:hint="eastAsia"/>
          <w:kern w:val="0"/>
          <w:szCs w:val="21"/>
        </w:rPr>
        <w:t>3</w:t>
      </w:r>
      <w:r w:rsidRPr="00DE6E06">
        <w:rPr>
          <w:rFonts w:ascii="Times New Roman" w:eastAsia="宋体" w:hAnsi="Times New Roman" w:cs="Times New Roman" w:hint="eastAsia"/>
          <w:kern w:val="0"/>
          <w:szCs w:val="21"/>
        </w:rPr>
        <w:t>）</w:t>
      </w:r>
      <w:r w:rsidRPr="00DE6E06">
        <w:rPr>
          <w:rFonts w:ascii="Times New Roman" w:eastAsia="宋体" w:hAnsi="宋体" w:cs="Times New Roman"/>
          <w:kern w:val="0"/>
          <w:szCs w:val="21"/>
        </w:rPr>
        <w:t>脱水缩合生成多肽或蛋白质</w:t>
      </w:r>
    </w:p>
    <w:p w:rsidR="00DE6E06" w:rsidRPr="00DE6E06" w:rsidP="00DE6E06" w14:paraId="3E46FC52" w14:textId="77777777">
      <w:pPr>
        <w:autoSpaceDE w:val="0"/>
        <w:autoSpaceDN w:val="0"/>
        <w:adjustRightInd w:val="0"/>
        <w:snapToGrid w:val="0"/>
        <w:spacing w:line="360" w:lineRule="auto"/>
        <w:jc w:val="center"/>
        <w:rPr>
          <w:rFonts w:ascii="Times New Roman" w:eastAsia="宋体" w:hAnsi="Times New Roman" w:cs="Times New Roman"/>
          <w:kern w:val="0"/>
          <w:szCs w:val="21"/>
        </w:rPr>
      </w:pPr>
      <w:r w:rsidRPr="00DE6E06">
        <w:rPr>
          <w:rFonts w:ascii="Times New Roman" w:eastAsia="宋体" w:hAnsi="Times New Roman" w:cs="Times New Roman"/>
          <w:noProof/>
          <w:szCs w:val="21"/>
        </w:rPr>
        <w:drawing>
          <wp:inline distT="0" distB="0" distL="0" distR="0">
            <wp:extent cx="1127760" cy="434340"/>
            <wp:effectExtent l="0" t="0" r="0" b="3810"/>
            <wp:docPr id="100013" name="图片 1000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Picture 126"/>
                    <pic:cNvPicPr>
                      <a:picLocks noChangeAspect="1" noChangeArrowheads="1"/>
                    </pic:cNvPicPr>
                  </pic:nvPicPr>
                  <pic:blipFill>
                    <a:blip xmlns:r="http://schemas.openxmlformats.org/officeDocument/2006/relationships" r:embed="rId43"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1127760" cy="434340"/>
                    </a:xfrm>
                    <a:prstGeom prst="rect">
                      <a:avLst/>
                    </a:prstGeom>
                    <a:noFill/>
                    <a:ln>
                      <a:noFill/>
                    </a:ln>
                  </pic:spPr>
                </pic:pic>
              </a:graphicData>
            </a:graphic>
          </wp:inline>
        </w:drawing>
      </w:r>
      <w:r w:rsidRPr="00DE6E06">
        <w:rPr>
          <w:rFonts w:ascii="Times New Roman" w:eastAsia="宋体" w:hAnsi="Times New Roman" w:cs="Times New Roman"/>
          <w:noProof/>
          <w:szCs w:val="21"/>
        </w:rPr>
        <w:drawing>
          <wp:inline distT="0" distB="0" distL="0" distR="0">
            <wp:extent cx="480060" cy="304800"/>
            <wp:effectExtent l="0" t="0" r="0" b="0"/>
            <wp:docPr id="100011" name="图片 1000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Picture 127"/>
                    <pic:cNvPicPr>
                      <a:picLocks noChangeAspect="1" noChangeArrowheads="1"/>
                    </pic:cNvPicPr>
                  </pic:nvPicPr>
                  <pic:blipFill>
                    <a:blip xmlns:r="http://schemas.openxmlformats.org/officeDocument/2006/relationships" r:embed="rId44"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480060" cy="304800"/>
                    </a:xfrm>
                    <a:prstGeom prst="rect">
                      <a:avLst/>
                    </a:prstGeom>
                    <a:noFill/>
                    <a:ln>
                      <a:noFill/>
                    </a:ln>
                  </pic:spPr>
                </pic:pic>
              </a:graphicData>
            </a:graphic>
          </wp:inline>
        </w:drawing>
      </w:r>
      <w:r w:rsidRPr="00DE6E06">
        <w:rPr>
          <w:rFonts w:ascii="Times New Roman" w:eastAsia="宋体" w:hAnsi="Times New Roman" w:cs="Times New Roman"/>
          <w:noProof/>
          <w:szCs w:val="21"/>
        </w:rPr>
        <w:drawing>
          <wp:inline distT="0" distB="0" distL="0" distR="0">
            <wp:extent cx="1584960" cy="708660"/>
            <wp:effectExtent l="0" t="0" r="0" b="0"/>
            <wp:docPr id="100009" name="图片 100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Picture 128"/>
                    <pic:cNvPicPr>
                      <a:picLocks noChangeAspect="1" noChangeArrowheads="1"/>
                    </pic:cNvPicPr>
                  </pic:nvPicPr>
                  <pic:blipFill>
                    <a:blip xmlns:r="http://schemas.openxmlformats.org/officeDocument/2006/relationships" r:embed="rId45"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1584960" cy="708660"/>
                    </a:xfrm>
                    <a:prstGeom prst="rect">
                      <a:avLst/>
                    </a:prstGeom>
                    <a:noFill/>
                    <a:ln>
                      <a:noFill/>
                    </a:ln>
                  </pic:spPr>
                </pic:pic>
              </a:graphicData>
            </a:graphic>
          </wp:inline>
        </w:drawing>
      </w:r>
      <w:r w:rsidRPr="00DE6E06">
        <w:rPr>
          <w:rFonts w:ascii="Times New Roman" w:eastAsia="宋体" w:hAnsi="Times New Roman" w:cs="Times New Roman"/>
          <w:szCs w:val="21"/>
        </w:rPr>
        <w:t>+</w:t>
      </w:r>
      <w:r w:rsidRPr="00DE6E06">
        <w:rPr>
          <w:rFonts w:ascii="Times New Roman" w:eastAsia="宋体" w:hAnsi="Times New Roman" w:cs="Times New Roman"/>
          <w:szCs w:val="21"/>
        </w:rPr>
        <w:t>（</w:t>
      </w:r>
      <w:r w:rsidRPr="00DE6E06">
        <w:rPr>
          <w:rFonts w:ascii="Times New Roman" w:eastAsia="宋体" w:hAnsi="Times New Roman" w:cs="Times New Roman"/>
          <w:i/>
          <w:szCs w:val="21"/>
        </w:rPr>
        <w:t>n</w:t>
      </w:r>
      <w:r w:rsidRPr="00DE6E06">
        <w:rPr>
          <w:rFonts w:ascii="Times New Roman" w:eastAsia="宋体" w:hAnsi="Times New Roman" w:cs="Times New Roman"/>
          <w:szCs w:val="21"/>
        </w:rPr>
        <w:t>－</w:t>
      </w:r>
      <w:r w:rsidRPr="00DE6E06">
        <w:rPr>
          <w:rFonts w:ascii="Times New Roman" w:eastAsia="宋体" w:hAnsi="Times New Roman" w:cs="Times New Roman"/>
          <w:szCs w:val="21"/>
        </w:rPr>
        <w:t>1</w:t>
      </w:r>
      <w:r w:rsidRPr="00DE6E06">
        <w:rPr>
          <w:rFonts w:ascii="Times New Roman" w:eastAsia="宋体" w:hAnsi="Times New Roman" w:cs="Times New Roman"/>
          <w:szCs w:val="21"/>
        </w:rPr>
        <w:t>）</w:t>
      </w:r>
      <w:r w:rsidRPr="00DE6E06">
        <w:rPr>
          <w:rFonts w:ascii="Times New Roman" w:eastAsia="宋体" w:hAnsi="Times New Roman" w:cs="Times New Roman"/>
          <w:szCs w:val="21"/>
        </w:rPr>
        <w:t>H</w:t>
      </w:r>
      <w:r w:rsidRPr="00DE6E06">
        <w:rPr>
          <w:rFonts w:ascii="Times New Roman" w:eastAsia="宋体" w:hAnsi="Times New Roman" w:cs="Times New Roman"/>
          <w:szCs w:val="21"/>
          <w:vertAlign w:val="subscript"/>
        </w:rPr>
        <w:t>2</w:t>
      </w:r>
      <w:r w:rsidRPr="00DE6E06">
        <w:rPr>
          <w:rFonts w:ascii="Times New Roman" w:eastAsia="宋体" w:hAnsi="Times New Roman" w:cs="Times New Roman"/>
          <w:szCs w:val="21"/>
        </w:rPr>
        <w:t>O</w:t>
      </w:r>
    </w:p>
    <w:p w:rsidR="00DE6E06" w:rsidRPr="00DE6E06" w:rsidP="00DE6E06" w14:paraId="444A9D32" w14:textId="77777777">
      <w:pPr>
        <w:autoSpaceDE w:val="0"/>
        <w:autoSpaceDN w:val="0"/>
        <w:adjustRightInd w:val="0"/>
        <w:snapToGrid w:val="0"/>
        <w:spacing w:line="360" w:lineRule="auto"/>
        <w:jc w:val="left"/>
        <w:rPr>
          <w:rFonts w:ascii="Times New Roman" w:eastAsia="宋体" w:hAnsi="宋体" w:cs="Times New Roman" w:hint="eastAsia"/>
          <w:szCs w:val="21"/>
          <w:lang w:val="pt-BR"/>
        </w:rPr>
      </w:pPr>
      <w:r w:rsidRPr="00DE6E06">
        <w:rPr>
          <w:rFonts w:ascii="Times New Roman" w:eastAsia="宋体" w:hAnsi="宋体" w:cs="Times New Roman"/>
          <w:b/>
          <w:szCs w:val="21"/>
        </w:rPr>
        <w:t>二、蛋白质</w:t>
      </w:r>
    </w:p>
    <w:p w:rsidR="00DE6E06" w:rsidRPr="00DE6E06" w:rsidP="00DE6E06" w14:paraId="7D7D64F9" w14:textId="77777777">
      <w:pPr>
        <w:autoSpaceDE w:val="0"/>
        <w:autoSpaceDN w:val="0"/>
        <w:adjustRightInd w:val="0"/>
        <w:snapToGrid w:val="0"/>
        <w:spacing w:line="360" w:lineRule="auto"/>
        <w:jc w:val="left"/>
        <w:rPr>
          <w:rFonts w:ascii="Times New Roman" w:eastAsia="宋体" w:hAnsi="Times New Roman" w:cs="Times New Roman"/>
          <w:szCs w:val="21"/>
          <w:lang w:val="pt-BR"/>
        </w:rPr>
      </w:pPr>
      <w:r w:rsidRPr="00DE6E06">
        <w:rPr>
          <w:rFonts w:ascii="Times New Roman" w:eastAsia="宋体" w:hAnsi="Times New Roman" w:cs="Times New Roman"/>
          <w:szCs w:val="21"/>
        </w:rPr>
        <w:t>1</w:t>
      </w:r>
      <w:r w:rsidRPr="00DE6E06">
        <w:rPr>
          <w:rFonts w:ascii="Times New Roman" w:eastAsia="宋体" w:hAnsi="Times New Roman" w:cs="Times New Roman"/>
          <w:szCs w:val="21"/>
        </w:rPr>
        <w:t>．蛋白质的结构</w:t>
      </w:r>
    </w:p>
    <w:p w:rsidR="00DE6E06" w:rsidRPr="00DE6E06" w:rsidP="00DE6E06" w14:paraId="4E978E2E" w14:textId="77777777">
      <w:pPr>
        <w:autoSpaceDE w:val="0"/>
        <w:autoSpaceDN w:val="0"/>
        <w:adjustRightInd w:val="0"/>
        <w:snapToGrid w:val="0"/>
        <w:spacing w:line="360" w:lineRule="auto"/>
        <w:ind w:firstLine="210" w:firstLineChars="100"/>
        <w:jc w:val="left"/>
        <w:rPr>
          <w:rFonts w:ascii="Times New Roman" w:eastAsia="宋体" w:hAnsi="宋体" w:cs="Times New Roman" w:hint="eastAsia"/>
          <w:szCs w:val="21"/>
        </w:rPr>
      </w:pPr>
      <w:r w:rsidRPr="00DE6E06">
        <w:rPr>
          <w:rFonts w:ascii="Times New Roman" w:eastAsia="宋体" w:hAnsi="宋体" w:cs="Times New Roman" w:hint="eastAsia"/>
          <w:szCs w:val="21"/>
          <w:lang w:val="pt-BR"/>
        </w:rPr>
        <w:t>（</w:t>
      </w:r>
      <w:r w:rsidRPr="00DE6E06">
        <w:rPr>
          <w:rFonts w:ascii="Times New Roman" w:eastAsia="宋体" w:hAnsi="宋体" w:cs="Times New Roman" w:hint="eastAsia"/>
          <w:szCs w:val="21"/>
          <w:lang w:val="pt-BR"/>
        </w:rPr>
        <w:t>1</w:t>
      </w:r>
      <w:r w:rsidRPr="00DE6E06">
        <w:rPr>
          <w:rFonts w:ascii="Times New Roman" w:eastAsia="宋体" w:hAnsi="宋体" w:cs="Times New Roman" w:hint="eastAsia"/>
          <w:szCs w:val="21"/>
          <w:lang w:val="pt-BR"/>
        </w:rPr>
        <w:t>）</w:t>
      </w:r>
      <w:r w:rsidRPr="00DE6E06">
        <w:rPr>
          <w:rFonts w:ascii="Times New Roman" w:eastAsia="宋体" w:hAnsi="宋体" w:cs="Times New Roman"/>
          <w:szCs w:val="21"/>
        </w:rPr>
        <w:t>组成与结构</w:t>
      </w:r>
    </w:p>
    <w:p w:rsidR="00DE6E06" w:rsidRPr="00DE6E06" w:rsidP="00DE6E06" w14:paraId="27365FF1" w14:textId="77777777">
      <w:pPr>
        <w:autoSpaceDE w:val="0"/>
        <w:autoSpaceDN w:val="0"/>
        <w:adjustRightInd w:val="0"/>
        <w:snapToGrid w:val="0"/>
        <w:spacing w:line="360" w:lineRule="auto"/>
        <w:ind w:firstLine="735" w:firstLineChars="350"/>
        <w:jc w:val="left"/>
        <w:rPr>
          <w:rFonts w:ascii="Times New Roman" w:eastAsia="宋体" w:hAnsi="宋体" w:cs="Times New Roman" w:hint="eastAsia"/>
          <w:szCs w:val="21"/>
          <w:lang w:val="pt-BR"/>
        </w:rPr>
      </w:pPr>
      <w:r w:rsidRPr="00DE6E06">
        <w:rPr>
          <w:rFonts w:ascii="Times New Roman" w:eastAsia="宋体" w:hAnsi="宋体" w:cs="Times New Roman" w:hint="eastAsia"/>
          <w:szCs w:val="21"/>
          <w:lang w:val="pt-BR"/>
        </w:rPr>
        <w:t>①</w:t>
      </w:r>
      <w:r w:rsidRPr="00DE6E06">
        <w:rPr>
          <w:rFonts w:ascii="Times New Roman" w:eastAsia="宋体" w:hAnsi="宋体" w:cs="Times New Roman"/>
          <w:szCs w:val="21"/>
        </w:rPr>
        <w:t>蛋白质是由多种氨基酸通过肽键等相互连接形成的一类生物大分子。</w:t>
      </w:r>
    </w:p>
    <w:p w:rsidR="00DE6E06" w:rsidRPr="00DE6E06" w:rsidP="00DE6E06" w14:paraId="6C0B633C" w14:textId="1D1B193C">
      <w:pPr>
        <w:autoSpaceDE w:val="0"/>
        <w:autoSpaceDN w:val="0"/>
        <w:adjustRightInd w:val="0"/>
        <w:snapToGrid w:val="0"/>
        <w:spacing w:line="360" w:lineRule="auto"/>
        <w:ind w:firstLine="735" w:firstLineChars="350"/>
        <w:jc w:val="left"/>
        <w:rPr>
          <w:rFonts w:ascii="Times New Roman" w:eastAsia="宋体" w:hAnsi="宋体" w:cs="Times New Roman" w:hint="eastAsia"/>
          <w:szCs w:val="21"/>
          <w:lang w:val="pt-BR"/>
        </w:rPr>
      </w:pPr>
      <w:r w:rsidRPr="00DE6E06">
        <w:rPr>
          <w:rFonts w:ascii="Times New Roman" w:eastAsia="宋体" w:hAnsi="宋体" w:cs="Times New Roman" w:hint="eastAsia"/>
          <w:szCs w:val="21"/>
          <w:lang w:val="pt-BR"/>
        </w:rPr>
        <w:t>②</w:t>
      </w:r>
      <w:r w:rsidRPr="00DE6E06">
        <w:rPr>
          <w:rFonts w:ascii="Times New Roman" w:eastAsia="宋体" w:hAnsi="宋体" w:cs="Times New Roman"/>
          <w:szCs w:val="21"/>
        </w:rPr>
        <w:t>蛋白质主要由</w:t>
      </w:r>
      <w:r w:rsidR="00336F29">
        <w:rPr>
          <w:rFonts w:ascii="Times New Roman" w:eastAsia="宋体" w:hAnsi="Times New Roman" w:cs="Times New Roman" w:hint="eastAsia"/>
          <w:b/>
          <w:color w:val="FF0000"/>
          <w:szCs w:val="21"/>
          <w:u w:val="single" w:color="000000"/>
        </w:rPr>
        <w:t xml:space="preserve">                        </w:t>
      </w:r>
      <w:r w:rsidRPr="00DE6E06">
        <w:rPr>
          <w:rFonts w:ascii="Times New Roman" w:eastAsia="宋体" w:hAnsi="宋体" w:cs="Times New Roman"/>
          <w:szCs w:val="21"/>
        </w:rPr>
        <w:t>等元素组成。</w:t>
      </w:r>
    </w:p>
    <w:p w:rsidR="00DE6E06" w:rsidRPr="00DE6E06" w:rsidP="00DE6E06" w14:paraId="0BEAE7F7" w14:textId="77777777">
      <w:pPr>
        <w:autoSpaceDE w:val="0"/>
        <w:autoSpaceDN w:val="0"/>
        <w:adjustRightInd w:val="0"/>
        <w:snapToGrid w:val="0"/>
        <w:spacing w:line="360" w:lineRule="auto"/>
        <w:ind w:firstLine="210" w:firstLineChars="100"/>
        <w:jc w:val="left"/>
        <w:rPr>
          <w:rFonts w:ascii="Times New Roman" w:eastAsia="宋体" w:hAnsi="宋体" w:cs="Times New Roman" w:hint="eastAsia"/>
          <w:szCs w:val="21"/>
          <w:lang w:val="pt-BR"/>
        </w:rPr>
      </w:pPr>
      <w:r w:rsidRPr="00DE6E06">
        <w:rPr>
          <w:rFonts w:ascii="Times New Roman" w:eastAsia="宋体" w:hAnsi="宋体" w:cs="Times New Roman" w:hint="eastAsia"/>
          <w:szCs w:val="21"/>
          <w:lang w:val="pt-BR"/>
        </w:rPr>
        <w:t>（</w:t>
      </w:r>
      <w:r w:rsidRPr="00DE6E06">
        <w:rPr>
          <w:rFonts w:ascii="Times New Roman" w:eastAsia="宋体" w:hAnsi="宋体" w:cs="Times New Roman" w:hint="eastAsia"/>
          <w:szCs w:val="21"/>
          <w:lang w:val="pt-BR"/>
        </w:rPr>
        <w:t>2</w:t>
      </w:r>
      <w:r w:rsidRPr="00DE6E06">
        <w:rPr>
          <w:rFonts w:ascii="Times New Roman" w:eastAsia="宋体" w:hAnsi="宋体" w:cs="Times New Roman" w:hint="eastAsia"/>
          <w:szCs w:val="21"/>
          <w:lang w:val="pt-BR"/>
        </w:rPr>
        <w:t>）</w:t>
      </w:r>
      <w:r w:rsidRPr="00DE6E06">
        <w:rPr>
          <w:rFonts w:ascii="Times New Roman" w:eastAsia="宋体" w:hAnsi="宋体" w:cs="Times New Roman"/>
          <w:szCs w:val="21"/>
        </w:rPr>
        <w:t>四级结构</w:t>
      </w:r>
    </w:p>
    <w:p w:rsidR="00DE6E06" w:rsidRPr="00DE6E06" w:rsidP="00DE6E06" w14:paraId="4DD1A940" w14:textId="77777777">
      <w:pPr>
        <w:autoSpaceDE w:val="0"/>
        <w:autoSpaceDN w:val="0"/>
        <w:adjustRightInd w:val="0"/>
        <w:snapToGrid w:val="0"/>
        <w:spacing w:line="360" w:lineRule="auto"/>
        <w:ind w:firstLine="210" w:firstLineChars="100"/>
        <w:jc w:val="center"/>
        <w:rPr>
          <w:rFonts w:ascii="Times New Roman" w:eastAsia="宋体" w:hAnsi="宋体" w:cs="Times New Roman" w:hint="eastAsia"/>
          <w:szCs w:val="21"/>
          <w:lang w:val="pt-BR"/>
        </w:rPr>
      </w:pPr>
      <w:r w:rsidRPr="00DE6E06">
        <w:rPr>
          <w:rFonts w:ascii="Times New Roman" w:eastAsia="宋体" w:hAnsi="Times New Roman" w:cs="Times New Roman"/>
          <w:noProof/>
          <w:szCs w:val="21"/>
        </w:rPr>
        <w:drawing>
          <wp:inline distT="0" distB="0" distL="0" distR="0">
            <wp:extent cx="2602071" cy="2697480"/>
            <wp:effectExtent l="0" t="0" r="8255" b="7620"/>
            <wp:docPr id="100007" name="图片 100007" descr="id:2147505250;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20xr3hxr325.jpg" descr="id:2147505250;FounderCES"/>
                    <pic:cNvPicPr>
                      <a:picLocks noChangeAspect="1" noChangeArrowheads="1"/>
                    </pic:cNvPicPr>
                  </pic:nvPicPr>
                  <pic:blipFill>
                    <a:blip xmlns:r="http://schemas.openxmlformats.org/officeDocument/2006/relationships" r:embed="rId46"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2602071" cy="2697480"/>
                    </a:xfrm>
                    <a:prstGeom prst="rect">
                      <a:avLst/>
                    </a:prstGeom>
                    <a:noFill/>
                    <a:ln>
                      <a:noFill/>
                    </a:ln>
                  </pic:spPr>
                </pic:pic>
              </a:graphicData>
            </a:graphic>
          </wp:inline>
        </w:drawing>
      </w:r>
    </w:p>
    <w:p w:rsidR="00DE6E06" w:rsidRPr="00DE6E06" w:rsidP="00DE6E06" w14:paraId="7F56D0C4" w14:textId="77777777">
      <w:pPr>
        <w:autoSpaceDE w:val="0"/>
        <w:autoSpaceDN w:val="0"/>
        <w:adjustRightInd w:val="0"/>
        <w:snapToGrid w:val="0"/>
        <w:spacing w:line="360" w:lineRule="auto"/>
        <w:jc w:val="left"/>
        <w:rPr>
          <w:rFonts w:ascii="Times New Roman" w:eastAsia="宋体" w:hAnsi="宋体" w:cs="Times New Roman" w:hint="eastAsia"/>
          <w:szCs w:val="21"/>
          <w:lang w:val="pt-BR"/>
        </w:rPr>
      </w:pPr>
      <w:r w:rsidRPr="00DE6E06">
        <w:rPr>
          <w:rFonts w:ascii="Times New Roman" w:eastAsia="宋体" w:hAnsi="Times New Roman" w:cs="Times New Roman"/>
          <w:szCs w:val="21"/>
        </w:rPr>
        <w:t>2</w:t>
      </w:r>
      <w:r w:rsidRPr="00DE6E06">
        <w:rPr>
          <w:rFonts w:ascii="Times New Roman" w:eastAsia="宋体" w:hAnsi="Times New Roman" w:cs="Times New Roman"/>
          <w:szCs w:val="21"/>
        </w:rPr>
        <w:t>．</w:t>
      </w:r>
      <w:r w:rsidRPr="00DE6E06">
        <w:rPr>
          <w:rFonts w:ascii="Times New Roman" w:eastAsia="宋体" w:hAnsi="宋体" w:cs="Times New Roman"/>
          <w:szCs w:val="21"/>
        </w:rPr>
        <w:t>蛋白质的性质</w:t>
      </w:r>
    </w:p>
    <w:p w:rsidR="00DE6E06" w:rsidRPr="00DE6E06" w:rsidP="00DE6E06" w14:paraId="4093EB36" w14:textId="51B5EE00">
      <w:pPr>
        <w:autoSpaceDE w:val="0"/>
        <w:autoSpaceDN w:val="0"/>
        <w:adjustRightInd w:val="0"/>
        <w:snapToGrid w:val="0"/>
        <w:spacing w:line="360" w:lineRule="auto"/>
        <w:ind w:firstLine="210" w:firstLineChars="100"/>
        <w:jc w:val="left"/>
        <w:rPr>
          <w:rFonts w:ascii="Times New Roman" w:eastAsia="宋体" w:hAnsi="宋体" w:cs="Times New Roman" w:hint="eastAsia"/>
          <w:szCs w:val="21"/>
          <w:lang w:val="pt-BR"/>
        </w:rPr>
      </w:pPr>
      <w:r w:rsidRPr="00DE6E06">
        <w:rPr>
          <w:rFonts w:ascii="Times New Roman" w:eastAsia="宋体" w:hAnsi="宋体" w:cs="Times New Roman" w:hint="eastAsia"/>
          <w:szCs w:val="21"/>
          <w:lang w:val="pt-BR"/>
        </w:rPr>
        <w:t>（</w:t>
      </w:r>
      <w:r w:rsidRPr="00DE6E06">
        <w:rPr>
          <w:rFonts w:ascii="Times New Roman" w:eastAsia="宋体" w:hAnsi="宋体" w:cs="Times New Roman" w:hint="eastAsia"/>
          <w:szCs w:val="21"/>
          <w:lang w:val="pt-BR"/>
        </w:rPr>
        <w:t>1</w:t>
      </w:r>
      <w:r w:rsidRPr="00DE6E06">
        <w:rPr>
          <w:rFonts w:ascii="Times New Roman" w:eastAsia="宋体" w:hAnsi="宋体" w:cs="Times New Roman" w:hint="eastAsia"/>
          <w:szCs w:val="21"/>
          <w:lang w:val="pt-BR"/>
        </w:rPr>
        <w:t>）</w:t>
      </w:r>
      <w:r w:rsidRPr="00DE6E06">
        <w:rPr>
          <w:rFonts w:ascii="Times New Roman" w:eastAsia="宋体" w:hAnsi="宋体" w:cs="Times New Roman"/>
          <w:szCs w:val="21"/>
        </w:rPr>
        <w:t>两性</w:t>
      </w:r>
      <w:r w:rsidRPr="00DE6E06">
        <w:rPr>
          <w:rFonts w:ascii="Times New Roman" w:eastAsia="宋体" w:hAnsi="Times New Roman" w:cs="Times New Roman"/>
          <w:szCs w:val="21"/>
        </w:rPr>
        <w:t>：</w:t>
      </w:r>
      <w:r w:rsidRPr="00DE6E06">
        <w:rPr>
          <w:rFonts w:ascii="Times New Roman" w:eastAsia="宋体" w:hAnsi="宋体" w:cs="Times New Roman"/>
          <w:szCs w:val="21"/>
        </w:rPr>
        <w:t>蛋白质的结构中含有</w:t>
      </w:r>
      <w:r w:rsidR="00336F29">
        <w:rPr>
          <w:rFonts w:ascii="Times New Roman" w:eastAsia="宋体" w:hAnsi="Times New Roman" w:cs="Times New Roman" w:hint="eastAsia"/>
          <w:b/>
          <w:color w:val="FF0000"/>
          <w:szCs w:val="21"/>
          <w:u w:val="single"/>
        </w:rPr>
        <w:t xml:space="preserve">          </w:t>
      </w:r>
      <w:r w:rsidRPr="00DE6E06">
        <w:rPr>
          <w:rFonts w:ascii="Times New Roman" w:eastAsia="宋体" w:hAnsi="宋体" w:cs="Times New Roman"/>
          <w:szCs w:val="21"/>
        </w:rPr>
        <w:t>和</w:t>
      </w:r>
      <w:r w:rsidR="00336F29">
        <w:rPr>
          <w:rFonts w:ascii="Times New Roman" w:eastAsia="宋体" w:hAnsi="Times New Roman" w:cs="Times New Roman" w:hint="eastAsia"/>
          <w:b/>
          <w:color w:val="FF0000"/>
          <w:szCs w:val="21"/>
          <w:u w:val="single"/>
        </w:rPr>
        <w:t xml:space="preserve">         </w:t>
      </w:r>
      <w:r w:rsidRPr="00DE6E06">
        <w:rPr>
          <w:rFonts w:ascii="Times New Roman" w:eastAsia="宋体" w:hAnsi="宋体" w:cs="Times New Roman"/>
          <w:szCs w:val="21"/>
        </w:rPr>
        <w:t>两种官能团</w:t>
      </w:r>
      <w:r w:rsidRPr="00DE6E06">
        <w:rPr>
          <w:rFonts w:ascii="Times New Roman" w:eastAsia="宋体" w:hAnsi="Times New Roman" w:cs="Times New Roman"/>
          <w:szCs w:val="21"/>
        </w:rPr>
        <w:t>，</w:t>
      </w:r>
      <w:r w:rsidRPr="00DE6E06">
        <w:rPr>
          <w:rFonts w:ascii="Times New Roman" w:eastAsia="宋体" w:hAnsi="宋体" w:cs="Times New Roman"/>
          <w:szCs w:val="21"/>
        </w:rPr>
        <w:t>因此既能与酸反应又能与碱反应。</w:t>
      </w:r>
    </w:p>
    <w:p w:rsidR="00DE6E06" w:rsidRPr="00DE6E06" w:rsidP="00DE6E06" w14:paraId="05B341C6" w14:textId="77777777">
      <w:pPr>
        <w:autoSpaceDE w:val="0"/>
        <w:autoSpaceDN w:val="0"/>
        <w:adjustRightInd w:val="0"/>
        <w:snapToGrid w:val="0"/>
        <w:spacing w:line="360" w:lineRule="auto"/>
        <w:ind w:firstLine="210" w:firstLineChars="100"/>
        <w:jc w:val="left"/>
        <w:rPr>
          <w:rFonts w:ascii="Times New Roman" w:eastAsia="宋体" w:hAnsi="宋体" w:cs="Times New Roman" w:hint="eastAsia"/>
          <w:szCs w:val="21"/>
        </w:rPr>
      </w:pPr>
      <w:r w:rsidRPr="00DE6E06">
        <w:rPr>
          <w:rFonts w:ascii="Times New Roman" w:eastAsia="宋体" w:hAnsi="宋体" w:cs="Times New Roman" w:hint="eastAsia"/>
          <w:szCs w:val="21"/>
          <w:lang w:val="pt-BR"/>
        </w:rPr>
        <w:t>（</w:t>
      </w:r>
      <w:r w:rsidRPr="00DE6E06">
        <w:rPr>
          <w:rFonts w:ascii="Times New Roman" w:eastAsia="宋体" w:hAnsi="宋体" w:cs="Times New Roman" w:hint="eastAsia"/>
          <w:szCs w:val="21"/>
          <w:lang w:val="pt-BR"/>
        </w:rPr>
        <w:t>2</w:t>
      </w:r>
      <w:r w:rsidRPr="00DE6E06">
        <w:rPr>
          <w:rFonts w:ascii="Times New Roman" w:eastAsia="宋体" w:hAnsi="宋体" w:cs="Times New Roman" w:hint="eastAsia"/>
          <w:szCs w:val="21"/>
          <w:lang w:val="pt-BR"/>
        </w:rPr>
        <w:t>）</w:t>
      </w:r>
      <w:r w:rsidRPr="00DE6E06">
        <w:rPr>
          <w:rFonts w:ascii="Times New Roman" w:eastAsia="宋体" w:hAnsi="宋体" w:cs="Times New Roman"/>
          <w:szCs w:val="21"/>
        </w:rPr>
        <w:t>水解</w:t>
      </w:r>
    </w:p>
    <w:p w:rsidR="00DE6E06" w:rsidRPr="00DE6E06" w:rsidP="00DE6E06" w14:paraId="48EF0386" w14:textId="233178E7">
      <w:pPr>
        <w:autoSpaceDE w:val="0"/>
        <w:autoSpaceDN w:val="0"/>
        <w:adjustRightInd w:val="0"/>
        <w:snapToGrid w:val="0"/>
        <w:spacing w:line="360" w:lineRule="auto"/>
        <w:ind w:firstLine="735" w:firstLineChars="350"/>
        <w:jc w:val="left"/>
        <w:rPr>
          <w:rFonts w:ascii="Times New Roman" w:eastAsia="宋体" w:hAnsi="宋体" w:cs="Times New Roman" w:hint="eastAsia"/>
          <w:szCs w:val="21"/>
          <w:lang w:val="pt-BR"/>
        </w:rPr>
      </w:pPr>
      <w:r w:rsidRPr="00DE6E06">
        <w:rPr>
          <w:rFonts w:ascii="Times New Roman" w:eastAsia="宋体" w:hAnsi="宋体" w:cs="Times New Roman" w:hint="eastAsia"/>
          <w:szCs w:val="21"/>
          <w:lang w:val="pt-BR"/>
        </w:rPr>
        <w:t>①水解条件：</w:t>
      </w:r>
      <w:r w:rsidR="00336F29">
        <w:rPr>
          <w:rFonts w:ascii="Times New Roman" w:eastAsia="宋体" w:hAnsi="宋体" w:cs="Times New Roman" w:hint="eastAsia"/>
          <w:szCs w:val="21"/>
          <w:u w:val="single"/>
          <w:lang w:val="pt-BR"/>
        </w:rPr>
        <w:t xml:space="preserve">                     </w:t>
      </w:r>
      <w:r w:rsidRPr="00DE6E06">
        <w:rPr>
          <w:rFonts w:ascii="Times New Roman" w:eastAsia="宋体" w:hAnsi="宋体" w:cs="Times New Roman" w:hint="eastAsia"/>
          <w:szCs w:val="21"/>
        </w:rPr>
        <w:t>催化</w:t>
      </w:r>
    </w:p>
    <w:p w:rsidR="00DE6E06" w:rsidRPr="00DE6E06" w:rsidP="00DE6E06" w14:paraId="1467072C" w14:textId="77777777">
      <w:pPr>
        <w:autoSpaceDE w:val="0"/>
        <w:autoSpaceDN w:val="0"/>
        <w:adjustRightInd w:val="0"/>
        <w:snapToGrid w:val="0"/>
        <w:spacing w:line="360" w:lineRule="auto"/>
        <w:ind w:firstLine="735" w:firstLineChars="350"/>
        <w:jc w:val="left"/>
        <w:rPr>
          <w:rFonts w:ascii="Times New Roman" w:eastAsia="宋体" w:hAnsi="宋体" w:cs="Times New Roman" w:hint="eastAsia"/>
          <w:szCs w:val="21"/>
          <w:lang w:val="pt-BR"/>
        </w:rPr>
      </w:pPr>
      <w:r w:rsidRPr="00DE6E06">
        <w:rPr>
          <w:rFonts w:ascii="Times New Roman" w:eastAsia="宋体" w:hAnsi="宋体" w:cs="Times New Roman" w:hint="eastAsia"/>
          <w:szCs w:val="21"/>
          <w:lang w:val="pt-BR"/>
        </w:rPr>
        <w:t>②水解过程：</w:t>
      </w:r>
      <w:r w:rsidRPr="00DE6E06">
        <w:rPr>
          <w:rFonts w:ascii="Times New Roman" w:eastAsia="宋体" w:hAnsi="宋体" w:cs="Times New Roman"/>
          <w:szCs w:val="21"/>
        </w:rPr>
        <w:t>蛋白质</w:t>
      </w:r>
      <w:r w:rsidRPr="00DE6E06">
        <w:rPr>
          <w:rFonts w:ascii="Times New Roman" w:eastAsia="宋体" w:hAnsi="Times New Roman" w:cs="Times New Roman"/>
          <w:noProof/>
          <w:szCs w:val="24"/>
        </w:rPr>
        <w:drawing>
          <wp:inline distT="0" distB="0" distL="0" distR="0">
            <wp:extent cx="213360" cy="68580"/>
            <wp:effectExtent l="0" t="0" r="0" b="7620"/>
            <wp:docPr id="100005" name="图片 100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Picture 130"/>
                    <pic:cNvPicPr>
                      <a:picLocks noChangeAspect="1" noChangeArrowheads="1"/>
                    </pic:cNvPicPr>
                  </pic:nvPicPr>
                  <pic:blipFill>
                    <a:blip xmlns:r="http://schemas.openxmlformats.org/officeDocument/2006/relationships" r:embed="rId37">
                      <a:extLst>
                        <a:ext xmlns:a="http://schemas.openxmlformats.org/drawingml/2006/main" uri="{28A0092B-C50C-407E-A947-70E740481C1C}">
                          <a14:useLocalDpi xmlns:a14="http://schemas.microsoft.com/office/drawing/2010/main" val="0"/>
                        </a:ext>
                      </a:extLst>
                    </a:blip>
                    <a:stretch>
                      <a:fillRect/>
                    </a:stretch>
                  </pic:blipFill>
                  <pic:spPr bwMode="auto">
                    <a:xfrm>
                      <a:off x="0" y="0"/>
                      <a:ext cx="213360" cy="68580"/>
                    </a:xfrm>
                    <a:prstGeom prst="rect">
                      <a:avLst/>
                    </a:prstGeom>
                    <a:noFill/>
                    <a:ln>
                      <a:noFill/>
                    </a:ln>
                  </pic:spPr>
                </pic:pic>
              </a:graphicData>
            </a:graphic>
          </wp:inline>
        </w:drawing>
      </w:r>
      <w:r w:rsidRPr="00DE6E06">
        <w:rPr>
          <w:rFonts w:ascii="Times New Roman" w:eastAsia="宋体" w:hAnsi="宋体" w:cs="Times New Roman"/>
          <w:szCs w:val="21"/>
        </w:rPr>
        <w:t>多肽化合</w:t>
      </w:r>
      <w:r w:rsidRPr="00DE6E06">
        <w:rPr>
          <w:rFonts w:ascii="Times New Roman" w:eastAsia="宋体" w:hAnsi="Times New Roman" w:cs="Times New Roman"/>
          <w:noProof/>
          <w:szCs w:val="24"/>
        </w:rPr>
        <w:drawing>
          <wp:inline distT="0" distB="0" distL="0" distR="0">
            <wp:extent cx="213360" cy="68580"/>
            <wp:effectExtent l="0" t="0" r="0" b="7620"/>
            <wp:docPr id="100003" name="图片 100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Picture 131"/>
                    <pic:cNvPicPr>
                      <a:picLocks noChangeAspect="1" noChangeArrowheads="1"/>
                    </pic:cNvPicPr>
                  </pic:nvPicPr>
                  <pic:blipFill>
                    <a:blip xmlns:r="http://schemas.openxmlformats.org/officeDocument/2006/relationships" r:embed="rId37">
                      <a:extLst>
                        <a:ext xmlns:a="http://schemas.openxmlformats.org/drawingml/2006/main" uri="{28A0092B-C50C-407E-A947-70E740481C1C}">
                          <a14:useLocalDpi xmlns:a14="http://schemas.microsoft.com/office/drawing/2010/main" val="0"/>
                        </a:ext>
                      </a:extLst>
                    </a:blip>
                    <a:stretch>
                      <a:fillRect/>
                    </a:stretch>
                  </pic:blipFill>
                  <pic:spPr bwMode="auto">
                    <a:xfrm>
                      <a:off x="0" y="0"/>
                      <a:ext cx="213360" cy="68580"/>
                    </a:xfrm>
                    <a:prstGeom prst="rect">
                      <a:avLst/>
                    </a:prstGeom>
                    <a:noFill/>
                    <a:ln>
                      <a:noFill/>
                    </a:ln>
                  </pic:spPr>
                </pic:pic>
              </a:graphicData>
            </a:graphic>
          </wp:inline>
        </w:drawing>
      </w:r>
      <w:r w:rsidRPr="00DE6E06">
        <w:rPr>
          <w:rFonts w:ascii="Times New Roman" w:eastAsia="宋体" w:hAnsi="Times New Roman" w:cs="Times New Roman"/>
          <w:szCs w:val="21"/>
        </w:rPr>
        <w:t>α</w:t>
      </w:r>
      <w:r w:rsidRPr="00DE6E06">
        <w:rPr>
          <w:rFonts w:ascii="Times New Roman" w:eastAsia="宋体" w:hAnsi="Times New Roman" w:cs="Times New Roman"/>
          <w:szCs w:val="21"/>
        </w:rPr>
        <w:t>－</w:t>
      </w:r>
      <w:r w:rsidRPr="00DE6E06">
        <w:rPr>
          <w:rFonts w:ascii="Times New Roman" w:eastAsia="宋体" w:hAnsi="宋体" w:cs="Times New Roman"/>
          <w:szCs w:val="21"/>
        </w:rPr>
        <w:t>氨基酸</w:t>
      </w:r>
    </w:p>
    <w:p w:rsidR="00DE6E06" w:rsidRPr="00DE6E06" w:rsidP="00DE6E06" w14:paraId="4F8ACE24" w14:textId="77777777">
      <w:pPr>
        <w:autoSpaceDE w:val="0"/>
        <w:autoSpaceDN w:val="0"/>
        <w:adjustRightInd w:val="0"/>
        <w:snapToGrid w:val="0"/>
        <w:spacing w:line="360" w:lineRule="auto"/>
        <w:ind w:firstLine="210" w:firstLineChars="100"/>
        <w:jc w:val="left"/>
        <w:rPr>
          <w:rFonts w:ascii="Times New Roman" w:eastAsia="宋体" w:hAnsi="宋体" w:cs="Times New Roman" w:hint="eastAsia"/>
          <w:szCs w:val="21"/>
        </w:rPr>
      </w:pPr>
      <w:r w:rsidRPr="00DE6E06">
        <w:rPr>
          <w:rFonts w:ascii="Times New Roman" w:eastAsia="宋体" w:hAnsi="宋体" w:cs="Times New Roman" w:hint="eastAsia"/>
          <w:szCs w:val="21"/>
          <w:lang w:val="pt-BR"/>
        </w:rPr>
        <w:t>（</w:t>
      </w:r>
      <w:r w:rsidRPr="00DE6E06">
        <w:rPr>
          <w:rFonts w:ascii="Times New Roman" w:eastAsia="宋体" w:hAnsi="宋体" w:cs="Times New Roman" w:hint="eastAsia"/>
          <w:szCs w:val="21"/>
          <w:lang w:val="pt-BR"/>
        </w:rPr>
        <w:t>3</w:t>
      </w:r>
      <w:r w:rsidRPr="00DE6E06">
        <w:rPr>
          <w:rFonts w:ascii="Times New Roman" w:eastAsia="宋体" w:hAnsi="宋体" w:cs="Times New Roman" w:hint="eastAsia"/>
          <w:szCs w:val="21"/>
          <w:lang w:val="pt-BR"/>
        </w:rPr>
        <w:t>）</w:t>
      </w:r>
      <w:r w:rsidRPr="00DE6E06">
        <w:rPr>
          <w:rFonts w:ascii="Times New Roman" w:eastAsia="宋体" w:hAnsi="宋体" w:cs="Times New Roman"/>
          <w:szCs w:val="21"/>
        </w:rPr>
        <w:t>盐析</w:t>
      </w:r>
    </w:p>
    <w:p w:rsidR="00DE6E06" w:rsidRPr="00DE6E06" w:rsidP="00DE6E06" w14:paraId="1B132CE6" w14:textId="77777777">
      <w:pPr>
        <w:autoSpaceDE w:val="0"/>
        <w:autoSpaceDN w:val="0"/>
        <w:adjustRightInd w:val="0"/>
        <w:snapToGrid w:val="0"/>
        <w:spacing w:line="360" w:lineRule="auto"/>
        <w:ind w:firstLine="210" w:firstLineChars="100"/>
        <w:jc w:val="center"/>
        <w:rPr>
          <w:rFonts w:ascii="Times New Roman" w:eastAsia="宋体" w:hAnsi="宋体" w:cs="Times New Roman" w:hint="eastAsia"/>
          <w:szCs w:val="21"/>
          <w:lang w:val="pt-BR"/>
        </w:rPr>
      </w:pPr>
      <w:r w:rsidRPr="00DE6E06">
        <w:rPr>
          <w:rFonts w:ascii="Times New Roman" w:eastAsia="宋体" w:hAnsi="Times New Roman" w:cs="Times New Roman"/>
          <w:noProof/>
          <w:szCs w:val="21"/>
        </w:rPr>
        <w:drawing>
          <wp:inline distT="0" distB="0" distL="0" distR="0">
            <wp:extent cx="2228547" cy="1036320"/>
            <wp:effectExtent l="0" t="0" r="635" b="0"/>
            <wp:docPr id="1316682575" name="图片 1316682575" descr="id:2147505257;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6682575" name="21hxxz3r291.jpg" descr="id:2147505257;FounderCES"/>
                    <pic:cNvPicPr>
                      <a:picLocks noChangeAspect="1" noChangeArrowheads="1"/>
                    </pic:cNvPicPr>
                  </pic:nvPicPr>
                  <pic:blipFill>
                    <a:blip xmlns:r="http://schemas.openxmlformats.org/officeDocument/2006/relationships" r:embed="rId47"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2228547" cy="1036320"/>
                    </a:xfrm>
                    <a:prstGeom prst="rect">
                      <a:avLst/>
                    </a:prstGeom>
                    <a:noFill/>
                    <a:ln>
                      <a:noFill/>
                    </a:ln>
                  </pic:spPr>
                </pic:pic>
              </a:graphicData>
            </a:graphic>
          </wp:inline>
        </w:drawing>
      </w:r>
    </w:p>
    <w:p w:rsidR="00DE6E06" w:rsidRPr="00DE6E06" w:rsidP="00DE6E06" w14:paraId="49AE23A9" w14:textId="77777777">
      <w:pPr>
        <w:autoSpaceDE w:val="0"/>
        <w:autoSpaceDN w:val="0"/>
        <w:adjustRightInd w:val="0"/>
        <w:snapToGrid w:val="0"/>
        <w:spacing w:line="360" w:lineRule="auto"/>
        <w:ind w:firstLine="735" w:firstLineChars="350"/>
        <w:jc w:val="left"/>
        <w:rPr>
          <w:rFonts w:ascii="Times New Roman" w:eastAsia="宋体" w:hAnsi="宋体" w:cs="Times New Roman" w:hint="eastAsia"/>
          <w:szCs w:val="21"/>
          <w:lang w:val="pt-BR"/>
        </w:rPr>
      </w:pPr>
      <w:r w:rsidRPr="00DE6E06">
        <w:rPr>
          <w:rFonts w:ascii="Times New Roman" w:eastAsia="宋体" w:hAnsi="宋体" w:cs="Times New Roman" w:hint="eastAsia"/>
          <w:szCs w:val="21"/>
          <w:lang w:val="pt-BR"/>
        </w:rPr>
        <w:t>①</w:t>
      </w:r>
      <w:r w:rsidRPr="00DE6E06">
        <w:rPr>
          <w:rFonts w:ascii="Times New Roman" w:eastAsia="宋体" w:hAnsi="宋体" w:cs="Times New Roman"/>
          <w:szCs w:val="21"/>
        </w:rPr>
        <w:t>概念</w:t>
      </w:r>
      <w:r w:rsidRPr="00DE6E06">
        <w:rPr>
          <w:rFonts w:ascii="Times New Roman" w:eastAsia="宋体" w:hAnsi="Times New Roman" w:cs="Times New Roman"/>
          <w:szCs w:val="21"/>
        </w:rPr>
        <w:t>：</w:t>
      </w:r>
      <w:r w:rsidRPr="00DE6E06">
        <w:rPr>
          <w:rFonts w:ascii="Times New Roman" w:eastAsia="宋体" w:hAnsi="宋体" w:cs="Times New Roman"/>
          <w:szCs w:val="21"/>
        </w:rPr>
        <w:t>向蛋白质溶液中加入大量的浓轻金属盐或铵盐溶液</w:t>
      </w:r>
      <w:r w:rsidRPr="00DE6E06">
        <w:rPr>
          <w:rFonts w:ascii="Times New Roman" w:eastAsia="宋体" w:hAnsi="Times New Roman" w:cs="Times New Roman"/>
          <w:szCs w:val="21"/>
        </w:rPr>
        <w:t>，</w:t>
      </w:r>
      <w:r w:rsidRPr="00DE6E06">
        <w:rPr>
          <w:rFonts w:ascii="Times New Roman" w:eastAsia="宋体" w:hAnsi="宋体" w:cs="Times New Roman"/>
          <w:szCs w:val="21"/>
        </w:rPr>
        <w:t>使蛋白质的溶解度降低而从溶液中析出</w:t>
      </w:r>
    </w:p>
    <w:p w:rsidR="00DE6E06" w:rsidRPr="00DE6E06" w:rsidP="00DE6E06" w14:paraId="389AD566" w14:textId="77777777">
      <w:pPr>
        <w:autoSpaceDE w:val="0"/>
        <w:autoSpaceDN w:val="0"/>
        <w:adjustRightInd w:val="0"/>
        <w:snapToGrid w:val="0"/>
        <w:spacing w:line="360" w:lineRule="auto"/>
        <w:ind w:firstLine="735" w:firstLineChars="350"/>
        <w:jc w:val="left"/>
        <w:rPr>
          <w:rFonts w:ascii="Times New Roman" w:eastAsia="宋体" w:hAnsi="宋体" w:cs="Times New Roman" w:hint="eastAsia"/>
          <w:szCs w:val="21"/>
          <w:lang w:val="pt-BR"/>
        </w:rPr>
      </w:pPr>
      <w:r w:rsidRPr="00DE6E06">
        <w:rPr>
          <w:rFonts w:ascii="Times New Roman" w:eastAsia="宋体" w:hAnsi="宋体" w:cs="Times New Roman" w:hint="eastAsia"/>
          <w:szCs w:val="21"/>
          <w:lang w:val="pt-BR"/>
        </w:rPr>
        <w:t>②现象：</w:t>
      </w:r>
      <w:r w:rsidRPr="00DE6E06">
        <w:rPr>
          <w:rFonts w:ascii="Times New Roman" w:eastAsia="宋体" w:hAnsi="宋体" w:cs="Times New Roman"/>
          <w:szCs w:val="21"/>
        </w:rPr>
        <w:t>试管</w:t>
      </w:r>
      <w:r w:rsidRPr="00DE6E06">
        <w:rPr>
          <w:rFonts w:ascii="Times New Roman" w:eastAsia="宋体" w:hAnsi="Times New Roman" w:cs="Times New Roman"/>
          <w:szCs w:val="21"/>
        </w:rPr>
        <w:t>A</w:t>
      </w:r>
      <w:r w:rsidRPr="00DE6E06">
        <w:rPr>
          <w:rFonts w:ascii="Times New Roman" w:eastAsia="宋体" w:hAnsi="宋体" w:cs="Times New Roman"/>
          <w:szCs w:val="21"/>
        </w:rPr>
        <w:t>中出现白色沉淀</w:t>
      </w:r>
      <w:r w:rsidRPr="00DE6E06">
        <w:rPr>
          <w:rFonts w:ascii="Times New Roman" w:eastAsia="宋体" w:hAnsi="Times New Roman" w:cs="Times New Roman"/>
          <w:szCs w:val="21"/>
        </w:rPr>
        <w:t>，</w:t>
      </w:r>
      <w:r w:rsidRPr="00DE6E06">
        <w:rPr>
          <w:rFonts w:ascii="Times New Roman" w:eastAsia="宋体" w:hAnsi="宋体" w:cs="Times New Roman"/>
          <w:szCs w:val="21"/>
        </w:rPr>
        <w:t>试管</w:t>
      </w:r>
      <w:r w:rsidRPr="00DE6E06">
        <w:rPr>
          <w:rFonts w:ascii="Times New Roman" w:eastAsia="宋体" w:hAnsi="Times New Roman" w:cs="Times New Roman"/>
          <w:szCs w:val="21"/>
        </w:rPr>
        <w:t>B</w:t>
      </w:r>
      <w:r w:rsidRPr="00DE6E06">
        <w:rPr>
          <w:rFonts w:ascii="Times New Roman" w:eastAsia="宋体" w:hAnsi="宋体" w:cs="Times New Roman"/>
          <w:szCs w:val="21"/>
        </w:rPr>
        <w:t>中沉淀消失</w:t>
      </w:r>
    </w:p>
    <w:p w:rsidR="00DE6E06" w:rsidRPr="00336F29" w:rsidP="00336F29" w14:paraId="26F97D14" w14:textId="30F55709">
      <w:pPr>
        <w:pStyle w:val="ListParagraph"/>
        <w:numPr>
          <w:ilvl w:val="0"/>
          <w:numId w:val="1"/>
        </w:numPr>
        <w:autoSpaceDE w:val="0"/>
        <w:autoSpaceDN w:val="0"/>
        <w:adjustRightInd w:val="0"/>
        <w:snapToGrid w:val="0"/>
        <w:spacing w:line="360" w:lineRule="auto"/>
        <w:ind w:firstLineChars="0"/>
        <w:jc w:val="left"/>
        <w:rPr>
          <w:rFonts w:ascii="Times New Roman" w:eastAsia="宋体" w:hAnsi="宋体" w:cs="Times New Roman" w:hint="eastAsia"/>
          <w:szCs w:val="21"/>
          <w:lang w:val="pt-BR"/>
        </w:rPr>
      </w:pPr>
      <w:r w:rsidRPr="00336F29">
        <w:rPr>
          <w:rFonts w:ascii="Times New Roman" w:eastAsia="宋体" w:hAnsi="宋体" w:cs="Times New Roman"/>
          <w:szCs w:val="21"/>
        </w:rPr>
        <w:t>特点</w:t>
      </w:r>
      <w:r w:rsidRPr="00336F29">
        <w:rPr>
          <w:rFonts w:ascii="Times New Roman" w:eastAsia="宋体" w:hAnsi="Times New Roman" w:cs="Times New Roman"/>
          <w:szCs w:val="21"/>
        </w:rPr>
        <w:t>：</w:t>
      </w:r>
      <w:r w:rsidRPr="00336F29">
        <w:rPr>
          <w:rFonts w:ascii="Times New Roman" w:eastAsia="宋体" w:hAnsi="宋体" w:cs="Times New Roman"/>
          <w:szCs w:val="21"/>
        </w:rPr>
        <w:t>盐析不影响蛋白质的结构和生物活性</w:t>
      </w:r>
      <w:r w:rsidRPr="00336F29">
        <w:rPr>
          <w:rFonts w:ascii="Times New Roman" w:eastAsia="宋体" w:hAnsi="Times New Roman" w:cs="Times New Roman"/>
          <w:szCs w:val="21"/>
        </w:rPr>
        <w:t>，</w:t>
      </w:r>
      <w:r w:rsidRPr="00336F29">
        <w:rPr>
          <w:rFonts w:ascii="Times New Roman" w:eastAsia="宋体" w:hAnsi="宋体" w:cs="Times New Roman"/>
          <w:szCs w:val="21"/>
        </w:rPr>
        <w:t>属于物理变化</w:t>
      </w:r>
      <w:r w:rsidRPr="00336F29">
        <w:rPr>
          <w:rFonts w:ascii="Times New Roman" w:eastAsia="宋体" w:hAnsi="Times New Roman" w:cs="Times New Roman"/>
          <w:szCs w:val="21"/>
        </w:rPr>
        <w:t>，</w:t>
      </w:r>
      <w:r w:rsidRPr="00336F29">
        <w:rPr>
          <w:rFonts w:ascii="Times New Roman" w:eastAsia="宋体" w:hAnsi="宋体" w:cs="Times New Roman"/>
          <w:szCs w:val="21"/>
        </w:rPr>
        <w:t>是一个可逆过程</w:t>
      </w:r>
    </w:p>
    <w:p w:rsidR="00DE6E06" w:rsidRPr="00336F29" w:rsidP="00DE6E06" w14:paraId="4C4025A2" w14:textId="411165E2">
      <w:pPr>
        <w:autoSpaceDE w:val="0"/>
        <w:autoSpaceDN w:val="0"/>
        <w:adjustRightInd w:val="0"/>
        <w:snapToGrid w:val="0"/>
        <w:spacing w:line="360" w:lineRule="auto"/>
        <w:ind w:firstLine="735" w:firstLineChars="350"/>
        <w:jc w:val="left"/>
        <w:rPr>
          <w:rFonts w:ascii="Times New Roman" w:eastAsia="宋体" w:hAnsi="宋体" w:cs="Times New Roman" w:hint="eastAsia"/>
          <w:szCs w:val="21"/>
          <w:u w:val="single"/>
          <w:lang w:val="pt-BR"/>
        </w:rPr>
      </w:pPr>
      <w:r w:rsidRPr="00DE6E06">
        <w:rPr>
          <w:rFonts w:ascii="Times New Roman" w:eastAsia="宋体" w:hAnsi="宋体" w:cs="Times New Roman" w:hint="eastAsia"/>
          <w:szCs w:val="21"/>
          <w:lang w:val="pt-BR"/>
        </w:rPr>
        <w:t>④应用：</w:t>
      </w:r>
      <w:r w:rsidR="00336F29">
        <w:rPr>
          <w:rFonts w:ascii="Times New Roman" w:eastAsia="宋体" w:hAnsi="宋体" w:cs="Times New Roman" w:hint="eastAsia"/>
          <w:szCs w:val="21"/>
          <w:u w:val="single"/>
          <w:lang w:val="pt-BR"/>
        </w:rPr>
        <w:t xml:space="preserve">                         </w:t>
      </w:r>
    </w:p>
    <w:p w:rsidR="00DE6E06" w:rsidRPr="00DE6E06" w:rsidP="00DE6E06" w14:paraId="53F088A0" w14:textId="77777777">
      <w:pPr>
        <w:autoSpaceDE w:val="0"/>
        <w:autoSpaceDN w:val="0"/>
        <w:adjustRightInd w:val="0"/>
        <w:snapToGrid w:val="0"/>
        <w:spacing w:line="360" w:lineRule="auto"/>
        <w:ind w:firstLine="210" w:firstLineChars="100"/>
        <w:jc w:val="left"/>
        <w:rPr>
          <w:rFonts w:ascii="Times New Roman" w:eastAsia="宋体" w:hAnsi="宋体" w:cs="Times New Roman" w:hint="eastAsia"/>
          <w:szCs w:val="21"/>
          <w:lang w:val="pt-BR"/>
        </w:rPr>
      </w:pPr>
      <w:r w:rsidRPr="00DE6E06">
        <w:rPr>
          <w:rFonts w:ascii="Times New Roman" w:eastAsia="宋体" w:hAnsi="宋体" w:cs="Times New Roman" w:hint="eastAsia"/>
          <w:szCs w:val="21"/>
          <w:lang w:val="pt-BR"/>
        </w:rPr>
        <w:t>（</w:t>
      </w:r>
      <w:r w:rsidRPr="00DE6E06">
        <w:rPr>
          <w:rFonts w:ascii="Times New Roman" w:eastAsia="宋体" w:hAnsi="宋体" w:cs="Times New Roman" w:hint="eastAsia"/>
          <w:szCs w:val="21"/>
          <w:lang w:val="pt-BR"/>
        </w:rPr>
        <w:t>4</w:t>
      </w:r>
      <w:r w:rsidRPr="00DE6E06">
        <w:rPr>
          <w:rFonts w:ascii="Times New Roman" w:eastAsia="宋体" w:hAnsi="宋体" w:cs="Times New Roman" w:hint="eastAsia"/>
          <w:szCs w:val="21"/>
          <w:lang w:val="pt-BR"/>
        </w:rPr>
        <w:t>）</w:t>
      </w:r>
      <w:r w:rsidRPr="00DE6E06">
        <w:rPr>
          <w:rFonts w:ascii="Times New Roman" w:eastAsia="宋体" w:hAnsi="宋体" w:cs="Times New Roman"/>
          <w:szCs w:val="21"/>
        </w:rPr>
        <w:t>变性</w:t>
      </w:r>
    </w:p>
    <w:p w:rsidR="00DE6E06" w:rsidRPr="00DE6E06" w:rsidP="00DE6E06" w14:paraId="4DB6349F" w14:textId="77777777">
      <w:pPr>
        <w:autoSpaceDE w:val="0"/>
        <w:autoSpaceDN w:val="0"/>
        <w:adjustRightInd w:val="0"/>
        <w:snapToGrid w:val="0"/>
        <w:spacing w:line="360" w:lineRule="auto"/>
        <w:ind w:firstLine="735" w:firstLineChars="350"/>
        <w:jc w:val="left"/>
        <w:rPr>
          <w:rFonts w:ascii="Times New Roman" w:eastAsia="宋体" w:hAnsi="宋体" w:cs="Times New Roman" w:hint="eastAsia"/>
          <w:szCs w:val="21"/>
          <w:lang w:val="pt-BR"/>
        </w:rPr>
      </w:pPr>
      <w:r w:rsidRPr="00DE6E06">
        <w:rPr>
          <w:rFonts w:ascii="Times New Roman" w:eastAsia="宋体" w:hAnsi="宋体" w:cs="Times New Roman" w:hint="eastAsia"/>
          <w:szCs w:val="21"/>
          <w:lang w:val="pt-BR"/>
        </w:rPr>
        <w:t>①含义：</w:t>
      </w:r>
      <w:r w:rsidRPr="00DE6E06">
        <w:rPr>
          <w:rFonts w:ascii="Times New Roman" w:eastAsia="宋体" w:hAnsi="宋体" w:cs="Times New Roman"/>
          <w:kern w:val="0"/>
          <w:szCs w:val="21"/>
        </w:rPr>
        <w:t>蛋白质在某些条件下聚沉</w:t>
      </w:r>
      <w:r w:rsidRPr="00DE6E06">
        <w:rPr>
          <w:rFonts w:ascii="Times New Roman" w:eastAsia="宋体" w:hAnsi="Times New Roman" w:cs="Times New Roman"/>
          <w:kern w:val="0"/>
          <w:szCs w:val="21"/>
        </w:rPr>
        <w:t>，</w:t>
      </w:r>
      <w:r w:rsidRPr="00DE6E06">
        <w:rPr>
          <w:rFonts w:ascii="Times New Roman" w:eastAsia="宋体" w:hAnsi="宋体" w:cs="Times New Roman"/>
          <w:kern w:val="0"/>
          <w:szCs w:val="21"/>
        </w:rPr>
        <w:t>失去原有的生理活性</w:t>
      </w:r>
    </w:p>
    <w:p w:rsidR="00DE6E06" w:rsidRPr="00DE6E06" w:rsidP="00DE6E06" w14:paraId="620D9113" w14:textId="77777777">
      <w:pPr>
        <w:autoSpaceDE w:val="0"/>
        <w:autoSpaceDN w:val="0"/>
        <w:adjustRightInd w:val="0"/>
        <w:snapToGrid w:val="0"/>
        <w:spacing w:line="360" w:lineRule="auto"/>
        <w:ind w:firstLine="735" w:firstLineChars="350"/>
        <w:jc w:val="left"/>
        <w:rPr>
          <w:rFonts w:ascii="Times New Roman" w:eastAsia="宋体" w:hAnsi="宋体" w:cs="Times New Roman" w:hint="eastAsia"/>
          <w:szCs w:val="21"/>
          <w:lang w:val="pt-BR"/>
        </w:rPr>
      </w:pPr>
      <w:r w:rsidRPr="00DE6E06">
        <w:rPr>
          <w:rFonts w:ascii="Times New Roman" w:eastAsia="宋体" w:hAnsi="宋体" w:cs="Times New Roman" w:hint="eastAsia"/>
          <w:szCs w:val="21"/>
          <w:lang w:val="pt-BR"/>
        </w:rPr>
        <w:t>②条件：</w:t>
      </w:r>
      <w:r w:rsidRPr="00DE6E06">
        <w:rPr>
          <w:rFonts w:ascii="Times New Roman" w:eastAsia="宋体" w:hAnsi="宋体" w:cs="Times New Roman"/>
          <w:kern w:val="0"/>
          <w:szCs w:val="21"/>
        </w:rPr>
        <w:t>加热</w:t>
      </w:r>
      <w:r w:rsidRPr="00DE6E06">
        <w:rPr>
          <w:rFonts w:ascii="Times New Roman" w:eastAsia="宋体" w:hAnsi="Times New Roman" w:cs="Times New Roman"/>
          <w:kern w:val="0"/>
          <w:szCs w:val="21"/>
        </w:rPr>
        <w:t>，</w:t>
      </w:r>
      <w:r w:rsidRPr="00DE6E06">
        <w:rPr>
          <w:rFonts w:ascii="Times New Roman" w:eastAsia="宋体" w:hAnsi="宋体" w:cs="Times New Roman"/>
          <w:kern w:val="0"/>
          <w:szCs w:val="21"/>
        </w:rPr>
        <w:t>紫外线</w:t>
      </w:r>
      <w:r w:rsidRPr="00DE6E06">
        <w:rPr>
          <w:rFonts w:ascii="Times New Roman" w:eastAsia="宋体" w:hAnsi="Times New Roman" w:cs="Times New Roman"/>
          <w:kern w:val="0"/>
          <w:szCs w:val="21"/>
        </w:rPr>
        <w:t>，</w:t>
      </w:r>
      <w:r w:rsidRPr="00DE6E06">
        <w:rPr>
          <w:rFonts w:ascii="Times New Roman" w:eastAsia="宋体" w:hAnsi="Times New Roman" w:cs="Times New Roman"/>
          <w:kern w:val="0"/>
          <w:szCs w:val="21"/>
        </w:rPr>
        <w:t>X</w:t>
      </w:r>
      <w:r w:rsidRPr="00DE6E06">
        <w:rPr>
          <w:rFonts w:ascii="Times New Roman" w:eastAsia="宋体" w:hAnsi="宋体" w:cs="Times New Roman"/>
          <w:kern w:val="0"/>
          <w:szCs w:val="21"/>
        </w:rPr>
        <w:t>射线</w:t>
      </w:r>
      <w:r w:rsidRPr="00DE6E06">
        <w:rPr>
          <w:rFonts w:ascii="Times New Roman" w:eastAsia="宋体" w:hAnsi="Times New Roman" w:cs="Times New Roman"/>
          <w:kern w:val="0"/>
          <w:szCs w:val="21"/>
        </w:rPr>
        <w:t>，</w:t>
      </w:r>
      <w:r w:rsidRPr="00DE6E06">
        <w:rPr>
          <w:rFonts w:ascii="Times New Roman" w:eastAsia="宋体" w:hAnsi="宋体" w:cs="Times New Roman"/>
          <w:kern w:val="0"/>
          <w:szCs w:val="21"/>
        </w:rPr>
        <w:t>强酸</w:t>
      </w:r>
      <w:r w:rsidRPr="00DE6E06">
        <w:rPr>
          <w:rFonts w:ascii="Times New Roman" w:eastAsia="宋体" w:hAnsi="Times New Roman" w:cs="Times New Roman"/>
          <w:kern w:val="0"/>
          <w:szCs w:val="21"/>
        </w:rPr>
        <w:t>，</w:t>
      </w:r>
      <w:r w:rsidRPr="00DE6E06">
        <w:rPr>
          <w:rFonts w:ascii="Times New Roman" w:eastAsia="宋体" w:hAnsi="宋体" w:cs="Times New Roman"/>
          <w:kern w:val="0"/>
          <w:szCs w:val="21"/>
        </w:rPr>
        <w:t>强碱</w:t>
      </w:r>
      <w:r w:rsidRPr="00DE6E06">
        <w:rPr>
          <w:rFonts w:ascii="Times New Roman" w:eastAsia="宋体" w:hAnsi="Times New Roman" w:cs="Times New Roman"/>
          <w:kern w:val="0"/>
          <w:szCs w:val="21"/>
        </w:rPr>
        <w:t>，</w:t>
      </w:r>
      <w:r w:rsidRPr="00DE6E06">
        <w:rPr>
          <w:rFonts w:ascii="Times New Roman" w:eastAsia="宋体" w:hAnsi="宋体" w:cs="Times New Roman"/>
          <w:kern w:val="0"/>
          <w:szCs w:val="21"/>
        </w:rPr>
        <w:t>强氧化剂</w:t>
      </w:r>
      <w:r w:rsidRPr="00DE6E06">
        <w:rPr>
          <w:rFonts w:ascii="Times New Roman" w:eastAsia="宋体" w:hAnsi="Times New Roman" w:cs="Times New Roman"/>
          <w:kern w:val="0"/>
          <w:szCs w:val="21"/>
        </w:rPr>
        <w:t>，</w:t>
      </w:r>
      <w:r w:rsidRPr="00DE6E06">
        <w:rPr>
          <w:rFonts w:ascii="Times New Roman" w:eastAsia="宋体" w:hAnsi="宋体" w:cs="Times New Roman"/>
          <w:kern w:val="0"/>
          <w:szCs w:val="21"/>
        </w:rPr>
        <w:t>重金属盐</w:t>
      </w:r>
      <w:r w:rsidRPr="00DE6E06">
        <w:rPr>
          <w:rFonts w:ascii="Times New Roman" w:eastAsia="宋体" w:hAnsi="Times New Roman" w:cs="Times New Roman"/>
          <w:kern w:val="0"/>
          <w:szCs w:val="21"/>
        </w:rPr>
        <w:t>，</w:t>
      </w:r>
      <w:r w:rsidRPr="00DE6E06">
        <w:rPr>
          <w:rFonts w:ascii="Times New Roman" w:eastAsia="宋体" w:hAnsi="宋体" w:cs="Times New Roman"/>
          <w:kern w:val="0"/>
          <w:szCs w:val="21"/>
        </w:rPr>
        <w:t>甲醛、酒精、苯酚等有机物</w:t>
      </w:r>
    </w:p>
    <w:p w:rsidR="00DE6E06" w:rsidRPr="00DE6E06" w:rsidP="00DE6E06" w14:paraId="3D837386" w14:textId="77777777">
      <w:pPr>
        <w:autoSpaceDE w:val="0"/>
        <w:autoSpaceDN w:val="0"/>
        <w:adjustRightInd w:val="0"/>
        <w:snapToGrid w:val="0"/>
        <w:spacing w:line="360" w:lineRule="auto"/>
        <w:ind w:firstLine="735" w:firstLineChars="350"/>
        <w:jc w:val="left"/>
        <w:rPr>
          <w:rFonts w:ascii="Times New Roman" w:eastAsia="宋体" w:hAnsi="宋体" w:cs="Times New Roman" w:hint="eastAsia"/>
          <w:szCs w:val="21"/>
          <w:lang w:val="pt-BR"/>
        </w:rPr>
      </w:pPr>
      <w:r w:rsidRPr="00DE6E06">
        <w:rPr>
          <w:rFonts w:ascii="Times New Roman" w:eastAsia="宋体" w:hAnsi="宋体" w:cs="Times New Roman" w:hint="eastAsia"/>
          <w:szCs w:val="21"/>
          <w:lang w:val="pt-BR"/>
        </w:rPr>
        <w:t>③</w:t>
      </w:r>
      <w:r w:rsidRPr="00DE6E06">
        <w:rPr>
          <w:rFonts w:ascii="Times New Roman" w:eastAsia="宋体" w:hAnsi="宋体" w:cs="Times New Roman"/>
          <w:kern w:val="0"/>
          <w:szCs w:val="21"/>
        </w:rPr>
        <w:t>特点</w:t>
      </w:r>
      <w:r w:rsidRPr="00DE6E06">
        <w:rPr>
          <w:rFonts w:ascii="Times New Roman" w:eastAsia="宋体" w:hAnsi="宋体" w:cs="Times New Roman" w:hint="eastAsia"/>
          <w:szCs w:val="21"/>
          <w:lang w:val="pt-BR"/>
        </w:rPr>
        <w:t>：</w:t>
      </w:r>
      <w:r w:rsidRPr="00DE6E06">
        <w:rPr>
          <w:rFonts w:ascii="Times New Roman" w:eastAsia="宋体" w:hAnsi="宋体" w:cs="Times New Roman"/>
          <w:kern w:val="0"/>
          <w:szCs w:val="21"/>
        </w:rPr>
        <w:t>不可逆</w:t>
      </w:r>
      <w:r w:rsidRPr="00DE6E06">
        <w:rPr>
          <w:rFonts w:ascii="Times New Roman" w:eastAsia="宋体" w:hAnsi="Times New Roman" w:cs="Times New Roman"/>
          <w:kern w:val="0"/>
          <w:szCs w:val="21"/>
        </w:rPr>
        <w:t>，</w:t>
      </w:r>
      <w:r w:rsidRPr="00DE6E06">
        <w:rPr>
          <w:rFonts w:ascii="Times New Roman" w:eastAsia="宋体" w:hAnsi="宋体" w:cs="Times New Roman"/>
          <w:kern w:val="0"/>
          <w:szCs w:val="21"/>
        </w:rPr>
        <w:t>蛋白质失去原有的生理活性</w:t>
      </w:r>
    </w:p>
    <w:p w:rsidR="00DE6E06" w:rsidRPr="00DE6E06" w:rsidP="00DE6E06" w14:paraId="76F3AB8D" w14:textId="77777777">
      <w:pPr>
        <w:autoSpaceDE w:val="0"/>
        <w:autoSpaceDN w:val="0"/>
        <w:adjustRightInd w:val="0"/>
        <w:snapToGrid w:val="0"/>
        <w:spacing w:line="360" w:lineRule="auto"/>
        <w:ind w:firstLine="735" w:firstLineChars="350"/>
        <w:jc w:val="left"/>
        <w:rPr>
          <w:rFonts w:ascii="Times New Roman" w:eastAsia="宋体" w:hAnsi="宋体" w:cs="Times New Roman" w:hint="eastAsia"/>
          <w:szCs w:val="21"/>
          <w:lang w:val="pt-BR"/>
        </w:rPr>
      </w:pPr>
      <w:r w:rsidRPr="00DE6E06">
        <w:rPr>
          <w:rFonts w:ascii="Times New Roman" w:eastAsia="宋体" w:hAnsi="宋体" w:cs="Times New Roman" w:hint="eastAsia"/>
          <w:szCs w:val="21"/>
          <w:lang w:val="pt-BR"/>
        </w:rPr>
        <w:t>④</w:t>
      </w:r>
      <w:r w:rsidRPr="00DE6E06">
        <w:rPr>
          <w:rFonts w:ascii="Times New Roman" w:eastAsia="宋体" w:hAnsi="宋体" w:cs="Times New Roman"/>
          <w:kern w:val="0"/>
          <w:szCs w:val="21"/>
        </w:rPr>
        <w:t>实质</w:t>
      </w:r>
      <w:r w:rsidRPr="00DE6E06">
        <w:rPr>
          <w:rFonts w:ascii="Times New Roman" w:eastAsia="宋体" w:hAnsi="宋体" w:cs="Times New Roman" w:hint="eastAsia"/>
          <w:szCs w:val="21"/>
          <w:lang w:val="pt-BR"/>
        </w:rPr>
        <w:t>：</w:t>
      </w:r>
      <w:r w:rsidRPr="00DE6E06">
        <w:rPr>
          <w:rFonts w:ascii="Times New Roman" w:eastAsia="宋体" w:hAnsi="宋体" w:cs="Times New Roman"/>
          <w:kern w:val="0"/>
          <w:szCs w:val="21"/>
        </w:rPr>
        <w:t>化学变化</w:t>
      </w:r>
      <w:r w:rsidRPr="00DE6E06">
        <w:rPr>
          <w:rFonts w:ascii="Times New Roman" w:eastAsia="宋体" w:hAnsi="Times New Roman" w:cs="Times New Roman"/>
          <w:kern w:val="0"/>
          <w:szCs w:val="21"/>
        </w:rPr>
        <w:t>（</w:t>
      </w:r>
      <w:r w:rsidRPr="00DE6E06">
        <w:rPr>
          <w:rFonts w:ascii="Times New Roman" w:eastAsia="宋体" w:hAnsi="宋体" w:cs="Times New Roman"/>
          <w:kern w:val="0"/>
          <w:szCs w:val="21"/>
        </w:rPr>
        <w:t>结构、性质改变</w:t>
      </w:r>
      <w:r w:rsidRPr="00DE6E06">
        <w:rPr>
          <w:rFonts w:ascii="Times New Roman" w:eastAsia="宋体" w:hAnsi="Times New Roman" w:cs="Times New Roman"/>
          <w:kern w:val="0"/>
          <w:szCs w:val="21"/>
        </w:rPr>
        <w:t>）</w:t>
      </w:r>
    </w:p>
    <w:p w:rsidR="00DE6E06" w:rsidRPr="00DE6E06" w:rsidP="00DE6E06" w14:paraId="7D09322F" w14:textId="74F6DDF0">
      <w:pPr>
        <w:autoSpaceDE w:val="0"/>
        <w:autoSpaceDN w:val="0"/>
        <w:adjustRightInd w:val="0"/>
        <w:snapToGrid w:val="0"/>
        <w:spacing w:line="360" w:lineRule="auto"/>
        <w:ind w:firstLine="210" w:firstLineChars="100"/>
        <w:jc w:val="left"/>
        <w:rPr>
          <w:rFonts w:ascii="Times New Roman" w:eastAsia="宋体" w:hAnsi="宋体" w:cs="Times New Roman" w:hint="eastAsia"/>
          <w:szCs w:val="21"/>
          <w:lang w:val="pt-BR"/>
        </w:rPr>
      </w:pPr>
      <w:r w:rsidRPr="00DE6E06">
        <w:rPr>
          <w:rFonts w:ascii="Times New Roman" w:eastAsia="宋体" w:hAnsi="宋体" w:cs="Times New Roman" w:hint="eastAsia"/>
          <w:szCs w:val="21"/>
          <w:lang w:val="pt-BR"/>
        </w:rPr>
        <w:t>（</w:t>
      </w:r>
      <w:r w:rsidRPr="00DE6E06">
        <w:rPr>
          <w:rFonts w:ascii="Times New Roman" w:eastAsia="宋体" w:hAnsi="宋体" w:cs="Times New Roman" w:hint="eastAsia"/>
          <w:szCs w:val="21"/>
          <w:lang w:val="pt-BR"/>
        </w:rPr>
        <w:t>5</w:t>
      </w:r>
      <w:r w:rsidRPr="00DE6E06">
        <w:rPr>
          <w:rFonts w:ascii="Times New Roman" w:eastAsia="宋体" w:hAnsi="宋体" w:cs="Times New Roman" w:hint="eastAsia"/>
          <w:szCs w:val="21"/>
          <w:lang w:val="pt-BR"/>
        </w:rPr>
        <w:t>）</w:t>
      </w:r>
      <w:r w:rsidRPr="00DE6E06">
        <w:rPr>
          <w:rFonts w:ascii="Times New Roman" w:eastAsia="宋体" w:hAnsi="宋体" w:cs="Times New Roman"/>
          <w:szCs w:val="21"/>
        </w:rPr>
        <w:t>显色反应</w:t>
      </w:r>
      <w:r w:rsidRPr="00DE6E06">
        <w:rPr>
          <w:rFonts w:ascii="Times New Roman" w:eastAsia="宋体" w:hAnsi="宋体" w:cs="Times New Roman" w:hint="eastAsia"/>
          <w:szCs w:val="21"/>
        </w:rPr>
        <w:t>：</w:t>
      </w:r>
      <w:r w:rsidRPr="00DE6E06">
        <w:rPr>
          <w:rFonts w:ascii="Times New Roman" w:eastAsia="宋体" w:hAnsi="宋体" w:cs="Times New Roman"/>
          <w:szCs w:val="21"/>
        </w:rPr>
        <w:t>含有</w:t>
      </w:r>
      <w:r w:rsidR="00336F29">
        <w:rPr>
          <w:rFonts w:ascii="Times New Roman" w:eastAsia="宋体" w:hAnsi="宋体" w:cs="Times New Roman" w:hint="eastAsia"/>
          <w:b/>
          <w:color w:val="FF0000"/>
          <w:szCs w:val="21"/>
          <w:u w:val="single"/>
        </w:rPr>
        <w:t xml:space="preserve">      </w:t>
      </w:r>
      <w:r w:rsidRPr="00DE6E06">
        <w:rPr>
          <w:rFonts w:ascii="Times New Roman" w:eastAsia="宋体" w:hAnsi="宋体" w:cs="Times New Roman"/>
          <w:szCs w:val="21"/>
        </w:rPr>
        <w:t>的蛋白质遇</w:t>
      </w:r>
      <w:r w:rsidR="00336F29">
        <w:rPr>
          <w:rFonts w:ascii="Times New Roman" w:eastAsia="宋体" w:hAnsi="宋体" w:cs="Times New Roman" w:hint="eastAsia"/>
          <w:b/>
          <w:color w:val="FF0000"/>
          <w:szCs w:val="21"/>
          <w:u w:val="single"/>
        </w:rPr>
        <w:t xml:space="preserve">         </w:t>
      </w:r>
      <w:r w:rsidRPr="00DE6E06">
        <w:rPr>
          <w:rFonts w:ascii="Times New Roman" w:eastAsia="宋体" w:hAnsi="宋体" w:cs="Times New Roman"/>
          <w:szCs w:val="21"/>
        </w:rPr>
        <w:t>会有白色沉淀产生</w:t>
      </w:r>
      <w:r w:rsidRPr="00DE6E06">
        <w:rPr>
          <w:rFonts w:ascii="Times New Roman" w:eastAsia="宋体" w:hAnsi="Times New Roman" w:cs="Times New Roman"/>
          <w:szCs w:val="21"/>
        </w:rPr>
        <w:t>，</w:t>
      </w:r>
      <w:r w:rsidRPr="00DE6E06">
        <w:rPr>
          <w:rFonts w:ascii="Times New Roman" w:eastAsia="宋体" w:hAnsi="宋体" w:cs="Times New Roman"/>
          <w:szCs w:val="21"/>
        </w:rPr>
        <w:t>加热后沉淀变</w:t>
      </w:r>
      <w:r w:rsidR="00336F29">
        <w:rPr>
          <w:rFonts w:ascii="Times New Roman" w:eastAsia="宋体" w:hAnsi="宋体" w:cs="Times New Roman" w:hint="eastAsia"/>
          <w:b/>
          <w:color w:val="FF0000"/>
          <w:szCs w:val="21"/>
          <w:u w:val="single"/>
        </w:rPr>
        <w:t xml:space="preserve">     </w:t>
      </w:r>
      <w:r w:rsidRPr="00DE6E06">
        <w:rPr>
          <w:rFonts w:ascii="Times New Roman" w:eastAsia="宋体" w:hAnsi="宋体" w:cs="Times New Roman"/>
          <w:szCs w:val="21"/>
        </w:rPr>
        <w:t>。</w:t>
      </w:r>
    </w:p>
    <w:p w:rsidR="00DE6E06" w:rsidRPr="00DE6E06" w:rsidP="00DE6E06" w14:paraId="64D73FEA" w14:textId="5B9AB8CD">
      <w:pPr>
        <w:autoSpaceDE w:val="0"/>
        <w:autoSpaceDN w:val="0"/>
        <w:adjustRightInd w:val="0"/>
        <w:snapToGrid w:val="0"/>
        <w:spacing w:line="360" w:lineRule="auto"/>
        <w:ind w:firstLine="210" w:firstLineChars="100"/>
        <w:jc w:val="left"/>
        <w:rPr>
          <w:rFonts w:ascii="Times New Roman" w:eastAsia="宋体" w:hAnsi="宋体" w:cs="Times New Roman" w:hint="eastAsia"/>
          <w:szCs w:val="21"/>
          <w:lang w:val="pt-BR"/>
        </w:rPr>
      </w:pPr>
      <w:r w:rsidRPr="00DE6E06">
        <w:rPr>
          <w:rFonts w:ascii="Times New Roman" w:eastAsia="宋体" w:hAnsi="宋体" w:cs="Times New Roman" w:hint="eastAsia"/>
          <w:szCs w:val="21"/>
          <w:lang w:val="pt-BR"/>
        </w:rPr>
        <w:t>（</w:t>
      </w:r>
      <w:r w:rsidRPr="00DE6E06">
        <w:rPr>
          <w:rFonts w:ascii="Times New Roman" w:eastAsia="宋体" w:hAnsi="宋体" w:cs="Times New Roman" w:hint="eastAsia"/>
          <w:szCs w:val="21"/>
          <w:lang w:val="pt-BR"/>
        </w:rPr>
        <w:t>6</w:t>
      </w:r>
      <w:r w:rsidRPr="00DE6E06">
        <w:rPr>
          <w:rFonts w:ascii="Times New Roman" w:eastAsia="宋体" w:hAnsi="宋体" w:cs="Times New Roman" w:hint="eastAsia"/>
          <w:szCs w:val="21"/>
          <w:lang w:val="pt-BR"/>
        </w:rPr>
        <w:t>）</w:t>
      </w:r>
      <w:r w:rsidRPr="00DE6E06">
        <w:rPr>
          <w:rFonts w:ascii="Times New Roman" w:eastAsia="宋体" w:hAnsi="宋体" w:cs="Times New Roman"/>
          <w:szCs w:val="21"/>
        </w:rPr>
        <w:t>灼烧</w:t>
      </w:r>
      <w:r w:rsidRPr="00DE6E06">
        <w:rPr>
          <w:rFonts w:ascii="Times New Roman" w:eastAsia="宋体" w:hAnsi="宋体" w:cs="Times New Roman" w:hint="eastAsia"/>
          <w:szCs w:val="21"/>
        </w:rPr>
        <w:t>：</w:t>
      </w:r>
      <w:r w:rsidRPr="00DE6E06">
        <w:rPr>
          <w:rFonts w:ascii="Times New Roman" w:eastAsia="宋体" w:hAnsi="宋体" w:cs="Times New Roman"/>
          <w:szCs w:val="21"/>
        </w:rPr>
        <w:t>有</w:t>
      </w:r>
      <w:r w:rsidR="00336F29">
        <w:rPr>
          <w:rFonts w:ascii="Times New Roman" w:eastAsia="宋体" w:hAnsi="宋体" w:cs="Times New Roman" w:hint="eastAsia"/>
          <w:b/>
          <w:color w:val="FF0000"/>
          <w:szCs w:val="21"/>
          <w:u w:val="single"/>
        </w:rPr>
        <w:t xml:space="preserve">               </w:t>
      </w:r>
      <w:r w:rsidRPr="00DE6E06">
        <w:rPr>
          <w:rFonts w:ascii="Times New Roman" w:eastAsia="宋体" w:hAnsi="宋体" w:cs="Times New Roman"/>
          <w:szCs w:val="21"/>
        </w:rPr>
        <w:t>味</w:t>
      </w:r>
    </w:p>
    <w:p w:rsidR="00DE6E06" w:rsidRPr="00DE6E06" w:rsidP="00DE6E06" w14:paraId="30BBE42D" w14:textId="77777777">
      <w:pPr>
        <w:autoSpaceDE w:val="0"/>
        <w:autoSpaceDN w:val="0"/>
        <w:adjustRightInd w:val="0"/>
        <w:snapToGrid w:val="0"/>
        <w:spacing w:line="360" w:lineRule="auto"/>
        <w:jc w:val="left"/>
        <w:rPr>
          <w:rFonts w:ascii="Times New Roman" w:eastAsia="宋体" w:hAnsi="宋体" w:cs="Times New Roman" w:hint="eastAsia"/>
          <w:szCs w:val="21"/>
          <w:lang w:val="pt-BR"/>
        </w:rPr>
      </w:pPr>
      <w:r w:rsidRPr="00DE6E06">
        <w:rPr>
          <w:rFonts w:ascii="Times New Roman" w:eastAsia="宋体" w:hAnsi="宋体" w:cs="Times New Roman"/>
          <w:b/>
          <w:szCs w:val="21"/>
        </w:rPr>
        <w:t>三、酶</w:t>
      </w:r>
    </w:p>
    <w:p w:rsidR="00DE6E06" w:rsidRPr="00DE6E06" w:rsidP="00DE6E06" w14:paraId="332D68F7" w14:textId="77777777">
      <w:pPr>
        <w:autoSpaceDE w:val="0"/>
        <w:autoSpaceDN w:val="0"/>
        <w:adjustRightInd w:val="0"/>
        <w:snapToGrid w:val="0"/>
        <w:spacing w:line="360" w:lineRule="auto"/>
        <w:jc w:val="center"/>
        <w:rPr>
          <w:rFonts w:ascii="Times New Roman" w:eastAsia="宋体" w:hAnsi="宋体" w:cs="Times New Roman" w:hint="eastAsia"/>
          <w:szCs w:val="21"/>
          <w:lang w:val="pt-BR"/>
        </w:rPr>
      </w:pPr>
      <w:r w:rsidRPr="00DE6E06">
        <w:rPr>
          <w:rFonts w:ascii="Times New Roman" w:eastAsia="宋体" w:hAnsi="Times New Roman" w:cs="Times New Roman"/>
          <w:noProof/>
          <w:szCs w:val="21"/>
        </w:rPr>
        <w:drawing>
          <wp:inline distT="0" distB="0" distL="0" distR="0">
            <wp:extent cx="2362200" cy="2226441"/>
            <wp:effectExtent l="0" t="0" r="0" b="2540"/>
            <wp:docPr id="2106104657" name="图片 2106104657" descr="id:2147505264;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6104657" name="20xr3hxr332.jpg" descr="id:2147505264;FounderCES"/>
                    <pic:cNvPicPr>
                      <a:picLocks noChangeAspect="1" noChangeArrowheads="1"/>
                    </pic:cNvPicPr>
                  </pic:nvPicPr>
                  <pic:blipFill>
                    <a:blip xmlns:r="http://schemas.openxmlformats.org/officeDocument/2006/relationships" r:embed="rId48"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2362200" cy="2226441"/>
                    </a:xfrm>
                    <a:prstGeom prst="rect">
                      <a:avLst/>
                    </a:prstGeom>
                    <a:noFill/>
                    <a:ln>
                      <a:noFill/>
                    </a:ln>
                  </pic:spPr>
                </pic:pic>
              </a:graphicData>
            </a:graphic>
          </wp:inline>
        </w:drawing>
      </w:r>
    </w:p>
    <w:p w:rsidR="002B04C7" w:rsidP="002B04C7" w14:paraId="722A162D" w14:textId="77777777">
      <w:pPr>
        <w:adjustRightInd w:val="0"/>
        <w:snapToGrid w:val="0"/>
        <w:spacing w:line="360" w:lineRule="auto"/>
        <w:jc w:val="left"/>
        <w:rPr>
          <w:rFonts w:ascii="Times New Roman" w:hAnsi="Times New Roman" w:cs="Times New Roman"/>
          <w:szCs w:val="21"/>
        </w:rPr>
      </w:pPr>
    </w:p>
    <w:p w:rsidR="002B04C7" w:rsidP="002B04C7" w14:paraId="53A1C012" w14:textId="77777777">
      <w:pPr>
        <w:adjustRightInd w:val="0"/>
        <w:snapToGrid w:val="0"/>
        <w:spacing w:line="360" w:lineRule="auto"/>
        <w:jc w:val="left"/>
        <w:rPr>
          <w:rFonts w:ascii="Times New Roman" w:hAnsi="Times New Roman" w:cs="Times New Roman"/>
          <w:szCs w:val="21"/>
        </w:rPr>
      </w:pPr>
    </w:p>
    <w:p w:rsidR="002B04C7" w:rsidP="002B04C7" w14:paraId="7F5258F6" w14:textId="77777777">
      <w:pPr>
        <w:adjustRightInd w:val="0"/>
        <w:snapToGrid w:val="0"/>
        <w:spacing w:line="360" w:lineRule="auto"/>
        <w:jc w:val="left"/>
      </w:pPr>
      <w:r>
        <w:rPr>
          <w:rFonts w:ascii="Times New Roman" w:hAnsi="Times New Roman" w:cs="Times New Roman"/>
          <w:noProof/>
        </w:rPr>
        <w:drawing>
          <wp:inline distT="0" distB="0" distL="114300" distR="114300">
            <wp:extent cx="1224280" cy="371475"/>
            <wp:effectExtent l="0" t="0" r="13970" b="9525"/>
            <wp:docPr id="877446290" name="图片 3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7446290" name="图片 327"/>
                    <pic:cNvPicPr>
                      <a:picLocks noChangeAspect="1"/>
                    </pic:cNvPicPr>
                  </pic:nvPicPr>
                  <pic:blipFill>
                    <a:blip xmlns:r="http://schemas.openxmlformats.org/officeDocument/2006/relationships" r:embed="rId19"/>
                    <a:stretch>
                      <a:fillRect/>
                    </a:stretch>
                  </pic:blipFill>
                  <pic:spPr>
                    <a:xfrm>
                      <a:off x="0" y="0"/>
                      <a:ext cx="1224280" cy="371475"/>
                    </a:xfrm>
                    <a:prstGeom prst="rect">
                      <a:avLst/>
                    </a:prstGeom>
                    <a:noFill/>
                    <a:ln>
                      <a:noFill/>
                    </a:ln>
                  </pic:spPr>
                </pic:pic>
              </a:graphicData>
            </a:graphic>
          </wp:inline>
        </w:drawing>
      </w:r>
    </w:p>
    <w:p w:rsidR="004A4FF1" w:rsidRPr="00CD05F9" w:rsidP="004A4FF1" w14:paraId="0DA8555F" w14:textId="77777777">
      <w:pPr>
        <w:tabs>
          <w:tab w:val="left" w:pos="4140"/>
        </w:tabs>
        <w:snapToGrid w:val="0"/>
        <w:spacing w:line="360" w:lineRule="auto"/>
        <w:rPr>
          <w:rFonts w:ascii="Times New Roman" w:hAnsi="Times New Roman" w:eastAsiaTheme="majorEastAsia" w:cs="Times New Roman"/>
          <w:szCs w:val="21"/>
        </w:rPr>
      </w:pPr>
      <w:r w:rsidRPr="00CD05F9">
        <w:rPr>
          <w:rFonts w:ascii="Times New Roman" w:hAnsi="Times New Roman" w:eastAsiaTheme="majorEastAsia" w:cs="Times New Roman"/>
          <w:szCs w:val="21"/>
        </w:rPr>
        <w:t>1</w:t>
      </w:r>
      <w:r w:rsidRPr="00CD05F9">
        <w:rPr>
          <w:rFonts w:ascii="Times New Roman" w:hAnsi="Times New Roman" w:eastAsiaTheme="majorEastAsia" w:cs="Times New Roman"/>
          <w:szCs w:val="21"/>
        </w:rPr>
        <w:t>．判断正误，正确的打</w:t>
      </w:r>
      <w:r w:rsidRPr="00CD05F9">
        <w:rPr>
          <w:rFonts w:ascii="宋体" w:hAnsi="宋体" w:eastAsiaTheme="majorEastAsia" w:cs="Times New Roman"/>
          <w:szCs w:val="21"/>
        </w:rPr>
        <w:t>“√”</w:t>
      </w:r>
      <w:r w:rsidRPr="00CD05F9">
        <w:rPr>
          <w:rFonts w:ascii="Times New Roman" w:hAnsi="Times New Roman" w:eastAsiaTheme="majorEastAsia" w:cs="Times New Roman"/>
          <w:szCs w:val="21"/>
        </w:rPr>
        <w:t>，错误的打</w:t>
      </w:r>
      <w:r w:rsidRPr="00CD05F9">
        <w:rPr>
          <w:rFonts w:ascii="宋体" w:hAnsi="宋体" w:eastAsiaTheme="majorEastAsia" w:cs="Times New Roman"/>
          <w:szCs w:val="21"/>
        </w:rPr>
        <w:t>“×”</w:t>
      </w:r>
      <w:r w:rsidRPr="00CD05F9">
        <w:rPr>
          <w:rFonts w:ascii="Times New Roman" w:hAnsi="Times New Roman" w:eastAsiaTheme="majorEastAsia" w:cs="Times New Roman"/>
          <w:szCs w:val="21"/>
        </w:rPr>
        <w:t>。</w:t>
      </w:r>
    </w:p>
    <w:p w:rsidR="00DE300B" w:rsidRPr="00EC0E18" w:rsidP="004A4FF1" w14:paraId="773DF7FA" w14:textId="343D9C9C">
      <w:pPr>
        <w:pStyle w:val="PlainText"/>
        <w:tabs>
          <w:tab w:val="left" w:pos="3544"/>
        </w:tabs>
        <w:snapToGrid w:val="0"/>
        <w:spacing w:line="360" w:lineRule="auto"/>
        <w:rPr>
          <w:rFonts w:ascii="Times New Roman" w:hAnsi="Times New Roman" w:eastAsiaTheme="majorEastAsia" w:cs="Times New Roman"/>
        </w:rPr>
      </w:pPr>
      <w:r w:rsidRPr="00CD05F9">
        <w:rPr>
          <w:rFonts w:ascii="Times New Roman" w:hAnsi="Times New Roman" w:eastAsiaTheme="majorEastAsia" w:cs="Times New Roman"/>
        </w:rPr>
        <w:t>(1)</w:t>
      </w:r>
      <w:r w:rsidRPr="00EC0E18">
        <w:rPr>
          <w:rFonts w:ascii="Times New Roman" w:hAnsi="Times New Roman" w:eastAsiaTheme="majorEastAsia" w:cs="Times New Roman"/>
        </w:rPr>
        <w:t>淀粉、蛋白质完全水解的产物互为同分异构体</w:t>
      </w:r>
      <w:r w:rsidRPr="00EC0E18">
        <w:rPr>
          <w:rFonts w:ascii="Times New Roman" w:hAnsi="Times New Roman" w:eastAsiaTheme="majorEastAsia" w:cs="Times New Roman"/>
        </w:rPr>
        <w:t>(</w:t>
      </w:r>
      <w:r w:rsidRPr="00EC0E18">
        <w:rPr>
          <w:rFonts w:ascii="Times New Roman" w:hAnsi="Times New Roman" w:eastAsiaTheme="majorEastAsia" w:cs="Times New Roman"/>
        </w:rPr>
        <w:t>　　</w:t>
      </w:r>
      <w:r w:rsidRPr="00EC0E18">
        <w:rPr>
          <w:rFonts w:ascii="Times New Roman" w:hAnsi="Times New Roman" w:eastAsiaTheme="majorEastAsia" w:cs="Times New Roman"/>
        </w:rPr>
        <w:t>)</w:t>
      </w:r>
    </w:p>
    <w:p w:rsidR="00DE300B" w:rsidRPr="00EC0E18" w:rsidP="004A4FF1" w14:paraId="1F5F341F" w14:textId="2BC0D102">
      <w:pPr>
        <w:pStyle w:val="PlainText"/>
        <w:tabs>
          <w:tab w:val="left" w:pos="3544"/>
        </w:tabs>
        <w:snapToGrid w:val="0"/>
        <w:spacing w:line="360" w:lineRule="auto"/>
        <w:rPr>
          <w:rFonts w:ascii="Times New Roman" w:hAnsi="Times New Roman" w:eastAsiaTheme="majorEastAsia" w:cs="Times New Roman"/>
        </w:rPr>
      </w:pPr>
      <w:r w:rsidRPr="00CD05F9">
        <w:rPr>
          <w:rFonts w:ascii="Times New Roman" w:hAnsi="Times New Roman" w:eastAsiaTheme="majorEastAsia" w:cs="Times New Roman"/>
        </w:rPr>
        <w:t>(</w:t>
      </w:r>
      <w:r w:rsidRPr="00EC0E18">
        <w:rPr>
          <w:rFonts w:ascii="Times New Roman" w:hAnsi="Times New Roman" w:eastAsiaTheme="majorEastAsia" w:cs="Times New Roman" w:hint="eastAsia"/>
        </w:rPr>
        <w:t>2</w:t>
      </w:r>
      <w:r w:rsidRPr="00CD05F9">
        <w:rPr>
          <w:rFonts w:ascii="Times New Roman" w:hAnsi="Times New Roman" w:eastAsiaTheme="majorEastAsia" w:cs="Times New Roman"/>
        </w:rPr>
        <w:t>)</w:t>
      </w:r>
      <w:r w:rsidRPr="00EC0E18">
        <w:rPr>
          <w:rFonts w:ascii="Times New Roman" w:hAnsi="Times New Roman" w:eastAsiaTheme="majorEastAsia" w:cs="Times New Roman"/>
        </w:rPr>
        <w:t>磨豆浆的大豆富含蛋白质，豆浆煮沸后蛋白质变成了氨基酸</w:t>
      </w:r>
      <w:r w:rsidRPr="00EC0E18">
        <w:rPr>
          <w:rFonts w:ascii="Times New Roman" w:hAnsi="Times New Roman" w:eastAsiaTheme="majorEastAsia" w:cs="Times New Roman"/>
        </w:rPr>
        <w:t>(</w:t>
      </w:r>
      <w:r w:rsidRPr="00EC0E18">
        <w:rPr>
          <w:rFonts w:ascii="Times New Roman" w:hAnsi="Times New Roman" w:eastAsiaTheme="majorEastAsia" w:cs="Times New Roman"/>
        </w:rPr>
        <w:t>　　</w:t>
      </w:r>
      <w:r w:rsidRPr="00EC0E18">
        <w:rPr>
          <w:rFonts w:ascii="Times New Roman" w:hAnsi="Times New Roman" w:eastAsiaTheme="majorEastAsia" w:cs="Times New Roman"/>
        </w:rPr>
        <w:t>)</w:t>
      </w:r>
    </w:p>
    <w:p w:rsidR="00DE300B" w:rsidRPr="00EC0E18" w:rsidP="004A4FF1" w14:paraId="225F5E4F" w14:textId="06557251">
      <w:pPr>
        <w:pStyle w:val="PlainText"/>
        <w:tabs>
          <w:tab w:val="left" w:pos="3544"/>
        </w:tabs>
        <w:snapToGrid w:val="0"/>
        <w:spacing w:line="360" w:lineRule="auto"/>
        <w:rPr>
          <w:rFonts w:ascii="Times New Roman" w:hAnsi="Times New Roman" w:eastAsiaTheme="majorEastAsia" w:cs="Times New Roman"/>
        </w:rPr>
      </w:pPr>
      <w:r w:rsidRPr="00CD05F9">
        <w:rPr>
          <w:rFonts w:ascii="Times New Roman" w:hAnsi="Times New Roman" w:eastAsiaTheme="majorEastAsia" w:cs="Times New Roman"/>
        </w:rPr>
        <w:t>(</w:t>
      </w:r>
      <w:r w:rsidRPr="00EC0E18">
        <w:rPr>
          <w:rFonts w:ascii="Times New Roman" w:hAnsi="Times New Roman" w:eastAsiaTheme="majorEastAsia" w:cs="Times New Roman" w:hint="eastAsia"/>
        </w:rPr>
        <w:t>3</w:t>
      </w:r>
      <w:r w:rsidRPr="00CD05F9">
        <w:rPr>
          <w:rFonts w:ascii="Times New Roman" w:hAnsi="Times New Roman" w:eastAsiaTheme="majorEastAsia" w:cs="Times New Roman"/>
        </w:rPr>
        <w:t>)</w:t>
      </w:r>
      <w:r w:rsidRPr="00EC0E18">
        <w:rPr>
          <w:rFonts w:ascii="Times New Roman" w:hAnsi="Times New Roman" w:eastAsiaTheme="majorEastAsia" w:cs="Times New Roman"/>
        </w:rPr>
        <w:t>向蛋白质溶液中加入饱和硫酸钠溶液，析出的沉淀不溶于水</w:t>
      </w:r>
      <w:r w:rsidRPr="00EC0E18">
        <w:rPr>
          <w:rFonts w:ascii="Times New Roman" w:hAnsi="Times New Roman" w:eastAsiaTheme="majorEastAsia" w:cs="Times New Roman"/>
        </w:rPr>
        <w:t>(</w:t>
      </w:r>
      <w:r w:rsidRPr="00EC0E18">
        <w:rPr>
          <w:rFonts w:ascii="Times New Roman" w:hAnsi="Times New Roman" w:eastAsiaTheme="majorEastAsia" w:cs="Times New Roman"/>
        </w:rPr>
        <w:t>　　</w:t>
      </w:r>
      <w:r w:rsidRPr="00EC0E18">
        <w:rPr>
          <w:rFonts w:ascii="Times New Roman" w:hAnsi="Times New Roman" w:eastAsiaTheme="majorEastAsia" w:cs="Times New Roman"/>
        </w:rPr>
        <w:t>)</w:t>
      </w:r>
    </w:p>
    <w:p w:rsidR="00DE300B" w:rsidRPr="00EC0E18" w:rsidP="004A4FF1" w14:paraId="3FB1B665" w14:textId="3FF7670E">
      <w:pPr>
        <w:pStyle w:val="PlainText"/>
        <w:tabs>
          <w:tab w:val="left" w:pos="3544"/>
        </w:tabs>
        <w:snapToGrid w:val="0"/>
        <w:spacing w:line="360" w:lineRule="auto"/>
        <w:rPr>
          <w:rFonts w:ascii="Times New Roman" w:hAnsi="Times New Roman" w:eastAsiaTheme="majorEastAsia" w:cs="Times New Roman"/>
        </w:rPr>
      </w:pPr>
      <w:r w:rsidRPr="00CD05F9">
        <w:rPr>
          <w:rFonts w:ascii="Times New Roman" w:hAnsi="Times New Roman" w:eastAsiaTheme="majorEastAsia" w:cs="Times New Roman"/>
        </w:rPr>
        <w:t>(</w:t>
      </w:r>
      <w:r w:rsidRPr="00EC0E18">
        <w:rPr>
          <w:rFonts w:ascii="Times New Roman" w:hAnsi="Times New Roman" w:eastAsiaTheme="majorEastAsia" w:cs="Times New Roman" w:hint="eastAsia"/>
        </w:rPr>
        <w:t>4</w:t>
      </w:r>
      <w:r w:rsidRPr="00CD05F9">
        <w:rPr>
          <w:rFonts w:ascii="Times New Roman" w:hAnsi="Times New Roman" w:eastAsiaTheme="majorEastAsia" w:cs="Times New Roman"/>
        </w:rPr>
        <w:t>)</w:t>
      </w:r>
      <w:r w:rsidRPr="00EC0E18">
        <w:rPr>
          <w:rFonts w:ascii="Times New Roman" w:hAnsi="Times New Roman" w:eastAsiaTheme="majorEastAsia" w:cs="Times New Roman"/>
        </w:rPr>
        <w:t>用甘氨酸</w:t>
      </w:r>
      <w:r w:rsidRPr="00EC0E18">
        <w:rPr>
          <w:rFonts w:ascii="Times New Roman" w:hAnsi="Times New Roman" w:eastAsiaTheme="majorEastAsia" w:cs="Times New Roman"/>
        </w:rPr>
        <w:t>(</w:t>
      </w:r>
      <w:r w:rsidRPr="00EC0E18">
        <w:rPr>
          <w:rFonts w:eastAsiaTheme="majorEastAsia"/>
          <w:noProof/>
        </w:rPr>
        <w:drawing>
          <wp:inline distT="0" distB="0" distL="0" distR="0">
            <wp:extent cx="731520" cy="472440"/>
            <wp:effectExtent l="0" t="0" r="0" b="3810"/>
            <wp:docPr id="4193500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935005" name="Picture 30"/>
                    <pic:cNvPicPr>
                      <a:picLocks noChangeAspect="1" noChangeArrowheads="1"/>
                    </pic:cNvPicPr>
                  </pic:nvPicPr>
                  <pic:blipFill>
                    <a:blip xmlns:r="http://schemas.openxmlformats.org/officeDocument/2006/relationships" r:embed="rId49"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731520" cy="472440"/>
                    </a:xfrm>
                    <a:prstGeom prst="rect">
                      <a:avLst/>
                    </a:prstGeom>
                    <a:noFill/>
                    <a:ln>
                      <a:noFill/>
                    </a:ln>
                  </pic:spPr>
                </pic:pic>
              </a:graphicData>
            </a:graphic>
          </wp:inline>
        </w:drawing>
      </w:r>
      <w:r w:rsidRPr="00EC0E18">
        <w:rPr>
          <w:rFonts w:ascii="Times New Roman" w:hAnsi="Times New Roman" w:eastAsiaTheme="majorEastAsia" w:cs="Times New Roman"/>
        </w:rPr>
        <w:t>)</w:t>
      </w:r>
      <w:r w:rsidRPr="00EC0E18">
        <w:rPr>
          <w:rFonts w:ascii="Times New Roman" w:hAnsi="Times New Roman" w:eastAsiaTheme="majorEastAsia" w:cs="Times New Roman"/>
        </w:rPr>
        <w:t>和丙氨酸</w:t>
      </w:r>
      <w:r w:rsidRPr="00EC0E18">
        <w:rPr>
          <w:rFonts w:ascii="Times New Roman" w:hAnsi="Times New Roman" w:eastAsiaTheme="majorEastAsia" w:cs="Times New Roman"/>
        </w:rPr>
        <w:t>(</w:t>
      </w:r>
      <w:r w:rsidRPr="00EC0E18">
        <w:rPr>
          <w:rFonts w:eastAsiaTheme="majorEastAsia"/>
          <w:noProof/>
        </w:rPr>
        <w:drawing>
          <wp:inline distT="0" distB="0" distL="0" distR="0">
            <wp:extent cx="929640" cy="464820"/>
            <wp:effectExtent l="0" t="0" r="3810" b="0"/>
            <wp:docPr id="166227151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2271515" name="Picture 31"/>
                    <pic:cNvPicPr>
                      <a:picLocks noChangeAspect="1" noChangeArrowheads="1"/>
                    </pic:cNvPicPr>
                  </pic:nvPicPr>
                  <pic:blipFill>
                    <a:blip xmlns:r="http://schemas.openxmlformats.org/officeDocument/2006/relationships" r:embed="rId50"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929640" cy="464820"/>
                    </a:xfrm>
                    <a:prstGeom prst="rect">
                      <a:avLst/>
                    </a:prstGeom>
                    <a:noFill/>
                    <a:ln>
                      <a:noFill/>
                    </a:ln>
                  </pic:spPr>
                </pic:pic>
              </a:graphicData>
            </a:graphic>
          </wp:inline>
        </w:drawing>
      </w:r>
      <w:r w:rsidRPr="00EC0E18">
        <w:rPr>
          <w:rFonts w:ascii="Times New Roman" w:hAnsi="Times New Roman" w:eastAsiaTheme="majorEastAsia" w:cs="Times New Roman"/>
        </w:rPr>
        <w:t>)</w:t>
      </w:r>
      <w:r w:rsidRPr="00EC0E18">
        <w:rPr>
          <w:rFonts w:ascii="Times New Roman" w:hAnsi="Times New Roman" w:eastAsiaTheme="majorEastAsia" w:cs="Times New Roman"/>
        </w:rPr>
        <w:t>缩合最多可形成四种二肽</w:t>
      </w:r>
      <w:r w:rsidRPr="00EC0E18">
        <w:rPr>
          <w:rFonts w:ascii="Times New Roman" w:hAnsi="Times New Roman" w:eastAsiaTheme="majorEastAsia" w:cs="Times New Roman"/>
        </w:rPr>
        <w:t>(</w:t>
      </w:r>
      <w:r w:rsidRPr="00EC0E18">
        <w:rPr>
          <w:rFonts w:ascii="Times New Roman" w:hAnsi="Times New Roman" w:eastAsiaTheme="majorEastAsia" w:cs="Times New Roman"/>
        </w:rPr>
        <w:t>　　</w:t>
      </w:r>
      <w:r w:rsidRPr="00EC0E18">
        <w:rPr>
          <w:rFonts w:ascii="Times New Roman" w:hAnsi="Times New Roman" w:eastAsiaTheme="majorEastAsia" w:cs="Times New Roman"/>
        </w:rPr>
        <w:t>)</w:t>
      </w:r>
    </w:p>
    <w:p w:rsidR="00CD05F9" w:rsidRPr="00CD05F9" w:rsidP="004A4FF1" w14:paraId="0D5FA384" w14:textId="24DCC417">
      <w:pPr>
        <w:tabs>
          <w:tab w:val="left" w:pos="4140"/>
        </w:tabs>
        <w:snapToGrid w:val="0"/>
        <w:spacing w:line="360" w:lineRule="auto"/>
        <w:rPr>
          <w:rFonts w:ascii="Times New Roman" w:eastAsia="宋体" w:hAnsi="Times New Roman" w:cs="Times New Roman"/>
          <w:szCs w:val="21"/>
        </w:rPr>
      </w:pPr>
      <w:bookmarkStart w:id="7" w:name="_Hlk172787702"/>
      <w:bookmarkStart w:id="8" w:name="_Hlk172788012"/>
      <w:r w:rsidRPr="00CD05F9">
        <w:rPr>
          <w:rFonts w:ascii="Times New Roman" w:eastAsia="宋体" w:hAnsi="Times New Roman" w:cs="Times New Roman"/>
          <w:szCs w:val="21"/>
        </w:rPr>
        <w:t>(</w:t>
      </w:r>
      <w:r w:rsidR="00EC0E18">
        <w:rPr>
          <w:rFonts w:ascii="Times New Roman" w:eastAsia="宋体" w:hAnsi="Times New Roman" w:cs="Times New Roman" w:hint="eastAsia"/>
          <w:szCs w:val="21"/>
        </w:rPr>
        <w:t>5</w:t>
      </w:r>
      <w:r w:rsidRPr="00CD05F9">
        <w:rPr>
          <w:rFonts w:ascii="Times New Roman" w:eastAsia="宋体" w:hAnsi="Times New Roman" w:cs="Times New Roman"/>
          <w:szCs w:val="21"/>
        </w:rPr>
        <w:t>)</w:t>
      </w:r>
      <w:bookmarkEnd w:id="7"/>
      <w:r w:rsidRPr="00CD05F9">
        <w:rPr>
          <w:rFonts w:ascii="Times New Roman" w:eastAsia="宋体" w:hAnsi="Times New Roman" w:cs="Times New Roman"/>
          <w:szCs w:val="21"/>
        </w:rPr>
        <w:t>糖类、油脂、蛋白质都属于高分子化合物。</w:t>
      </w:r>
      <w:r w:rsidRPr="00CD05F9">
        <w:rPr>
          <w:rFonts w:ascii="Times New Roman" w:eastAsia="宋体" w:hAnsi="Times New Roman" w:cs="Times New Roman"/>
          <w:szCs w:val="21"/>
        </w:rPr>
        <w:t>(</w:t>
      </w:r>
      <w:r w:rsidRPr="00CD05F9">
        <w:rPr>
          <w:rFonts w:ascii="Times New Roman" w:eastAsia="宋体" w:hAnsi="Times New Roman" w:cs="Times New Roman"/>
          <w:szCs w:val="21"/>
        </w:rPr>
        <w:t>　</w:t>
      </w:r>
      <w:r w:rsidR="008710F1">
        <w:rPr>
          <w:rFonts w:ascii="宋体" w:eastAsia="宋体" w:hAnsi="宋体" w:cs="Times New Roman" w:hint="eastAsia"/>
          <w:szCs w:val="21"/>
        </w:rPr>
        <w:t xml:space="preserve"> </w:t>
      </w:r>
      <w:r w:rsidRPr="00CD05F9">
        <w:rPr>
          <w:rFonts w:ascii="Times New Roman" w:eastAsia="宋体" w:hAnsi="Times New Roman" w:cs="Times New Roman"/>
          <w:szCs w:val="21"/>
        </w:rPr>
        <w:t>　</w:t>
      </w:r>
      <w:r w:rsidRPr="00CD05F9">
        <w:rPr>
          <w:rFonts w:ascii="Times New Roman" w:eastAsia="宋体" w:hAnsi="Times New Roman" w:cs="Times New Roman"/>
          <w:szCs w:val="21"/>
        </w:rPr>
        <w:t>)</w:t>
      </w:r>
    </w:p>
    <w:p w:rsidR="00CD05F9" w:rsidRPr="00CD05F9" w:rsidP="004A4FF1" w14:paraId="2910C550" w14:textId="0191BB09">
      <w:pPr>
        <w:tabs>
          <w:tab w:val="left" w:pos="4140"/>
        </w:tabs>
        <w:snapToGrid w:val="0"/>
        <w:spacing w:line="360" w:lineRule="auto"/>
        <w:rPr>
          <w:rFonts w:ascii="Times New Roman" w:eastAsia="宋体" w:hAnsi="Times New Roman" w:cs="Times New Roman"/>
          <w:szCs w:val="21"/>
        </w:rPr>
      </w:pPr>
      <w:r w:rsidRPr="00CD05F9">
        <w:rPr>
          <w:rFonts w:ascii="Times New Roman" w:eastAsia="宋体" w:hAnsi="Times New Roman" w:cs="Times New Roman"/>
          <w:szCs w:val="21"/>
        </w:rPr>
        <w:t>(</w:t>
      </w:r>
      <w:r w:rsidR="00EC0E18">
        <w:rPr>
          <w:rFonts w:ascii="Times New Roman" w:eastAsia="宋体" w:hAnsi="Times New Roman" w:cs="Times New Roman" w:hint="eastAsia"/>
          <w:szCs w:val="21"/>
        </w:rPr>
        <w:t>6</w:t>
      </w:r>
      <w:r w:rsidRPr="00CD05F9">
        <w:rPr>
          <w:rFonts w:ascii="Times New Roman" w:eastAsia="宋体" w:hAnsi="Times New Roman" w:cs="Times New Roman"/>
          <w:szCs w:val="21"/>
        </w:rPr>
        <w:t>)</w:t>
      </w:r>
      <w:r w:rsidRPr="00CD05F9">
        <w:rPr>
          <w:rFonts w:ascii="Times New Roman" w:eastAsia="宋体" w:hAnsi="Times New Roman" w:cs="Times New Roman"/>
          <w:szCs w:val="21"/>
        </w:rPr>
        <w:t>糖类、油脂、蛋白质都能发生水解反应。</w:t>
      </w:r>
      <w:r w:rsidRPr="00CD05F9">
        <w:rPr>
          <w:rFonts w:ascii="Times New Roman" w:eastAsia="宋体" w:hAnsi="Times New Roman" w:cs="Times New Roman"/>
          <w:szCs w:val="21"/>
        </w:rPr>
        <w:t>(</w:t>
      </w:r>
      <w:r w:rsidRPr="00CD05F9">
        <w:rPr>
          <w:rFonts w:ascii="Times New Roman" w:eastAsia="宋体" w:hAnsi="Times New Roman" w:cs="Times New Roman"/>
          <w:szCs w:val="21"/>
        </w:rPr>
        <w:t>　</w:t>
      </w:r>
      <w:r w:rsidR="008710F1">
        <w:rPr>
          <w:rFonts w:ascii="宋体" w:eastAsia="宋体" w:hAnsi="宋体" w:cs="Times New Roman" w:hint="eastAsia"/>
          <w:szCs w:val="21"/>
        </w:rPr>
        <w:t xml:space="preserve"> </w:t>
      </w:r>
      <w:r w:rsidRPr="00CD05F9">
        <w:rPr>
          <w:rFonts w:ascii="Times New Roman" w:eastAsia="宋体" w:hAnsi="Times New Roman" w:cs="Times New Roman"/>
          <w:szCs w:val="21"/>
        </w:rPr>
        <w:t>　</w:t>
      </w:r>
      <w:r w:rsidRPr="00CD05F9">
        <w:rPr>
          <w:rFonts w:ascii="Times New Roman" w:eastAsia="宋体" w:hAnsi="Times New Roman" w:cs="Times New Roman"/>
          <w:szCs w:val="21"/>
        </w:rPr>
        <w:t>)</w:t>
      </w:r>
    </w:p>
    <w:p w:rsidR="00CD05F9" w:rsidRPr="00CD05F9" w:rsidP="004A4FF1" w14:paraId="036E570C" w14:textId="5BC328DA">
      <w:pPr>
        <w:tabs>
          <w:tab w:val="left" w:pos="4140"/>
        </w:tabs>
        <w:snapToGrid w:val="0"/>
        <w:spacing w:line="360" w:lineRule="auto"/>
        <w:rPr>
          <w:rFonts w:ascii="Times New Roman" w:eastAsia="宋体" w:hAnsi="Times New Roman" w:cs="Times New Roman"/>
          <w:szCs w:val="21"/>
        </w:rPr>
      </w:pPr>
      <w:r w:rsidRPr="00CD05F9">
        <w:rPr>
          <w:rFonts w:ascii="Times New Roman" w:eastAsia="宋体" w:hAnsi="Times New Roman" w:cs="Times New Roman"/>
          <w:szCs w:val="21"/>
        </w:rPr>
        <w:t>(</w:t>
      </w:r>
      <w:r w:rsidR="00EC0E18">
        <w:rPr>
          <w:rFonts w:ascii="Times New Roman" w:eastAsia="宋体" w:hAnsi="Times New Roman" w:cs="Times New Roman" w:hint="eastAsia"/>
          <w:szCs w:val="21"/>
        </w:rPr>
        <w:t>7</w:t>
      </w:r>
      <w:r w:rsidRPr="00CD05F9">
        <w:rPr>
          <w:rFonts w:ascii="Times New Roman" w:eastAsia="宋体" w:hAnsi="Times New Roman" w:cs="Times New Roman"/>
          <w:szCs w:val="21"/>
        </w:rPr>
        <w:t>)</w:t>
      </w:r>
      <w:r w:rsidRPr="00CD05F9">
        <w:rPr>
          <w:rFonts w:ascii="Times New Roman" w:eastAsia="宋体" w:hAnsi="Times New Roman" w:cs="Times New Roman"/>
          <w:szCs w:val="21"/>
        </w:rPr>
        <w:t>糖类、油脂充分燃烧后产物相同。</w:t>
      </w:r>
      <w:r w:rsidRPr="00CD05F9">
        <w:rPr>
          <w:rFonts w:ascii="Times New Roman" w:eastAsia="宋体" w:hAnsi="Times New Roman" w:cs="Times New Roman"/>
          <w:szCs w:val="21"/>
        </w:rPr>
        <w:t>(</w:t>
      </w:r>
      <w:r w:rsidRPr="00CD05F9">
        <w:rPr>
          <w:rFonts w:ascii="Times New Roman" w:eastAsia="宋体" w:hAnsi="Times New Roman" w:cs="Times New Roman"/>
          <w:szCs w:val="21"/>
        </w:rPr>
        <w:t>　</w:t>
      </w:r>
      <w:r w:rsidR="008710F1">
        <w:rPr>
          <w:rFonts w:ascii="宋体" w:eastAsia="宋体" w:hAnsi="宋体" w:cs="Times New Roman" w:hint="eastAsia"/>
          <w:szCs w:val="21"/>
        </w:rPr>
        <w:t xml:space="preserve"> </w:t>
      </w:r>
      <w:r w:rsidRPr="00CD05F9">
        <w:rPr>
          <w:rFonts w:ascii="Times New Roman" w:eastAsia="宋体" w:hAnsi="Times New Roman" w:cs="Times New Roman"/>
          <w:szCs w:val="21"/>
        </w:rPr>
        <w:t>　</w:t>
      </w:r>
      <w:r w:rsidRPr="00CD05F9">
        <w:rPr>
          <w:rFonts w:ascii="Times New Roman" w:eastAsia="宋体" w:hAnsi="Times New Roman" w:cs="Times New Roman"/>
          <w:szCs w:val="21"/>
        </w:rPr>
        <w:t>)</w:t>
      </w:r>
    </w:p>
    <w:p w:rsidR="00CD05F9" w:rsidRPr="00CD05F9" w:rsidP="004A4FF1" w14:paraId="2DC800A9" w14:textId="387EDCC2">
      <w:pPr>
        <w:tabs>
          <w:tab w:val="left" w:pos="4140"/>
        </w:tabs>
        <w:snapToGrid w:val="0"/>
        <w:spacing w:line="360" w:lineRule="auto"/>
        <w:rPr>
          <w:rFonts w:ascii="Times New Roman" w:eastAsia="宋体" w:hAnsi="Times New Roman" w:cs="Times New Roman"/>
          <w:szCs w:val="21"/>
        </w:rPr>
      </w:pPr>
      <w:r w:rsidRPr="00CD05F9">
        <w:rPr>
          <w:rFonts w:ascii="Times New Roman" w:eastAsia="宋体" w:hAnsi="Times New Roman" w:cs="Times New Roman"/>
          <w:szCs w:val="21"/>
        </w:rPr>
        <w:t>(</w:t>
      </w:r>
      <w:r w:rsidR="00EC0E18">
        <w:rPr>
          <w:rFonts w:ascii="Times New Roman" w:eastAsia="宋体" w:hAnsi="Times New Roman" w:cs="Times New Roman" w:hint="eastAsia"/>
          <w:szCs w:val="21"/>
        </w:rPr>
        <w:t>8</w:t>
      </w:r>
      <w:r w:rsidRPr="00CD05F9">
        <w:rPr>
          <w:rFonts w:ascii="Times New Roman" w:eastAsia="宋体" w:hAnsi="Times New Roman" w:cs="Times New Roman"/>
          <w:szCs w:val="21"/>
        </w:rPr>
        <w:t>)</w:t>
      </w:r>
      <w:r w:rsidRPr="00CD05F9">
        <w:rPr>
          <w:rFonts w:ascii="Times New Roman" w:eastAsia="宋体" w:hAnsi="Times New Roman" w:cs="Times New Roman"/>
          <w:szCs w:val="21"/>
        </w:rPr>
        <w:t>有两种氨基酸，分别是甘氨酸和丙氨酸，两分子氨基酸之间脱水能形成三种二肽。</w:t>
      </w:r>
      <w:r w:rsidRPr="00CD05F9">
        <w:rPr>
          <w:rFonts w:ascii="Times New Roman" w:eastAsia="宋体" w:hAnsi="Times New Roman" w:cs="Times New Roman"/>
          <w:szCs w:val="21"/>
        </w:rPr>
        <w:t>(</w:t>
      </w:r>
      <w:r w:rsidRPr="00CD05F9">
        <w:rPr>
          <w:rFonts w:ascii="Times New Roman" w:eastAsia="宋体" w:hAnsi="Times New Roman" w:cs="Times New Roman"/>
          <w:szCs w:val="21"/>
        </w:rPr>
        <w:t>　</w:t>
      </w:r>
      <w:r w:rsidR="008710F1">
        <w:rPr>
          <w:rFonts w:ascii="宋体" w:eastAsia="宋体" w:hAnsi="宋体" w:cs="Times New Roman" w:hint="eastAsia"/>
          <w:szCs w:val="21"/>
        </w:rPr>
        <w:t xml:space="preserve"> </w:t>
      </w:r>
      <w:r w:rsidRPr="00CD05F9">
        <w:rPr>
          <w:rFonts w:ascii="Times New Roman" w:eastAsia="宋体" w:hAnsi="Times New Roman" w:cs="Times New Roman"/>
          <w:szCs w:val="21"/>
        </w:rPr>
        <w:t>　</w:t>
      </w:r>
      <w:r w:rsidRPr="00CD05F9">
        <w:rPr>
          <w:rFonts w:ascii="Times New Roman" w:eastAsia="宋体" w:hAnsi="Times New Roman" w:cs="Times New Roman"/>
          <w:szCs w:val="21"/>
        </w:rPr>
        <w:t>)</w:t>
      </w:r>
    </w:p>
    <w:p w:rsidR="00CD05F9" w:rsidRPr="00CD05F9" w:rsidP="004A4FF1" w14:paraId="6CCE0C30" w14:textId="57297237">
      <w:pPr>
        <w:tabs>
          <w:tab w:val="left" w:pos="4140"/>
        </w:tabs>
        <w:snapToGrid w:val="0"/>
        <w:spacing w:line="360" w:lineRule="auto"/>
        <w:rPr>
          <w:rFonts w:ascii="Times New Roman" w:eastAsia="宋体" w:hAnsi="Times New Roman" w:cs="Times New Roman"/>
          <w:szCs w:val="21"/>
        </w:rPr>
      </w:pPr>
      <w:r w:rsidRPr="00CD05F9">
        <w:rPr>
          <w:rFonts w:ascii="Times New Roman" w:eastAsia="宋体" w:hAnsi="Times New Roman" w:cs="Times New Roman"/>
          <w:szCs w:val="21"/>
        </w:rPr>
        <w:t>(</w:t>
      </w:r>
      <w:r w:rsidR="00EC0E18">
        <w:rPr>
          <w:rFonts w:ascii="Times New Roman" w:eastAsia="宋体" w:hAnsi="Times New Roman" w:cs="Times New Roman" w:hint="eastAsia"/>
          <w:szCs w:val="21"/>
        </w:rPr>
        <w:t>9</w:t>
      </w:r>
      <w:r w:rsidRPr="00CD05F9">
        <w:rPr>
          <w:rFonts w:ascii="Times New Roman" w:eastAsia="宋体" w:hAnsi="Times New Roman" w:cs="Times New Roman"/>
          <w:szCs w:val="21"/>
        </w:rPr>
        <w:t>)</w:t>
      </w:r>
      <w:r w:rsidRPr="00CD05F9">
        <w:rPr>
          <w:rFonts w:ascii="Times New Roman" w:eastAsia="宋体" w:hAnsi="Times New Roman" w:cs="Times New Roman"/>
          <w:szCs w:val="21"/>
        </w:rPr>
        <w:t>棉花、蚕丝的主要成分都是蛋白质。</w:t>
      </w:r>
      <w:r w:rsidRPr="00CD05F9">
        <w:rPr>
          <w:rFonts w:ascii="Times New Roman" w:eastAsia="宋体" w:hAnsi="Times New Roman" w:cs="Times New Roman"/>
          <w:szCs w:val="21"/>
        </w:rPr>
        <w:t>(</w:t>
      </w:r>
      <w:r w:rsidRPr="00CD05F9">
        <w:rPr>
          <w:rFonts w:ascii="Times New Roman" w:eastAsia="宋体" w:hAnsi="Times New Roman" w:cs="Times New Roman"/>
          <w:szCs w:val="21"/>
        </w:rPr>
        <w:t>　</w:t>
      </w:r>
      <w:r w:rsidR="008710F1">
        <w:rPr>
          <w:rFonts w:ascii="宋体" w:eastAsia="宋体" w:hAnsi="宋体" w:cs="Times New Roman" w:hint="eastAsia"/>
          <w:szCs w:val="21"/>
        </w:rPr>
        <w:t xml:space="preserve"> </w:t>
      </w:r>
      <w:r w:rsidRPr="00CD05F9">
        <w:rPr>
          <w:rFonts w:ascii="Times New Roman" w:eastAsia="宋体" w:hAnsi="Times New Roman" w:cs="Times New Roman"/>
          <w:szCs w:val="21"/>
        </w:rPr>
        <w:t>　</w:t>
      </w:r>
      <w:r w:rsidRPr="00CD05F9">
        <w:rPr>
          <w:rFonts w:ascii="Times New Roman" w:eastAsia="宋体" w:hAnsi="Times New Roman" w:cs="Times New Roman"/>
          <w:szCs w:val="21"/>
        </w:rPr>
        <w:t>)</w:t>
      </w:r>
    </w:p>
    <w:p w:rsidR="00CD05F9" w:rsidRPr="00CD05F9" w:rsidP="004A4FF1" w14:paraId="518DC8D8" w14:textId="28EBB2DC">
      <w:pPr>
        <w:tabs>
          <w:tab w:val="left" w:pos="4140"/>
        </w:tabs>
        <w:snapToGrid w:val="0"/>
        <w:spacing w:line="360" w:lineRule="auto"/>
        <w:rPr>
          <w:rFonts w:ascii="Times New Roman" w:eastAsia="宋体" w:hAnsi="Times New Roman" w:cs="Times New Roman"/>
          <w:szCs w:val="21"/>
        </w:rPr>
      </w:pPr>
      <w:r w:rsidRPr="00CD05F9">
        <w:rPr>
          <w:rFonts w:ascii="Times New Roman" w:eastAsia="宋体" w:hAnsi="Times New Roman" w:cs="Times New Roman"/>
          <w:szCs w:val="21"/>
        </w:rPr>
        <w:t>(1</w:t>
      </w:r>
      <w:r w:rsidR="00EC0E18">
        <w:rPr>
          <w:rFonts w:ascii="Times New Roman" w:eastAsia="宋体" w:hAnsi="Times New Roman" w:cs="Times New Roman" w:hint="eastAsia"/>
          <w:szCs w:val="21"/>
        </w:rPr>
        <w:t>0</w:t>
      </w:r>
      <w:r w:rsidRPr="00CD05F9">
        <w:rPr>
          <w:rFonts w:ascii="Times New Roman" w:eastAsia="宋体" w:hAnsi="Times New Roman" w:cs="Times New Roman"/>
          <w:szCs w:val="21"/>
        </w:rPr>
        <w:t>)</w:t>
      </w:r>
      <w:r w:rsidRPr="00CD05F9">
        <w:rPr>
          <w:rFonts w:ascii="Times New Roman" w:eastAsia="宋体" w:hAnsi="Times New Roman" w:cs="Times New Roman"/>
          <w:szCs w:val="21"/>
        </w:rPr>
        <w:t>通过盐析可提纯蛋白质，并保持其生理活性。</w:t>
      </w:r>
      <w:r w:rsidRPr="00CD05F9">
        <w:rPr>
          <w:rFonts w:ascii="Times New Roman" w:eastAsia="宋体" w:hAnsi="Times New Roman" w:cs="Times New Roman"/>
          <w:szCs w:val="21"/>
        </w:rPr>
        <w:t>(</w:t>
      </w:r>
      <w:r w:rsidRPr="00CD05F9">
        <w:rPr>
          <w:rFonts w:ascii="Times New Roman" w:eastAsia="宋体" w:hAnsi="Times New Roman" w:cs="Times New Roman"/>
          <w:szCs w:val="21"/>
        </w:rPr>
        <w:t>　</w:t>
      </w:r>
      <w:r w:rsidR="008710F1">
        <w:rPr>
          <w:rFonts w:ascii="宋体" w:eastAsia="宋体" w:hAnsi="宋体" w:cs="Times New Roman" w:hint="eastAsia"/>
          <w:szCs w:val="21"/>
        </w:rPr>
        <w:t xml:space="preserve"> </w:t>
      </w:r>
      <w:r w:rsidRPr="00CD05F9">
        <w:rPr>
          <w:rFonts w:ascii="Times New Roman" w:eastAsia="宋体" w:hAnsi="Times New Roman" w:cs="Times New Roman"/>
          <w:szCs w:val="21"/>
        </w:rPr>
        <w:t>　</w:t>
      </w:r>
      <w:r w:rsidRPr="00CD05F9">
        <w:rPr>
          <w:rFonts w:ascii="Times New Roman" w:eastAsia="宋体" w:hAnsi="Times New Roman" w:cs="Times New Roman"/>
          <w:szCs w:val="21"/>
        </w:rPr>
        <w:t>)</w:t>
      </w:r>
    </w:p>
    <w:p w:rsidR="00CD05F9" w:rsidRPr="00CD05F9" w:rsidP="004A4FF1" w14:paraId="20C6E63B" w14:textId="3895C1CA">
      <w:pPr>
        <w:tabs>
          <w:tab w:val="left" w:pos="4140"/>
        </w:tabs>
        <w:snapToGrid w:val="0"/>
        <w:spacing w:line="360" w:lineRule="auto"/>
        <w:rPr>
          <w:rFonts w:ascii="Times New Roman" w:eastAsia="宋体" w:hAnsi="Times New Roman" w:cs="Times New Roman"/>
          <w:szCs w:val="21"/>
        </w:rPr>
      </w:pPr>
      <w:r w:rsidRPr="00CD05F9">
        <w:rPr>
          <w:rFonts w:ascii="Times New Roman" w:eastAsia="宋体" w:hAnsi="Times New Roman" w:cs="Times New Roman"/>
          <w:szCs w:val="21"/>
        </w:rPr>
        <w:t>(1</w:t>
      </w:r>
      <w:r w:rsidR="00EC0E18">
        <w:rPr>
          <w:rFonts w:ascii="Times New Roman" w:eastAsia="宋体" w:hAnsi="Times New Roman" w:cs="Times New Roman" w:hint="eastAsia"/>
          <w:szCs w:val="21"/>
        </w:rPr>
        <w:t>1</w:t>
      </w:r>
      <w:r w:rsidRPr="00CD05F9">
        <w:rPr>
          <w:rFonts w:ascii="Times New Roman" w:eastAsia="宋体" w:hAnsi="Times New Roman" w:cs="Times New Roman"/>
          <w:szCs w:val="21"/>
        </w:rPr>
        <w:t>)</w:t>
      </w:r>
      <w:r w:rsidRPr="00CD05F9">
        <w:rPr>
          <w:rFonts w:ascii="Times New Roman" w:eastAsia="宋体" w:hAnsi="Times New Roman" w:cs="Times New Roman"/>
          <w:szCs w:val="21"/>
        </w:rPr>
        <w:t>玉米制醇、蛋白质变性和纳米银粒子的聚集都是化学变化。</w:t>
      </w:r>
      <w:r w:rsidRPr="00CD05F9">
        <w:rPr>
          <w:rFonts w:ascii="Times New Roman" w:eastAsia="宋体" w:hAnsi="Times New Roman" w:cs="Times New Roman"/>
          <w:szCs w:val="21"/>
        </w:rPr>
        <w:t>(</w:t>
      </w:r>
      <w:r w:rsidRPr="00CD05F9">
        <w:rPr>
          <w:rFonts w:ascii="Times New Roman" w:eastAsia="宋体" w:hAnsi="Times New Roman" w:cs="Times New Roman"/>
          <w:szCs w:val="21"/>
        </w:rPr>
        <w:t>　</w:t>
      </w:r>
      <w:r w:rsidR="008710F1">
        <w:rPr>
          <w:rFonts w:ascii="宋体" w:eastAsia="宋体" w:hAnsi="宋体" w:cs="Times New Roman" w:hint="eastAsia"/>
          <w:szCs w:val="21"/>
        </w:rPr>
        <w:t xml:space="preserve"> </w:t>
      </w:r>
      <w:r w:rsidRPr="00CD05F9">
        <w:rPr>
          <w:rFonts w:ascii="Times New Roman" w:eastAsia="宋体" w:hAnsi="Times New Roman" w:cs="Times New Roman"/>
          <w:szCs w:val="21"/>
        </w:rPr>
        <w:t>　</w:t>
      </w:r>
      <w:r w:rsidRPr="00CD05F9">
        <w:rPr>
          <w:rFonts w:ascii="Times New Roman" w:eastAsia="宋体" w:hAnsi="Times New Roman" w:cs="Times New Roman"/>
          <w:szCs w:val="21"/>
        </w:rPr>
        <w:t>)</w:t>
      </w:r>
    </w:p>
    <w:p w:rsidR="00CD05F9" w:rsidRPr="00CD05F9" w:rsidP="004A4FF1" w14:paraId="097B310A" w14:textId="6875E3FF">
      <w:pPr>
        <w:tabs>
          <w:tab w:val="left" w:pos="4140"/>
        </w:tabs>
        <w:snapToGrid w:val="0"/>
        <w:spacing w:line="360" w:lineRule="auto"/>
        <w:rPr>
          <w:rFonts w:ascii="Times New Roman" w:eastAsia="宋体" w:hAnsi="Times New Roman" w:cs="Times New Roman"/>
          <w:szCs w:val="21"/>
        </w:rPr>
      </w:pPr>
      <w:r w:rsidRPr="00CD05F9">
        <w:rPr>
          <w:rFonts w:ascii="Times New Roman" w:eastAsia="宋体" w:hAnsi="Times New Roman" w:cs="Times New Roman"/>
          <w:szCs w:val="21"/>
        </w:rPr>
        <w:t>(1</w:t>
      </w:r>
      <w:r w:rsidR="00EC0E18">
        <w:rPr>
          <w:rFonts w:ascii="Times New Roman" w:eastAsia="宋体" w:hAnsi="Times New Roman" w:cs="Times New Roman" w:hint="eastAsia"/>
          <w:szCs w:val="21"/>
        </w:rPr>
        <w:t>2</w:t>
      </w:r>
      <w:r w:rsidRPr="00CD05F9">
        <w:rPr>
          <w:rFonts w:ascii="Times New Roman" w:eastAsia="宋体" w:hAnsi="Times New Roman" w:cs="Times New Roman"/>
          <w:szCs w:val="21"/>
        </w:rPr>
        <w:t>)</w:t>
      </w:r>
      <w:r w:rsidRPr="00CD05F9">
        <w:rPr>
          <w:rFonts w:ascii="Times New Roman" w:eastAsia="宋体" w:hAnsi="Times New Roman" w:cs="Times New Roman"/>
          <w:szCs w:val="21"/>
        </w:rPr>
        <w:t>蛋白质的水解产物都含有羧基和羟基。</w:t>
      </w:r>
      <w:r w:rsidRPr="00CD05F9">
        <w:rPr>
          <w:rFonts w:ascii="Times New Roman" w:eastAsia="宋体" w:hAnsi="Times New Roman" w:cs="Times New Roman"/>
          <w:szCs w:val="21"/>
        </w:rPr>
        <w:t>(</w:t>
      </w:r>
      <w:r w:rsidRPr="00CD05F9">
        <w:rPr>
          <w:rFonts w:ascii="Times New Roman" w:eastAsia="宋体" w:hAnsi="Times New Roman" w:cs="Times New Roman"/>
          <w:szCs w:val="21"/>
        </w:rPr>
        <w:t>　</w:t>
      </w:r>
      <w:r w:rsidR="008710F1">
        <w:rPr>
          <w:rFonts w:ascii="宋体" w:eastAsia="宋体" w:hAnsi="宋体" w:cs="Times New Roman" w:hint="eastAsia"/>
          <w:szCs w:val="21"/>
        </w:rPr>
        <w:t xml:space="preserve"> </w:t>
      </w:r>
      <w:r w:rsidRPr="00CD05F9">
        <w:rPr>
          <w:rFonts w:ascii="Times New Roman" w:eastAsia="宋体" w:hAnsi="Times New Roman" w:cs="Times New Roman"/>
          <w:szCs w:val="21"/>
        </w:rPr>
        <w:t>　</w:t>
      </w:r>
      <w:r w:rsidRPr="00CD05F9">
        <w:rPr>
          <w:rFonts w:ascii="Times New Roman" w:eastAsia="宋体" w:hAnsi="Times New Roman" w:cs="Times New Roman"/>
          <w:szCs w:val="21"/>
        </w:rPr>
        <w:t>)</w:t>
      </w:r>
    </w:p>
    <w:p w:rsidR="00CD05F9" w:rsidRPr="00CD05F9" w:rsidP="004A4FF1" w14:paraId="0047519D" w14:textId="7CB63388">
      <w:pPr>
        <w:tabs>
          <w:tab w:val="left" w:pos="4140"/>
        </w:tabs>
        <w:snapToGrid w:val="0"/>
        <w:spacing w:line="360" w:lineRule="auto"/>
        <w:rPr>
          <w:rFonts w:ascii="Times New Roman" w:eastAsia="宋体" w:hAnsi="Times New Roman" w:cs="Times New Roman"/>
          <w:szCs w:val="21"/>
        </w:rPr>
      </w:pPr>
      <w:r w:rsidRPr="00CD05F9">
        <w:rPr>
          <w:rFonts w:ascii="Times New Roman" w:eastAsia="宋体" w:hAnsi="Times New Roman" w:cs="Times New Roman"/>
          <w:szCs w:val="21"/>
        </w:rPr>
        <w:t>(</w:t>
      </w:r>
      <w:r w:rsidR="00EC0E18">
        <w:rPr>
          <w:rFonts w:ascii="Times New Roman" w:eastAsia="宋体" w:hAnsi="Times New Roman" w:cs="Times New Roman" w:hint="eastAsia"/>
          <w:szCs w:val="21"/>
        </w:rPr>
        <w:t>13</w:t>
      </w:r>
      <w:r w:rsidRPr="00CD05F9">
        <w:rPr>
          <w:rFonts w:ascii="Times New Roman" w:eastAsia="宋体" w:hAnsi="Times New Roman" w:cs="Times New Roman"/>
          <w:szCs w:val="21"/>
        </w:rPr>
        <w:t>)</w:t>
      </w:r>
      <w:r w:rsidRPr="00CD05F9">
        <w:rPr>
          <w:rFonts w:ascii="Times New Roman" w:eastAsia="宋体" w:hAnsi="Times New Roman" w:cs="Times New Roman"/>
          <w:szCs w:val="21"/>
        </w:rPr>
        <w:t>氨基酸既可以与盐酸反应，也可以与氢氧化钠反应。</w:t>
      </w:r>
      <w:r w:rsidRPr="00CD05F9">
        <w:rPr>
          <w:rFonts w:ascii="Times New Roman" w:eastAsia="宋体" w:hAnsi="Times New Roman" w:cs="Times New Roman"/>
          <w:szCs w:val="21"/>
        </w:rPr>
        <w:t>(</w:t>
      </w:r>
      <w:r w:rsidRPr="00CD05F9">
        <w:rPr>
          <w:rFonts w:ascii="Times New Roman" w:eastAsia="宋体" w:hAnsi="Times New Roman" w:cs="Times New Roman"/>
          <w:szCs w:val="21"/>
        </w:rPr>
        <w:t>　</w:t>
      </w:r>
      <w:r w:rsidR="008710F1">
        <w:rPr>
          <w:rFonts w:ascii="宋体" w:eastAsia="宋体" w:hAnsi="宋体" w:cs="Times New Roman" w:hint="eastAsia"/>
          <w:szCs w:val="21"/>
        </w:rPr>
        <w:t xml:space="preserve"> </w:t>
      </w:r>
      <w:r w:rsidRPr="00CD05F9">
        <w:rPr>
          <w:rFonts w:ascii="Times New Roman" w:eastAsia="宋体" w:hAnsi="Times New Roman" w:cs="Times New Roman"/>
          <w:szCs w:val="21"/>
        </w:rPr>
        <w:t>　</w:t>
      </w:r>
      <w:r w:rsidRPr="00CD05F9">
        <w:rPr>
          <w:rFonts w:ascii="Times New Roman" w:eastAsia="宋体" w:hAnsi="Times New Roman" w:cs="Times New Roman"/>
          <w:szCs w:val="21"/>
        </w:rPr>
        <w:t>)</w:t>
      </w:r>
    </w:p>
    <w:p w:rsidR="00CD05F9" w:rsidRPr="00CD05F9" w:rsidP="004A4FF1" w14:paraId="329B56F9" w14:textId="636B7C5B">
      <w:pPr>
        <w:tabs>
          <w:tab w:val="left" w:pos="4140"/>
        </w:tabs>
        <w:snapToGrid w:val="0"/>
        <w:spacing w:line="360" w:lineRule="auto"/>
        <w:rPr>
          <w:rFonts w:ascii="Times New Roman" w:eastAsia="宋体" w:hAnsi="Times New Roman" w:cs="Times New Roman"/>
          <w:szCs w:val="21"/>
        </w:rPr>
      </w:pPr>
      <w:r w:rsidRPr="00CD05F9">
        <w:rPr>
          <w:rFonts w:ascii="Times New Roman" w:eastAsia="宋体" w:hAnsi="Times New Roman" w:cs="Times New Roman"/>
          <w:szCs w:val="21"/>
        </w:rPr>
        <w:t>(</w:t>
      </w:r>
      <w:r w:rsidR="008710F1">
        <w:rPr>
          <w:rFonts w:ascii="Times New Roman" w:eastAsia="宋体" w:hAnsi="Times New Roman" w:cs="Times New Roman" w:hint="eastAsia"/>
          <w:szCs w:val="21"/>
        </w:rPr>
        <w:t>14</w:t>
      </w:r>
      <w:r w:rsidRPr="00CD05F9">
        <w:rPr>
          <w:rFonts w:ascii="Times New Roman" w:eastAsia="宋体" w:hAnsi="Times New Roman" w:cs="Times New Roman"/>
          <w:szCs w:val="21"/>
        </w:rPr>
        <w:t>)</w:t>
      </w:r>
      <w:r w:rsidRPr="00CD05F9">
        <w:rPr>
          <w:rFonts w:ascii="Times New Roman" w:eastAsia="宋体" w:hAnsi="Times New Roman" w:cs="Times New Roman"/>
          <w:szCs w:val="21"/>
        </w:rPr>
        <w:t>将</w:t>
      </w:r>
      <w:r w:rsidRPr="00CD05F9">
        <w:rPr>
          <w:rFonts w:ascii="Times New Roman" w:eastAsia="宋体" w:hAnsi="Times New Roman" w:cs="Times New Roman"/>
          <w:szCs w:val="21"/>
        </w:rPr>
        <w:t>(NH</w:t>
      </w:r>
      <w:r w:rsidRPr="00CD05F9">
        <w:rPr>
          <w:rFonts w:ascii="Times New Roman" w:eastAsia="宋体" w:hAnsi="Times New Roman" w:cs="Times New Roman"/>
          <w:szCs w:val="21"/>
          <w:vertAlign w:val="subscript"/>
        </w:rPr>
        <w:t>4</w:t>
      </w:r>
      <w:r w:rsidRPr="00CD05F9">
        <w:rPr>
          <w:rFonts w:ascii="Times New Roman" w:eastAsia="宋体" w:hAnsi="Times New Roman" w:cs="Times New Roman"/>
          <w:szCs w:val="21"/>
        </w:rPr>
        <w:t>)</w:t>
      </w:r>
      <w:r w:rsidRPr="00CD05F9">
        <w:rPr>
          <w:rFonts w:ascii="Times New Roman" w:eastAsia="宋体" w:hAnsi="Times New Roman" w:cs="Times New Roman"/>
          <w:szCs w:val="21"/>
          <w:vertAlign w:val="subscript"/>
        </w:rPr>
        <w:t>2</w:t>
      </w:r>
      <w:r w:rsidRPr="00CD05F9">
        <w:rPr>
          <w:rFonts w:ascii="Times New Roman" w:eastAsia="宋体" w:hAnsi="Times New Roman" w:cs="Times New Roman"/>
          <w:szCs w:val="21"/>
        </w:rPr>
        <w:t>SO</w:t>
      </w:r>
      <w:r w:rsidRPr="00CD05F9">
        <w:rPr>
          <w:rFonts w:ascii="Times New Roman" w:eastAsia="宋体" w:hAnsi="Times New Roman" w:cs="Times New Roman"/>
          <w:szCs w:val="21"/>
          <w:vertAlign w:val="subscript"/>
        </w:rPr>
        <w:t>4</w:t>
      </w:r>
      <w:r w:rsidRPr="00CD05F9">
        <w:rPr>
          <w:rFonts w:ascii="Times New Roman" w:eastAsia="宋体" w:hAnsi="Times New Roman" w:cs="Times New Roman"/>
          <w:szCs w:val="21"/>
        </w:rPr>
        <w:t>、</w:t>
      </w:r>
      <w:r w:rsidRPr="00CD05F9">
        <w:rPr>
          <w:rFonts w:ascii="Times New Roman" w:eastAsia="宋体" w:hAnsi="Times New Roman" w:cs="Times New Roman"/>
          <w:szCs w:val="21"/>
        </w:rPr>
        <w:t>CuSO</w:t>
      </w:r>
      <w:r w:rsidRPr="00CD05F9">
        <w:rPr>
          <w:rFonts w:ascii="Times New Roman" w:eastAsia="宋体" w:hAnsi="Times New Roman" w:cs="Times New Roman"/>
          <w:szCs w:val="21"/>
          <w:vertAlign w:val="subscript"/>
        </w:rPr>
        <w:t>4</w:t>
      </w:r>
      <w:r w:rsidRPr="00CD05F9">
        <w:rPr>
          <w:rFonts w:ascii="Times New Roman" w:eastAsia="宋体" w:hAnsi="Times New Roman" w:cs="Times New Roman"/>
          <w:szCs w:val="21"/>
        </w:rPr>
        <w:t>溶液分别加入蛋白质溶液，都出现沉淀，表明两者均可使蛋白质变性。</w:t>
      </w:r>
      <w:r w:rsidRPr="00CD05F9">
        <w:rPr>
          <w:rFonts w:ascii="Times New Roman" w:eastAsia="宋体" w:hAnsi="Times New Roman" w:cs="Times New Roman"/>
          <w:szCs w:val="21"/>
        </w:rPr>
        <w:t>(</w:t>
      </w:r>
      <w:r w:rsidRPr="00CD05F9">
        <w:rPr>
          <w:rFonts w:ascii="Times New Roman" w:eastAsia="宋体" w:hAnsi="Times New Roman" w:cs="Times New Roman"/>
          <w:szCs w:val="21"/>
        </w:rPr>
        <w:t>　</w:t>
      </w:r>
      <w:r w:rsidR="008710F1">
        <w:rPr>
          <w:rFonts w:ascii="宋体" w:eastAsia="宋体" w:hAnsi="宋体" w:cs="Times New Roman" w:hint="eastAsia"/>
          <w:szCs w:val="21"/>
        </w:rPr>
        <w:t xml:space="preserve"> </w:t>
      </w:r>
      <w:r w:rsidRPr="00CD05F9">
        <w:rPr>
          <w:rFonts w:ascii="Times New Roman" w:eastAsia="宋体" w:hAnsi="Times New Roman" w:cs="Times New Roman"/>
          <w:szCs w:val="21"/>
        </w:rPr>
        <w:t>　</w:t>
      </w:r>
      <w:r w:rsidRPr="00CD05F9">
        <w:rPr>
          <w:rFonts w:ascii="Times New Roman" w:eastAsia="宋体" w:hAnsi="Times New Roman" w:cs="Times New Roman"/>
          <w:szCs w:val="21"/>
        </w:rPr>
        <w:t>)</w:t>
      </w:r>
    </w:p>
    <w:p w:rsidR="00CD05F9" w:rsidRPr="00CD05F9" w:rsidP="004A4FF1" w14:paraId="01C00BC5" w14:textId="518B2130">
      <w:pPr>
        <w:tabs>
          <w:tab w:val="left" w:pos="4140"/>
        </w:tabs>
        <w:snapToGrid w:val="0"/>
        <w:spacing w:line="360" w:lineRule="auto"/>
        <w:rPr>
          <w:rFonts w:ascii="Times New Roman" w:eastAsia="宋体" w:hAnsi="Times New Roman" w:cs="Times New Roman"/>
          <w:szCs w:val="21"/>
        </w:rPr>
      </w:pPr>
      <w:r w:rsidRPr="00CD05F9">
        <w:rPr>
          <w:rFonts w:ascii="Times New Roman" w:eastAsia="宋体" w:hAnsi="Times New Roman" w:cs="Times New Roman"/>
          <w:szCs w:val="21"/>
        </w:rPr>
        <w:t>(</w:t>
      </w:r>
      <w:r w:rsidR="008710F1">
        <w:rPr>
          <w:rFonts w:ascii="Times New Roman" w:eastAsia="宋体" w:hAnsi="Times New Roman" w:cs="Times New Roman" w:hint="eastAsia"/>
          <w:szCs w:val="21"/>
        </w:rPr>
        <w:t>1</w:t>
      </w:r>
      <w:r w:rsidRPr="00CD05F9">
        <w:rPr>
          <w:rFonts w:ascii="Times New Roman" w:eastAsia="宋体" w:hAnsi="Times New Roman" w:cs="Times New Roman"/>
          <w:szCs w:val="21"/>
        </w:rPr>
        <w:t>5)</w:t>
      </w:r>
      <w:r w:rsidRPr="00CD05F9">
        <w:rPr>
          <w:rFonts w:ascii="Times New Roman" w:eastAsia="宋体" w:hAnsi="Times New Roman" w:cs="Times New Roman"/>
          <w:szCs w:val="21"/>
        </w:rPr>
        <w:t>氨基酸和蛋白质分子中都含有氨基和羧基，二者均有两性。</w:t>
      </w:r>
      <w:r w:rsidRPr="00CD05F9">
        <w:rPr>
          <w:rFonts w:ascii="Times New Roman" w:eastAsia="宋体" w:hAnsi="Times New Roman" w:cs="Times New Roman"/>
          <w:szCs w:val="21"/>
        </w:rPr>
        <w:t>(</w:t>
      </w:r>
      <w:r w:rsidRPr="00CD05F9">
        <w:rPr>
          <w:rFonts w:ascii="Times New Roman" w:eastAsia="宋体" w:hAnsi="Times New Roman" w:cs="Times New Roman"/>
          <w:szCs w:val="21"/>
        </w:rPr>
        <w:t>　</w:t>
      </w:r>
      <w:r w:rsidR="008710F1">
        <w:rPr>
          <w:rFonts w:ascii="宋体" w:eastAsia="宋体" w:hAnsi="宋体" w:cs="Times New Roman" w:hint="eastAsia"/>
          <w:szCs w:val="21"/>
        </w:rPr>
        <w:t xml:space="preserve"> </w:t>
      </w:r>
      <w:r w:rsidRPr="00CD05F9">
        <w:rPr>
          <w:rFonts w:ascii="Times New Roman" w:eastAsia="宋体" w:hAnsi="Times New Roman" w:cs="Times New Roman"/>
          <w:szCs w:val="21"/>
        </w:rPr>
        <w:t>　</w:t>
      </w:r>
      <w:r w:rsidRPr="00CD05F9">
        <w:rPr>
          <w:rFonts w:ascii="Times New Roman" w:eastAsia="宋体" w:hAnsi="Times New Roman" w:cs="Times New Roman"/>
          <w:szCs w:val="21"/>
        </w:rPr>
        <w:t>)</w:t>
      </w:r>
    </w:p>
    <w:bookmarkEnd w:id="8"/>
    <w:p w:rsidR="00EC0E18" w:rsidRPr="00EC0E18" w:rsidP="008710F1" w14:paraId="415229E2" w14:textId="636668A4">
      <w:pPr>
        <w:tabs>
          <w:tab w:val="left" w:pos="4140"/>
        </w:tabs>
        <w:snapToGrid w:val="0"/>
        <w:spacing w:line="360" w:lineRule="auto"/>
        <w:rPr>
          <w:rFonts w:ascii="Times New Roman" w:eastAsia="宋体" w:hAnsi="Times New Roman" w:cs="Times New Roman"/>
          <w:color w:val="FF0000"/>
          <w:szCs w:val="21"/>
        </w:rPr>
      </w:pPr>
      <w:r>
        <w:rPr>
          <w:rFonts w:ascii="Times New Roman" w:eastAsia="黑体" w:hAnsi="Times New Roman" w:cs="Times New Roman" w:hint="eastAsia"/>
          <w:color w:val="FF0000"/>
          <w:szCs w:val="21"/>
        </w:rPr>
        <w:t xml:space="preserve"> </w:t>
      </w:r>
    </w:p>
    <w:p w:rsidR="002B04C7" w:rsidRPr="00EC0E18" w:rsidP="002B04C7" w14:paraId="152BE130" w14:textId="77777777">
      <w:pPr>
        <w:tabs>
          <w:tab w:val="left" w:pos="4320"/>
        </w:tabs>
        <w:snapToGrid w:val="0"/>
        <w:spacing w:line="360" w:lineRule="auto"/>
        <w:contextualSpacing/>
        <w:rPr>
          <w:rFonts w:ascii="Times New Roman" w:eastAsia="楷体_GB2312" w:hAnsi="Times New Roman" w:cs="Times New Roman"/>
          <w:szCs w:val="21"/>
        </w:rPr>
      </w:pPr>
    </w:p>
    <w:p w:rsidR="002B04C7" w:rsidP="002B04C7" w14:paraId="4F6A9FD1" w14:textId="77777777">
      <w:pPr>
        <w:tabs>
          <w:tab w:val="left" w:pos="4320"/>
        </w:tabs>
        <w:snapToGrid w:val="0"/>
        <w:spacing w:line="360" w:lineRule="auto"/>
        <w:contextualSpacing/>
      </w:pPr>
      <w:r>
        <w:rPr>
          <w:rFonts w:ascii="Times New Roman" w:hAnsi="Times New Roman" w:cs="Times New Roman"/>
          <w:noProof/>
        </w:rPr>
        <w:drawing>
          <wp:inline distT="0" distB="0" distL="114300" distR="114300">
            <wp:extent cx="1223645" cy="366395"/>
            <wp:effectExtent l="0" t="0" r="14605" b="14605"/>
            <wp:docPr id="821240621" name="图片 3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1240621" name="图片 330"/>
                    <pic:cNvPicPr>
                      <a:picLocks noChangeAspect="1"/>
                    </pic:cNvPicPr>
                  </pic:nvPicPr>
                  <pic:blipFill>
                    <a:blip xmlns:r="http://schemas.openxmlformats.org/officeDocument/2006/relationships" r:embed="rId20"/>
                    <a:stretch>
                      <a:fillRect/>
                    </a:stretch>
                  </pic:blipFill>
                  <pic:spPr>
                    <a:xfrm>
                      <a:off x="0" y="0"/>
                      <a:ext cx="1223645" cy="366395"/>
                    </a:xfrm>
                    <a:prstGeom prst="rect">
                      <a:avLst/>
                    </a:prstGeom>
                    <a:noFill/>
                    <a:ln>
                      <a:noFill/>
                    </a:ln>
                  </pic:spPr>
                </pic:pic>
              </a:graphicData>
            </a:graphic>
          </wp:inline>
        </w:drawing>
      </w:r>
    </w:p>
    <w:p w:rsidR="00C86A3B" w:rsidRPr="00E75CFC" w:rsidP="00E75CFC" w14:paraId="0B2FCEEE" w14:textId="5192EA7B">
      <w:pPr>
        <w:pStyle w:val="PlainText"/>
        <w:tabs>
          <w:tab w:val="left" w:pos="3960"/>
        </w:tabs>
        <w:snapToGrid w:val="0"/>
        <w:spacing w:line="360" w:lineRule="auto"/>
        <w:rPr>
          <w:rFonts w:ascii="Times New Roman" w:hAnsi="Times New Roman" w:eastAsiaTheme="minorEastAsia" w:cs="Times New Roman"/>
          <w:bCs/>
        </w:rPr>
      </w:pPr>
      <w:r w:rsidRPr="00E75CFC">
        <w:rPr>
          <w:rFonts w:ascii="Times New Roman" w:hAnsi="Times New Roman" w:eastAsiaTheme="minorEastAsia" w:cs="Times New Roman" w:hint="eastAsia"/>
          <w:bCs/>
        </w:rPr>
        <w:t>1</w:t>
      </w:r>
      <w:r w:rsidRPr="00E75CFC">
        <w:rPr>
          <w:rFonts w:ascii="Times New Roman" w:hAnsi="Times New Roman" w:eastAsiaTheme="minorEastAsia" w:cs="Times New Roman"/>
          <w:bCs/>
        </w:rPr>
        <w:t>．下列关于蛋白质的说法不正确的是</w:t>
      </w:r>
      <w:r w:rsidRPr="00E75CFC">
        <w:rPr>
          <w:rFonts w:ascii="Times New Roman" w:hAnsi="Times New Roman" w:eastAsiaTheme="minorEastAsia" w:cs="Times New Roman"/>
          <w:bCs/>
        </w:rPr>
        <w:t>(</w:t>
      </w:r>
      <w:r w:rsidRPr="00E75CFC">
        <w:rPr>
          <w:rFonts w:ascii="Times New Roman" w:hAnsi="Times New Roman" w:eastAsiaTheme="minorEastAsia" w:cs="Times New Roman"/>
          <w:bCs/>
        </w:rPr>
        <w:t>　　</w:t>
      </w:r>
      <w:r w:rsidRPr="00E75CFC">
        <w:rPr>
          <w:rFonts w:ascii="Times New Roman" w:hAnsi="Times New Roman" w:eastAsiaTheme="minorEastAsia" w:cs="Times New Roman"/>
          <w:bCs/>
        </w:rPr>
        <w:t>)</w:t>
      </w:r>
    </w:p>
    <w:p w:rsidR="00C86A3B" w:rsidRPr="00E75CFC" w:rsidP="00E75CFC" w14:paraId="442229E5" w14:textId="77777777">
      <w:pPr>
        <w:pStyle w:val="PlainText"/>
        <w:tabs>
          <w:tab w:val="left" w:pos="3960"/>
        </w:tabs>
        <w:snapToGrid w:val="0"/>
        <w:spacing w:line="360" w:lineRule="auto"/>
        <w:rPr>
          <w:rFonts w:ascii="Times New Roman" w:hAnsi="Times New Roman" w:eastAsiaTheme="minorEastAsia" w:cs="Times New Roman"/>
          <w:bCs/>
        </w:rPr>
      </w:pPr>
      <w:r w:rsidRPr="00E75CFC">
        <w:rPr>
          <w:rFonts w:ascii="Times New Roman" w:hAnsi="Times New Roman" w:eastAsiaTheme="minorEastAsia" w:cs="Times New Roman"/>
          <w:bCs/>
        </w:rPr>
        <w:t>A</w:t>
      </w:r>
      <w:r w:rsidRPr="00E75CFC">
        <w:rPr>
          <w:rFonts w:ascii="Times New Roman" w:hAnsi="Times New Roman" w:eastAsiaTheme="minorEastAsia" w:cs="Times New Roman"/>
          <w:bCs/>
        </w:rPr>
        <w:t>．蛋白质是天然高分子化合物</w:t>
      </w:r>
    </w:p>
    <w:p w:rsidR="00C86A3B" w:rsidRPr="00E75CFC" w:rsidP="00E75CFC" w14:paraId="6DAE2130" w14:textId="77777777">
      <w:pPr>
        <w:pStyle w:val="PlainText"/>
        <w:tabs>
          <w:tab w:val="left" w:pos="3960"/>
        </w:tabs>
        <w:snapToGrid w:val="0"/>
        <w:spacing w:line="360" w:lineRule="auto"/>
        <w:rPr>
          <w:rFonts w:ascii="Times New Roman" w:hAnsi="Times New Roman" w:eastAsiaTheme="minorEastAsia" w:cs="Times New Roman"/>
          <w:bCs/>
        </w:rPr>
      </w:pPr>
      <w:r w:rsidRPr="00E75CFC">
        <w:rPr>
          <w:rFonts w:ascii="Times New Roman" w:hAnsi="Times New Roman" w:eastAsiaTheme="minorEastAsia" w:cs="Times New Roman"/>
          <w:bCs/>
        </w:rPr>
        <w:t>B</w:t>
      </w:r>
      <w:r w:rsidRPr="00E75CFC">
        <w:rPr>
          <w:rFonts w:ascii="Times New Roman" w:hAnsi="Times New Roman" w:eastAsiaTheme="minorEastAsia" w:cs="Times New Roman"/>
          <w:bCs/>
        </w:rPr>
        <w:t>．在鸡蛋清中滴加浓</w:t>
      </w:r>
      <w:r w:rsidRPr="00E75CFC">
        <w:rPr>
          <w:rFonts w:ascii="Times New Roman" w:hAnsi="Times New Roman" w:eastAsiaTheme="minorEastAsia" w:cs="Times New Roman"/>
          <w:bCs/>
        </w:rPr>
        <w:t>HNO</w:t>
      </w:r>
      <w:r w:rsidRPr="00E75CFC">
        <w:rPr>
          <w:rFonts w:ascii="Times New Roman" w:hAnsi="Times New Roman" w:eastAsiaTheme="minorEastAsia" w:cs="Times New Roman"/>
          <w:bCs/>
          <w:vertAlign w:val="subscript"/>
        </w:rPr>
        <w:t>3</w:t>
      </w:r>
      <w:r w:rsidRPr="00E75CFC">
        <w:rPr>
          <w:rFonts w:ascii="Times New Roman" w:hAnsi="Times New Roman" w:eastAsiaTheme="minorEastAsia" w:cs="Times New Roman"/>
          <w:bCs/>
        </w:rPr>
        <w:t>会变黄</w:t>
      </w:r>
    </w:p>
    <w:p w:rsidR="00C86A3B" w:rsidRPr="00E75CFC" w:rsidP="00E75CFC" w14:paraId="4C3C16F6" w14:textId="77777777">
      <w:pPr>
        <w:pStyle w:val="PlainText"/>
        <w:tabs>
          <w:tab w:val="left" w:pos="3960"/>
        </w:tabs>
        <w:snapToGrid w:val="0"/>
        <w:spacing w:line="360" w:lineRule="auto"/>
        <w:rPr>
          <w:rFonts w:ascii="Times New Roman" w:hAnsi="Times New Roman" w:eastAsiaTheme="minorEastAsia" w:cs="Times New Roman"/>
          <w:bCs/>
        </w:rPr>
      </w:pPr>
      <w:r w:rsidRPr="00E75CFC">
        <w:rPr>
          <w:rFonts w:ascii="Times New Roman" w:hAnsi="Times New Roman" w:eastAsiaTheme="minorEastAsia" w:cs="Times New Roman"/>
          <w:bCs/>
        </w:rPr>
        <w:t>C</w:t>
      </w:r>
      <w:r w:rsidRPr="00E75CFC">
        <w:rPr>
          <w:rFonts w:ascii="Times New Roman" w:hAnsi="Times New Roman" w:eastAsiaTheme="minorEastAsia" w:cs="Times New Roman"/>
          <w:bCs/>
        </w:rPr>
        <w:t>．酶是一种生物催化剂，主要由</w:t>
      </w:r>
      <w:r w:rsidRPr="00E75CFC">
        <w:rPr>
          <w:rFonts w:ascii="Times New Roman" w:hAnsi="Times New Roman" w:eastAsiaTheme="minorEastAsia" w:cs="Times New Roman"/>
          <w:bCs/>
        </w:rPr>
        <w:t>C</w:t>
      </w:r>
      <w:r w:rsidRPr="00E75CFC">
        <w:rPr>
          <w:rFonts w:ascii="Times New Roman" w:hAnsi="Times New Roman" w:eastAsiaTheme="minorEastAsia" w:cs="Times New Roman"/>
          <w:bCs/>
        </w:rPr>
        <w:t>、</w:t>
      </w:r>
      <w:r w:rsidRPr="00E75CFC">
        <w:rPr>
          <w:rFonts w:ascii="Times New Roman" w:hAnsi="Times New Roman" w:eastAsiaTheme="minorEastAsia" w:cs="Times New Roman"/>
          <w:bCs/>
        </w:rPr>
        <w:t>H</w:t>
      </w:r>
      <w:r w:rsidRPr="00E75CFC">
        <w:rPr>
          <w:rFonts w:ascii="Times New Roman" w:hAnsi="Times New Roman" w:eastAsiaTheme="minorEastAsia" w:cs="Times New Roman"/>
          <w:bCs/>
        </w:rPr>
        <w:t>、</w:t>
      </w:r>
      <w:r w:rsidRPr="00E75CFC">
        <w:rPr>
          <w:rFonts w:ascii="Times New Roman" w:hAnsi="Times New Roman" w:eastAsiaTheme="minorEastAsia" w:cs="Times New Roman"/>
          <w:bCs/>
        </w:rPr>
        <w:t>O</w:t>
      </w:r>
      <w:r w:rsidRPr="00E75CFC">
        <w:rPr>
          <w:rFonts w:ascii="Times New Roman" w:hAnsi="Times New Roman" w:eastAsiaTheme="minorEastAsia" w:cs="Times New Roman"/>
          <w:bCs/>
        </w:rPr>
        <w:t>三种元素组成</w:t>
      </w:r>
    </w:p>
    <w:p w:rsidR="00C86A3B" w:rsidRPr="00E75CFC" w:rsidP="00E75CFC" w14:paraId="3849C431" w14:textId="77777777">
      <w:pPr>
        <w:pStyle w:val="PlainText"/>
        <w:tabs>
          <w:tab w:val="left" w:pos="3960"/>
        </w:tabs>
        <w:snapToGrid w:val="0"/>
        <w:spacing w:line="360" w:lineRule="auto"/>
        <w:rPr>
          <w:rFonts w:ascii="Times New Roman" w:hAnsi="Times New Roman" w:eastAsiaTheme="minorEastAsia" w:cs="Times New Roman"/>
          <w:bCs/>
        </w:rPr>
      </w:pPr>
      <w:r w:rsidRPr="00E75CFC">
        <w:rPr>
          <w:rFonts w:ascii="Times New Roman" w:hAnsi="Times New Roman" w:eastAsiaTheme="minorEastAsia" w:cs="Times New Roman"/>
          <w:bCs/>
        </w:rPr>
        <w:t>D</w:t>
      </w:r>
      <w:r w:rsidRPr="00E75CFC">
        <w:rPr>
          <w:rFonts w:ascii="Times New Roman" w:hAnsi="Times New Roman" w:eastAsiaTheme="minorEastAsia" w:cs="Times New Roman"/>
          <w:bCs/>
        </w:rPr>
        <w:t>．鉴别织物成分是蚕丝还是</w:t>
      </w:r>
      <w:r w:rsidRPr="00E75CFC">
        <w:rPr>
          <w:rFonts w:hAnsi="宋体" w:eastAsiaTheme="minorEastAsia" w:cs="Times New Roman"/>
          <w:bCs/>
        </w:rPr>
        <w:t>“</w:t>
      </w:r>
      <w:r w:rsidRPr="00E75CFC">
        <w:rPr>
          <w:rFonts w:ascii="Times New Roman" w:hAnsi="Times New Roman" w:eastAsiaTheme="minorEastAsia" w:cs="Times New Roman"/>
          <w:bCs/>
        </w:rPr>
        <w:t>人造丝</w:t>
      </w:r>
      <w:r w:rsidRPr="00E75CFC">
        <w:rPr>
          <w:rFonts w:hAnsi="宋体" w:eastAsiaTheme="minorEastAsia" w:cs="Times New Roman"/>
          <w:bCs/>
        </w:rPr>
        <w:t>”</w:t>
      </w:r>
      <w:r w:rsidRPr="00E75CFC">
        <w:rPr>
          <w:rFonts w:ascii="Times New Roman" w:hAnsi="Times New Roman" w:eastAsiaTheme="minorEastAsia" w:cs="Times New Roman"/>
          <w:bCs/>
        </w:rPr>
        <w:t>可采用灼烧闻气味的方法</w:t>
      </w:r>
    </w:p>
    <w:p w:rsidR="00C86A3B" w:rsidRPr="00E75CFC" w:rsidP="00E75CFC" w14:paraId="00F86A11" w14:textId="4806EE05">
      <w:pPr>
        <w:pStyle w:val="PlainText"/>
        <w:tabs>
          <w:tab w:val="left" w:pos="3960"/>
        </w:tabs>
        <w:snapToGrid w:val="0"/>
        <w:spacing w:line="360" w:lineRule="auto"/>
        <w:rPr>
          <w:rFonts w:ascii="Times New Roman" w:hAnsi="Times New Roman" w:eastAsiaTheme="minorEastAsia" w:cs="Times New Roman"/>
          <w:bCs/>
          <w:color w:val="FF0000"/>
        </w:rPr>
      </w:pPr>
      <w:r>
        <w:rPr>
          <w:rFonts w:ascii="Times New Roman" w:hAnsi="Times New Roman" w:eastAsiaTheme="minorEastAsia" w:cs="Times New Roman" w:hint="eastAsia"/>
          <w:bCs/>
          <w:color w:val="FF0000"/>
        </w:rPr>
        <w:t xml:space="preserve"> </w:t>
      </w:r>
    </w:p>
    <w:p w:rsidR="00C86A3B" w:rsidRPr="00E75CFC" w:rsidP="00E75CFC" w14:paraId="2B5F1710" w14:textId="65676917">
      <w:pPr>
        <w:pStyle w:val="PlainText"/>
        <w:tabs>
          <w:tab w:val="left" w:pos="4140"/>
        </w:tabs>
        <w:snapToGrid w:val="0"/>
        <w:spacing w:line="360" w:lineRule="auto"/>
        <w:rPr>
          <w:rFonts w:ascii="Times New Roman" w:hAnsi="Times New Roman" w:eastAsiaTheme="minorEastAsia" w:cs="Times New Roman"/>
          <w:bCs/>
        </w:rPr>
      </w:pPr>
      <w:r w:rsidRPr="00E75CFC">
        <w:rPr>
          <w:rFonts w:ascii="Times New Roman" w:hAnsi="Times New Roman" w:eastAsiaTheme="minorEastAsia" w:cs="Times New Roman"/>
          <w:bCs/>
        </w:rPr>
        <w:t>2</w:t>
      </w:r>
      <w:r w:rsidRPr="00E75CFC">
        <w:rPr>
          <w:rFonts w:ascii="Times New Roman" w:hAnsi="Times New Roman" w:eastAsiaTheme="minorEastAsia" w:cs="Times New Roman"/>
          <w:bCs/>
        </w:rPr>
        <w:t>．</w:t>
      </w:r>
      <w:r w:rsidRPr="00E75CFC">
        <w:rPr>
          <w:rFonts w:ascii="Times New Roman" w:hAnsi="Times New Roman" w:eastAsiaTheme="minorEastAsia" w:cs="Times New Roman"/>
          <w:bCs/>
        </w:rPr>
        <w:t>蛋白质是由氨基酸组成的，一定条件下蛋白质或多肽可以水解，最终产物为氨基酸。今有</w:t>
      </w:r>
      <w:r w:rsidRPr="00E75CFC">
        <w:rPr>
          <w:rFonts w:ascii="Times New Roman" w:hAnsi="Times New Roman" w:eastAsiaTheme="minorEastAsia" w:cs="Times New Roman"/>
          <w:bCs/>
        </w:rPr>
        <w:t>1</w:t>
      </w:r>
      <w:r w:rsidRPr="00E75CFC">
        <w:rPr>
          <w:rFonts w:ascii="Times New Roman" w:hAnsi="Times New Roman" w:eastAsiaTheme="minorEastAsia" w:cs="Times New Roman"/>
          <w:bCs/>
        </w:rPr>
        <w:t>个多肽，其化学式为</w:t>
      </w:r>
      <w:r w:rsidRPr="00E75CFC">
        <w:rPr>
          <w:rFonts w:ascii="Times New Roman" w:hAnsi="Times New Roman" w:eastAsiaTheme="minorEastAsia" w:cs="Times New Roman"/>
          <w:bCs/>
        </w:rPr>
        <w:t>C</w:t>
      </w:r>
      <w:r w:rsidRPr="00E75CFC">
        <w:rPr>
          <w:rFonts w:ascii="Times New Roman" w:hAnsi="Times New Roman" w:eastAsiaTheme="minorEastAsia" w:cs="Times New Roman"/>
          <w:bCs/>
          <w:vertAlign w:val="subscript"/>
        </w:rPr>
        <w:t>32</w:t>
      </w:r>
      <w:r w:rsidRPr="00E75CFC">
        <w:rPr>
          <w:rFonts w:ascii="Times New Roman" w:hAnsi="Times New Roman" w:eastAsiaTheme="minorEastAsia" w:cs="Times New Roman"/>
          <w:bCs/>
        </w:rPr>
        <w:t>H</w:t>
      </w:r>
      <w:r w:rsidRPr="00E75CFC">
        <w:rPr>
          <w:rFonts w:ascii="Times New Roman" w:hAnsi="Times New Roman" w:eastAsiaTheme="minorEastAsia" w:cs="Times New Roman"/>
          <w:bCs/>
          <w:vertAlign w:val="subscript"/>
        </w:rPr>
        <w:t>44</w:t>
      </w:r>
      <w:r w:rsidRPr="00E75CFC">
        <w:rPr>
          <w:rFonts w:ascii="Times New Roman" w:hAnsi="Times New Roman" w:eastAsiaTheme="minorEastAsia" w:cs="Times New Roman"/>
          <w:bCs/>
        </w:rPr>
        <w:t>N</w:t>
      </w:r>
      <w:r w:rsidRPr="00E75CFC">
        <w:rPr>
          <w:rFonts w:ascii="Times New Roman" w:hAnsi="Times New Roman" w:eastAsiaTheme="minorEastAsia" w:cs="Times New Roman"/>
          <w:bCs/>
          <w:vertAlign w:val="subscript"/>
        </w:rPr>
        <w:t>6</w:t>
      </w:r>
      <w:r w:rsidRPr="00E75CFC">
        <w:rPr>
          <w:rFonts w:ascii="Times New Roman" w:hAnsi="Times New Roman" w:eastAsiaTheme="minorEastAsia" w:cs="Times New Roman"/>
          <w:bCs/>
        </w:rPr>
        <w:t>O</w:t>
      </w:r>
      <w:r w:rsidRPr="00E75CFC">
        <w:rPr>
          <w:rFonts w:ascii="Times New Roman" w:hAnsi="Times New Roman" w:eastAsiaTheme="minorEastAsia" w:cs="Times New Roman"/>
          <w:bCs/>
          <w:vertAlign w:val="subscript"/>
        </w:rPr>
        <w:t>7</w:t>
      </w:r>
      <w:r w:rsidRPr="00E75CFC">
        <w:rPr>
          <w:rFonts w:ascii="Times New Roman" w:hAnsi="Times New Roman" w:eastAsiaTheme="minorEastAsia" w:cs="Times New Roman"/>
          <w:bCs/>
        </w:rPr>
        <w:t>，已知它在一定条件下彻底水解只得到下列三种氨基酸：</w:t>
      </w:r>
    </w:p>
    <w:p w:rsidR="00C86A3B" w:rsidRPr="00E75CFC" w:rsidP="00E75CFC" w14:paraId="7A0477CF" w14:textId="03B84A66">
      <w:pPr>
        <w:pStyle w:val="PlainText"/>
        <w:tabs>
          <w:tab w:val="left" w:pos="4140"/>
        </w:tabs>
        <w:snapToGrid w:val="0"/>
        <w:spacing w:line="360" w:lineRule="auto"/>
        <w:rPr>
          <w:rFonts w:ascii="Times New Roman" w:hAnsi="Times New Roman" w:eastAsiaTheme="minorEastAsia" w:cs="Times New Roman"/>
          <w:bCs/>
        </w:rPr>
      </w:pPr>
      <w:r w:rsidRPr="00E75CFC">
        <w:rPr>
          <w:rFonts w:eastAsiaTheme="minorEastAsia"/>
          <w:bCs/>
          <w:noProof/>
        </w:rPr>
        <w:drawing>
          <wp:inline distT="0" distB="0" distL="0" distR="0">
            <wp:extent cx="2926080" cy="419100"/>
            <wp:effectExtent l="0" t="0" r="7620" b="0"/>
            <wp:docPr id="1285770418"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5770418" name="Picture 1228"/>
                    <pic:cNvPicPr>
                      <a:picLocks noChangeAspect="1" noChangeArrowheads="1"/>
                    </pic:cNvPicPr>
                  </pic:nvPicPr>
                  <pic:blipFill>
                    <a:blip xmlns:r="http://schemas.openxmlformats.org/officeDocument/2006/relationships" r:embed="rId51"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2926080" cy="419100"/>
                    </a:xfrm>
                    <a:prstGeom prst="rect">
                      <a:avLst/>
                    </a:prstGeom>
                    <a:noFill/>
                    <a:ln>
                      <a:noFill/>
                    </a:ln>
                  </pic:spPr>
                </pic:pic>
              </a:graphicData>
            </a:graphic>
          </wp:inline>
        </w:drawing>
      </w:r>
      <w:r w:rsidRPr="00E75CFC">
        <w:rPr>
          <w:rFonts w:eastAsiaTheme="minorEastAsia"/>
          <w:bCs/>
        </w:rPr>
        <w:t xml:space="preserve"> </w:t>
      </w:r>
      <w:r w:rsidRPr="00E75CFC">
        <w:rPr>
          <w:rFonts w:eastAsiaTheme="minorEastAsia"/>
          <w:bCs/>
          <w:noProof/>
        </w:rPr>
        <w:drawing>
          <wp:inline distT="0" distB="0" distL="0" distR="0">
            <wp:extent cx="1295400" cy="441960"/>
            <wp:effectExtent l="0" t="0" r="0" b="0"/>
            <wp:docPr id="610459039"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0459039" name="Picture 1229"/>
                    <pic:cNvPicPr>
                      <a:picLocks noChangeAspect="1" noChangeArrowheads="1"/>
                    </pic:cNvPicPr>
                  </pic:nvPicPr>
                  <pic:blipFill>
                    <a:blip xmlns:r="http://schemas.openxmlformats.org/officeDocument/2006/relationships" r:embed="rId52"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1295400" cy="441960"/>
                    </a:xfrm>
                    <a:prstGeom prst="rect">
                      <a:avLst/>
                    </a:prstGeom>
                    <a:noFill/>
                    <a:ln>
                      <a:noFill/>
                    </a:ln>
                  </pic:spPr>
                </pic:pic>
              </a:graphicData>
            </a:graphic>
          </wp:inline>
        </w:drawing>
      </w:r>
      <w:r w:rsidRPr="00E75CFC">
        <w:rPr>
          <w:rFonts w:ascii="Times New Roman" w:hAnsi="Times New Roman" w:eastAsiaTheme="minorEastAsia" w:cs="Times New Roman"/>
          <w:bCs/>
        </w:rPr>
        <w:t>，该</w:t>
      </w:r>
      <w:r w:rsidRPr="00E75CFC">
        <w:rPr>
          <w:rFonts w:ascii="Times New Roman" w:hAnsi="Times New Roman" w:eastAsiaTheme="minorEastAsia" w:cs="Times New Roman"/>
          <w:bCs/>
        </w:rPr>
        <w:t>1 mol</w:t>
      </w:r>
      <w:r w:rsidRPr="00E75CFC">
        <w:rPr>
          <w:rFonts w:ascii="Times New Roman" w:hAnsi="Times New Roman" w:eastAsiaTheme="minorEastAsia" w:cs="Times New Roman"/>
          <w:bCs/>
        </w:rPr>
        <w:t>多肽彻底水解生成</w:t>
      </w:r>
      <w:r w:rsidRPr="00E75CFC">
        <w:rPr>
          <w:rFonts w:eastAsiaTheme="minorEastAsia"/>
          <w:bCs/>
          <w:noProof/>
        </w:rPr>
        <w:drawing>
          <wp:inline distT="0" distB="0" distL="0" distR="0">
            <wp:extent cx="1280160" cy="449580"/>
            <wp:effectExtent l="0" t="0" r="0" b="7620"/>
            <wp:docPr id="309846483"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9846483" name="Picture 1230"/>
                    <pic:cNvPicPr>
                      <a:picLocks noChangeAspect="1" noChangeArrowheads="1"/>
                    </pic:cNvPicPr>
                  </pic:nvPicPr>
                  <pic:blipFill>
                    <a:blip xmlns:r="http://schemas.openxmlformats.org/officeDocument/2006/relationships" r:embed="rId53"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1280160" cy="449580"/>
                    </a:xfrm>
                    <a:prstGeom prst="rect">
                      <a:avLst/>
                    </a:prstGeom>
                    <a:noFill/>
                    <a:ln>
                      <a:noFill/>
                    </a:ln>
                  </pic:spPr>
                </pic:pic>
              </a:graphicData>
            </a:graphic>
          </wp:inline>
        </w:drawing>
      </w:r>
      <w:r w:rsidRPr="00E75CFC">
        <w:rPr>
          <w:rFonts w:ascii="Times New Roman" w:hAnsi="Times New Roman" w:eastAsiaTheme="minorEastAsia" w:cs="Times New Roman"/>
          <w:bCs/>
        </w:rPr>
        <w:t>的物质的量为</w:t>
      </w:r>
      <w:r w:rsidRPr="00E75CFC">
        <w:rPr>
          <w:rFonts w:ascii="Times New Roman" w:hAnsi="Times New Roman" w:eastAsiaTheme="minorEastAsia" w:cs="Times New Roman"/>
          <w:bCs/>
        </w:rPr>
        <w:t>(</w:t>
      </w:r>
      <w:r w:rsidRPr="00E75CFC">
        <w:rPr>
          <w:rFonts w:ascii="Times New Roman" w:hAnsi="Times New Roman" w:eastAsiaTheme="minorEastAsia" w:cs="Times New Roman"/>
          <w:bCs/>
        </w:rPr>
        <w:t>　　</w:t>
      </w:r>
      <w:r w:rsidRPr="00E75CFC">
        <w:rPr>
          <w:rFonts w:ascii="Times New Roman" w:hAnsi="Times New Roman" w:eastAsiaTheme="minorEastAsia" w:cs="Times New Roman"/>
          <w:bCs/>
        </w:rPr>
        <w:t>)</w:t>
      </w:r>
    </w:p>
    <w:p w:rsidR="00C86A3B" w:rsidRPr="00E75CFC" w:rsidP="00E75CFC" w14:paraId="187531FB" w14:textId="77777777">
      <w:pPr>
        <w:pStyle w:val="PlainText"/>
        <w:tabs>
          <w:tab w:val="left" w:pos="4140"/>
        </w:tabs>
        <w:snapToGrid w:val="0"/>
        <w:spacing w:line="360" w:lineRule="auto"/>
        <w:rPr>
          <w:rFonts w:ascii="Times New Roman" w:hAnsi="Times New Roman" w:eastAsiaTheme="minorEastAsia" w:cs="Times New Roman"/>
          <w:bCs/>
        </w:rPr>
      </w:pPr>
      <w:r w:rsidRPr="00E75CFC">
        <w:rPr>
          <w:rFonts w:ascii="Times New Roman" w:hAnsi="Times New Roman" w:eastAsiaTheme="minorEastAsia" w:cs="Times New Roman"/>
          <w:bCs/>
        </w:rPr>
        <w:t>A</w:t>
      </w:r>
      <w:r w:rsidRPr="00E75CFC">
        <w:rPr>
          <w:rFonts w:ascii="Times New Roman" w:hAnsi="Times New Roman" w:eastAsiaTheme="minorEastAsia" w:cs="Times New Roman"/>
          <w:bCs/>
        </w:rPr>
        <w:t>．</w:t>
      </w:r>
      <w:r w:rsidRPr="00E75CFC">
        <w:rPr>
          <w:rFonts w:ascii="Times New Roman" w:hAnsi="Times New Roman" w:eastAsiaTheme="minorEastAsia" w:cs="Times New Roman"/>
          <w:bCs/>
        </w:rPr>
        <w:t xml:space="preserve">2 mol </w:t>
      </w:r>
      <w:r w:rsidRPr="00E75CFC">
        <w:rPr>
          <w:rFonts w:ascii="Times New Roman" w:hAnsi="Times New Roman" w:eastAsiaTheme="minorEastAsia" w:cs="Times New Roman"/>
          <w:bCs/>
        </w:rPr>
        <w:tab/>
        <w:t>B</w:t>
      </w:r>
      <w:r w:rsidRPr="00E75CFC">
        <w:rPr>
          <w:rFonts w:ascii="Times New Roman" w:hAnsi="Times New Roman" w:eastAsiaTheme="minorEastAsia" w:cs="Times New Roman"/>
          <w:bCs/>
        </w:rPr>
        <w:t>．</w:t>
      </w:r>
      <w:r w:rsidRPr="00E75CFC">
        <w:rPr>
          <w:rFonts w:ascii="Times New Roman" w:hAnsi="Times New Roman" w:eastAsiaTheme="minorEastAsia" w:cs="Times New Roman"/>
          <w:bCs/>
        </w:rPr>
        <w:t xml:space="preserve">4 mol  </w:t>
      </w:r>
    </w:p>
    <w:p w:rsidR="00C86A3B" w:rsidRPr="00E75CFC" w:rsidP="00E75CFC" w14:paraId="630B2A18" w14:textId="77777777">
      <w:pPr>
        <w:pStyle w:val="PlainText"/>
        <w:tabs>
          <w:tab w:val="left" w:pos="4140"/>
        </w:tabs>
        <w:snapToGrid w:val="0"/>
        <w:spacing w:line="360" w:lineRule="auto"/>
        <w:rPr>
          <w:rFonts w:ascii="Times New Roman" w:hAnsi="Times New Roman" w:eastAsiaTheme="minorEastAsia" w:cs="Times New Roman"/>
          <w:bCs/>
        </w:rPr>
      </w:pPr>
      <w:r w:rsidRPr="00E75CFC">
        <w:rPr>
          <w:rFonts w:ascii="Times New Roman" w:hAnsi="Times New Roman" w:eastAsiaTheme="minorEastAsia" w:cs="Times New Roman"/>
          <w:bCs/>
        </w:rPr>
        <w:t>C</w:t>
      </w:r>
      <w:r w:rsidRPr="00E75CFC">
        <w:rPr>
          <w:rFonts w:ascii="Times New Roman" w:hAnsi="Times New Roman" w:eastAsiaTheme="minorEastAsia" w:cs="Times New Roman"/>
          <w:bCs/>
        </w:rPr>
        <w:t>．</w:t>
      </w:r>
      <w:r w:rsidRPr="00E75CFC">
        <w:rPr>
          <w:rFonts w:ascii="Times New Roman" w:hAnsi="Times New Roman" w:eastAsiaTheme="minorEastAsia" w:cs="Times New Roman"/>
          <w:bCs/>
        </w:rPr>
        <w:t xml:space="preserve">5 mol </w:t>
      </w:r>
      <w:r w:rsidRPr="00E75CFC">
        <w:rPr>
          <w:rFonts w:ascii="Times New Roman" w:hAnsi="Times New Roman" w:eastAsiaTheme="minorEastAsia" w:cs="Times New Roman"/>
          <w:bCs/>
        </w:rPr>
        <w:tab/>
        <w:t>D</w:t>
      </w:r>
      <w:r w:rsidRPr="00E75CFC">
        <w:rPr>
          <w:rFonts w:ascii="Times New Roman" w:hAnsi="Times New Roman" w:eastAsiaTheme="minorEastAsia" w:cs="Times New Roman"/>
          <w:bCs/>
        </w:rPr>
        <w:t>．</w:t>
      </w:r>
      <w:r w:rsidRPr="00E75CFC">
        <w:rPr>
          <w:rFonts w:ascii="Times New Roman" w:hAnsi="Times New Roman" w:eastAsiaTheme="minorEastAsia" w:cs="Times New Roman"/>
          <w:bCs/>
        </w:rPr>
        <w:t>6 mol</w:t>
      </w:r>
    </w:p>
    <w:p w:rsidR="002B04C7" w:rsidP="002B04C7" w14:paraId="41466F7E" w14:textId="4CE6168C">
      <w:pPr>
        <w:spacing w:line="360" w:lineRule="auto"/>
        <w:rPr>
          <w:rFonts w:ascii="Times New Roman" w:hAnsi="Times New Roman" w:cs="Times New Roman"/>
        </w:rPr>
      </w:pPr>
      <w:r>
        <w:rPr>
          <w:rFonts w:ascii="Times New Roman" w:hAnsi="Times New Roman" w:cs="Times New Roman" w:hint="eastAsia"/>
        </w:rPr>
        <w:t xml:space="preserve"> </w:t>
      </w:r>
    </w:p>
    <w:p w:rsidR="002B04C7" w:rsidP="002B04C7" w14:paraId="46301668" w14:textId="509ED888">
      <w:pPr>
        <w:autoSpaceDE w:val="0"/>
        <w:autoSpaceDN w:val="0"/>
        <w:adjustRightInd w:val="0"/>
        <w:snapToGrid w:val="0"/>
        <w:spacing w:before="240" w:line="360" w:lineRule="auto"/>
        <w:jc w:val="center"/>
        <w:rPr>
          <w:rFonts w:ascii="Times New Roman" w:hAnsi="Times New Roman" w:cs="Times New Roman"/>
          <w:b/>
          <w:szCs w:val="21"/>
        </w:rPr>
      </w:pPr>
      <w:r>
        <w:rPr>
          <w:rFonts w:ascii="Times New Roman" w:hAnsi="Times New Roman" w:cs="Times New Roman"/>
          <w:b/>
          <w:sz w:val="32"/>
          <w:szCs w:val="32"/>
          <w:highlight w:val="cyan"/>
          <w:lang w:bidi="ar"/>
        </w:rPr>
        <w:t>知识点</w:t>
      </w:r>
      <w:r>
        <w:rPr>
          <w:rFonts w:ascii="Times New Roman" w:hAnsi="Times New Roman" w:cs="Times New Roman"/>
          <w:b/>
          <w:sz w:val="32"/>
          <w:szCs w:val="32"/>
          <w:highlight w:val="cyan"/>
          <w:lang w:bidi="ar"/>
        </w:rPr>
        <w:t>0</w:t>
      </w:r>
      <w:r>
        <w:rPr>
          <w:rFonts w:ascii="Times New Roman" w:hAnsi="Times New Roman" w:cs="Times New Roman" w:hint="eastAsia"/>
          <w:b/>
          <w:sz w:val="32"/>
          <w:szCs w:val="32"/>
          <w:highlight w:val="cyan"/>
          <w:lang w:bidi="ar"/>
        </w:rPr>
        <w:t>4</w:t>
      </w:r>
      <w:r>
        <w:rPr>
          <w:rFonts w:ascii="Times New Roman" w:hAnsi="Times New Roman" w:cs="Times New Roman"/>
          <w:b/>
          <w:sz w:val="32"/>
          <w:szCs w:val="32"/>
          <w:highlight w:val="cyan"/>
          <w:lang w:bidi="ar"/>
        </w:rPr>
        <w:t xml:space="preserve">  </w:t>
      </w:r>
      <w:r w:rsidR="00DE6E06">
        <w:rPr>
          <w:b/>
          <w:sz w:val="32"/>
          <w:szCs w:val="32"/>
          <w:highlight w:val="cyan"/>
          <w:lang w:bidi="ar"/>
        </w:rPr>
        <w:t>核酸</w:t>
      </w:r>
    </w:p>
    <w:p w:rsidR="002B04C7" w:rsidP="002B04C7" w14:paraId="3DD86142" w14:textId="77777777">
      <w:pPr>
        <w:rPr>
          <w:rFonts w:ascii="Times New Roman" w:hAnsi="Times New Roman" w:cs="Times New Roman"/>
        </w:rPr>
      </w:pPr>
      <w:r>
        <w:rPr>
          <w:rFonts w:ascii="Times New Roman" w:hAnsi="Times New Roman" w:cs="Times New Roman"/>
          <w:noProof/>
        </w:rPr>
        <w:drawing>
          <wp:inline distT="0" distB="0" distL="114300" distR="114300">
            <wp:extent cx="1207135" cy="368300"/>
            <wp:effectExtent l="0" t="0" r="12065" b="12700"/>
            <wp:docPr id="119935574" name="图片 3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935574" name="图片 325"/>
                    <pic:cNvPicPr>
                      <a:picLocks noChangeAspect="1"/>
                    </pic:cNvPicPr>
                  </pic:nvPicPr>
                  <pic:blipFill>
                    <a:blip xmlns:r="http://schemas.openxmlformats.org/officeDocument/2006/relationships" r:embed="rId11"/>
                    <a:stretch>
                      <a:fillRect/>
                    </a:stretch>
                  </pic:blipFill>
                  <pic:spPr>
                    <a:xfrm>
                      <a:off x="0" y="0"/>
                      <a:ext cx="1207135" cy="368300"/>
                    </a:xfrm>
                    <a:prstGeom prst="rect">
                      <a:avLst/>
                    </a:prstGeom>
                    <a:noFill/>
                    <a:ln>
                      <a:noFill/>
                    </a:ln>
                  </pic:spPr>
                </pic:pic>
              </a:graphicData>
            </a:graphic>
          </wp:inline>
        </w:drawing>
      </w:r>
    </w:p>
    <w:p w:rsidR="00996296" w:rsidRPr="00996296" w:rsidP="00996296" w14:paraId="3EC66065" w14:textId="77777777">
      <w:pPr>
        <w:autoSpaceDE w:val="0"/>
        <w:autoSpaceDN w:val="0"/>
        <w:adjustRightInd w:val="0"/>
        <w:snapToGrid w:val="0"/>
        <w:spacing w:line="360" w:lineRule="auto"/>
        <w:jc w:val="left"/>
        <w:rPr>
          <w:rFonts w:ascii="Times New Roman" w:eastAsia="宋体" w:hAnsi="Times New Roman" w:cs="Times New Roman"/>
          <w:b/>
          <w:szCs w:val="21"/>
        </w:rPr>
      </w:pPr>
      <w:r w:rsidRPr="00996296">
        <w:rPr>
          <w:rFonts w:ascii="Times New Roman" w:eastAsia="宋体" w:hAnsi="宋体" w:cs="Times New Roman"/>
          <w:b/>
          <w:szCs w:val="21"/>
        </w:rPr>
        <w:t>一、核酸的组成</w:t>
      </w:r>
    </w:p>
    <w:p w:rsidR="00996296" w:rsidRPr="00996296" w:rsidP="00996296" w14:paraId="5B6CD7A9" w14:textId="4F232460">
      <w:pPr>
        <w:autoSpaceDE w:val="0"/>
        <w:autoSpaceDN w:val="0"/>
        <w:adjustRightInd w:val="0"/>
        <w:snapToGrid w:val="0"/>
        <w:spacing w:line="360" w:lineRule="auto"/>
        <w:jc w:val="left"/>
        <w:rPr>
          <w:rFonts w:ascii="Times New Roman" w:eastAsia="宋体" w:hAnsi="宋体" w:cs="Times New Roman" w:hint="eastAsia"/>
          <w:szCs w:val="21"/>
        </w:rPr>
      </w:pPr>
      <w:r w:rsidRPr="00996296">
        <w:rPr>
          <w:rFonts w:ascii="Times New Roman" w:eastAsia="宋体" w:hAnsi="Times New Roman" w:cs="Times New Roman"/>
          <w:szCs w:val="21"/>
        </w:rPr>
        <w:t>1</w:t>
      </w:r>
      <w:r w:rsidRPr="00996296">
        <w:rPr>
          <w:rFonts w:ascii="Times New Roman" w:eastAsia="宋体" w:hAnsi="Times New Roman" w:cs="Times New Roman"/>
          <w:szCs w:val="21"/>
        </w:rPr>
        <w:t>．</w:t>
      </w:r>
      <w:r w:rsidRPr="00996296">
        <w:rPr>
          <w:rFonts w:ascii="Times New Roman" w:eastAsia="宋体" w:hAnsi="宋体" w:cs="Times New Roman"/>
          <w:szCs w:val="21"/>
        </w:rPr>
        <w:t>概念</w:t>
      </w:r>
      <w:r w:rsidRPr="00996296">
        <w:rPr>
          <w:rFonts w:ascii="Times New Roman" w:eastAsia="宋体" w:hAnsi="宋体" w:cs="Times New Roman" w:hint="eastAsia"/>
          <w:szCs w:val="21"/>
        </w:rPr>
        <w:t>：</w:t>
      </w:r>
      <w:r w:rsidRPr="00996296">
        <w:rPr>
          <w:rFonts w:ascii="Times New Roman" w:eastAsia="宋体" w:hAnsi="宋体" w:cs="Times New Roman"/>
          <w:szCs w:val="21"/>
        </w:rPr>
        <w:t>核酸是一种生物</w:t>
      </w:r>
      <w:r w:rsidR="00336F29">
        <w:rPr>
          <w:rFonts w:ascii="Times New Roman" w:eastAsia="宋体" w:hAnsi="宋体" w:cs="Times New Roman" w:hint="eastAsia"/>
          <w:b/>
          <w:color w:val="FF0000"/>
          <w:szCs w:val="21"/>
          <w:u w:val="single"/>
        </w:rPr>
        <w:t xml:space="preserve">          </w:t>
      </w:r>
      <w:r w:rsidRPr="00996296">
        <w:rPr>
          <w:rFonts w:ascii="Times New Roman" w:eastAsia="宋体" w:hAnsi="Times New Roman" w:cs="Times New Roman"/>
          <w:szCs w:val="21"/>
        </w:rPr>
        <w:t>，</w:t>
      </w:r>
      <w:r w:rsidRPr="00996296">
        <w:rPr>
          <w:rFonts w:ascii="Times New Roman" w:eastAsia="宋体" w:hAnsi="宋体" w:cs="Times New Roman"/>
          <w:szCs w:val="21"/>
        </w:rPr>
        <w:t>相对分子质量可达</w:t>
      </w:r>
      <w:r w:rsidR="00336F29">
        <w:rPr>
          <w:rFonts w:ascii="Times New Roman" w:eastAsia="宋体" w:hAnsi="宋体" w:cs="Times New Roman" w:hint="eastAsia"/>
          <w:b/>
          <w:color w:val="FF0000"/>
          <w:szCs w:val="21"/>
          <w:u w:val="single"/>
        </w:rPr>
        <w:t xml:space="preserve">         </w:t>
      </w:r>
      <w:r w:rsidRPr="00996296">
        <w:rPr>
          <w:rFonts w:ascii="Times New Roman" w:eastAsia="宋体" w:hAnsi="宋体" w:cs="Times New Roman"/>
          <w:szCs w:val="21"/>
        </w:rPr>
        <w:t>。</w:t>
      </w:r>
    </w:p>
    <w:p w:rsidR="00996296" w:rsidRPr="00996296" w:rsidP="00996296" w14:paraId="799A477B" w14:textId="77777777">
      <w:pPr>
        <w:autoSpaceDE w:val="0"/>
        <w:autoSpaceDN w:val="0"/>
        <w:adjustRightInd w:val="0"/>
        <w:snapToGrid w:val="0"/>
        <w:spacing w:line="360" w:lineRule="auto"/>
        <w:jc w:val="left"/>
        <w:rPr>
          <w:rFonts w:ascii="Times New Roman" w:eastAsia="宋体" w:hAnsi="宋体" w:cs="Times New Roman" w:hint="eastAsia"/>
          <w:szCs w:val="21"/>
        </w:rPr>
      </w:pPr>
      <w:r w:rsidRPr="00996296">
        <w:rPr>
          <w:rFonts w:ascii="Times New Roman" w:eastAsia="宋体" w:hAnsi="Times New Roman" w:cs="Times New Roman"/>
          <w:szCs w:val="21"/>
        </w:rPr>
        <w:t>2</w:t>
      </w:r>
      <w:r w:rsidRPr="00996296">
        <w:rPr>
          <w:rFonts w:ascii="Times New Roman" w:eastAsia="宋体" w:hAnsi="Times New Roman" w:cs="Times New Roman"/>
          <w:szCs w:val="21"/>
        </w:rPr>
        <w:t>．</w:t>
      </w:r>
      <w:r w:rsidRPr="00996296">
        <w:rPr>
          <w:rFonts w:ascii="Times New Roman" w:eastAsia="宋体" w:hAnsi="宋体" w:cs="Times New Roman"/>
          <w:szCs w:val="21"/>
        </w:rPr>
        <w:t>分类</w:t>
      </w:r>
    </w:p>
    <w:p w:rsidR="00996296" w:rsidRPr="00996296" w:rsidP="00996296" w14:paraId="2EB538C3" w14:textId="77777777">
      <w:pPr>
        <w:autoSpaceDE w:val="0"/>
        <w:autoSpaceDN w:val="0"/>
        <w:adjustRightInd w:val="0"/>
        <w:snapToGrid w:val="0"/>
        <w:spacing w:line="360" w:lineRule="auto"/>
        <w:jc w:val="center"/>
        <w:rPr>
          <w:rFonts w:ascii="Times New Roman" w:eastAsia="宋体" w:hAnsi="宋体" w:cs="Times New Roman" w:hint="eastAsia"/>
          <w:szCs w:val="21"/>
        </w:rPr>
      </w:pPr>
      <w:r w:rsidRPr="00996296">
        <w:rPr>
          <w:rFonts w:ascii="Times New Roman" w:eastAsia="宋体" w:hAnsi="Times New Roman" w:cs="Times New Roman"/>
          <w:noProof/>
          <w:szCs w:val="21"/>
        </w:rPr>
        <w:drawing>
          <wp:inline distT="0" distB="0" distL="0" distR="0">
            <wp:extent cx="1836420" cy="1287780"/>
            <wp:effectExtent l="0" t="0" r="0" b="7620"/>
            <wp:docPr id="100062" name="图片 100062" descr="id:2147505554;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2" name="21hxxz3r298.jpg" descr="id:2147505554;FounderCES"/>
                    <pic:cNvPicPr>
                      <a:picLocks noChangeAspect="1" noChangeArrowheads="1"/>
                    </pic:cNvPicPr>
                  </pic:nvPicPr>
                  <pic:blipFill>
                    <a:blip xmlns:r="http://schemas.openxmlformats.org/officeDocument/2006/relationships" r:embed="rId54"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1836420" cy="1287780"/>
                    </a:xfrm>
                    <a:prstGeom prst="rect">
                      <a:avLst/>
                    </a:prstGeom>
                    <a:noFill/>
                    <a:ln>
                      <a:noFill/>
                    </a:ln>
                  </pic:spPr>
                </pic:pic>
              </a:graphicData>
            </a:graphic>
          </wp:inline>
        </w:drawing>
      </w:r>
    </w:p>
    <w:p w:rsidR="00996296" w:rsidRPr="00996296" w:rsidP="00996296" w14:paraId="794F6D13" w14:textId="77777777">
      <w:pPr>
        <w:autoSpaceDE w:val="0"/>
        <w:autoSpaceDN w:val="0"/>
        <w:adjustRightInd w:val="0"/>
        <w:snapToGrid w:val="0"/>
        <w:spacing w:line="360" w:lineRule="auto"/>
        <w:jc w:val="left"/>
        <w:rPr>
          <w:rFonts w:ascii="Times New Roman" w:eastAsia="宋体" w:hAnsi="宋体" w:cs="Times New Roman" w:hint="eastAsia"/>
          <w:szCs w:val="21"/>
        </w:rPr>
      </w:pPr>
      <w:r w:rsidRPr="00996296">
        <w:rPr>
          <w:rFonts w:ascii="Times New Roman" w:eastAsia="宋体" w:hAnsi="Times New Roman" w:cs="Times New Roman"/>
          <w:szCs w:val="21"/>
        </w:rPr>
        <w:t>3</w:t>
      </w:r>
      <w:r w:rsidRPr="00996296">
        <w:rPr>
          <w:rFonts w:ascii="Times New Roman" w:eastAsia="宋体" w:hAnsi="Times New Roman" w:cs="Times New Roman"/>
          <w:szCs w:val="21"/>
        </w:rPr>
        <w:t>．</w:t>
      </w:r>
      <w:r w:rsidRPr="00996296">
        <w:rPr>
          <w:rFonts w:ascii="Times New Roman" w:eastAsia="宋体" w:hAnsi="宋体" w:cs="Times New Roman"/>
          <w:szCs w:val="21"/>
        </w:rPr>
        <w:t>组成</w:t>
      </w:r>
    </w:p>
    <w:p w:rsidR="00996296" w:rsidRPr="00996296" w:rsidP="00996296" w14:paraId="771862BE" w14:textId="05F36A4B">
      <w:pPr>
        <w:autoSpaceDE w:val="0"/>
        <w:autoSpaceDN w:val="0"/>
        <w:adjustRightInd w:val="0"/>
        <w:snapToGrid w:val="0"/>
        <w:spacing w:line="360" w:lineRule="auto"/>
        <w:ind w:firstLine="210" w:firstLineChars="100"/>
        <w:jc w:val="left"/>
        <w:rPr>
          <w:rFonts w:ascii="Times New Roman" w:eastAsia="宋体" w:hAnsi="宋体" w:cs="Times New Roman" w:hint="eastAsia"/>
          <w:szCs w:val="21"/>
          <w:lang w:val="pt-BR"/>
        </w:rPr>
      </w:pPr>
      <w:r w:rsidRPr="00996296">
        <w:rPr>
          <w:rFonts w:ascii="Times New Roman" w:eastAsia="宋体" w:hAnsi="宋体" w:cs="Times New Roman" w:hint="eastAsia"/>
          <w:szCs w:val="21"/>
          <w:lang w:val="pt-BR"/>
        </w:rPr>
        <w:t>（</w:t>
      </w:r>
      <w:r w:rsidRPr="00996296">
        <w:rPr>
          <w:rFonts w:ascii="Times New Roman" w:eastAsia="宋体" w:hAnsi="宋体" w:cs="Times New Roman" w:hint="eastAsia"/>
          <w:szCs w:val="21"/>
          <w:lang w:val="pt-BR"/>
        </w:rPr>
        <w:t>1</w:t>
      </w:r>
      <w:r w:rsidRPr="00996296">
        <w:rPr>
          <w:rFonts w:ascii="Times New Roman" w:eastAsia="宋体" w:hAnsi="宋体" w:cs="Times New Roman" w:hint="eastAsia"/>
          <w:szCs w:val="21"/>
          <w:lang w:val="pt-BR"/>
        </w:rPr>
        <w:t>）</w:t>
      </w:r>
      <w:r w:rsidRPr="00996296">
        <w:rPr>
          <w:rFonts w:ascii="Times New Roman" w:eastAsia="宋体" w:hAnsi="宋体" w:cs="Times New Roman"/>
          <w:szCs w:val="21"/>
        </w:rPr>
        <w:t>核酸可以看作</w:t>
      </w:r>
      <w:r w:rsidR="00336F29">
        <w:rPr>
          <w:rFonts w:ascii="Times New Roman" w:eastAsia="宋体" w:hAnsi="宋体" w:cs="Times New Roman" w:hint="eastAsia"/>
          <w:b/>
          <w:color w:val="FF0000"/>
          <w:szCs w:val="21"/>
          <w:u w:val="single"/>
        </w:rPr>
        <w:t xml:space="preserve">           </w:t>
      </w:r>
      <w:r w:rsidRPr="00996296">
        <w:rPr>
          <w:rFonts w:ascii="Times New Roman" w:eastAsia="宋体" w:hAnsi="宋体" w:cs="Times New Roman"/>
          <w:szCs w:val="21"/>
        </w:rPr>
        <w:t>、</w:t>
      </w:r>
      <w:r w:rsidR="00336F29">
        <w:rPr>
          <w:rFonts w:ascii="Times New Roman" w:eastAsia="宋体" w:hAnsi="宋体" w:cs="Times New Roman" w:hint="eastAsia"/>
          <w:b/>
          <w:color w:val="FF0000"/>
          <w:szCs w:val="21"/>
          <w:u w:val="single"/>
        </w:rPr>
        <w:t xml:space="preserve">        </w:t>
      </w:r>
      <w:r w:rsidRPr="00996296">
        <w:rPr>
          <w:rFonts w:ascii="Times New Roman" w:eastAsia="宋体" w:hAnsi="宋体" w:cs="Times New Roman"/>
          <w:szCs w:val="21"/>
        </w:rPr>
        <w:t>和</w:t>
      </w:r>
      <w:r w:rsidR="00336F29">
        <w:rPr>
          <w:rFonts w:ascii="Times New Roman" w:eastAsia="宋体" w:hAnsi="宋体" w:cs="Times New Roman" w:hint="eastAsia"/>
          <w:b/>
          <w:color w:val="FF0000"/>
          <w:szCs w:val="21"/>
          <w:u w:val="single"/>
        </w:rPr>
        <w:t xml:space="preserve">        </w:t>
      </w:r>
      <w:r w:rsidRPr="00996296">
        <w:rPr>
          <w:rFonts w:ascii="Times New Roman" w:eastAsia="宋体" w:hAnsi="宋体" w:cs="Times New Roman"/>
          <w:szCs w:val="21"/>
        </w:rPr>
        <w:t>通过一定方式结合而成的生物大分子。</w:t>
      </w:r>
    </w:p>
    <w:p w:rsidR="00996296" w:rsidRPr="00996296" w:rsidP="00996296" w14:paraId="7D910223" w14:textId="77777777">
      <w:pPr>
        <w:autoSpaceDE w:val="0"/>
        <w:autoSpaceDN w:val="0"/>
        <w:adjustRightInd w:val="0"/>
        <w:snapToGrid w:val="0"/>
        <w:spacing w:line="360" w:lineRule="auto"/>
        <w:ind w:firstLine="210" w:firstLineChars="100"/>
        <w:jc w:val="center"/>
        <w:rPr>
          <w:rFonts w:ascii="Times New Roman" w:eastAsia="宋体" w:hAnsi="宋体" w:cs="Times New Roman" w:hint="eastAsia"/>
          <w:szCs w:val="21"/>
          <w:lang w:val="pt-BR"/>
        </w:rPr>
      </w:pPr>
      <w:r w:rsidRPr="00996296">
        <w:rPr>
          <w:rFonts w:ascii="Times New Roman" w:eastAsia="宋体" w:hAnsi="Times New Roman" w:cs="Times New Roman"/>
          <w:noProof/>
          <w:szCs w:val="21"/>
        </w:rPr>
        <w:drawing>
          <wp:inline distT="0" distB="0" distL="0" distR="0">
            <wp:extent cx="3002280" cy="4263238"/>
            <wp:effectExtent l="0" t="0" r="7620" b="4445"/>
            <wp:docPr id="100061" name="图片 1000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1" name="Picture 172"/>
                    <pic:cNvPicPr>
                      <a:picLocks noChangeAspect="1" noChangeArrowheads="1"/>
                    </pic:cNvPicPr>
                  </pic:nvPicPr>
                  <pic:blipFill>
                    <a:blip xmlns:r="http://schemas.openxmlformats.org/officeDocument/2006/relationships" r:embed="rId55"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3002280" cy="4263238"/>
                    </a:xfrm>
                    <a:prstGeom prst="rect">
                      <a:avLst/>
                    </a:prstGeom>
                    <a:noFill/>
                    <a:ln>
                      <a:noFill/>
                    </a:ln>
                  </pic:spPr>
                </pic:pic>
              </a:graphicData>
            </a:graphic>
          </wp:inline>
        </w:drawing>
      </w:r>
    </w:p>
    <w:p w:rsidR="00996296" w:rsidRPr="00996296" w:rsidP="00996296" w14:paraId="3F0C074E" w14:textId="77777777">
      <w:pPr>
        <w:autoSpaceDE w:val="0"/>
        <w:autoSpaceDN w:val="0"/>
        <w:adjustRightInd w:val="0"/>
        <w:snapToGrid w:val="0"/>
        <w:spacing w:line="360" w:lineRule="auto"/>
        <w:ind w:firstLine="210" w:firstLineChars="100"/>
        <w:jc w:val="left"/>
        <w:rPr>
          <w:rFonts w:ascii="Times New Roman" w:eastAsia="宋体" w:hAnsi="宋体" w:cs="Times New Roman" w:hint="eastAsia"/>
          <w:szCs w:val="21"/>
          <w:lang w:val="pt-BR"/>
        </w:rPr>
      </w:pPr>
      <w:r w:rsidRPr="00996296">
        <w:rPr>
          <w:rFonts w:ascii="Times New Roman" w:eastAsia="宋体" w:hAnsi="宋体" w:cs="Times New Roman" w:hint="eastAsia"/>
          <w:szCs w:val="21"/>
          <w:lang w:val="pt-BR"/>
        </w:rPr>
        <w:t>（</w:t>
      </w:r>
      <w:r w:rsidRPr="00996296">
        <w:rPr>
          <w:rFonts w:ascii="Times New Roman" w:eastAsia="宋体" w:hAnsi="宋体" w:cs="Times New Roman" w:hint="eastAsia"/>
          <w:szCs w:val="21"/>
          <w:lang w:val="pt-BR"/>
        </w:rPr>
        <w:t>2</w:t>
      </w:r>
      <w:r w:rsidRPr="00996296">
        <w:rPr>
          <w:rFonts w:ascii="Times New Roman" w:eastAsia="宋体" w:hAnsi="宋体" w:cs="Times New Roman" w:hint="eastAsia"/>
          <w:szCs w:val="21"/>
          <w:lang w:val="pt-BR"/>
        </w:rPr>
        <w:t>）</w:t>
      </w:r>
      <w:r w:rsidRPr="00996296">
        <w:rPr>
          <w:rFonts w:ascii="Times New Roman" w:eastAsia="宋体" w:hAnsi="宋体" w:cs="Times New Roman"/>
          <w:szCs w:val="21"/>
        </w:rPr>
        <w:t>核酸的水解和生成</w:t>
      </w:r>
    </w:p>
    <w:p w:rsidR="00996296" w:rsidRPr="00996296" w:rsidP="00996296" w14:paraId="4B810849" w14:textId="77777777">
      <w:pPr>
        <w:autoSpaceDE w:val="0"/>
        <w:autoSpaceDN w:val="0"/>
        <w:adjustRightInd w:val="0"/>
        <w:snapToGrid w:val="0"/>
        <w:spacing w:line="360" w:lineRule="auto"/>
        <w:jc w:val="center"/>
        <w:rPr>
          <w:rFonts w:ascii="Times New Roman" w:eastAsia="宋体" w:hAnsi="宋体" w:cs="Times New Roman" w:hint="eastAsia"/>
          <w:szCs w:val="21"/>
        </w:rPr>
      </w:pPr>
      <w:r w:rsidRPr="00996296">
        <w:rPr>
          <w:rFonts w:ascii="Times New Roman" w:eastAsia="宋体" w:hAnsi="Times New Roman" w:cs="Times New Roman"/>
          <w:noProof/>
          <w:szCs w:val="21"/>
        </w:rPr>
        <w:drawing>
          <wp:inline distT="0" distB="0" distL="0" distR="0">
            <wp:extent cx="2756812" cy="1036320"/>
            <wp:effectExtent l="0" t="0" r="5715" b="0"/>
            <wp:docPr id="100060" name="图片 100060" descr="id:2147505561;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0" name="21hxxz3r299.jpg" descr="id:2147505561;FounderCES"/>
                    <pic:cNvPicPr>
                      <a:picLocks noChangeAspect="1" noChangeArrowheads="1"/>
                    </pic:cNvPicPr>
                  </pic:nvPicPr>
                  <pic:blipFill>
                    <a:blip xmlns:r="http://schemas.openxmlformats.org/officeDocument/2006/relationships" r:embed="rId56"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2756812" cy="1036320"/>
                    </a:xfrm>
                    <a:prstGeom prst="rect">
                      <a:avLst/>
                    </a:prstGeom>
                    <a:noFill/>
                    <a:ln>
                      <a:noFill/>
                    </a:ln>
                  </pic:spPr>
                </pic:pic>
              </a:graphicData>
            </a:graphic>
          </wp:inline>
        </w:drawing>
      </w:r>
    </w:p>
    <w:p w:rsidR="00996296" w:rsidRPr="00996296" w:rsidP="00996296" w14:paraId="3027C744" w14:textId="77777777">
      <w:pPr>
        <w:autoSpaceDE w:val="0"/>
        <w:autoSpaceDN w:val="0"/>
        <w:adjustRightInd w:val="0"/>
        <w:snapToGrid w:val="0"/>
        <w:spacing w:line="360" w:lineRule="auto"/>
        <w:jc w:val="left"/>
        <w:rPr>
          <w:rFonts w:ascii="Times New Roman" w:eastAsia="宋体" w:hAnsi="宋体" w:cs="Times New Roman" w:hint="eastAsia"/>
          <w:b/>
          <w:szCs w:val="21"/>
        </w:rPr>
      </w:pPr>
      <w:r w:rsidRPr="00996296">
        <w:rPr>
          <w:rFonts w:ascii="Times New Roman" w:eastAsia="宋体" w:hAnsi="宋体" w:cs="Times New Roman"/>
          <w:b/>
          <w:szCs w:val="21"/>
        </w:rPr>
        <w:t>二、核酸的结构</w:t>
      </w:r>
    </w:p>
    <w:p w:rsidR="00996296" w:rsidRPr="00996296" w:rsidP="00996296" w14:paraId="01144104" w14:textId="77777777">
      <w:pPr>
        <w:autoSpaceDE w:val="0"/>
        <w:autoSpaceDN w:val="0"/>
        <w:adjustRightInd w:val="0"/>
        <w:snapToGrid w:val="0"/>
        <w:spacing w:line="360" w:lineRule="auto"/>
        <w:jc w:val="left"/>
        <w:rPr>
          <w:rFonts w:ascii="Times New Roman" w:eastAsia="宋体" w:hAnsi="Times New Roman" w:cs="Times New Roman"/>
          <w:szCs w:val="21"/>
        </w:rPr>
      </w:pPr>
      <w:r w:rsidRPr="00996296">
        <w:rPr>
          <w:rFonts w:ascii="Times New Roman" w:eastAsia="宋体" w:hAnsi="Times New Roman" w:cs="Times New Roman"/>
          <w:szCs w:val="21"/>
        </w:rPr>
        <w:t>1</w:t>
      </w:r>
      <w:r w:rsidRPr="00996296">
        <w:rPr>
          <w:rFonts w:ascii="Times New Roman" w:eastAsia="宋体" w:hAnsi="Times New Roman" w:cs="Times New Roman"/>
          <w:szCs w:val="21"/>
        </w:rPr>
        <w:t>．</w:t>
      </w:r>
      <w:r w:rsidRPr="00996296">
        <w:rPr>
          <w:rFonts w:ascii="Times New Roman" w:eastAsia="宋体" w:hAnsi="Times New Roman" w:cs="Times New Roman"/>
          <w:szCs w:val="21"/>
        </w:rPr>
        <w:t>DNA</w:t>
      </w:r>
      <w:r w:rsidRPr="00996296">
        <w:rPr>
          <w:rFonts w:ascii="Times New Roman" w:eastAsia="宋体" w:hAnsi="宋体" w:cs="Times New Roman"/>
          <w:szCs w:val="21"/>
        </w:rPr>
        <w:t>的</w:t>
      </w:r>
      <w:r w:rsidRPr="00996296">
        <w:rPr>
          <w:rFonts w:ascii="Times New Roman" w:eastAsia="宋体" w:hAnsi="宋体" w:cs="Times New Roman" w:hint="eastAsia"/>
          <w:szCs w:val="21"/>
        </w:rPr>
        <w:t>结构</w:t>
      </w:r>
    </w:p>
    <w:p w:rsidR="00996296" w:rsidRPr="00996296" w:rsidP="00996296" w14:paraId="010EEA9B" w14:textId="77777777">
      <w:pPr>
        <w:autoSpaceDE w:val="0"/>
        <w:autoSpaceDN w:val="0"/>
        <w:adjustRightInd w:val="0"/>
        <w:snapToGrid w:val="0"/>
        <w:spacing w:line="360" w:lineRule="auto"/>
        <w:jc w:val="center"/>
        <w:rPr>
          <w:rFonts w:ascii="Times New Roman" w:eastAsia="宋体" w:hAnsi="Times New Roman" w:cs="Times New Roman"/>
          <w:szCs w:val="21"/>
        </w:rPr>
      </w:pPr>
      <w:r w:rsidRPr="00996296">
        <w:rPr>
          <w:rFonts w:ascii="Times New Roman" w:eastAsia="宋体" w:hAnsi="Times New Roman" w:cs="Times New Roman"/>
          <w:noProof/>
          <w:szCs w:val="21"/>
        </w:rPr>
        <w:drawing>
          <wp:inline distT="0" distB="0" distL="0" distR="0">
            <wp:extent cx="2801584" cy="1912620"/>
            <wp:effectExtent l="0" t="0" r="0" b="0"/>
            <wp:docPr id="100059" name="图片 100059" descr="id:2147505568;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9" name="20xr3hxr347.jpg" descr="id:2147505568;FounderCES"/>
                    <pic:cNvPicPr>
                      <a:picLocks noChangeAspect="1" noChangeArrowheads="1"/>
                    </pic:cNvPicPr>
                  </pic:nvPicPr>
                  <pic:blipFill>
                    <a:blip xmlns:r="http://schemas.openxmlformats.org/officeDocument/2006/relationships" r:embed="rId57"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2801584" cy="1912620"/>
                    </a:xfrm>
                    <a:prstGeom prst="rect">
                      <a:avLst/>
                    </a:prstGeom>
                    <a:noFill/>
                    <a:ln>
                      <a:noFill/>
                    </a:ln>
                  </pic:spPr>
                </pic:pic>
              </a:graphicData>
            </a:graphic>
          </wp:inline>
        </w:drawing>
      </w:r>
    </w:p>
    <w:p w:rsidR="00996296" w:rsidRPr="00996296" w:rsidP="00996296" w14:paraId="344AFFF9" w14:textId="77777777">
      <w:pPr>
        <w:autoSpaceDE w:val="0"/>
        <w:autoSpaceDN w:val="0"/>
        <w:adjustRightInd w:val="0"/>
        <w:snapToGrid w:val="0"/>
        <w:spacing w:line="360" w:lineRule="auto"/>
        <w:jc w:val="left"/>
        <w:rPr>
          <w:rFonts w:ascii="Times New Roman" w:eastAsia="宋体" w:hAnsi="Times New Roman" w:cs="Times New Roman"/>
          <w:szCs w:val="21"/>
        </w:rPr>
      </w:pPr>
      <w:r w:rsidRPr="00996296">
        <w:rPr>
          <w:rFonts w:ascii="Times New Roman" w:eastAsia="宋体" w:hAnsi="Times New Roman" w:cs="Times New Roman" w:hint="eastAsia"/>
          <w:szCs w:val="21"/>
        </w:rPr>
        <w:t>2</w:t>
      </w:r>
      <w:r w:rsidRPr="00996296">
        <w:rPr>
          <w:rFonts w:ascii="Times New Roman" w:eastAsia="宋体" w:hAnsi="Times New Roman" w:cs="Times New Roman"/>
          <w:szCs w:val="21"/>
        </w:rPr>
        <w:t>．</w:t>
      </w:r>
      <w:r w:rsidRPr="00996296">
        <w:rPr>
          <w:rFonts w:ascii="Times New Roman" w:eastAsia="宋体" w:hAnsi="Times New Roman" w:cs="Times New Roman" w:hint="eastAsia"/>
          <w:szCs w:val="21"/>
        </w:rPr>
        <w:t>R</w:t>
      </w:r>
      <w:r w:rsidRPr="00996296">
        <w:rPr>
          <w:rFonts w:ascii="Times New Roman" w:eastAsia="宋体" w:hAnsi="Times New Roman" w:cs="Times New Roman"/>
          <w:szCs w:val="21"/>
        </w:rPr>
        <w:t>NA</w:t>
      </w:r>
      <w:r w:rsidRPr="00996296">
        <w:rPr>
          <w:rFonts w:ascii="Times New Roman" w:eastAsia="宋体" w:hAnsi="宋体" w:cs="Times New Roman"/>
          <w:szCs w:val="21"/>
        </w:rPr>
        <w:t>的</w:t>
      </w:r>
      <w:r w:rsidRPr="00996296">
        <w:rPr>
          <w:rFonts w:ascii="Times New Roman" w:eastAsia="宋体" w:hAnsi="宋体" w:cs="Times New Roman" w:hint="eastAsia"/>
          <w:szCs w:val="21"/>
        </w:rPr>
        <w:t>结构</w:t>
      </w:r>
    </w:p>
    <w:p w:rsidR="00996296" w:rsidRPr="00996296" w:rsidP="00996296" w14:paraId="3C4AB342" w14:textId="77777777">
      <w:pPr>
        <w:autoSpaceDE w:val="0"/>
        <w:autoSpaceDN w:val="0"/>
        <w:adjustRightInd w:val="0"/>
        <w:snapToGrid w:val="0"/>
        <w:spacing w:line="360" w:lineRule="auto"/>
        <w:jc w:val="center"/>
        <w:rPr>
          <w:rFonts w:ascii="Times New Roman" w:eastAsia="宋体" w:hAnsi="Times New Roman" w:cs="Times New Roman"/>
          <w:szCs w:val="21"/>
        </w:rPr>
      </w:pPr>
      <w:r w:rsidRPr="00996296">
        <w:rPr>
          <w:rFonts w:ascii="Times New Roman" w:eastAsia="宋体" w:hAnsi="Times New Roman" w:cs="Times New Roman"/>
          <w:noProof/>
          <w:szCs w:val="21"/>
        </w:rPr>
        <w:drawing>
          <wp:inline distT="0" distB="0" distL="0" distR="0">
            <wp:extent cx="2232660" cy="944880"/>
            <wp:effectExtent l="0" t="0" r="0" b="7620"/>
            <wp:docPr id="100058" name="图片 100058" descr="id:2147505575;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8" name="20xr3hxr348.jpg" descr="id:2147505575;FounderCES"/>
                    <pic:cNvPicPr>
                      <a:picLocks noChangeAspect="1" noChangeArrowheads="1"/>
                    </pic:cNvPicPr>
                  </pic:nvPicPr>
                  <pic:blipFill>
                    <a:blip xmlns:r="http://schemas.openxmlformats.org/officeDocument/2006/relationships" r:embed="rId58"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2232660" cy="944880"/>
                    </a:xfrm>
                    <a:prstGeom prst="rect">
                      <a:avLst/>
                    </a:prstGeom>
                    <a:noFill/>
                    <a:ln>
                      <a:noFill/>
                    </a:ln>
                  </pic:spPr>
                </pic:pic>
              </a:graphicData>
            </a:graphic>
          </wp:inline>
        </w:drawing>
      </w:r>
    </w:p>
    <w:p w:rsidR="00996296" w:rsidRPr="00996296" w:rsidP="00996296" w14:paraId="18CBB439" w14:textId="77777777">
      <w:pPr>
        <w:autoSpaceDE w:val="0"/>
        <w:autoSpaceDN w:val="0"/>
        <w:adjustRightInd w:val="0"/>
        <w:snapToGrid w:val="0"/>
        <w:spacing w:line="360" w:lineRule="auto"/>
        <w:jc w:val="left"/>
        <w:rPr>
          <w:rFonts w:ascii="Times New Roman" w:eastAsia="宋体" w:hAnsi="宋体" w:cs="Times New Roman" w:hint="eastAsia"/>
          <w:b/>
          <w:szCs w:val="21"/>
        </w:rPr>
      </w:pPr>
      <w:r w:rsidRPr="00996296">
        <w:rPr>
          <w:rFonts w:ascii="Times New Roman" w:eastAsia="宋体" w:hAnsi="宋体" w:cs="Times New Roman" w:hint="eastAsia"/>
          <w:b/>
          <w:szCs w:val="21"/>
        </w:rPr>
        <w:t>三</w:t>
      </w:r>
      <w:r w:rsidRPr="00996296">
        <w:rPr>
          <w:rFonts w:ascii="Times New Roman" w:eastAsia="宋体" w:hAnsi="宋体" w:cs="Times New Roman"/>
          <w:b/>
          <w:szCs w:val="21"/>
        </w:rPr>
        <w:t>、核酸的生物功能</w:t>
      </w:r>
    </w:p>
    <w:p w:rsidR="00996296" w:rsidRPr="00996296" w:rsidP="00996296" w14:paraId="59CDA434" w14:textId="35EC11CC">
      <w:pPr>
        <w:autoSpaceDE w:val="0"/>
        <w:autoSpaceDN w:val="0"/>
        <w:adjustRightInd w:val="0"/>
        <w:snapToGrid w:val="0"/>
        <w:spacing w:line="360" w:lineRule="auto"/>
        <w:jc w:val="left"/>
        <w:rPr>
          <w:rFonts w:ascii="Times New Roman" w:eastAsia="宋体" w:hAnsi="Times New Roman" w:cs="Times New Roman"/>
          <w:szCs w:val="21"/>
        </w:rPr>
      </w:pPr>
      <w:r w:rsidRPr="00996296">
        <w:rPr>
          <w:rFonts w:ascii="Times New Roman" w:eastAsia="宋体" w:hAnsi="Times New Roman" w:cs="Times New Roman" w:hint="eastAsia"/>
          <w:szCs w:val="21"/>
        </w:rPr>
        <w:t>1</w:t>
      </w:r>
      <w:r w:rsidRPr="00996296">
        <w:rPr>
          <w:rFonts w:ascii="Times New Roman" w:eastAsia="宋体" w:hAnsi="Times New Roman" w:cs="Times New Roman"/>
          <w:szCs w:val="21"/>
        </w:rPr>
        <w:t>．</w:t>
      </w:r>
      <w:r w:rsidRPr="00996296">
        <w:rPr>
          <w:rFonts w:ascii="Times New Roman" w:eastAsia="宋体" w:hAnsi="宋体" w:cs="Times New Roman"/>
          <w:szCs w:val="21"/>
        </w:rPr>
        <w:t>核酸是生物体</w:t>
      </w:r>
      <w:r w:rsidR="00336F29">
        <w:rPr>
          <w:rFonts w:ascii="Times New Roman" w:eastAsia="宋体" w:hAnsi="宋体" w:cs="Times New Roman" w:hint="eastAsia"/>
          <w:b/>
          <w:color w:val="FF0000"/>
          <w:szCs w:val="21"/>
          <w:u w:val="single"/>
        </w:rPr>
        <w:t xml:space="preserve">                 </w:t>
      </w:r>
      <w:r w:rsidRPr="00996296">
        <w:rPr>
          <w:rFonts w:ascii="Times New Roman" w:eastAsia="宋体" w:hAnsi="宋体" w:cs="Times New Roman"/>
          <w:szCs w:val="21"/>
        </w:rPr>
        <w:t>的载体</w:t>
      </w:r>
    </w:p>
    <w:p w:rsidR="00996296" w:rsidRPr="00996296" w:rsidP="00996296" w14:paraId="41215341" w14:textId="77777777">
      <w:pPr>
        <w:autoSpaceDE w:val="0"/>
        <w:autoSpaceDN w:val="0"/>
        <w:adjustRightInd w:val="0"/>
        <w:snapToGrid w:val="0"/>
        <w:spacing w:line="360" w:lineRule="auto"/>
        <w:jc w:val="left"/>
        <w:rPr>
          <w:rFonts w:ascii="Times New Roman" w:eastAsia="宋体" w:hAnsi="Times New Roman" w:cs="Times New Roman"/>
          <w:szCs w:val="21"/>
        </w:rPr>
      </w:pPr>
      <w:r w:rsidRPr="00996296">
        <w:rPr>
          <w:rFonts w:ascii="Times New Roman" w:eastAsia="宋体" w:hAnsi="Times New Roman" w:cs="Times New Roman" w:hint="eastAsia"/>
          <w:szCs w:val="21"/>
        </w:rPr>
        <w:t>2</w:t>
      </w:r>
      <w:r w:rsidRPr="00996296">
        <w:rPr>
          <w:rFonts w:ascii="Times New Roman" w:eastAsia="宋体" w:hAnsi="Times New Roman" w:cs="Times New Roman"/>
          <w:szCs w:val="21"/>
        </w:rPr>
        <w:t>．</w:t>
      </w:r>
      <w:r w:rsidRPr="00996296">
        <w:rPr>
          <w:rFonts w:ascii="Times New Roman" w:eastAsia="宋体" w:hAnsi="Times New Roman" w:cs="Times New Roman"/>
          <w:szCs w:val="21"/>
        </w:rPr>
        <w:t>DNA</w:t>
      </w:r>
      <w:r w:rsidRPr="00996296">
        <w:rPr>
          <w:rFonts w:ascii="Times New Roman" w:eastAsia="宋体" w:hAnsi="宋体" w:cs="Times New Roman"/>
          <w:szCs w:val="21"/>
        </w:rPr>
        <w:t>的生物功能</w:t>
      </w:r>
    </w:p>
    <w:p w:rsidR="00996296" w:rsidRPr="00996296" w:rsidP="00996296" w14:paraId="3683C1D3" w14:textId="43579E9F">
      <w:pPr>
        <w:autoSpaceDE w:val="0"/>
        <w:autoSpaceDN w:val="0"/>
        <w:adjustRightInd w:val="0"/>
        <w:snapToGrid w:val="0"/>
        <w:spacing w:line="360" w:lineRule="auto"/>
        <w:ind w:firstLine="210" w:firstLineChars="100"/>
        <w:jc w:val="left"/>
        <w:rPr>
          <w:rFonts w:ascii="Times New Roman" w:eastAsia="宋体" w:hAnsi="宋体" w:cs="Times New Roman" w:hint="eastAsia"/>
          <w:szCs w:val="21"/>
          <w:lang w:val="pt-BR"/>
        </w:rPr>
      </w:pPr>
      <w:bookmarkStart w:id="9" w:name="_Hlk172781134"/>
      <w:r w:rsidRPr="00996296">
        <w:rPr>
          <w:rFonts w:ascii="Times New Roman" w:eastAsia="宋体" w:hAnsi="宋体" w:cs="Times New Roman" w:hint="eastAsia"/>
          <w:szCs w:val="21"/>
          <w:lang w:val="pt-BR"/>
        </w:rPr>
        <w:t>（</w:t>
      </w:r>
      <w:r w:rsidRPr="00996296">
        <w:rPr>
          <w:rFonts w:ascii="Times New Roman" w:eastAsia="宋体" w:hAnsi="宋体" w:cs="Times New Roman" w:hint="eastAsia"/>
          <w:szCs w:val="21"/>
          <w:lang w:val="pt-BR"/>
        </w:rPr>
        <w:t>1</w:t>
      </w:r>
      <w:r w:rsidRPr="00996296">
        <w:rPr>
          <w:rFonts w:ascii="Times New Roman" w:eastAsia="宋体" w:hAnsi="宋体" w:cs="Times New Roman" w:hint="eastAsia"/>
          <w:szCs w:val="21"/>
          <w:lang w:val="pt-BR"/>
        </w:rPr>
        <w:t>）</w:t>
      </w:r>
      <w:bookmarkEnd w:id="9"/>
      <w:r w:rsidRPr="00996296">
        <w:rPr>
          <w:rFonts w:ascii="Times New Roman" w:eastAsia="宋体" w:hAnsi="宋体" w:cs="Times New Roman"/>
          <w:szCs w:val="21"/>
        </w:rPr>
        <w:t>基因</w:t>
      </w:r>
      <w:r w:rsidRPr="00996296">
        <w:rPr>
          <w:rFonts w:ascii="Times New Roman" w:eastAsia="宋体" w:hAnsi="Times New Roman" w:cs="Times New Roman"/>
          <w:szCs w:val="21"/>
        </w:rPr>
        <w:t>：</w:t>
      </w:r>
      <w:r w:rsidRPr="00996296">
        <w:rPr>
          <w:rFonts w:ascii="Times New Roman" w:eastAsia="宋体" w:hAnsi="宋体" w:cs="Times New Roman"/>
          <w:szCs w:val="21"/>
        </w:rPr>
        <w:t>有一定</w:t>
      </w:r>
      <w:r w:rsidR="00336F29">
        <w:rPr>
          <w:rFonts w:ascii="Times New Roman" w:eastAsia="宋体" w:hAnsi="宋体" w:cs="Times New Roman" w:hint="eastAsia"/>
          <w:b/>
          <w:color w:val="FF0000"/>
          <w:szCs w:val="21"/>
          <w:u w:val="single"/>
        </w:rPr>
        <w:t xml:space="preserve">          </w:t>
      </w:r>
      <w:r w:rsidRPr="00996296">
        <w:rPr>
          <w:rFonts w:ascii="Times New Roman" w:eastAsia="宋体" w:hAnsi="宋体" w:cs="Times New Roman"/>
          <w:szCs w:val="21"/>
        </w:rPr>
        <w:t>排列顺序的</w:t>
      </w:r>
      <w:r w:rsidRPr="00996296">
        <w:rPr>
          <w:rFonts w:ascii="Times New Roman" w:eastAsia="宋体" w:hAnsi="Times New Roman" w:cs="Times New Roman"/>
          <w:szCs w:val="21"/>
        </w:rPr>
        <w:t>DNA</w:t>
      </w:r>
      <w:r w:rsidRPr="00996296">
        <w:rPr>
          <w:rFonts w:ascii="Times New Roman" w:eastAsia="宋体" w:hAnsi="宋体" w:cs="Times New Roman"/>
          <w:szCs w:val="21"/>
        </w:rPr>
        <w:t>片段含有特定的</w:t>
      </w:r>
      <w:r w:rsidR="00336F29">
        <w:rPr>
          <w:rFonts w:ascii="Times New Roman" w:eastAsia="宋体" w:hAnsi="宋体" w:cs="Times New Roman" w:hint="eastAsia"/>
          <w:b/>
          <w:color w:val="FF0000"/>
          <w:szCs w:val="21"/>
          <w:u w:val="single"/>
        </w:rPr>
        <w:t xml:space="preserve">        </w:t>
      </w:r>
      <w:r w:rsidRPr="00996296">
        <w:rPr>
          <w:rFonts w:ascii="Times New Roman" w:eastAsia="宋体" w:hAnsi="宋体" w:cs="Times New Roman"/>
          <w:szCs w:val="21"/>
        </w:rPr>
        <w:t>信息。</w:t>
      </w:r>
    </w:p>
    <w:p w:rsidR="00996296" w:rsidRPr="00996296" w:rsidP="00996296" w14:paraId="77AF93FD" w14:textId="43A1C1FA">
      <w:pPr>
        <w:autoSpaceDE w:val="0"/>
        <w:autoSpaceDN w:val="0"/>
        <w:adjustRightInd w:val="0"/>
        <w:snapToGrid w:val="0"/>
        <w:spacing w:line="360" w:lineRule="auto"/>
        <w:ind w:firstLine="210" w:firstLineChars="100"/>
        <w:jc w:val="left"/>
        <w:rPr>
          <w:rFonts w:ascii="Times New Roman" w:eastAsia="宋体" w:hAnsi="宋体" w:cs="Times New Roman" w:hint="eastAsia"/>
          <w:szCs w:val="21"/>
          <w:lang w:val="pt-BR"/>
        </w:rPr>
      </w:pPr>
      <w:r w:rsidRPr="00996296">
        <w:rPr>
          <w:rFonts w:ascii="Times New Roman" w:eastAsia="宋体" w:hAnsi="宋体" w:cs="Times New Roman" w:hint="eastAsia"/>
          <w:szCs w:val="21"/>
          <w:lang w:val="pt-BR"/>
        </w:rPr>
        <w:t>（</w:t>
      </w:r>
      <w:r w:rsidRPr="00996296">
        <w:rPr>
          <w:rFonts w:ascii="Times New Roman" w:eastAsia="宋体" w:hAnsi="宋体" w:cs="Times New Roman" w:hint="eastAsia"/>
          <w:szCs w:val="21"/>
          <w:lang w:val="pt-BR"/>
        </w:rPr>
        <w:t>2</w:t>
      </w:r>
      <w:r w:rsidRPr="00996296">
        <w:rPr>
          <w:rFonts w:ascii="Times New Roman" w:eastAsia="宋体" w:hAnsi="宋体" w:cs="Times New Roman" w:hint="eastAsia"/>
          <w:szCs w:val="21"/>
          <w:lang w:val="pt-BR"/>
        </w:rPr>
        <w:t>）</w:t>
      </w:r>
      <w:r w:rsidRPr="00996296">
        <w:rPr>
          <w:rFonts w:ascii="Times New Roman" w:eastAsia="宋体" w:hAnsi="宋体" w:cs="Times New Roman"/>
          <w:szCs w:val="21"/>
        </w:rPr>
        <w:t>基因作用</w:t>
      </w:r>
      <w:r w:rsidRPr="00996296">
        <w:rPr>
          <w:rFonts w:ascii="Times New Roman" w:eastAsia="宋体" w:hAnsi="Times New Roman" w:cs="Times New Roman"/>
          <w:szCs w:val="21"/>
        </w:rPr>
        <w:t>：</w:t>
      </w:r>
      <w:r w:rsidRPr="00996296">
        <w:rPr>
          <w:rFonts w:ascii="Times New Roman" w:eastAsia="宋体" w:hAnsi="Times New Roman" w:cs="Times New Roman"/>
          <w:szCs w:val="21"/>
        </w:rPr>
        <w:t>DNA</w:t>
      </w:r>
      <w:r w:rsidRPr="00996296">
        <w:rPr>
          <w:rFonts w:ascii="Times New Roman" w:eastAsia="宋体" w:hAnsi="宋体" w:cs="Times New Roman"/>
          <w:szCs w:val="21"/>
        </w:rPr>
        <w:t>分子上有许多基因</w:t>
      </w:r>
      <w:r w:rsidRPr="00996296">
        <w:rPr>
          <w:rFonts w:ascii="Times New Roman" w:eastAsia="宋体" w:hAnsi="Times New Roman" w:cs="Times New Roman"/>
          <w:szCs w:val="21"/>
        </w:rPr>
        <w:t>，</w:t>
      </w:r>
      <w:r w:rsidRPr="00996296">
        <w:rPr>
          <w:rFonts w:ascii="Times New Roman" w:eastAsia="宋体" w:hAnsi="宋体" w:cs="Times New Roman"/>
          <w:szCs w:val="21"/>
        </w:rPr>
        <w:t>决定了生物体的一系列</w:t>
      </w:r>
      <w:r w:rsidR="00336F29">
        <w:rPr>
          <w:rFonts w:ascii="Times New Roman" w:eastAsia="宋体" w:hAnsi="宋体" w:cs="Times New Roman" w:hint="eastAsia"/>
          <w:b/>
          <w:color w:val="FF0000"/>
          <w:szCs w:val="21"/>
          <w:u w:val="single"/>
        </w:rPr>
        <w:t xml:space="preserve">         </w:t>
      </w:r>
      <w:r w:rsidRPr="00996296">
        <w:rPr>
          <w:rFonts w:ascii="Times New Roman" w:eastAsia="宋体" w:hAnsi="宋体" w:cs="Times New Roman"/>
          <w:szCs w:val="21"/>
        </w:rPr>
        <w:t>。</w:t>
      </w:r>
    </w:p>
    <w:p w:rsidR="002B04C7" w:rsidRPr="001F01B5" w:rsidP="001F01B5" w14:paraId="3117F3C6" w14:textId="6D394530">
      <w:pPr>
        <w:autoSpaceDE w:val="0"/>
        <w:autoSpaceDN w:val="0"/>
        <w:adjustRightInd w:val="0"/>
        <w:snapToGrid w:val="0"/>
        <w:spacing w:line="360" w:lineRule="auto"/>
        <w:jc w:val="left"/>
        <w:rPr>
          <w:rFonts w:ascii="Times New Roman" w:eastAsia="宋体" w:hAnsi="宋体" w:cs="Times New Roman" w:hint="eastAsia"/>
          <w:szCs w:val="21"/>
          <w:lang w:val="pt-BR"/>
        </w:rPr>
      </w:pPr>
      <w:r w:rsidRPr="00996296">
        <w:rPr>
          <w:rFonts w:ascii="Times New Roman" w:eastAsia="宋体" w:hAnsi="Times New Roman" w:cs="Times New Roman" w:hint="eastAsia"/>
          <w:szCs w:val="21"/>
        </w:rPr>
        <w:t>3</w:t>
      </w:r>
      <w:r w:rsidRPr="00996296">
        <w:rPr>
          <w:rFonts w:ascii="Times New Roman" w:eastAsia="宋体" w:hAnsi="Times New Roman" w:cs="Times New Roman"/>
          <w:szCs w:val="21"/>
        </w:rPr>
        <w:t>．</w:t>
      </w:r>
      <w:r w:rsidRPr="00996296">
        <w:rPr>
          <w:rFonts w:ascii="Times New Roman" w:eastAsia="宋体" w:hAnsi="Times New Roman" w:cs="Times New Roman"/>
          <w:szCs w:val="21"/>
        </w:rPr>
        <w:t>RNA</w:t>
      </w:r>
      <w:r w:rsidRPr="00996296">
        <w:rPr>
          <w:rFonts w:ascii="Times New Roman" w:eastAsia="宋体" w:hAnsi="宋体" w:cs="Times New Roman"/>
          <w:szCs w:val="21"/>
        </w:rPr>
        <w:t>的生物功能</w:t>
      </w:r>
      <w:r w:rsidRPr="00996296">
        <w:rPr>
          <w:rFonts w:ascii="Times New Roman" w:eastAsia="宋体" w:hAnsi="Times New Roman" w:cs="Times New Roman"/>
          <w:szCs w:val="21"/>
        </w:rPr>
        <w:t>：</w:t>
      </w:r>
      <w:r w:rsidRPr="00996296">
        <w:rPr>
          <w:rFonts w:ascii="Times New Roman" w:eastAsia="宋体" w:hAnsi="宋体" w:cs="Times New Roman"/>
          <w:szCs w:val="21"/>
        </w:rPr>
        <w:t>主要负责传递、翻译和表达</w:t>
      </w:r>
      <w:r w:rsidRPr="00996296">
        <w:rPr>
          <w:rFonts w:ascii="Times New Roman" w:eastAsia="宋体" w:hAnsi="Times New Roman" w:cs="Times New Roman"/>
          <w:szCs w:val="21"/>
        </w:rPr>
        <w:t>DNA</w:t>
      </w:r>
      <w:r w:rsidRPr="00996296">
        <w:rPr>
          <w:rFonts w:ascii="Times New Roman" w:eastAsia="宋体" w:hAnsi="宋体" w:cs="Times New Roman"/>
          <w:szCs w:val="21"/>
        </w:rPr>
        <w:t>所携带的遗传信息。</w:t>
      </w:r>
    </w:p>
    <w:p w:rsidR="002B04C7" w:rsidP="002B04C7" w14:paraId="7EEFC1C0" w14:textId="77777777">
      <w:pPr>
        <w:adjustRightInd w:val="0"/>
        <w:snapToGrid w:val="0"/>
        <w:spacing w:line="360" w:lineRule="auto"/>
        <w:jc w:val="left"/>
        <w:rPr>
          <w:rFonts w:ascii="Times New Roman" w:hAnsi="Times New Roman" w:cs="Times New Roman"/>
          <w:szCs w:val="21"/>
        </w:rPr>
      </w:pPr>
    </w:p>
    <w:p w:rsidR="002B04C7" w:rsidP="002B04C7" w14:paraId="4EE8E640" w14:textId="77777777">
      <w:pPr>
        <w:adjustRightInd w:val="0"/>
        <w:snapToGrid w:val="0"/>
        <w:spacing w:line="360" w:lineRule="auto"/>
        <w:jc w:val="left"/>
      </w:pPr>
      <w:r>
        <w:rPr>
          <w:rFonts w:ascii="Times New Roman" w:hAnsi="Times New Roman" w:cs="Times New Roman"/>
          <w:noProof/>
        </w:rPr>
        <w:drawing>
          <wp:inline distT="0" distB="0" distL="114300" distR="114300">
            <wp:extent cx="1224280" cy="371475"/>
            <wp:effectExtent l="0" t="0" r="13970" b="9525"/>
            <wp:docPr id="1358451529" name="图片 3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8451529" name="图片 327"/>
                    <pic:cNvPicPr>
                      <a:picLocks noChangeAspect="1"/>
                    </pic:cNvPicPr>
                  </pic:nvPicPr>
                  <pic:blipFill>
                    <a:blip xmlns:r="http://schemas.openxmlformats.org/officeDocument/2006/relationships" r:embed="rId19"/>
                    <a:stretch>
                      <a:fillRect/>
                    </a:stretch>
                  </pic:blipFill>
                  <pic:spPr>
                    <a:xfrm>
                      <a:off x="0" y="0"/>
                      <a:ext cx="1224280" cy="371475"/>
                    </a:xfrm>
                    <a:prstGeom prst="rect">
                      <a:avLst/>
                    </a:prstGeom>
                    <a:noFill/>
                    <a:ln>
                      <a:noFill/>
                    </a:ln>
                  </pic:spPr>
                </pic:pic>
              </a:graphicData>
            </a:graphic>
          </wp:inline>
        </w:drawing>
      </w:r>
    </w:p>
    <w:p w:rsidR="00866359" w:rsidRPr="00CD05F9" w:rsidP="008710F1" w14:paraId="7343421C" w14:textId="77777777">
      <w:pPr>
        <w:tabs>
          <w:tab w:val="left" w:pos="4140"/>
        </w:tabs>
        <w:snapToGrid w:val="0"/>
        <w:spacing w:line="360" w:lineRule="auto"/>
        <w:rPr>
          <w:rFonts w:ascii="Times New Roman" w:eastAsia="宋体" w:hAnsi="Times New Roman" w:cs="Times New Roman"/>
          <w:szCs w:val="21"/>
        </w:rPr>
      </w:pPr>
      <w:r w:rsidRPr="00CD05F9">
        <w:rPr>
          <w:rFonts w:ascii="Times New Roman" w:eastAsia="宋体" w:hAnsi="Times New Roman" w:cs="Times New Roman"/>
          <w:szCs w:val="21"/>
        </w:rPr>
        <w:t>1</w:t>
      </w:r>
      <w:r w:rsidRPr="00CD05F9">
        <w:rPr>
          <w:rFonts w:ascii="Times New Roman" w:eastAsia="宋体" w:hAnsi="Times New Roman" w:cs="Times New Roman"/>
          <w:szCs w:val="21"/>
        </w:rPr>
        <w:t>．判断正误，正确的打</w:t>
      </w:r>
      <w:r w:rsidRPr="00CD05F9">
        <w:rPr>
          <w:rFonts w:ascii="宋体" w:eastAsia="宋体" w:hAnsi="宋体" w:cs="Times New Roman"/>
          <w:szCs w:val="21"/>
        </w:rPr>
        <w:t>“√”</w:t>
      </w:r>
      <w:r w:rsidRPr="00CD05F9">
        <w:rPr>
          <w:rFonts w:ascii="Times New Roman" w:eastAsia="宋体" w:hAnsi="Times New Roman" w:cs="Times New Roman"/>
          <w:szCs w:val="21"/>
        </w:rPr>
        <w:t>，错误的打</w:t>
      </w:r>
      <w:r w:rsidRPr="00CD05F9">
        <w:rPr>
          <w:rFonts w:ascii="宋体" w:eastAsia="宋体" w:hAnsi="宋体" w:cs="Times New Roman"/>
          <w:szCs w:val="21"/>
        </w:rPr>
        <w:t>“×”</w:t>
      </w:r>
      <w:r w:rsidRPr="00CD05F9">
        <w:rPr>
          <w:rFonts w:ascii="Times New Roman" w:eastAsia="宋体" w:hAnsi="Times New Roman" w:cs="Times New Roman"/>
          <w:szCs w:val="21"/>
        </w:rPr>
        <w:t>。</w:t>
      </w:r>
    </w:p>
    <w:p w:rsidR="00866359" w:rsidP="008710F1" w14:paraId="7A9913A7" w14:textId="54EBCC55">
      <w:pPr>
        <w:spacing w:line="360" w:lineRule="auto"/>
        <w:jc w:val="left"/>
        <w:textAlignment w:val="center"/>
      </w:pPr>
      <w:bookmarkStart w:id="10" w:name="_Hlk172788168"/>
      <w:r w:rsidRPr="00996296">
        <w:rPr>
          <w:rFonts w:ascii="Times New Roman" w:eastAsia="宋体" w:hAnsi="宋体" w:cs="Times New Roman" w:hint="eastAsia"/>
          <w:szCs w:val="21"/>
          <w:lang w:val="pt-BR"/>
        </w:rPr>
        <w:t>（</w:t>
      </w:r>
      <w:r w:rsidRPr="00996296">
        <w:rPr>
          <w:rFonts w:ascii="Times New Roman" w:eastAsia="宋体" w:hAnsi="宋体" w:cs="Times New Roman" w:hint="eastAsia"/>
          <w:szCs w:val="21"/>
          <w:lang w:val="pt-BR"/>
        </w:rPr>
        <w:t>1</w:t>
      </w:r>
      <w:r w:rsidRPr="00996296">
        <w:rPr>
          <w:rFonts w:ascii="Times New Roman" w:eastAsia="宋体" w:hAnsi="宋体" w:cs="Times New Roman" w:hint="eastAsia"/>
          <w:szCs w:val="21"/>
          <w:lang w:val="pt-BR"/>
        </w:rPr>
        <w:t>）</w:t>
      </w:r>
      <w:r>
        <w:object>
          <v:shape id="_x0000_i1027" type="#_x0000_t75" alt="eqId59b98020deb38157a0d38373b6c822a9" style="width:26.4pt;height:12.55pt" o:ole="">
            <v:imagedata r:id="rId59" o:title="eqId59b98020deb38157a0d38373b6c822a9"/>
          </v:shape>
          <o:OLEObject Type="Embed" ProgID="Equation.DSMT4" ShapeID="_x0000_i1027" DrawAspect="Content" ObjectID="_1783420267" r:id="rId60"/>
        </w:object>
      </w:r>
      <w:r>
        <w:t>的双螺旋结构与氢键无关</w:t>
      </w:r>
      <w:r w:rsidRPr="00CD05F9" w:rsidR="0012684D">
        <w:rPr>
          <w:rFonts w:ascii="Times New Roman" w:eastAsia="宋体" w:hAnsi="Times New Roman" w:cs="Times New Roman"/>
          <w:szCs w:val="21"/>
        </w:rPr>
        <w:t>(</w:t>
      </w:r>
      <w:r w:rsidRPr="00CD05F9" w:rsidR="0012684D">
        <w:rPr>
          <w:rFonts w:ascii="Times New Roman" w:eastAsia="宋体" w:hAnsi="Times New Roman" w:cs="Times New Roman"/>
          <w:szCs w:val="21"/>
        </w:rPr>
        <w:t>　</w:t>
      </w:r>
      <w:r w:rsidR="00577C65">
        <w:rPr>
          <w:rFonts w:ascii="宋体" w:eastAsia="宋体" w:hAnsi="宋体" w:cs="Times New Roman" w:hint="eastAsia"/>
          <w:szCs w:val="21"/>
        </w:rPr>
        <w:t xml:space="preserve"> </w:t>
      </w:r>
      <w:r w:rsidRPr="00CD05F9" w:rsidR="0012684D">
        <w:rPr>
          <w:rFonts w:ascii="Times New Roman" w:eastAsia="宋体" w:hAnsi="Times New Roman" w:cs="Times New Roman"/>
          <w:szCs w:val="21"/>
        </w:rPr>
        <w:t>　</w:t>
      </w:r>
      <w:r w:rsidRPr="00CD05F9" w:rsidR="0012684D">
        <w:rPr>
          <w:rFonts w:ascii="Times New Roman" w:eastAsia="宋体" w:hAnsi="Times New Roman" w:cs="Times New Roman"/>
          <w:szCs w:val="21"/>
        </w:rPr>
        <w:t>)</w:t>
      </w:r>
      <w:r w:rsidR="0012684D">
        <w:rPr>
          <w:rFonts w:hint="eastAsia"/>
        </w:rPr>
        <w:t xml:space="preserve"> </w:t>
      </w:r>
      <w:r>
        <w:t>；</w:t>
      </w:r>
    </w:p>
    <w:p w:rsidR="00866359" w:rsidP="008710F1" w14:paraId="483F5DDB" w14:textId="35A537F5">
      <w:pPr>
        <w:spacing w:line="360" w:lineRule="auto"/>
        <w:jc w:val="left"/>
        <w:textAlignment w:val="center"/>
      </w:pPr>
      <w:r w:rsidRPr="00996296">
        <w:rPr>
          <w:rFonts w:ascii="Times New Roman" w:eastAsia="宋体" w:hAnsi="宋体" w:cs="Times New Roman" w:hint="eastAsia"/>
          <w:szCs w:val="21"/>
          <w:lang w:val="pt-BR"/>
        </w:rPr>
        <w:t>（</w:t>
      </w:r>
      <w:r>
        <w:rPr>
          <w:rFonts w:ascii="Times New Roman" w:eastAsia="宋体" w:hAnsi="宋体" w:cs="Times New Roman" w:hint="eastAsia"/>
          <w:szCs w:val="21"/>
          <w:lang w:val="pt-BR"/>
        </w:rPr>
        <w:t>2</w:t>
      </w:r>
      <w:r w:rsidRPr="00996296">
        <w:rPr>
          <w:rFonts w:ascii="Times New Roman" w:eastAsia="宋体" w:hAnsi="宋体" w:cs="Times New Roman" w:hint="eastAsia"/>
          <w:szCs w:val="21"/>
          <w:lang w:val="pt-BR"/>
        </w:rPr>
        <w:t>）</w:t>
      </w:r>
      <w:r>
        <w:t>核苷酸是一种生物大分子，不能发生水解反应</w:t>
      </w:r>
      <w:r w:rsidRPr="00CD05F9" w:rsidR="0012684D">
        <w:rPr>
          <w:rFonts w:ascii="Times New Roman" w:eastAsia="宋体" w:hAnsi="Times New Roman" w:cs="Times New Roman"/>
          <w:szCs w:val="21"/>
        </w:rPr>
        <w:t>(</w:t>
      </w:r>
      <w:r w:rsidRPr="00CD05F9" w:rsidR="0012684D">
        <w:rPr>
          <w:rFonts w:ascii="Times New Roman" w:eastAsia="宋体" w:hAnsi="Times New Roman" w:cs="Times New Roman"/>
          <w:szCs w:val="21"/>
        </w:rPr>
        <w:t>　</w:t>
      </w:r>
      <w:r w:rsidR="00577C65">
        <w:rPr>
          <w:rFonts w:ascii="宋体" w:eastAsia="宋体" w:hAnsi="宋体" w:cs="Times New Roman" w:hint="eastAsia"/>
          <w:szCs w:val="21"/>
        </w:rPr>
        <w:t xml:space="preserve"> </w:t>
      </w:r>
      <w:r w:rsidRPr="00CD05F9" w:rsidR="0012684D">
        <w:rPr>
          <w:rFonts w:ascii="Times New Roman" w:eastAsia="宋体" w:hAnsi="Times New Roman" w:cs="Times New Roman"/>
          <w:szCs w:val="21"/>
        </w:rPr>
        <w:t>　</w:t>
      </w:r>
      <w:r w:rsidRPr="00CD05F9" w:rsidR="0012684D">
        <w:rPr>
          <w:rFonts w:ascii="Times New Roman" w:eastAsia="宋体" w:hAnsi="Times New Roman" w:cs="Times New Roman"/>
          <w:szCs w:val="21"/>
        </w:rPr>
        <w:t>)</w:t>
      </w:r>
      <w:r w:rsidR="0012684D">
        <w:rPr>
          <w:rFonts w:hint="eastAsia"/>
        </w:rPr>
        <w:t xml:space="preserve"> </w:t>
      </w:r>
      <w:r>
        <w:t>；</w:t>
      </w:r>
    </w:p>
    <w:p w:rsidR="00866359" w:rsidP="008710F1" w14:paraId="2D8BEB3F" w14:textId="77EA7A42">
      <w:pPr>
        <w:spacing w:line="360" w:lineRule="auto"/>
        <w:jc w:val="left"/>
        <w:textAlignment w:val="center"/>
      </w:pPr>
      <w:r w:rsidRPr="00996296">
        <w:rPr>
          <w:rFonts w:ascii="Times New Roman" w:eastAsia="宋体" w:hAnsi="宋体" w:cs="Times New Roman" w:hint="eastAsia"/>
          <w:szCs w:val="21"/>
          <w:lang w:val="pt-BR"/>
        </w:rPr>
        <w:t>（</w:t>
      </w:r>
      <w:r>
        <w:rPr>
          <w:rFonts w:ascii="Times New Roman" w:eastAsia="宋体" w:hAnsi="宋体" w:cs="Times New Roman" w:hint="eastAsia"/>
          <w:szCs w:val="21"/>
          <w:lang w:val="pt-BR"/>
        </w:rPr>
        <w:t>3</w:t>
      </w:r>
      <w:r w:rsidRPr="00996296">
        <w:rPr>
          <w:rFonts w:ascii="Times New Roman" w:eastAsia="宋体" w:hAnsi="宋体" w:cs="Times New Roman" w:hint="eastAsia"/>
          <w:szCs w:val="21"/>
          <w:lang w:val="pt-BR"/>
        </w:rPr>
        <w:t>）</w:t>
      </w:r>
      <w:r>
        <w:t>核酸的碱基之间通过范德华力结合成碱基对</w:t>
      </w:r>
      <w:r w:rsidRPr="00CD05F9" w:rsidR="0012684D">
        <w:rPr>
          <w:rFonts w:ascii="Times New Roman" w:eastAsia="宋体" w:hAnsi="Times New Roman" w:cs="Times New Roman"/>
          <w:szCs w:val="21"/>
        </w:rPr>
        <w:t>(</w:t>
      </w:r>
      <w:r w:rsidRPr="00CD05F9" w:rsidR="0012684D">
        <w:rPr>
          <w:rFonts w:ascii="Times New Roman" w:eastAsia="宋体" w:hAnsi="Times New Roman" w:cs="Times New Roman"/>
          <w:szCs w:val="21"/>
        </w:rPr>
        <w:t>　</w:t>
      </w:r>
      <w:r w:rsidR="00577C65">
        <w:rPr>
          <w:rFonts w:ascii="宋体" w:eastAsia="宋体" w:hAnsi="宋体" w:cs="Times New Roman" w:hint="eastAsia"/>
          <w:szCs w:val="21"/>
        </w:rPr>
        <w:t xml:space="preserve"> </w:t>
      </w:r>
      <w:r w:rsidRPr="00CD05F9" w:rsidR="0012684D">
        <w:rPr>
          <w:rFonts w:ascii="Times New Roman" w:eastAsia="宋体" w:hAnsi="Times New Roman" w:cs="Times New Roman"/>
          <w:szCs w:val="21"/>
        </w:rPr>
        <w:t>　</w:t>
      </w:r>
      <w:r w:rsidRPr="00CD05F9" w:rsidR="0012684D">
        <w:rPr>
          <w:rFonts w:ascii="Times New Roman" w:eastAsia="宋体" w:hAnsi="Times New Roman" w:cs="Times New Roman"/>
          <w:szCs w:val="21"/>
        </w:rPr>
        <w:t>)</w:t>
      </w:r>
      <w:r w:rsidR="0012684D">
        <w:rPr>
          <w:rFonts w:hint="eastAsia"/>
        </w:rPr>
        <w:t xml:space="preserve"> </w:t>
      </w:r>
      <w:r w:rsidR="00EE21B7">
        <w:t>；</w:t>
      </w:r>
    </w:p>
    <w:p w:rsidR="00866359" w:rsidP="008710F1" w14:paraId="4F18B12C" w14:textId="22B5C575">
      <w:pPr>
        <w:spacing w:line="360" w:lineRule="auto"/>
        <w:jc w:val="left"/>
        <w:textAlignment w:val="center"/>
      </w:pPr>
      <w:r w:rsidRPr="00996296">
        <w:rPr>
          <w:rFonts w:ascii="Times New Roman" w:eastAsia="宋体" w:hAnsi="宋体" w:cs="Times New Roman" w:hint="eastAsia"/>
          <w:szCs w:val="21"/>
          <w:lang w:val="pt-BR"/>
        </w:rPr>
        <w:t>（</w:t>
      </w:r>
      <w:r>
        <w:rPr>
          <w:rFonts w:ascii="Times New Roman" w:eastAsia="宋体" w:hAnsi="宋体" w:cs="Times New Roman" w:hint="eastAsia"/>
          <w:szCs w:val="21"/>
          <w:lang w:val="pt-BR"/>
        </w:rPr>
        <w:t>4</w:t>
      </w:r>
      <w:r w:rsidRPr="00996296">
        <w:rPr>
          <w:rFonts w:ascii="Times New Roman" w:eastAsia="宋体" w:hAnsi="宋体" w:cs="Times New Roman" w:hint="eastAsia"/>
          <w:szCs w:val="21"/>
          <w:lang w:val="pt-BR"/>
        </w:rPr>
        <w:t>）</w:t>
      </w:r>
      <w:r>
        <w:t>DNA</w:t>
      </w:r>
      <w:r>
        <w:t>的两条多聚核苷酸链间通过磷酯键连接形成双螺旋结构</w:t>
      </w:r>
      <w:r w:rsidRPr="00CD05F9" w:rsidR="0012684D">
        <w:rPr>
          <w:rFonts w:ascii="Times New Roman" w:eastAsia="宋体" w:hAnsi="Times New Roman" w:cs="Times New Roman"/>
          <w:szCs w:val="21"/>
        </w:rPr>
        <w:t>(</w:t>
      </w:r>
      <w:r w:rsidRPr="00CD05F9" w:rsidR="0012684D">
        <w:rPr>
          <w:rFonts w:ascii="Times New Roman" w:eastAsia="宋体" w:hAnsi="Times New Roman" w:cs="Times New Roman"/>
          <w:szCs w:val="21"/>
        </w:rPr>
        <w:t>　</w:t>
      </w:r>
      <w:r w:rsidR="00577C65">
        <w:rPr>
          <w:rFonts w:ascii="宋体" w:eastAsia="宋体" w:hAnsi="宋体" w:cs="Times New Roman" w:hint="eastAsia"/>
          <w:szCs w:val="21"/>
        </w:rPr>
        <w:t xml:space="preserve"> </w:t>
      </w:r>
      <w:r w:rsidRPr="00CD05F9" w:rsidR="0012684D">
        <w:rPr>
          <w:rFonts w:ascii="Times New Roman" w:eastAsia="宋体" w:hAnsi="Times New Roman" w:cs="Times New Roman"/>
          <w:szCs w:val="21"/>
        </w:rPr>
        <w:t>　</w:t>
      </w:r>
      <w:r w:rsidRPr="00CD05F9" w:rsidR="0012684D">
        <w:rPr>
          <w:rFonts w:ascii="Times New Roman" w:eastAsia="宋体" w:hAnsi="Times New Roman" w:cs="Times New Roman"/>
          <w:szCs w:val="21"/>
        </w:rPr>
        <w:t>)</w:t>
      </w:r>
      <w:r w:rsidR="0012684D">
        <w:rPr>
          <w:rFonts w:hint="eastAsia"/>
        </w:rPr>
        <w:t xml:space="preserve"> </w:t>
      </w:r>
      <w:r w:rsidR="00EE21B7">
        <w:t>；</w:t>
      </w:r>
    </w:p>
    <w:p w:rsidR="00866359" w:rsidP="008710F1" w14:paraId="349CF61E" w14:textId="642EDBC7">
      <w:pPr>
        <w:spacing w:line="360" w:lineRule="auto"/>
        <w:jc w:val="left"/>
        <w:textAlignment w:val="center"/>
      </w:pPr>
      <w:r w:rsidRPr="00996296">
        <w:rPr>
          <w:rFonts w:ascii="Times New Roman" w:eastAsia="宋体" w:hAnsi="宋体" w:cs="Times New Roman" w:hint="eastAsia"/>
          <w:szCs w:val="21"/>
          <w:lang w:val="pt-BR"/>
        </w:rPr>
        <w:t>（</w:t>
      </w:r>
      <w:r>
        <w:rPr>
          <w:rFonts w:ascii="Times New Roman" w:eastAsia="宋体" w:hAnsi="宋体" w:cs="Times New Roman" w:hint="eastAsia"/>
          <w:szCs w:val="21"/>
          <w:lang w:val="pt-BR"/>
        </w:rPr>
        <w:t>5</w:t>
      </w:r>
      <w:r w:rsidRPr="00996296">
        <w:rPr>
          <w:rFonts w:ascii="Times New Roman" w:eastAsia="宋体" w:hAnsi="宋体" w:cs="Times New Roman" w:hint="eastAsia"/>
          <w:szCs w:val="21"/>
          <w:lang w:val="pt-BR"/>
        </w:rPr>
        <w:t>）</w:t>
      </w:r>
      <w:r>
        <w:t>核酸是由多种氨基酸通过肽键形成的一类生物大分子</w:t>
      </w:r>
      <w:r w:rsidRPr="00CD05F9" w:rsidR="0012684D">
        <w:rPr>
          <w:rFonts w:ascii="Times New Roman" w:eastAsia="宋体" w:hAnsi="Times New Roman" w:cs="Times New Roman"/>
          <w:szCs w:val="21"/>
        </w:rPr>
        <w:t>(</w:t>
      </w:r>
      <w:r w:rsidRPr="00CD05F9" w:rsidR="0012684D">
        <w:rPr>
          <w:rFonts w:ascii="Times New Roman" w:eastAsia="宋体" w:hAnsi="Times New Roman" w:cs="Times New Roman"/>
          <w:szCs w:val="21"/>
        </w:rPr>
        <w:t>　</w:t>
      </w:r>
      <w:r w:rsidR="00577C65">
        <w:rPr>
          <w:rFonts w:ascii="宋体" w:eastAsia="宋体" w:hAnsi="宋体" w:cs="Times New Roman" w:hint="eastAsia"/>
          <w:szCs w:val="21"/>
        </w:rPr>
        <w:t xml:space="preserve"> </w:t>
      </w:r>
      <w:r w:rsidRPr="00CD05F9" w:rsidR="0012684D">
        <w:rPr>
          <w:rFonts w:ascii="Times New Roman" w:eastAsia="宋体" w:hAnsi="Times New Roman" w:cs="Times New Roman"/>
          <w:szCs w:val="21"/>
        </w:rPr>
        <w:t>　</w:t>
      </w:r>
      <w:r w:rsidRPr="00CD05F9" w:rsidR="0012684D">
        <w:rPr>
          <w:rFonts w:ascii="Times New Roman" w:eastAsia="宋体" w:hAnsi="Times New Roman" w:cs="Times New Roman"/>
          <w:szCs w:val="21"/>
        </w:rPr>
        <w:t>)</w:t>
      </w:r>
      <w:r w:rsidR="0012684D">
        <w:rPr>
          <w:rFonts w:hint="eastAsia"/>
        </w:rPr>
        <w:t xml:space="preserve"> </w:t>
      </w:r>
      <w:r w:rsidR="00EE21B7">
        <w:t>；</w:t>
      </w:r>
    </w:p>
    <w:p w:rsidR="00866359" w:rsidP="008710F1" w14:paraId="142C003A" w14:textId="79AC5E4E">
      <w:pPr>
        <w:spacing w:line="360" w:lineRule="auto"/>
        <w:jc w:val="left"/>
        <w:textAlignment w:val="center"/>
      </w:pPr>
      <w:r w:rsidRPr="00996296">
        <w:rPr>
          <w:rFonts w:ascii="Times New Roman" w:eastAsia="宋体" w:hAnsi="宋体" w:cs="Times New Roman" w:hint="eastAsia"/>
          <w:szCs w:val="21"/>
          <w:lang w:val="pt-BR"/>
        </w:rPr>
        <w:t>（</w:t>
      </w:r>
      <w:r>
        <w:rPr>
          <w:rFonts w:ascii="Times New Roman" w:eastAsia="宋体" w:hAnsi="宋体" w:cs="Times New Roman" w:hint="eastAsia"/>
          <w:szCs w:val="21"/>
          <w:lang w:val="pt-BR"/>
        </w:rPr>
        <w:t>6</w:t>
      </w:r>
      <w:r w:rsidRPr="00996296">
        <w:rPr>
          <w:rFonts w:ascii="Times New Roman" w:eastAsia="宋体" w:hAnsi="宋体" w:cs="Times New Roman" w:hint="eastAsia"/>
          <w:szCs w:val="21"/>
          <w:lang w:val="pt-BR"/>
        </w:rPr>
        <w:t>）</w:t>
      </w:r>
      <w:r>
        <w:t>DNA</w:t>
      </w:r>
      <w:r>
        <w:t>的双螺旋结构靠大量氢键相连而稳定存在于生命体中</w:t>
      </w:r>
      <w:r w:rsidR="00EE21B7">
        <w:t>故</w:t>
      </w:r>
      <w:r w:rsidRPr="00CD05F9" w:rsidR="0012684D">
        <w:rPr>
          <w:rFonts w:ascii="Times New Roman" w:eastAsia="宋体" w:hAnsi="Times New Roman" w:cs="Times New Roman"/>
          <w:szCs w:val="21"/>
        </w:rPr>
        <w:t>(</w:t>
      </w:r>
      <w:r w:rsidRPr="00CD05F9" w:rsidR="0012684D">
        <w:rPr>
          <w:rFonts w:ascii="Times New Roman" w:eastAsia="宋体" w:hAnsi="Times New Roman" w:cs="Times New Roman"/>
          <w:szCs w:val="21"/>
        </w:rPr>
        <w:t>　</w:t>
      </w:r>
      <w:r w:rsidR="00577C65">
        <w:rPr>
          <w:rFonts w:ascii="宋体" w:eastAsia="宋体" w:hAnsi="宋体" w:cs="Times New Roman" w:hint="eastAsia"/>
          <w:szCs w:val="21"/>
        </w:rPr>
        <w:t xml:space="preserve"> </w:t>
      </w:r>
      <w:r w:rsidRPr="00CD05F9" w:rsidR="0012684D">
        <w:rPr>
          <w:rFonts w:ascii="Times New Roman" w:eastAsia="宋体" w:hAnsi="Times New Roman" w:cs="Times New Roman"/>
          <w:szCs w:val="21"/>
        </w:rPr>
        <w:t>　</w:t>
      </w:r>
      <w:r w:rsidRPr="00CD05F9" w:rsidR="0012684D">
        <w:rPr>
          <w:rFonts w:ascii="Times New Roman" w:eastAsia="宋体" w:hAnsi="Times New Roman" w:cs="Times New Roman"/>
          <w:szCs w:val="21"/>
        </w:rPr>
        <w:t>)</w:t>
      </w:r>
      <w:r w:rsidR="0012684D">
        <w:rPr>
          <w:rFonts w:hint="eastAsia"/>
        </w:rPr>
        <w:t xml:space="preserve"> </w:t>
      </w:r>
      <w:r w:rsidR="00EE21B7">
        <w:t>；</w:t>
      </w:r>
    </w:p>
    <w:p w:rsidR="00866359" w:rsidP="008710F1" w14:paraId="2F2BEC59" w14:textId="0A372F66">
      <w:pPr>
        <w:spacing w:line="360" w:lineRule="auto"/>
        <w:jc w:val="left"/>
        <w:textAlignment w:val="center"/>
      </w:pPr>
      <w:r w:rsidRPr="00996296">
        <w:rPr>
          <w:rFonts w:ascii="Times New Roman" w:eastAsia="宋体" w:hAnsi="宋体" w:cs="Times New Roman" w:hint="eastAsia"/>
          <w:szCs w:val="21"/>
          <w:lang w:val="pt-BR"/>
        </w:rPr>
        <w:t>（</w:t>
      </w:r>
      <w:r>
        <w:rPr>
          <w:rFonts w:ascii="Times New Roman" w:eastAsia="宋体" w:hAnsi="宋体" w:cs="Times New Roman" w:hint="eastAsia"/>
          <w:szCs w:val="21"/>
          <w:lang w:val="pt-BR"/>
        </w:rPr>
        <w:t>7</w:t>
      </w:r>
      <w:r w:rsidRPr="00996296">
        <w:rPr>
          <w:rFonts w:ascii="Times New Roman" w:eastAsia="宋体" w:hAnsi="宋体" w:cs="Times New Roman" w:hint="eastAsia"/>
          <w:szCs w:val="21"/>
          <w:lang w:val="pt-BR"/>
        </w:rPr>
        <w:t>）</w:t>
      </w:r>
      <w:r>
        <w:t>DNA</w:t>
      </w:r>
      <w:r>
        <w:t>分子中含有</w:t>
      </w:r>
      <w:r>
        <w:t>4</w:t>
      </w:r>
      <w:r>
        <w:t>种碱基</w:t>
      </w:r>
      <w:r w:rsidRPr="00CD05F9" w:rsidR="0012684D">
        <w:rPr>
          <w:rFonts w:ascii="Times New Roman" w:eastAsia="宋体" w:hAnsi="Times New Roman" w:cs="Times New Roman"/>
          <w:szCs w:val="21"/>
        </w:rPr>
        <w:t>(</w:t>
      </w:r>
      <w:r w:rsidRPr="00CD05F9" w:rsidR="0012684D">
        <w:rPr>
          <w:rFonts w:ascii="Times New Roman" w:eastAsia="宋体" w:hAnsi="Times New Roman" w:cs="Times New Roman"/>
          <w:szCs w:val="21"/>
        </w:rPr>
        <w:t>　</w:t>
      </w:r>
      <w:r w:rsidR="00577C65">
        <w:rPr>
          <w:rFonts w:ascii="宋体" w:eastAsia="宋体" w:hAnsi="宋体" w:cs="Times New Roman" w:hint="eastAsia"/>
          <w:szCs w:val="21"/>
        </w:rPr>
        <w:t xml:space="preserve"> </w:t>
      </w:r>
      <w:r w:rsidRPr="00CD05F9" w:rsidR="0012684D">
        <w:rPr>
          <w:rFonts w:ascii="Times New Roman" w:eastAsia="宋体" w:hAnsi="Times New Roman" w:cs="Times New Roman"/>
          <w:szCs w:val="21"/>
        </w:rPr>
        <w:t>　</w:t>
      </w:r>
      <w:r w:rsidRPr="00CD05F9" w:rsidR="0012684D">
        <w:rPr>
          <w:rFonts w:ascii="Times New Roman" w:eastAsia="宋体" w:hAnsi="Times New Roman" w:cs="Times New Roman"/>
          <w:szCs w:val="21"/>
        </w:rPr>
        <w:t>)</w:t>
      </w:r>
      <w:r w:rsidR="0012684D">
        <w:rPr>
          <w:rFonts w:hint="eastAsia"/>
        </w:rPr>
        <w:t xml:space="preserve"> </w:t>
      </w:r>
    </w:p>
    <w:p w:rsidR="00866359" w:rsidP="008710F1" w14:paraId="2EEF190C" w14:textId="7086BCE5">
      <w:pPr>
        <w:spacing w:line="360" w:lineRule="auto"/>
        <w:jc w:val="left"/>
        <w:textAlignment w:val="center"/>
      </w:pPr>
      <w:r w:rsidRPr="00996296">
        <w:rPr>
          <w:rFonts w:ascii="Times New Roman" w:eastAsia="宋体" w:hAnsi="宋体" w:cs="Times New Roman" w:hint="eastAsia"/>
          <w:szCs w:val="21"/>
          <w:lang w:val="pt-BR"/>
        </w:rPr>
        <w:t>（</w:t>
      </w:r>
      <w:r>
        <w:rPr>
          <w:rFonts w:ascii="Times New Roman" w:eastAsia="宋体" w:hAnsi="宋体" w:cs="Times New Roman" w:hint="eastAsia"/>
          <w:szCs w:val="21"/>
          <w:lang w:val="pt-BR"/>
        </w:rPr>
        <w:t>8</w:t>
      </w:r>
      <w:r w:rsidRPr="00996296">
        <w:rPr>
          <w:rFonts w:ascii="Times New Roman" w:eastAsia="宋体" w:hAnsi="宋体" w:cs="Times New Roman" w:hint="eastAsia"/>
          <w:szCs w:val="21"/>
          <w:lang w:val="pt-BR"/>
        </w:rPr>
        <w:t>）</w:t>
      </w:r>
      <w:r>
        <w:t>核苷酸缩合聚合可形成生物大分子</w:t>
      </w:r>
      <w:r>
        <w:t>RNA</w:t>
      </w:r>
      <w:r w:rsidRPr="00CD05F9" w:rsidR="0012684D">
        <w:rPr>
          <w:rFonts w:ascii="Times New Roman" w:eastAsia="宋体" w:hAnsi="Times New Roman" w:cs="Times New Roman"/>
          <w:szCs w:val="21"/>
        </w:rPr>
        <w:t>(</w:t>
      </w:r>
      <w:r w:rsidRPr="00CD05F9" w:rsidR="0012684D">
        <w:rPr>
          <w:rFonts w:ascii="Times New Roman" w:eastAsia="宋体" w:hAnsi="Times New Roman" w:cs="Times New Roman"/>
          <w:szCs w:val="21"/>
        </w:rPr>
        <w:t>　</w:t>
      </w:r>
      <w:r w:rsidR="00577C65">
        <w:rPr>
          <w:rFonts w:ascii="宋体" w:eastAsia="宋体" w:hAnsi="宋体" w:cs="Times New Roman" w:hint="eastAsia"/>
          <w:szCs w:val="21"/>
        </w:rPr>
        <w:t xml:space="preserve"> </w:t>
      </w:r>
      <w:r w:rsidRPr="00CD05F9" w:rsidR="0012684D">
        <w:rPr>
          <w:rFonts w:ascii="Times New Roman" w:eastAsia="宋体" w:hAnsi="Times New Roman" w:cs="Times New Roman"/>
          <w:szCs w:val="21"/>
        </w:rPr>
        <w:t>　</w:t>
      </w:r>
      <w:r w:rsidRPr="00CD05F9" w:rsidR="0012684D">
        <w:rPr>
          <w:rFonts w:ascii="Times New Roman" w:eastAsia="宋体" w:hAnsi="Times New Roman" w:cs="Times New Roman"/>
          <w:szCs w:val="21"/>
        </w:rPr>
        <w:t>)</w:t>
      </w:r>
      <w:r w:rsidR="0012684D">
        <w:rPr>
          <w:rFonts w:hint="eastAsia"/>
        </w:rPr>
        <w:t xml:space="preserve"> </w:t>
      </w:r>
      <w:r w:rsidR="00EE21B7">
        <w:t>；</w:t>
      </w:r>
    </w:p>
    <w:p w:rsidR="00866359" w:rsidP="008710F1" w14:paraId="7FA858D3" w14:textId="143C1EBC">
      <w:pPr>
        <w:spacing w:line="360" w:lineRule="auto"/>
        <w:jc w:val="left"/>
        <w:textAlignment w:val="center"/>
      </w:pPr>
      <w:r w:rsidRPr="00996296">
        <w:rPr>
          <w:rFonts w:ascii="Times New Roman" w:eastAsia="宋体" w:hAnsi="宋体" w:cs="Times New Roman" w:hint="eastAsia"/>
          <w:szCs w:val="21"/>
          <w:lang w:val="pt-BR"/>
        </w:rPr>
        <w:t>（</w:t>
      </w:r>
      <w:r>
        <w:rPr>
          <w:rFonts w:ascii="Times New Roman" w:eastAsia="宋体" w:hAnsi="宋体" w:cs="Times New Roman" w:hint="eastAsia"/>
          <w:szCs w:val="21"/>
          <w:lang w:val="pt-BR"/>
        </w:rPr>
        <w:t>9</w:t>
      </w:r>
      <w:r w:rsidRPr="00996296">
        <w:rPr>
          <w:rFonts w:ascii="Times New Roman" w:eastAsia="宋体" w:hAnsi="宋体" w:cs="Times New Roman" w:hint="eastAsia"/>
          <w:szCs w:val="21"/>
          <w:lang w:val="pt-BR"/>
        </w:rPr>
        <w:t>）</w:t>
      </w:r>
      <w:r>
        <w:t>核苷酸通过缩聚反应可以得到核酸，核酸属于生物大分子</w:t>
      </w:r>
      <w:r w:rsidRPr="00CD05F9" w:rsidR="0012684D">
        <w:rPr>
          <w:rFonts w:ascii="Times New Roman" w:eastAsia="宋体" w:hAnsi="Times New Roman" w:cs="Times New Roman"/>
          <w:szCs w:val="21"/>
        </w:rPr>
        <w:t>(</w:t>
      </w:r>
      <w:r w:rsidRPr="00CD05F9" w:rsidR="0012684D">
        <w:rPr>
          <w:rFonts w:ascii="Times New Roman" w:eastAsia="宋体" w:hAnsi="Times New Roman" w:cs="Times New Roman"/>
          <w:szCs w:val="21"/>
        </w:rPr>
        <w:t>　</w:t>
      </w:r>
      <w:r w:rsidR="00577C65">
        <w:rPr>
          <w:rFonts w:ascii="宋体" w:eastAsia="宋体" w:hAnsi="宋体" w:cs="Times New Roman" w:hint="eastAsia"/>
          <w:szCs w:val="21"/>
        </w:rPr>
        <w:t xml:space="preserve"> </w:t>
      </w:r>
      <w:r w:rsidRPr="00CD05F9" w:rsidR="0012684D">
        <w:rPr>
          <w:rFonts w:ascii="Times New Roman" w:eastAsia="宋体" w:hAnsi="Times New Roman" w:cs="Times New Roman"/>
          <w:szCs w:val="21"/>
        </w:rPr>
        <w:t>　</w:t>
      </w:r>
      <w:r w:rsidRPr="00CD05F9" w:rsidR="0012684D">
        <w:rPr>
          <w:rFonts w:ascii="Times New Roman" w:eastAsia="宋体" w:hAnsi="Times New Roman" w:cs="Times New Roman"/>
          <w:szCs w:val="21"/>
        </w:rPr>
        <w:t>)</w:t>
      </w:r>
      <w:r w:rsidR="0012684D">
        <w:rPr>
          <w:rFonts w:hint="eastAsia"/>
        </w:rPr>
        <w:t xml:space="preserve"> </w:t>
      </w:r>
    </w:p>
    <w:p w:rsidR="00866359" w:rsidP="008710F1" w14:paraId="1757C1B5" w14:textId="31D30A77">
      <w:pPr>
        <w:spacing w:line="360" w:lineRule="auto"/>
        <w:jc w:val="left"/>
        <w:textAlignment w:val="center"/>
      </w:pPr>
      <w:r w:rsidRPr="00996296">
        <w:rPr>
          <w:rFonts w:ascii="Times New Roman" w:eastAsia="宋体" w:hAnsi="宋体" w:cs="Times New Roman" w:hint="eastAsia"/>
          <w:szCs w:val="21"/>
          <w:lang w:val="pt-BR"/>
        </w:rPr>
        <w:t>（</w:t>
      </w:r>
      <w:r w:rsidRPr="00996296">
        <w:rPr>
          <w:rFonts w:ascii="Times New Roman" w:eastAsia="宋体" w:hAnsi="宋体" w:cs="Times New Roman" w:hint="eastAsia"/>
          <w:szCs w:val="21"/>
          <w:lang w:val="pt-BR"/>
        </w:rPr>
        <w:t>1</w:t>
      </w:r>
      <w:r>
        <w:rPr>
          <w:rFonts w:ascii="Times New Roman" w:eastAsia="宋体" w:hAnsi="宋体" w:cs="Times New Roman" w:hint="eastAsia"/>
          <w:szCs w:val="21"/>
          <w:lang w:val="pt-BR"/>
        </w:rPr>
        <w:t>0</w:t>
      </w:r>
      <w:r w:rsidRPr="00996296">
        <w:rPr>
          <w:rFonts w:ascii="Times New Roman" w:eastAsia="宋体" w:hAnsi="宋体" w:cs="Times New Roman" w:hint="eastAsia"/>
          <w:szCs w:val="21"/>
          <w:lang w:val="pt-BR"/>
        </w:rPr>
        <w:t>）</w:t>
      </w:r>
      <w:r>
        <w:t>DNA</w:t>
      </w:r>
      <w:r>
        <w:t>可以看作磷酸、核糖和碱基通过一定方式结合而成</w:t>
      </w:r>
      <w:r w:rsidRPr="00CD05F9" w:rsidR="0012684D">
        <w:rPr>
          <w:rFonts w:ascii="Times New Roman" w:eastAsia="宋体" w:hAnsi="Times New Roman" w:cs="Times New Roman"/>
          <w:szCs w:val="21"/>
        </w:rPr>
        <w:t>(</w:t>
      </w:r>
      <w:r w:rsidRPr="00CD05F9" w:rsidR="0012684D">
        <w:rPr>
          <w:rFonts w:ascii="Times New Roman" w:eastAsia="宋体" w:hAnsi="Times New Roman" w:cs="Times New Roman"/>
          <w:szCs w:val="21"/>
        </w:rPr>
        <w:t>　</w:t>
      </w:r>
      <w:r w:rsidR="00577C65">
        <w:rPr>
          <w:rFonts w:ascii="宋体" w:eastAsia="宋体" w:hAnsi="宋体" w:cs="Times New Roman" w:hint="eastAsia"/>
          <w:szCs w:val="21"/>
        </w:rPr>
        <w:t xml:space="preserve"> </w:t>
      </w:r>
      <w:r w:rsidRPr="00CD05F9" w:rsidR="0012684D">
        <w:rPr>
          <w:rFonts w:ascii="Times New Roman" w:eastAsia="宋体" w:hAnsi="Times New Roman" w:cs="Times New Roman"/>
          <w:szCs w:val="21"/>
        </w:rPr>
        <w:t>　</w:t>
      </w:r>
      <w:r w:rsidRPr="00CD05F9" w:rsidR="0012684D">
        <w:rPr>
          <w:rFonts w:ascii="Times New Roman" w:eastAsia="宋体" w:hAnsi="Times New Roman" w:cs="Times New Roman"/>
          <w:szCs w:val="21"/>
        </w:rPr>
        <w:t>)</w:t>
      </w:r>
      <w:r w:rsidR="0012684D">
        <w:rPr>
          <w:rFonts w:hint="eastAsia"/>
        </w:rPr>
        <w:t xml:space="preserve"> </w:t>
      </w:r>
    </w:p>
    <w:p w:rsidR="00866359" w:rsidP="008710F1" w14:paraId="69B09A6B" w14:textId="63AECEF4">
      <w:pPr>
        <w:spacing w:line="360" w:lineRule="auto"/>
        <w:jc w:val="left"/>
        <w:textAlignment w:val="center"/>
      </w:pPr>
      <w:r w:rsidRPr="00996296">
        <w:rPr>
          <w:rFonts w:ascii="Times New Roman" w:eastAsia="宋体" w:hAnsi="宋体" w:cs="Times New Roman" w:hint="eastAsia"/>
          <w:szCs w:val="21"/>
          <w:lang w:val="pt-BR"/>
        </w:rPr>
        <w:t>（</w:t>
      </w:r>
      <w:r w:rsidRPr="00996296">
        <w:rPr>
          <w:rFonts w:ascii="Times New Roman" w:eastAsia="宋体" w:hAnsi="宋体" w:cs="Times New Roman" w:hint="eastAsia"/>
          <w:szCs w:val="21"/>
          <w:lang w:val="pt-BR"/>
        </w:rPr>
        <w:t>1</w:t>
      </w:r>
      <w:r>
        <w:rPr>
          <w:rFonts w:ascii="Times New Roman" w:eastAsia="宋体" w:hAnsi="宋体" w:cs="Times New Roman" w:hint="eastAsia"/>
          <w:szCs w:val="21"/>
          <w:lang w:val="pt-BR"/>
        </w:rPr>
        <w:t>1</w:t>
      </w:r>
      <w:r w:rsidRPr="00996296">
        <w:rPr>
          <w:rFonts w:ascii="Times New Roman" w:eastAsia="宋体" w:hAnsi="宋体" w:cs="Times New Roman" w:hint="eastAsia"/>
          <w:szCs w:val="21"/>
          <w:lang w:val="pt-BR"/>
        </w:rPr>
        <w:t>）</w:t>
      </w:r>
      <w:r>
        <w:t>腺嘌呤与鸟嘌呤分子数相等，胞嘧啶与胸腺嘧啶分子数相等</w:t>
      </w:r>
      <w:r w:rsidR="008E7F01">
        <w:t>，</w:t>
      </w:r>
      <w:r w:rsidRPr="00CD05F9" w:rsidR="0012684D">
        <w:rPr>
          <w:rFonts w:ascii="Times New Roman" w:eastAsia="宋体" w:hAnsi="Times New Roman" w:cs="Times New Roman"/>
          <w:szCs w:val="21"/>
        </w:rPr>
        <w:t>(</w:t>
      </w:r>
      <w:r w:rsidRPr="00CD05F9" w:rsidR="0012684D">
        <w:rPr>
          <w:rFonts w:ascii="Times New Roman" w:eastAsia="宋体" w:hAnsi="Times New Roman" w:cs="Times New Roman"/>
          <w:szCs w:val="21"/>
        </w:rPr>
        <w:t>　</w:t>
      </w:r>
      <w:r w:rsidR="00577C65">
        <w:rPr>
          <w:rFonts w:ascii="宋体" w:eastAsia="宋体" w:hAnsi="宋体" w:cs="Times New Roman" w:hint="eastAsia"/>
          <w:szCs w:val="21"/>
        </w:rPr>
        <w:t xml:space="preserve"> </w:t>
      </w:r>
      <w:r w:rsidRPr="00CD05F9" w:rsidR="0012684D">
        <w:rPr>
          <w:rFonts w:ascii="Times New Roman" w:eastAsia="宋体" w:hAnsi="Times New Roman" w:cs="Times New Roman"/>
          <w:szCs w:val="21"/>
        </w:rPr>
        <w:t>　</w:t>
      </w:r>
      <w:r w:rsidRPr="00CD05F9" w:rsidR="0012684D">
        <w:rPr>
          <w:rFonts w:ascii="Times New Roman" w:eastAsia="宋体" w:hAnsi="Times New Roman" w:cs="Times New Roman"/>
          <w:szCs w:val="21"/>
        </w:rPr>
        <w:t>)</w:t>
      </w:r>
      <w:r w:rsidR="0012684D">
        <w:rPr>
          <w:rFonts w:hint="eastAsia"/>
        </w:rPr>
        <w:t xml:space="preserve"> </w:t>
      </w:r>
    </w:p>
    <w:p w:rsidR="00866359" w:rsidP="008710F1" w14:paraId="3720DADB" w14:textId="5A23D250">
      <w:pPr>
        <w:spacing w:line="360" w:lineRule="auto"/>
        <w:jc w:val="left"/>
        <w:textAlignment w:val="center"/>
      </w:pPr>
      <w:r w:rsidRPr="00996296">
        <w:rPr>
          <w:rFonts w:ascii="Times New Roman" w:eastAsia="宋体" w:hAnsi="宋体" w:cs="Times New Roman" w:hint="eastAsia"/>
          <w:szCs w:val="21"/>
          <w:lang w:val="pt-BR"/>
        </w:rPr>
        <w:t>（</w:t>
      </w:r>
      <w:r w:rsidRPr="00996296">
        <w:rPr>
          <w:rFonts w:ascii="Times New Roman" w:eastAsia="宋体" w:hAnsi="宋体" w:cs="Times New Roman" w:hint="eastAsia"/>
          <w:szCs w:val="21"/>
          <w:lang w:val="pt-BR"/>
        </w:rPr>
        <w:t>1</w:t>
      </w:r>
      <w:r>
        <w:rPr>
          <w:rFonts w:ascii="Times New Roman" w:eastAsia="宋体" w:hAnsi="宋体" w:cs="Times New Roman" w:hint="eastAsia"/>
          <w:szCs w:val="21"/>
          <w:lang w:val="pt-BR"/>
        </w:rPr>
        <w:t>2</w:t>
      </w:r>
      <w:r w:rsidRPr="00996296">
        <w:rPr>
          <w:rFonts w:ascii="Times New Roman" w:eastAsia="宋体" w:hAnsi="宋体" w:cs="Times New Roman" w:hint="eastAsia"/>
          <w:szCs w:val="21"/>
          <w:lang w:val="pt-BR"/>
        </w:rPr>
        <w:t>）</w:t>
      </w:r>
      <w:r>
        <w:t>不同种类</w:t>
      </w:r>
      <w:r>
        <w:t>DNA</w:t>
      </w:r>
      <w:r>
        <w:t>碱基组成比例相同</w:t>
      </w:r>
      <w:r w:rsidRPr="00CD05F9" w:rsidR="0012684D">
        <w:rPr>
          <w:rFonts w:ascii="Times New Roman" w:eastAsia="宋体" w:hAnsi="Times New Roman" w:cs="Times New Roman"/>
          <w:szCs w:val="21"/>
        </w:rPr>
        <w:t>(</w:t>
      </w:r>
      <w:r w:rsidRPr="00CD05F9" w:rsidR="0012684D">
        <w:rPr>
          <w:rFonts w:ascii="Times New Roman" w:eastAsia="宋体" w:hAnsi="Times New Roman" w:cs="Times New Roman"/>
          <w:szCs w:val="21"/>
        </w:rPr>
        <w:t>　</w:t>
      </w:r>
      <w:r w:rsidR="00577C65">
        <w:rPr>
          <w:rFonts w:ascii="宋体" w:eastAsia="宋体" w:hAnsi="宋体" w:cs="Times New Roman" w:hint="eastAsia"/>
          <w:szCs w:val="21"/>
        </w:rPr>
        <w:t xml:space="preserve"> </w:t>
      </w:r>
      <w:r w:rsidRPr="00CD05F9" w:rsidR="0012684D">
        <w:rPr>
          <w:rFonts w:ascii="Times New Roman" w:eastAsia="宋体" w:hAnsi="Times New Roman" w:cs="Times New Roman"/>
          <w:szCs w:val="21"/>
        </w:rPr>
        <w:t>　</w:t>
      </w:r>
      <w:r w:rsidRPr="00CD05F9" w:rsidR="0012684D">
        <w:rPr>
          <w:rFonts w:ascii="Times New Roman" w:eastAsia="宋体" w:hAnsi="Times New Roman" w:cs="Times New Roman"/>
          <w:szCs w:val="21"/>
        </w:rPr>
        <w:t>)</w:t>
      </w:r>
      <w:r w:rsidR="0012684D">
        <w:rPr>
          <w:rFonts w:hint="eastAsia"/>
        </w:rPr>
        <w:t xml:space="preserve"> </w:t>
      </w:r>
    </w:p>
    <w:p w:rsidR="00866359" w:rsidP="008710F1" w14:paraId="0278D130" w14:textId="0D6D1E31">
      <w:pPr>
        <w:spacing w:line="360" w:lineRule="auto"/>
        <w:jc w:val="left"/>
        <w:textAlignment w:val="center"/>
      </w:pPr>
      <w:r w:rsidRPr="00996296">
        <w:rPr>
          <w:rFonts w:ascii="Times New Roman" w:eastAsia="宋体" w:hAnsi="宋体" w:cs="Times New Roman" w:hint="eastAsia"/>
          <w:szCs w:val="21"/>
          <w:lang w:val="pt-BR"/>
        </w:rPr>
        <w:t>（</w:t>
      </w:r>
      <w:r w:rsidRPr="00996296">
        <w:rPr>
          <w:rFonts w:ascii="Times New Roman" w:eastAsia="宋体" w:hAnsi="宋体" w:cs="Times New Roman" w:hint="eastAsia"/>
          <w:szCs w:val="21"/>
          <w:lang w:val="pt-BR"/>
        </w:rPr>
        <w:t>1</w:t>
      </w:r>
      <w:r>
        <w:rPr>
          <w:rFonts w:ascii="Times New Roman" w:eastAsia="宋体" w:hAnsi="宋体" w:cs="Times New Roman" w:hint="eastAsia"/>
          <w:szCs w:val="21"/>
          <w:lang w:val="pt-BR"/>
        </w:rPr>
        <w:t>3</w:t>
      </w:r>
      <w:r w:rsidRPr="00996296">
        <w:rPr>
          <w:rFonts w:ascii="Times New Roman" w:eastAsia="宋体" w:hAnsi="宋体" w:cs="Times New Roman" w:hint="eastAsia"/>
          <w:szCs w:val="21"/>
          <w:lang w:val="pt-BR"/>
        </w:rPr>
        <w:t>）</w:t>
      </w:r>
      <w:r>
        <w:t>同一生物的不同器官</w:t>
      </w:r>
      <w:r>
        <w:t>DNA</w:t>
      </w:r>
      <w:r>
        <w:t>碱基组成不同</w:t>
      </w:r>
      <w:r w:rsidRPr="00CD05F9" w:rsidR="0012684D">
        <w:rPr>
          <w:rFonts w:ascii="Times New Roman" w:eastAsia="宋体" w:hAnsi="Times New Roman" w:cs="Times New Roman"/>
          <w:szCs w:val="21"/>
        </w:rPr>
        <w:t>(</w:t>
      </w:r>
      <w:r w:rsidRPr="00CD05F9" w:rsidR="0012684D">
        <w:rPr>
          <w:rFonts w:ascii="Times New Roman" w:eastAsia="宋体" w:hAnsi="Times New Roman" w:cs="Times New Roman"/>
          <w:szCs w:val="21"/>
        </w:rPr>
        <w:t>　</w:t>
      </w:r>
      <w:r w:rsidR="00577C65">
        <w:rPr>
          <w:rFonts w:ascii="宋体" w:eastAsia="宋体" w:hAnsi="宋体" w:cs="Times New Roman" w:hint="eastAsia"/>
          <w:szCs w:val="21"/>
        </w:rPr>
        <w:t xml:space="preserve"> </w:t>
      </w:r>
      <w:r w:rsidRPr="00CD05F9" w:rsidR="0012684D">
        <w:rPr>
          <w:rFonts w:ascii="Times New Roman" w:eastAsia="宋体" w:hAnsi="Times New Roman" w:cs="Times New Roman"/>
          <w:szCs w:val="21"/>
        </w:rPr>
        <w:t>　</w:t>
      </w:r>
      <w:r w:rsidRPr="00CD05F9" w:rsidR="0012684D">
        <w:rPr>
          <w:rFonts w:ascii="Times New Roman" w:eastAsia="宋体" w:hAnsi="Times New Roman" w:cs="Times New Roman"/>
          <w:szCs w:val="21"/>
        </w:rPr>
        <w:t>)</w:t>
      </w:r>
      <w:r w:rsidR="0012684D">
        <w:rPr>
          <w:rFonts w:hint="eastAsia"/>
        </w:rPr>
        <w:t xml:space="preserve"> </w:t>
      </w:r>
      <w:r w:rsidR="008E7F01">
        <w:t>；</w:t>
      </w:r>
    </w:p>
    <w:p w:rsidR="00866359" w:rsidP="008710F1" w14:paraId="6FFDD8CE" w14:textId="668F0591">
      <w:pPr>
        <w:spacing w:line="360" w:lineRule="auto"/>
        <w:jc w:val="left"/>
        <w:textAlignment w:val="center"/>
      </w:pPr>
      <w:r w:rsidRPr="00996296">
        <w:rPr>
          <w:rFonts w:ascii="Times New Roman" w:eastAsia="宋体" w:hAnsi="宋体" w:cs="Times New Roman" w:hint="eastAsia"/>
          <w:szCs w:val="21"/>
          <w:lang w:val="pt-BR"/>
        </w:rPr>
        <w:t>（</w:t>
      </w:r>
      <w:r w:rsidRPr="00996296">
        <w:rPr>
          <w:rFonts w:ascii="Times New Roman" w:eastAsia="宋体" w:hAnsi="宋体" w:cs="Times New Roman" w:hint="eastAsia"/>
          <w:szCs w:val="21"/>
          <w:lang w:val="pt-BR"/>
        </w:rPr>
        <w:t>1</w:t>
      </w:r>
      <w:r>
        <w:rPr>
          <w:rFonts w:ascii="Times New Roman" w:eastAsia="宋体" w:hAnsi="宋体" w:cs="Times New Roman" w:hint="eastAsia"/>
          <w:szCs w:val="21"/>
          <w:lang w:val="pt-BR"/>
        </w:rPr>
        <w:t>4</w:t>
      </w:r>
      <w:r w:rsidRPr="00996296">
        <w:rPr>
          <w:rFonts w:ascii="Times New Roman" w:eastAsia="宋体" w:hAnsi="宋体" w:cs="Times New Roman" w:hint="eastAsia"/>
          <w:szCs w:val="21"/>
          <w:lang w:val="pt-BR"/>
        </w:rPr>
        <w:t>）</w:t>
      </w:r>
      <w:r>
        <w:t>年龄增长但</w:t>
      </w:r>
      <w:r>
        <w:t>DNA</w:t>
      </w:r>
      <w:r>
        <w:t>碱基组成不变</w:t>
      </w:r>
      <w:r w:rsidRPr="00CD05F9" w:rsidR="0012684D">
        <w:rPr>
          <w:rFonts w:ascii="Times New Roman" w:eastAsia="宋体" w:hAnsi="Times New Roman" w:cs="Times New Roman"/>
          <w:szCs w:val="21"/>
        </w:rPr>
        <w:t>(</w:t>
      </w:r>
      <w:r w:rsidRPr="00CD05F9" w:rsidR="0012684D">
        <w:rPr>
          <w:rFonts w:ascii="Times New Roman" w:eastAsia="宋体" w:hAnsi="Times New Roman" w:cs="Times New Roman"/>
          <w:szCs w:val="21"/>
        </w:rPr>
        <w:t>　</w:t>
      </w:r>
      <w:r w:rsidR="00577C65">
        <w:rPr>
          <w:rFonts w:ascii="宋体" w:eastAsia="宋体" w:hAnsi="宋体" w:cs="Times New Roman" w:hint="eastAsia"/>
          <w:szCs w:val="21"/>
        </w:rPr>
        <w:t xml:space="preserve"> </w:t>
      </w:r>
      <w:r w:rsidRPr="00CD05F9" w:rsidR="0012684D">
        <w:rPr>
          <w:rFonts w:ascii="Times New Roman" w:eastAsia="宋体" w:hAnsi="Times New Roman" w:cs="Times New Roman"/>
          <w:szCs w:val="21"/>
        </w:rPr>
        <w:t>　</w:t>
      </w:r>
      <w:r w:rsidRPr="00CD05F9" w:rsidR="0012684D">
        <w:rPr>
          <w:rFonts w:ascii="Times New Roman" w:eastAsia="宋体" w:hAnsi="Times New Roman" w:cs="Times New Roman"/>
          <w:szCs w:val="21"/>
        </w:rPr>
        <w:t>)</w:t>
      </w:r>
      <w:r w:rsidR="0012684D">
        <w:rPr>
          <w:rFonts w:hint="eastAsia"/>
        </w:rPr>
        <w:t xml:space="preserve"> </w:t>
      </w:r>
      <w:r w:rsidR="008E7F01">
        <w:t>；</w:t>
      </w:r>
    </w:p>
    <w:p w:rsidR="00866359" w:rsidP="008710F1" w14:paraId="6399611C" w14:textId="73E5E51E">
      <w:pPr>
        <w:spacing w:line="360" w:lineRule="auto"/>
        <w:jc w:val="left"/>
        <w:textAlignment w:val="center"/>
      </w:pPr>
      <w:r w:rsidRPr="00996296">
        <w:rPr>
          <w:rFonts w:ascii="Times New Roman" w:eastAsia="宋体" w:hAnsi="宋体" w:cs="Times New Roman" w:hint="eastAsia"/>
          <w:szCs w:val="21"/>
          <w:lang w:val="pt-BR"/>
        </w:rPr>
        <w:t>（</w:t>
      </w:r>
      <w:r w:rsidRPr="00996296">
        <w:rPr>
          <w:rFonts w:ascii="Times New Roman" w:eastAsia="宋体" w:hAnsi="宋体" w:cs="Times New Roman" w:hint="eastAsia"/>
          <w:szCs w:val="21"/>
          <w:lang w:val="pt-BR"/>
        </w:rPr>
        <w:t>1</w:t>
      </w:r>
      <w:r>
        <w:rPr>
          <w:rFonts w:ascii="Times New Roman" w:eastAsia="宋体" w:hAnsi="宋体" w:cs="Times New Roman" w:hint="eastAsia"/>
          <w:szCs w:val="21"/>
          <w:lang w:val="pt-BR"/>
        </w:rPr>
        <w:t>5</w:t>
      </w:r>
      <w:r w:rsidRPr="00996296">
        <w:rPr>
          <w:rFonts w:ascii="Times New Roman" w:eastAsia="宋体" w:hAnsi="宋体" w:cs="Times New Roman" w:hint="eastAsia"/>
          <w:szCs w:val="21"/>
          <w:lang w:val="pt-BR"/>
        </w:rPr>
        <w:t>）</w:t>
      </w:r>
      <w:r>
        <w:t>核酸是由氨基酸残基组成的</w:t>
      </w:r>
      <w:r w:rsidRPr="00CD05F9" w:rsidR="0012684D">
        <w:rPr>
          <w:rFonts w:ascii="Times New Roman" w:eastAsia="宋体" w:hAnsi="Times New Roman" w:cs="Times New Roman"/>
          <w:szCs w:val="21"/>
        </w:rPr>
        <w:t>(</w:t>
      </w:r>
      <w:r w:rsidRPr="00CD05F9" w:rsidR="0012684D">
        <w:rPr>
          <w:rFonts w:ascii="Times New Roman" w:eastAsia="宋体" w:hAnsi="Times New Roman" w:cs="Times New Roman"/>
          <w:szCs w:val="21"/>
        </w:rPr>
        <w:t>　</w:t>
      </w:r>
      <w:r w:rsidR="00577C65">
        <w:rPr>
          <w:rFonts w:ascii="宋体" w:eastAsia="宋体" w:hAnsi="宋体" w:cs="Times New Roman" w:hint="eastAsia"/>
          <w:szCs w:val="21"/>
        </w:rPr>
        <w:t xml:space="preserve"> </w:t>
      </w:r>
      <w:r w:rsidRPr="00CD05F9" w:rsidR="0012684D">
        <w:rPr>
          <w:rFonts w:ascii="Times New Roman" w:eastAsia="宋体" w:hAnsi="Times New Roman" w:cs="Times New Roman"/>
          <w:szCs w:val="21"/>
        </w:rPr>
        <w:t>　</w:t>
      </w:r>
      <w:r w:rsidRPr="00CD05F9" w:rsidR="0012684D">
        <w:rPr>
          <w:rFonts w:ascii="Times New Roman" w:eastAsia="宋体" w:hAnsi="Times New Roman" w:cs="Times New Roman"/>
          <w:szCs w:val="21"/>
        </w:rPr>
        <w:t>)</w:t>
      </w:r>
      <w:r w:rsidR="0012684D">
        <w:rPr>
          <w:rFonts w:hint="eastAsia"/>
        </w:rPr>
        <w:t xml:space="preserve"> </w:t>
      </w:r>
    </w:p>
    <w:p w:rsidR="00866359" w:rsidP="008710F1" w14:paraId="0E2F5527" w14:textId="1CE6320F">
      <w:pPr>
        <w:spacing w:line="360" w:lineRule="auto"/>
        <w:jc w:val="left"/>
        <w:textAlignment w:val="center"/>
      </w:pPr>
      <w:r w:rsidRPr="00996296">
        <w:rPr>
          <w:rFonts w:ascii="Times New Roman" w:eastAsia="宋体" w:hAnsi="宋体" w:cs="Times New Roman" w:hint="eastAsia"/>
          <w:szCs w:val="21"/>
          <w:lang w:val="pt-BR"/>
        </w:rPr>
        <w:t>（</w:t>
      </w:r>
      <w:r w:rsidRPr="00996296">
        <w:rPr>
          <w:rFonts w:ascii="Times New Roman" w:eastAsia="宋体" w:hAnsi="宋体" w:cs="Times New Roman" w:hint="eastAsia"/>
          <w:szCs w:val="21"/>
          <w:lang w:val="pt-BR"/>
        </w:rPr>
        <w:t>1</w:t>
      </w:r>
      <w:r>
        <w:rPr>
          <w:rFonts w:ascii="Times New Roman" w:eastAsia="宋体" w:hAnsi="宋体" w:cs="Times New Roman" w:hint="eastAsia"/>
          <w:szCs w:val="21"/>
          <w:lang w:val="pt-BR"/>
        </w:rPr>
        <w:t>6</w:t>
      </w:r>
      <w:r w:rsidRPr="00996296">
        <w:rPr>
          <w:rFonts w:ascii="Times New Roman" w:eastAsia="宋体" w:hAnsi="宋体" w:cs="Times New Roman" w:hint="eastAsia"/>
          <w:szCs w:val="21"/>
          <w:lang w:val="pt-BR"/>
        </w:rPr>
        <w:t>）</w:t>
      </w:r>
      <w:r>
        <w:t>核酸水解产物中含有磷酸、葡萄糖和碱基</w:t>
      </w:r>
      <w:r w:rsidRPr="00CD05F9" w:rsidR="0012684D">
        <w:rPr>
          <w:rFonts w:ascii="Times New Roman" w:eastAsia="宋体" w:hAnsi="Times New Roman" w:cs="Times New Roman"/>
          <w:szCs w:val="21"/>
        </w:rPr>
        <w:t>(</w:t>
      </w:r>
      <w:r w:rsidRPr="00CD05F9" w:rsidR="0012684D">
        <w:rPr>
          <w:rFonts w:ascii="Times New Roman" w:eastAsia="宋体" w:hAnsi="Times New Roman" w:cs="Times New Roman"/>
          <w:szCs w:val="21"/>
        </w:rPr>
        <w:t>　</w:t>
      </w:r>
      <w:r w:rsidR="00577C65">
        <w:rPr>
          <w:rFonts w:ascii="宋体" w:eastAsia="宋体" w:hAnsi="宋体" w:cs="Times New Roman" w:hint="eastAsia"/>
          <w:szCs w:val="21"/>
        </w:rPr>
        <w:t xml:space="preserve"> </w:t>
      </w:r>
      <w:r w:rsidRPr="00CD05F9" w:rsidR="0012684D">
        <w:rPr>
          <w:rFonts w:ascii="Times New Roman" w:eastAsia="宋体" w:hAnsi="Times New Roman" w:cs="Times New Roman"/>
          <w:szCs w:val="21"/>
        </w:rPr>
        <w:t>　</w:t>
      </w:r>
      <w:r w:rsidRPr="00CD05F9" w:rsidR="0012684D">
        <w:rPr>
          <w:rFonts w:ascii="Times New Roman" w:eastAsia="宋体" w:hAnsi="Times New Roman" w:cs="Times New Roman"/>
          <w:szCs w:val="21"/>
        </w:rPr>
        <w:t>)</w:t>
      </w:r>
      <w:r w:rsidR="0012684D">
        <w:rPr>
          <w:rFonts w:hint="eastAsia"/>
        </w:rPr>
        <w:t xml:space="preserve"> </w:t>
      </w:r>
    </w:p>
    <w:p w:rsidR="00866359" w:rsidP="008710F1" w14:paraId="48E274D0" w14:textId="1A4E14F8">
      <w:pPr>
        <w:spacing w:line="360" w:lineRule="auto"/>
        <w:jc w:val="left"/>
        <w:textAlignment w:val="center"/>
      </w:pPr>
      <w:r w:rsidRPr="00996296">
        <w:rPr>
          <w:rFonts w:ascii="Times New Roman" w:eastAsia="宋体" w:hAnsi="宋体" w:cs="Times New Roman" w:hint="eastAsia"/>
          <w:szCs w:val="21"/>
          <w:lang w:val="pt-BR"/>
        </w:rPr>
        <w:t>（</w:t>
      </w:r>
      <w:r w:rsidRPr="00996296">
        <w:rPr>
          <w:rFonts w:ascii="Times New Roman" w:eastAsia="宋体" w:hAnsi="宋体" w:cs="Times New Roman" w:hint="eastAsia"/>
          <w:szCs w:val="21"/>
          <w:lang w:val="pt-BR"/>
        </w:rPr>
        <w:t>1</w:t>
      </w:r>
      <w:r>
        <w:rPr>
          <w:rFonts w:ascii="Times New Roman" w:eastAsia="宋体" w:hAnsi="宋体" w:cs="Times New Roman" w:hint="eastAsia"/>
          <w:szCs w:val="21"/>
          <w:lang w:val="pt-BR"/>
        </w:rPr>
        <w:t>7</w:t>
      </w:r>
      <w:r w:rsidRPr="00996296">
        <w:rPr>
          <w:rFonts w:ascii="Times New Roman" w:eastAsia="宋体" w:hAnsi="宋体" w:cs="Times New Roman" w:hint="eastAsia"/>
          <w:szCs w:val="21"/>
          <w:lang w:val="pt-BR"/>
        </w:rPr>
        <w:t>）</w:t>
      </w:r>
      <w:r>
        <w:t>核酸、核糖核苷酸都是高分子化合物</w:t>
      </w:r>
      <w:r w:rsidRPr="00CD05F9" w:rsidR="0012684D">
        <w:rPr>
          <w:rFonts w:ascii="Times New Roman" w:eastAsia="宋体" w:hAnsi="Times New Roman" w:cs="Times New Roman"/>
          <w:szCs w:val="21"/>
        </w:rPr>
        <w:t>(</w:t>
      </w:r>
      <w:r w:rsidRPr="00CD05F9" w:rsidR="0012684D">
        <w:rPr>
          <w:rFonts w:ascii="Times New Roman" w:eastAsia="宋体" w:hAnsi="Times New Roman" w:cs="Times New Roman"/>
          <w:szCs w:val="21"/>
        </w:rPr>
        <w:t>　</w:t>
      </w:r>
      <w:r w:rsidR="00577C65">
        <w:rPr>
          <w:rFonts w:ascii="宋体" w:eastAsia="宋体" w:hAnsi="宋体" w:cs="Times New Roman" w:hint="eastAsia"/>
          <w:szCs w:val="21"/>
        </w:rPr>
        <w:t xml:space="preserve"> </w:t>
      </w:r>
      <w:r w:rsidRPr="00CD05F9" w:rsidR="0012684D">
        <w:rPr>
          <w:rFonts w:ascii="Times New Roman" w:eastAsia="宋体" w:hAnsi="Times New Roman" w:cs="Times New Roman"/>
          <w:szCs w:val="21"/>
        </w:rPr>
        <w:t>　</w:t>
      </w:r>
      <w:r w:rsidRPr="00CD05F9" w:rsidR="0012684D">
        <w:rPr>
          <w:rFonts w:ascii="Times New Roman" w:eastAsia="宋体" w:hAnsi="Times New Roman" w:cs="Times New Roman"/>
          <w:szCs w:val="21"/>
        </w:rPr>
        <w:t>)</w:t>
      </w:r>
      <w:r w:rsidR="0012684D">
        <w:rPr>
          <w:rFonts w:hint="eastAsia"/>
        </w:rPr>
        <w:t xml:space="preserve"> </w:t>
      </w:r>
    </w:p>
    <w:p w:rsidR="00866359" w:rsidP="008710F1" w14:paraId="32A81985" w14:textId="1D27F84E">
      <w:pPr>
        <w:spacing w:line="360" w:lineRule="auto"/>
        <w:jc w:val="left"/>
        <w:textAlignment w:val="center"/>
      </w:pPr>
      <w:r w:rsidRPr="00996296">
        <w:rPr>
          <w:rFonts w:ascii="Times New Roman" w:eastAsia="宋体" w:hAnsi="宋体" w:cs="Times New Roman" w:hint="eastAsia"/>
          <w:szCs w:val="21"/>
          <w:lang w:val="pt-BR"/>
        </w:rPr>
        <w:t>（</w:t>
      </w:r>
      <w:r w:rsidRPr="00996296">
        <w:rPr>
          <w:rFonts w:ascii="Times New Roman" w:eastAsia="宋体" w:hAnsi="宋体" w:cs="Times New Roman" w:hint="eastAsia"/>
          <w:szCs w:val="21"/>
          <w:lang w:val="pt-BR"/>
        </w:rPr>
        <w:t>1</w:t>
      </w:r>
      <w:r>
        <w:rPr>
          <w:rFonts w:ascii="Times New Roman" w:eastAsia="宋体" w:hAnsi="宋体" w:cs="Times New Roman" w:hint="eastAsia"/>
          <w:szCs w:val="21"/>
          <w:lang w:val="pt-BR"/>
        </w:rPr>
        <w:t>8</w:t>
      </w:r>
      <w:r w:rsidRPr="00996296">
        <w:rPr>
          <w:rFonts w:ascii="Times New Roman" w:eastAsia="宋体" w:hAnsi="宋体" w:cs="Times New Roman" w:hint="eastAsia"/>
          <w:szCs w:val="21"/>
          <w:lang w:val="pt-BR"/>
        </w:rPr>
        <w:t>）</w:t>
      </w:r>
      <w:r>
        <w:t>核酸有核糖核酸和脱氧核糖核酸两类，对蛋白质的合成和生物遗传起重要作用</w:t>
      </w:r>
      <w:r w:rsidRPr="00CD05F9" w:rsidR="0012684D">
        <w:rPr>
          <w:rFonts w:ascii="Times New Roman" w:eastAsia="宋体" w:hAnsi="Times New Roman" w:cs="Times New Roman"/>
          <w:szCs w:val="21"/>
        </w:rPr>
        <w:t>(</w:t>
      </w:r>
      <w:r w:rsidRPr="00CD05F9" w:rsidR="0012684D">
        <w:rPr>
          <w:rFonts w:ascii="Times New Roman" w:eastAsia="宋体" w:hAnsi="Times New Roman" w:cs="Times New Roman"/>
          <w:szCs w:val="21"/>
        </w:rPr>
        <w:t>　</w:t>
      </w:r>
      <w:r w:rsidR="00577C65">
        <w:rPr>
          <w:rFonts w:ascii="宋体" w:eastAsia="宋体" w:hAnsi="宋体" w:cs="Times New Roman" w:hint="eastAsia"/>
          <w:szCs w:val="21"/>
        </w:rPr>
        <w:t xml:space="preserve"> </w:t>
      </w:r>
      <w:r w:rsidRPr="00CD05F9" w:rsidR="0012684D">
        <w:rPr>
          <w:rFonts w:ascii="Times New Roman" w:eastAsia="宋体" w:hAnsi="Times New Roman" w:cs="Times New Roman"/>
          <w:szCs w:val="21"/>
        </w:rPr>
        <w:t>　</w:t>
      </w:r>
      <w:r w:rsidRPr="00CD05F9" w:rsidR="0012684D">
        <w:rPr>
          <w:rFonts w:ascii="Times New Roman" w:eastAsia="宋体" w:hAnsi="Times New Roman" w:cs="Times New Roman"/>
          <w:szCs w:val="21"/>
        </w:rPr>
        <w:t>)</w:t>
      </w:r>
      <w:r w:rsidR="0012684D">
        <w:rPr>
          <w:rFonts w:hint="eastAsia"/>
        </w:rPr>
        <w:t xml:space="preserve"> </w:t>
      </w:r>
    </w:p>
    <w:bookmarkEnd w:id="10"/>
    <w:p w:rsidR="0012684D" w:rsidP="008710F1" w14:paraId="2ECA1C66" w14:textId="2F9B5E27">
      <w:pPr>
        <w:spacing w:line="360" w:lineRule="auto"/>
        <w:jc w:val="left"/>
        <w:textAlignment w:val="center"/>
      </w:pPr>
      <w:r>
        <w:rPr>
          <w:rFonts w:hint="eastAsia"/>
          <w:color w:val="FF0000"/>
        </w:rPr>
        <w:t xml:space="preserve"> </w:t>
      </w:r>
    </w:p>
    <w:p w:rsidR="002B04C7" w:rsidP="008710F1" w14:paraId="4665F583" w14:textId="77777777">
      <w:pPr>
        <w:tabs>
          <w:tab w:val="left" w:pos="4320"/>
        </w:tabs>
        <w:snapToGrid w:val="0"/>
        <w:spacing w:line="360" w:lineRule="auto"/>
        <w:contextualSpacing/>
      </w:pPr>
      <w:r>
        <w:rPr>
          <w:rFonts w:ascii="Times New Roman" w:hAnsi="Times New Roman" w:cs="Times New Roman"/>
          <w:noProof/>
        </w:rPr>
        <w:drawing>
          <wp:inline distT="0" distB="0" distL="114300" distR="114300">
            <wp:extent cx="1223645" cy="366395"/>
            <wp:effectExtent l="0" t="0" r="14605" b="14605"/>
            <wp:docPr id="1189168479" name="图片 3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9168479" name="图片 330"/>
                    <pic:cNvPicPr>
                      <a:picLocks noChangeAspect="1"/>
                    </pic:cNvPicPr>
                  </pic:nvPicPr>
                  <pic:blipFill>
                    <a:blip xmlns:r="http://schemas.openxmlformats.org/officeDocument/2006/relationships" r:embed="rId20"/>
                    <a:stretch>
                      <a:fillRect/>
                    </a:stretch>
                  </pic:blipFill>
                  <pic:spPr>
                    <a:xfrm>
                      <a:off x="0" y="0"/>
                      <a:ext cx="1223645" cy="366395"/>
                    </a:xfrm>
                    <a:prstGeom prst="rect">
                      <a:avLst/>
                    </a:prstGeom>
                    <a:noFill/>
                    <a:ln>
                      <a:noFill/>
                    </a:ln>
                  </pic:spPr>
                </pic:pic>
              </a:graphicData>
            </a:graphic>
          </wp:inline>
        </w:drawing>
      </w:r>
    </w:p>
    <w:p w:rsidR="001F01B5" w:rsidP="001F01B5" w14:paraId="40F0DCD7" w14:textId="63682519">
      <w:pPr>
        <w:pStyle w:val="PlainText"/>
        <w:tabs>
          <w:tab w:val="left" w:pos="3544"/>
        </w:tabs>
        <w:snapToGrid w:val="0"/>
        <w:spacing w:line="360" w:lineRule="auto"/>
        <w:rPr>
          <w:rFonts w:ascii="Times New Roman" w:hAnsi="Times New Roman" w:cs="Times New Roman"/>
        </w:rPr>
      </w:pPr>
      <w:r>
        <w:rPr>
          <w:rFonts w:ascii="Times New Roman" w:hAnsi="Times New Roman" w:cs="Times New Roman" w:hint="eastAsia"/>
        </w:rPr>
        <w:t>1</w:t>
      </w:r>
      <w:r>
        <w:rPr>
          <w:rFonts w:ascii="Times New Roman" w:hAnsi="Times New Roman" w:cs="Times New Roman"/>
        </w:rPr>
        <w:t>．</w:t>
      </w:r>
      <w:r>
        <w:rPr>
          <w:rFonts w:ascii="Times New Roman" w:hAnsi="Times New Roman" w:cs="Times New Roman" w:hint="eastAsia"/>
        </w:rPr>
        <w:t>核酸检测</w:t>
      </w:r>
      <w:r>
        <w:rPr>
          <w:rFonts w:ascii="Times New Roman" w:hAnsi="Times New Roman" w:cs="Times New Roman"/>
        </w:rPr>
        <w:t>对防疫新冠肺炎的意义重大</w:t>
      </w:r>
      <w:r w:rsidRPr="00D14070">
        <w:rPr>
          <w:rFonts w:ascii="Times New Roman" w:eastAsia="楷体_GB2312" w:hAnsi="Times New Roman" w:cs="Times New Roman"/>
        </w:rPr>
        <w:t>。</w:t>
      </w:r>
      <w:r w:rsidRPr="00D14070">
        <w:rPr>
          <w:rFonts w:ascii="Times New Roman" w:hAnsi="Times New Roman" w:cs="Times New Roman"/>
        </w:rPr>
        <w:t>图</w:t>
      </w:r>
      <w:r w:rsidRPr="00D14070">
        <w:rPr>
          <w:rFonts w:ascii="Times New Roman" w:hAnsi="Times New Roman" w:cs="Times New Roman"/>
        </w:rPr>
        <w:t>1</w:t>
      </w:r>
      <w:r w:rsidRPr="00D14070">
        <w:rPr>
          <w:rFonts w:ascii="Times New Roman" w:hAnsi="Times New Roman" w:cs="Times New Roman"/>
        </w:rPr>
        <w:t>是脱氧核糖核酸</w:t>
      </w:r>
      <w:r>
        <w:rPr>
          <w:rFonts w:ascii="Times New Roman" w:hAnsi="Times New Roman" w:cs="Times New Roman"/>
        </w:rPr>
        <w:t>(</w:t>
      </w:r>
      <w:r w:rsidRPr="00D14070">
        <w:rPr>
          <w:rFonts w:ascii="Times New Roman" w:hAnsi="Times New Roman" w:cs="Times New Roman"/>
        </w:rPr>
        <w:t>DNA</w:t>
      </w:r>
      <w:r>
        <w:rPr>
          <w:rFonts w:ascii="Times New Roman" w:hAnsi="Times New Roman" w:cs="Times New Roman"/>
        </w:rPr>
        <w:t>)</w:t>
      </w:r>
      <w:r w:rsidRPr="00D14070">
        <w:rPr>
          <w:rFonts w:ascii="Times New Roman" w:hAnsi="Times New Roman" w:cs="Times New Roman"/>
        </w:rPr>
        <w:t>的结构片段</w:t>
      </w:r>
      <w:r>
        <w:rPr>
          <w:rFonts w:ascii="Times New Roman" w:hAnsi="Times New Roman" w:cs="Times New Roman"/>
        </w:rPr>
        <w:t>，</w:t>
      </w:r>
      <w:r w:rsidRPr="00D14070">
        <w:rPr>
          <w:rFonts w:ascii="Times New Roman" w:hAnsi="Times New Roman" w:cs="Times New Roman"/>
        </w:rPr>
        <w:t>它的碱基中胞嘧啶的结构如图</w:t>
      </w:r>
      <w:r w:rsidRPr="00D14070">
        <w:rPr>
          <w:rFonts w:ascii="Times New Roman" w:hAnsi="Times New Roman" w:cs="Times New Roman"/>
        </w:rPr>
        <w:t>2</w:t>
      </w:r>
      <w:r>
        <w:rPr>
          <w:rFonts w:ascii="Times New Roman" w:hAnsi="Times New Roman" w:cs="Times New Roman"/>
        </w:rPr>
        <w:t>，</w:t>
      </w:r>
      <w:r w:rsidRPr="00D14070">
        <w:rPr>
          <w:rFonts w:ascii="Times New Roman" w:hAnsi="Times New Roman" w:cs="Times New Roman"/>
        </w:rPr>
        <w:t>下列说法正确的是</w:t>
      </w:r>
      <w:r>
        <w:rPr>
          <w:rFonts w:ascii="Times New Roman" w:hAnsi="Times New Roman" w:cs="Times New Roman"/>
        </w:rPr>
        <w:t>(</w:t>
      </w:r>
      <w:r>
        <w:rPr>
          <w:rFonts w:ascii="Times New Roman" w:hAnsi="Times New Roman" w:cs="Times New Roman"/>
        </w:rPr>
        <w:t>　　</w:t>
      </w:r>
      <w:r>
        <w:rPr>
          <w:rFonts w:ascii="Times New Roman" w:hAnsi="Times New Roman" w:cs="Times New Roman"/>
        </w:rPr>
        <w:t>)</w:t>
      </w:r>
    </w:p>
    <w:p w:rsidR="001F01B5" w:rsidP="001F01B5" w14:paraId="7354FDB8" w14:textId="77777777">
      <w:pPr>
        <w:pStyle w:val="PlainText"/>
        <w:tabs>
          <w:tab w:val="left" w:pos="3544"/>
        </w:tabs>
        <w:snapToGrid w:val="0"/>
        <w:spacing w:line="360" w:lineRule="auto"/>
        <w:jc w:val="center"/>
        <w:rPr>
          <w:rFonts w:ascii="Times New Roman" w:hAnsi="Times New Roman" w:cs="Times New Roman"/>
        </w:rPr>
      </w:pPr>
      <w:r>
        <w:rPr>
          <w:rFonts w:ascii="Times New Roman" w:hAnsi="Times New Roman" w:cs="Times New Roman"/>
        </w:rPr>
        <w:pict>
          <v:shape id="_x0000_i1028" type="#_x0000_t75" alt="河南教考资源信息网（www.henanjk.com），高考备考的理想选择！" style="width:226.55pt;height:90.75pt">
            <v:imagedata r:id="rId61" o:title=""/>
          </v:shape>
        </w:pict>
      </w:r>
    </w:p>
    <w:p w:rsidR="001F01B5" w:rsidP="001F01B5" w14:paraId="1E965EFA" w14:textId="77777777">
      <w:pPr>
        <w:pStyle w:val="PlainText"/>
        <w:tabs>
          <w:tab w:val="left" w:pos="3544"/>
        </w:tabs>
        <w:snapToGrid w:val="0"/>
        <w:spacing w:line="360" w:lineRule="auto"/>
        <w:rPr>
          <w:rFonts w:ascii="Times New Roman" w:hAnsi="Times New Roman" w:cs="Times New Roman"/>
        </w:rPr>
      </w:pPr>
      <w:r w:rsidRPr="00D14070">
        <w:rPr>
          <w:rFonts w:ascii="Times New Roman" w:hAnsi="Times New Roman" w:cs="Times New Roman"/>
        </w:rPr>
        <w:t>A</w:t>
      </w:r>
      <w:r>
        <w:rPr>
          <w:rFonts w:ascii="Times New Roman" w:hAnsi="Times New Roman" w:cs="Times New Roman"/>
        </w:rPr>
        <w:t>．</w:t>
      </w:r>
      <w:r w:rsidRPr="00D14070">
        <w:rPr>
          <w:rFonts w:ascii="Times New Roman" w:hAnsi="Times New Roman" w:cs="Times New Roman"/>
        </w:rPr>
        <w:t>脱氧核糖核酸中含有的化学键都是不同原子形成的极性共价键</w:t>
      </w:r>
    </w:p>
    <w:p w:rsidR="001F01B5" w:rsidP="001F01B5" w14:paraId="09C65C4A" w14:textId="77777777">
      <w:pPr>
        <w:pStyle w:val="PlainText"/>
        <w:tabs>
          <w:tab w:val="left" w:pos="3544"/>
        </w:tabs>
        <w:snapToGrid w:val="0"/>
        <w:spacing w:line="360" w:lineRule="auto"/>
        <w:rPr>
          <w:rFonts w:ascii="Times New Roman" w:hAnsi="Times New Roman" w:cs="Times New Roman"/>
        </w:rPr>
      </w:pPr>
      <w:r w:rsidRPr="00D14070">
        <w:rPr>
          <w:rFonts w:ascii="Times New Roman" w:hAnsi="Times New Roman" w:cs="Times New Roman"/>
        </w:rPr>
        <w:t>B</w:t>
      </w:r>
      <w:r>
        <w:rPr>
          <w:rFonts w:ascii="Times New Roman" w:hAnsi="Times New Roman" w:cs="Times New Roman"/>
        </w:rPr>
        <w:t>．</w:t>
      </w:r>
      <w:r w:rsidRPr="00D14070">
        <w:rPr>
          <w:rFonts w:ascii="Times New Roman" w:hAnsi="Times New Roman" w:cs="Times New Roman"/>
        </w:rPr>
        <w:t>2</w:t>
      </w:r>
      <w:r>
        <w:rPr>
          <w:rFonts w:ascii="Times New Roman" w:hAnsi="Times New Roman" w:cs="Times New Roman"/>
        </w:rPr>
        <w:t>-</w:t>
      </w:r>
      <w:r w:rsidRPr="00D14070">
        <w:rPr>
          <w:rFonts w:ascii="Times New Roman" w:hAnsi="Times New Roman" w:cs="Times New Roman"/>
        </w:rPr>
        <w:t>脱氧核糖</w:t>
      </w:r>
      <w:r>
        <w:rPr>
          <w:rFonts w:ascii="Times New Roman" w:hAnsi="Times New Roman" w:cs="Times New Roman"/>
        </w:rPr>
        <w:t>(</w:t>
      </w:r>
      <w:r w:rsidRPr="00D14070">
        <w:rPr>
          <w:rFonts w:ascii="Times New Roman" w:hAnsi="Times New Roman" w:cs="Times New Roman"/>
        </w:rPr>
        <w:t>C</w:t>
      </w:r>
      <w:r w:rsidRPr="00D14070">
        <w:rPr>
          <w:rFonts w:ascii="Times New Roman" w:hAnsi="Times New Roman" w:cs="Times New Roman"/>
          <w:vertAlign w:val="subscript"/>
        </w:rPr>
        <w:t>5</w:t>
      </w:r>
      <w:r w:rsidRPr="00D14070">
        <w:rPr>
          <w:rFonts w:ascii="Times New Roman" w:hAnsi="Times New Roman" w:cs="Times New Roman"/>
        </w:rPr>
        <w:t>H</w:t>
      </w:r>
      <w:r w:rsidRPr="00D14070">
        <w:rPr>
          <w:rFonts w:ascii="Times New Roman" w:hAnsi="Times New Roman" w:cs="Times New Roman"/>
          <w:vertAlign w:val="subscript"/>
        </w:rPr>
        <w:t>10</w:t>
      </w:r>
      <w:r w:rsidRPr="00D14070">
        <w:rPr>
          <w:rFonts w:ascii="Times New Roman" w:hAnsi="Times New Roman" w:cs="Times New Roman"/>
        </w:rPr>
        <w:t>O</w:t>
      </w:r>
      <w:r w:rsidRPr="00D14070">
        <w:rPr>
          <w:rFonts w:ascii="Times New Roman" w:hAnsi="Times New Roman" w:cs="Times New Roman"/>
          <w:vertAlign w:val="subscript"/>
        </w:rPr>
        <w:t>4</w:t>
      </w:r>
      <w:r>
        <w:rPr>
          <w:rFonts w:ascii="Times New Roman" w:hAnsi="Times New Roman" w:cs="Times New Roman"/>
        </w:rPr>
        <w:t>)</w:t>
      </w:r>
      <w:r w:rsidRPr="00D14070">
        <w:rPr>
          <w:rFonts w:ascii="Times New Roman" w:hAnsi="Times New Roman" w:cs="Times New Roman"/>
        </w:rPr>
        <w:t>与葡萄糖互为同系物</w:t>
      </w:r>
      <w:r>
        <w:rPr>
          <w:rFonts w:ascii="Times New Roman" w:hAnsi="Times New Roman" w:cs="Times New Roman"/>
        </w:rPr>
        <w:t>，</w:t>
      </w:r>
      <w:r w:rsidRPr="00D14070">
        <w:rPr>
          <w:rFonts w:ascii="Times New Roman" w:hAnsi="Times New Roman" w:cs="Times New Roman"/>
        </w:rPr>
        <w:t>都能发生银镜反应</w:t>
      </w:r>
    </w:p>
    <w:p w:rsidR="001F01B5" w:rsidP="001F01B5" w14:paraId="19CF3097" w14:textId="77777777">
      <w:pPr>
        <w:pStyle w:val="PlainText"/>
        <w:tabs>
          <w:tab w:val="left" w:pos="3544"/>
        </w:tabs>
        <w:snapToGrid w:val="0"/>
        <w:spacing w:line="360" w:lineRule="auto"/>
        <w:rPr>
          <w:rFonts w:ascii="Times New Roman" w:hAnsi="Times New Roman" w:cs="Times New Roman"/>
        </w:rPr>
      </w:pPr>
      <w:r w:rsidRPr="00D14070">
        <w:rPr>
          <w:rFonts w:ascii="Times New Roman" w:hAnsi="Times New Roman" w:cs="Times New Roman"/>
        </w:rPr>
        <w:t>C</w:t>
      </w:r>
      <w:r>
        <w:rPr>
          <w:rFonts w:ascii="Times New Roman" w:hAnsi="Times New Roman" w:cs="Times New Roman"/>
        </w:rPr>
        <w:t>．</w:t>
      </w:r>
      <w:r w:rsidRPr="00D14070">
        <w:rPr>
          <w:rFonts w:ascii="Times New Roman" w:hAnsi="Times New Roman" w:cs="Times New Roman"/>
        </w:rPr>
        <w:t>胞嘧啶分子式为</w:t>
      </w:r>
      <w:r w:rsidRPr="00D14070">
        <w:rPr>
          <w:rFonts w:ascii="Times New Roman" w:hAnsi="Times New Roman" w:cs="Times New Roman"/>
        </w:rPr>
        <w:t>C</w:t>
      </w:r>
      <w:r w:rsidRPr="00D14070">
        <w:rPr>
          <w:rFonts w:ascii="Times New Roman" w:hAnsi="Times New Roman" w:cs="Times New Roman"/>
          <w:vertAlign w:val="subscript"/>
        </w:rPr>
        <w:t>4</w:t>
      </w:r>
      <w:r w:rsidRPr="00D14070">
        <w:rPr>
          <w:rFonts w:ascii="Times New Roman" w:hAnsi="Times New Roman" w:cs="Times New Roman"/>
        </w:rPr>
        <w:t>H</w:t>
      </w:r>
      <w:r w:rsidRPr="00D14070">
        <w:rPr>
          <w:rFonts w:ascii="Times New Roman" w:hAnsi="Times New Roman" w:cs="Times New Roman"/>
          <w:vertAlign w:val="subscript"/>
        </w:rPr>
        <w:t>5</w:t>
      </w:r>
      <w:r w:rsidRPr="00D14070">
        <w:rPr>
          <w:rFonts w:ascii="Times New Roman" w:hAnsi="Times New Roman" w:cs="Times New Roman"/>
        </w:rPr>
        <w:t>N</w:t>
      </w:r>
      <w:r w:rsidRPr="00D14070">
        <w:rPr>
          <w:rFonts w:ascii="Times New Roman" w:hAnsi="Times New Roman" w:cs="Times New Roman"/>
          <w:vertAlign w:val="subscript"/>
        </w:rPr>
        <w:t>3</w:t>
      </w:r>
      <w:r w:rsidRPr="00D14070">
        <w:rPr>
          <w:rFonts w:ascii="Times New Roman" w:hAnsi="Times New Roman" w:cs="Times New Roman"/>
        </w:rPr>
        <w:t>O</w:t>
      </w:r>
      <w:r>
        <w:rPr>
          <w:rFonts w:ascii="Times New Roman" w:hAnsi="Times New Roman" w:cs="Times New Roman"/>
        </w:rPr>
        <w:t>，</w:t>
      </w:r>
      <w:r w:rsidRPr="00D14070">
        <w:rPr>
          <w:rFonts w:ascii="Times New Roman" w:hAnsi="Times New Roman" w:cs="Times New Roman"/>
        </w:rPr>
        <w:t>含有的官能团只有氨基和肽键</w:t>
      </w:r>
    </w:p>
    <w:p w:rsidR="001F01B5" w:rsidP="001F01B5" w14:paraId="3C87E30D" w14:textId="77777777">
      <w:pPr>
        <w:pStyle w:val="PlainText"/>
        <w:tabs>
          <w:tab w:val="left" w:pos="3544"/>
        </w:tabs>
        <w:snapToGrid w:val="0"/>
        <w:spacing w:line="360" w:lineRule="auto"/>
        <w:rPr>
          <w:rFonts w:ascii="Times New Roman" w:hAnsi="Times New Roman" w:cs="Times New Roman"/>
        </w:rPr>
      </w:pPr>
      <w:r w:rsidRPr="00D14070">
        <w:rPr>
          <w:rFonts w:ascii="Times New Roman" w:hAnsi="Times New Roman" w:cs="Times New Roman"/>
        </w:rPr>
        <w:t>D</w:t>
      </w:r>
      <w:r>
        <w:rPr>
          <w:rFonts w:ascii="Times New Roman" w:hAnsi="Times New Roman" w:cs="Times New Roman"/>
        </w:rPr>
        <w:t>．</w:t>
      </w:r>
      <w:r w:rsidRPr="00D14070">
        <w:rPr>
          <w:rFonts w:ascii="Times New Roman" w:hAnsi="Times New Roman" w:cs="Times New Roman"/>
        </w:rPr>
        <w:t>脱氧核糖核酸由磷酸</w:t>
      </w:r>
      <w:r>
        <w:rPr>
          <w:rFonts w:ascii="Times New Roman" w:hAnsi="Times New Roman" w:cs="Times New Roman"/>
        </w:rPr>
        <w:t>、</w:t>
      </w:r>
      <w:r w:rsidRPr="00D14070">
        <w:rPr>
          <w:rFonts w:ascii="Times New Roman" w:hAnsi="Times New Roman" w:cs="Times New Roman"/>
        </w:rPr>
        <w:t>2</w:t>
      </w:r>
      <w:r>
        <w:rPr>
          <w:rFonts w:ascii="Times New Roman" w:hAnsi="Times New Roman" w:cs="Times New Roman"/>
        </w:rPr>
        <w:t>-</w:t>
      </w:r>
      <w:r w:rsidRPr="00D14070">
        <w:rPr>
          <w:rFonts w:ascii="Times New Roman" w:hAnsi="Times New Roman" w:cs="Times New Roman"/>
        </w:rPr>
        <w:t>脱氧核糖和碱基通过一定方式结合而成</w:t>
      </w:r>
    </w:p>
    <w:p w:rsidR="001F01B5" w:rsidP="001F01B5" w14:paraId="441E4D87" w14:textId="40B84E2F">
      <w:pPr>
        <w:pStyle w:val="PlainText"/>
        <w:tabs>
          <w:tab w:val="left" w:pos="3544"/>
        </w:tabs>
        <w:snapToGrid w:val="0"/>
        <w:spacing w:line="360" w:lineRule="auto"/>
        <w:rPr>
          <w:rFonts w:ascii="Times New Roman" w:hAnsi="Times New Roman" w:cs="Times New Roman"/>
        </w:rPr>
      </w:pPr>
      <w:r>
        <w:rPr>
          <w:rFonts w:ascii="Times New Roman" w:eastAsia="黑体" w:hAnsi="Times New Roman" w:cs="Times New Roman" w:hint="eastAsia"/>
          <w:color w:val="FF0000"/>
        </w:rPr>
        <w:t xml:space="preserve"> </w:t>
      </w:r>
    </w:p>
    <w:p w:rsidR="00DA1019" w:rsidP="00DA1019" w14:paraId="1F731700" w14:textId="5A30908C">
      <w:pPr>
        <w:pStyle w:val="PlainText"/>
        <w:tabs>
          <w:tab w:val="left" w:pos="3544"/>
        </w:tabs>
        <w:snapToGrid w:val="0"/>
        <w:spacing w:line="360" w:lineRule="auto"/>
        <w:rPr>
          <w:rFonts w:ascii="Times New Roman" w:hAnsi="Times New Roman" w:cs="Times New Roman"/>
        </w:rPr>
      </w:pPr>
      <w:r>
        <w:rPr>
          <w:rFonts w:ascii="Times New Roman" w:hAnsi="Times New Roman" w:cs="Times New Roman" w:hint="eastAsia"/>
        </w:rPr>
        <w:t>2</w:t>
      </w:r>
      <w:r>
        <w:rPr>
          <w:rFonts w:ascii="Times New Roman" w:hAnsi="Times New Roman" w:cs="Times New Roman"/>
        </w:rPr>
        <w:t>．</w:t>
      </w:r>
      <w:r w:rsidRPr="00D14070">
        <w:rPr>
          <w:rFonts w:ascii="Times New Roman" w:hAnsi="Times New Roman" w:cs="Times New Roman"/>
        </w:rPr>
        <w:t>2020</w:t>
      </w:r>
      <w:r w:rsidRPr="00D14070">
        <w:rPr>
          <w:rFonts w:ascii="Times New Roman" w:hAnsi="Times New Roman" w:cs="Times New Roman"/>
        </w:rPr>
        <w:t>年的春节期间</w:t>
      </w:r>
      <w:r>
        <w:rPr>
          <w:rFonts w:ascii="Times New Roman" w:hAnsi="Times New Roman" w:cs="Times New Roman"/>
        </w:rPr>
        <w:t>，</w:t>
      </w:r>
      <w:r w:rsidRPr="00D14070">
        <w:rPr>
          <w:rFonts w:ascii="Times New Roman" w:hAnsi="Times New Roman" w:cs="Times New Roman"/>
        </w:rPr>
        <w:t>新冠病毒肆虐</w:t>
      </w:r>
      <w:r>
        <w:rPr>
          <w:rFonts w:ascii="Times New Roman" w:hAnsi="Times New Roman" w:cs="Times New Roman"/>
        </w:rPr>
        <w:t>。</w:t>
      </w:r>
      <w:r w:rsidRPr="00D14070">
        <w:rPr>
          <w:rFonts w:ascii="Times New Roman" w:hAnsi="Times New Roman" w:cs="Times New Roman"/>
        </w:rPr>
        <w:t>因为核酸是生命的基础物质</w:t>
      </w:r>
      <w:r>
        <w:rPr>
          <w:rFonts w:ascii="Times New Roman" w:hAnsi="Times New Roman" w:cs="Times New Roman"/>
        </w:rPr>
        <w:t>，</w:t>
      </w:r>
      <w:r w:rsidRPr="00D14070">
        <w:rPr>
          <w:rFonts w:ascii="Times New Roman" w:hAnsi="Times New Roman" w:cs="Times New Roman"/>
        </w:rPr>
        <w:t>是病毒的</w:t>
      </w:r>
      <w:r w:rsidRPr="00D14070">
        <w:rPr>
          <w:rFonts w:hAnsi="宋体" w:cs="Times New Roman"/>
        </w:rPr>
        <w:t>“</w:t>
      </w:r>
      <w:r w:rsidRPr="00D14070">
        <w:rPr>
          <w:rFonts w:ascii="Times New Roman" w:hAnsi="Times New Roman" w:cs="Times New Roman"/>
        </w:rPr>
        <w:t>身份证</w:t>
      </w:r>
      <w:r w:rsidRPr="00D14070">
        <w:rPr>
          <w:rFonts w:hAnsi="宋体" w:cs="Times New Roman"/>
        </w:rPr>
        <w:t>”</w:t>
      </w:r>
      <w:r>
        <w:rPr>
          <w:rFonts w:ascii="Times New Roman" w:hAnsi="Times New Roman" w:cs="Times New Roman"/>
        </w:rPr>
        <w:t>，</w:t>
      </w:r>
      <w:r w:rsidRPr="00D14070">
        <w:rPr>
          <w:rFonts w:ascii="Times New Roman" w:hAnsi="Times New Roman" w:cs="Times New Roman"/>
        </w:rPr>
        <w:t>所以患者的确诊需要病毒的核酸检验</w:t>
      </w:r>
      <w:r>
        <w:rPr>
          <w:rFonts w:ascii="Times New Roman" w:hAnsi="Times New Roman" w:cs="Times New Roman"/>
        </w:rPr>
        <w:t>。</w:t>
      </w:r>
      <w:r w:rsidRPr="00D14070">
        <w:rPr>
          <w:rFonts w:ascii="Times New Roman" w:hAnsi="Times New Roman" w:cs="Times New Roman"/>
        </w:rPr>
        <w:t>以下关于核酸的论述正确的是</w:t>
      </w:r>
      <w:r>
        <w:rPr>
          <w:rFonts w:ascii="Times New Roman" w:hAnsi="Times New Roman" w:cs="Times New Roman"/>
        </w:rPr>
        <w:t>(</w:t>
      </w:r>
      <w:r>
        <w:rPr>
          <w:rFonts w:ascii="Times New Roman" w:hAnsi="Times New Roman" w:cs="Times New Roman"/>
        </w:rPr>
        <w:t>　　</w:t>
      </w:r>
      <w:r>
        <w:rPr>
          <w:rFonts w:ascii="Times New Roman" w:hAnsi="Times New Roman" w:cs="Times New Roman"/>
        </w:rPr>
        <w:t>)</w:t>
      </w:r>
    </w:p>
    <w:p w:rsidR="00DA1019" w:rsidP="00DA1019" w14:paraId="1D4617D8" w14:textId="77777777">
      <w:pPr>
        <w:pStyle w:val="PlainText"/>
        <w:tabs>
          <w:tab w:val="left" w:pos="3544"/>
        </w:tabs>
        <w:snapToGrid w:val="0"/>
        <w:spacing w:line="360" w:lineRule="auto"/>
        <w:rPr>
          <w:rFonts w:ascii="Times New Roman" w:hAnsi="Times New Roman" w:cs="Times New Roman"/>
        </w:rPr>
      </w:pPr>
      <w:r w:rsidRPr="00D14070">
        <w:rPr>
          <w:rFonts w:ascii="Times New Roman" w:hAnsi="Times New Roman" w:cs="Times New Roman"/>
        </w:rPr>
        <w:t>A</w:t>
      </w:r>
      <w:r>
        <w:rPr>
          <w:rFonts w:ascii="Times New Roman" w:hAnsi="Times New Roman" w:cs="Times New Roman"/>
        </w:rPr>
        <w:t>．</w:t>
      </w:r>
      <w:r w:rsidRPr="00D14070">
        <w:rPr>
          <w:rFonts w:ascii="Times New Roman" w:hAnsi="Times New Roman" w:cs="Times New Roman"/>
        </w:rPr>
        <w:t>核酸是核蛋白的非蛋白部分</w:t>
      </w:r>
      <w:r>
        <w:rPr>
          <w:rFonts w:ascii="Times New Roman" w:hAnsi="Times New Roman" w:cs="Times New Roman"/>
        </w:rPr>
        <w:t>，</w:t>
      </w:r>
      <w:r w:rsidRPr="00D14070">
        <w:rPr>
          <w:rFonts w:ascii="Times New Roman" w:hAnsi="Times New Roman" w:cs="Times New Roman"/>
        </w:rPr>
        <w:t>也是由氨基酸残基组成的</w:t>
      </w:r>
    </w:p>
    <w:p w:rsidR="00DA1019" w:rsidP="00DA1019" w14:paraId="250D7FD4" w14:textId="77777777">
      <w:pPr>
        <w:pStyle w:val="PlainText"/>
        <w:tabs>
          <w:tab w:val="left" w:pos="3544"/>
        </w:tabs>
        <w:snapToGrid w:val="0"/>
        <w:spacing w:line="360" w:lineRule="auto"/>
        <w:rPr>
          <w:rFonts w:ascii="Times New Roman" w:hAnsi="Times New Roman" w:cs="Times New Roman"/>
        </w:rPr>
      </w:pPr>
      <w:r w:rsidRPr="00D14070">
        <w:rPr>
          <w:rFonts w:ascii="Times New Roman" w:hAnsi="Times New Roman" w:cs="Times New Roman"/>
        </w:rPr>
        <w:t>B</w:t>
      </w:r>
      <w:r>
        <w:rPr>
          <w:rFonts w:ascii="Times New Roman" w:hAnsi="Times New Roman" w:cs="Times New Roman"/>
        </w:rPr>
        <w:t>．</w:t>
      </w:r>
      <w:r w:rsidRPr="00D14070">
        <w:rPr>
          <w:rFonts w:ascii="Times New Roman" w:hAnsi="Times New Roman" w:cs="Times New Roman"/>
        </w:rPr>
        <w:t>核酸水解产物中含有磷酸</w:t>
      </w:r>
      <w:r>
        <w:rPr>
          <w:rFonts w:ascii="Times New Roman" w:hAnsi="Times New Roman" w:cs="Times New Roman"/>
        </w:rPr>
        <w:t>、</w:t>
      </w:r>
      <w:r w:rsidRPr="00D14070">
        <w:rPr>
          <w:rFonts w:ascii="Times New Roman" w:hAnsi="Times New Roman" w:cs="Times New Roman"/>
        </w:rPr>
        <w:t>葡萄糖和碱基</w:t>
      </w:r>
    </w:p>
    <w:p w:rsidR="00DA1019" w:rsidP="00DA1019" w14:paraId="11EDB100" w14:textId="77777777">
      <w:pPr>
        <w:pStyle w:val="PlainText"/>
        <w:tabs>
          <w:tab w:val="left" w:pos="3544"/>
        </w:tabs>
        <w:snapToGrid w:val="0"/>
        <w:spacing w:line="360" w:lineRule="auto"/>
        <w:rPr>
          <w:rFonts w:ascii="Times New Roman" w:hAnsi="Times New Roman" w:cs="Times New Roman"/>
        </w:rPr>
      </w:pPr>
      <w:r w:rsidRPr="00D14070">
        <w:rPr>
          <w:rFonts w:ascii="Times New Roman" w:hAnsi="Times New Roman" w:cs="Times New Roman"/>
        </w:rPr>
        <w:t>C</w:t>
      </w:r>
      <w:r>
        <w:rPr>
          <w:rFonts w:ascii="Times New Roman" w:hAnsi="Times New Roman" w:cs="Times New Roman"/>
        </w:rPr>
        <w:t>．</w:t>
      </w:r>
      <w:r w:rsidRPr="00D14070">
        <w:rPr>
          <w:rFonts w:ascii="Times New Roman" w:hAnsi="Times New Roman" w:cs="Times New Roman"/>
        </w:rPr>
        <w:t>核酸</w:t>
      </w:r>
      <w:r>
        <w:rPr>
          <w:rFonts w:ascii="Times New Roman" w:hAnsi="Times New Roman" w:cs="Times New Roman"/>
        </w:rPr>
        <w:t>、</w:t>
      </w:r>
      <w:r w:rsidRPr="00D14070">
        <w:rPr>
          <w:rFonts w:ascii="Times New Roman" w:hAnsi="Times New Roman" w:cs="Times New Roman"/>
        </w:rPr>
        <w:t>核苷酸都是高分子</w:t>
      </w:r>
    </w:p>
    <w:p w:rsidR="00DA1019" w:rsidP="00DA1019" w14:paraId="66ABFD54" w14:textId="77777777">
      <w:pPr>
        <w:pStyle w:val="PlainText"/>
        <w:tabs>
          <w:tab w:val="left" w:pos="3544"/>
        </w:tabs>
        <w:snapToGrid w:val="0"/>
        <w:spacing w:line="360" w:lineRule="auto"/>
        <w:rPr>
          <w:rFonts w:ascii="Times New Roman" w:hAnsi="Times New Roman" w:cs="Times New Roman"/>
        </w:rPr>
      </w:pPr>
      <w:r w:rsidRPr="00D14070">
        <w:rPr>
          <w:rFonts w:ascii="Times New Roman" w:hAnsi="Times New Roman" w:cs="Times New Roman"/>
        </w:rPr>
        <w:t>D</w:t>
      </w:r>
      <w:r>
        <w:rPr>
          <w:rFonts w:ascii="Times New Roman" w:hAnsi="Times New Roman" w:cs="Times New Roman"/>
        </w:rPr>
        <w:t>．</w:t>
      </w:r>
      <w:r w:rsidRPr="00D14070">
        <w:rPr>
          <w:rFonts w:ascii="Times New Roman" w:hAnsi="Times New Roman" w:cs="Times New Roman"/>
        </w:rPr>
        <w:t>核酸有核糖核酸和脱氧核糖核酸两类</w:t>
      </w:r>
      <w:r>
        <w:rPr>
          <w:rFonts w:ascii="Times New Roman" w:hAnsi="Times New Roman" w:cs="Times New Roman"/>
        </w:rPr>
        <w:t>，</w:t>
      </w:r>
      <w:r w:rsidRPr="00D14070">
        <w:rPr>
          <w:rFonts w:ascii="Times New Roman" w:hAnsi="Times New Roman" w:cs="Times New Roman"/>
        </w:rPr>
        <w:t>对蛋白质的合成和生物遗传起重要作用</w:t>
      </w:r>
    </w:p>
    <w:p w:rsidR="00DA1019" w:rsidRPr="00E75CFC" w:rsidP="00DA1019" w14:paraId="14B39F42" w14:textId="77C1095E">
      <w:pPr>
        <w:pStyle w:val="PlainText"/>
        <w:tabs>
          <w:tab w:val="left" w:pos="3544"/>
        </w:tabs>
        <w:snapToGrid w:val="0"/>
        <w:spacing w:line="360" w:lineRule="auto"/>
        <w:rPr>
          <w:rFonts w:ascii="Times New Roman" w:hAnsi="Times New Roman" w:eastAsiaTheme="minorEastAsia" w:cs="Times New Roman"/>
          <w:color w:val="FF0000"/>
        </w:rPr>
      </w:pPr>
      <w:r>
        <w:rPr>
          <w:rFonts w:ascii="Times New Roman" w:hAnsi="Times New Roman" w:eastAsiaTheme="minorEastAsia" w:cs="Times New Roman" w:hint="eastAsia"/>
          <w:color w:val="FF0000"/>
        </w:rPr>
        <w:t xml:space="preserve"> </w:t>
      </w:r>
    </w:p>
    <w:p w:rsidR="002B2620" w:rsidP="002B2620" w14:paraId="250647AE" w14:textId="6BA65A14">
      <w:pPr>
        <w:autoSpaceDE w:val="0"/>
        <w:autoSpaceDN w:val="0"/>
        <w:adjustRightInd w:val="0"/>
        <w:snapToGrid w:val="0"/>
        <w:spacing w:before="240" w:line="360" w:lineRule="auto"/>
        <w:jc w:val="center"/>
        <w:rPr>
          <w:rFonts w:ascii="Times New Roman" w:hAnsi="Times New Roman" w:cs="Times New Roman"/>
          <w:b/>
          <w:szCs w:val="21"/>
        </w:rPr>
      </w:pPr>
      <w:r>
        <w:rPr>
          <w:rFonts w:ascii="Times New Roman" w:hAnsi="Times New Roman" w:cs="Times New Roman"/>
          <w:b/>
          <w:sz w:val="32"/>
          <w:szCs w:val="32"/>
          <w:highlight w:val="cyan"/>
          <w:lang w:bidi="ar"/>
        </w:rPr>
        <w:t>知识点</w:t>
      </w:r>
      <w:r>
        <w:rPr>
          <w:rFonts w:ascii="Times New Roman" w:hAnsi="Times New Roman" w:cs="Times New Roman"/>
          <w:b/>
          <w:sz w:val="32"/>
          <w:szCs w:val="32"/>
          <w:highlight w:val="cyan"/>
          <w:lang w:bidi="ar"/>
        </w:rPr>
        <w:t>0</w:t>
      </w:r>
      <w:r w:rsidR="002B04C7">
        <w:rPr>
          <w:rFonts w:ascii="Times New Roman" w:hAnsi="Times New Roman" w:cs="Times New Roman" w:hint="eastAsia"/>
          <w:b/>
          <w:sz w:val="32"/>
          <w:szCs w:val="32"/>
          <w:highlight w:val="cyan"/>
          <w:lang w:bidi="ar"/>
        </w:rPr>
        <w:t>5</w:t>
      </w:r>
      <w:r>
        <w:rPr>
          <w:rFonts w:ascii="Times New Roman" w:hAnsi="Times New Roman" w:cs="Times New Roman"/>
          <w:b/>
          <w:sz w:val="32"/>
          <w:szCs w:val="32"/>
          <w:highlight w:val="cyan"/>
          <w:lang w:bidi="ar"/>
        </w:rPr>
        <w:t xml:space="preserve">  </w:t>
      </w:r>
      <w:r w:rsidR="00267A49">
        <w:rPr>
          <w:rFonts w:cs="宋体" w:hint="eastAsia"/>
          <w:b/>
          <w:sz w:val="32"/>
          <w:szCs w:val="32"/>
          <w:highlight w:val="cyan"/>
          <w:lang w:bidi="ar"/>
        </w:rPr>
        <w:t>合成高分子的基本方法</w:t>
      </w:r>
    </w:p>
    <w:p w:rsidR="002B2620" w:rsidP="002B2620" w14:paraId="7CF8A5C4" w14:textId="77777777">
      <w:pPr>
        <w:rPr>
          <w:rFonts w:ascii="Times New Roman" w:hAnsi="Times New Roman" w:cs="Times New Roman"/>
        </w:rPr>
      </w:pPr>
      <w:r>
        <w:rPr>
          <w:rFonts w:ascii="Times New Roman" w:hAnsi="Times New Roman" w:cs="Times New Roman"/>
          <w:noProof/>
        </w:rPr>
        <w:drawing>
          <wp:inline distT="0" distB="0" distL="114300" distR="114300">
            <wp:extent cx="1207135" cy="368300"/>
            <wp:effectExtent l="0" t="0" r="12065" b="12700"/>
            <wp:docPr id="1400599493" name="图片 3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0599493" name="图片 325"/>
                    <pic:cNvPicPr>
                      <a:picLocks noChangeAspect="1"/>
                    </pic:cNvPicPr>
                  </pic:nvPicPr>
                  <pic:blipFill>
                    <a:blip xmlns:r="http://schemas.openxmlformats.org/officeDocument/2006/relationships" r:embed="rId11"/>
                    <a:stretch>
                      <a:fillRect/>
                    </a:stretch>
                  </pic:blipFill>
                  <pic:spPr>
                    <a:xfrm>
                      <a:off x="0" y="0"/>
                      <a:ext cx="1207135" cy="368300"/>
                    </a:xfrm>
                    <a:prstGeom prst="rect">
                      <a:avLst/>
                    </a:prstGeom>
                    <a:noFill/>
                    <a:ln>
                      <a:noFill/>
                    </a:ln>
                  </pic:spPr>
                </pic:pic>
              </a:graphicData>
            </a:graphic>
          </wp:inline>
        </w:drawing>
      </w:r>
    </w:p>
    <w:p w:rsidR="00267A49" w:rsidP="00267A49" w14:paraId="413DB76F" w14:textId="77777777">
      <w:pPr>
        <w:autoSpaceDE w:val="0"/>
        <w:autoSpaceDN w:val="0"/>
        <w:adjustRightInd w:val="0"/>
        <w:snapToGrid w:val="0"/>
        <w:spacing w:line="360" w:lineRule="auto"/>
        <w:jc w:val="left"/>
        <w:rPr>
          <w:b/>
          <w:szCs w:val="21"/>
        </w:rPr>
      </w:pPr>
      <w:r>
        <w:rPr>
          <w:rFonts w:ascii="黑体" w:eastAsia="黑体" w:hAnsi="黑体" w:cs="黑体" w:hint="eastAsia"/>
          <w:b/>
          <w:color w:val="00B0F0"/>
          <w:szCs w:val="21"/>
        </w:rPr>
        <w:t>一、高分子</w:t>
      </w:r>
    </w:p>
    <w:p w:rsidR="00267A49" w:rsidP="00267A49" w14:paraId="77B2F86F" w14:textId="77777777">
      <w:pPr>
        <w:autoSpaceDE w:val="0"/>
        <w:autoSpaceDN w:val="0"/>
        <w:adjustRightInd w:val="0"/>
        <w:snapToGrid w:val="0"/>
        <w:spacing w:line="360" w:lineRule="auto"/>
        <w:jc w:val="left"/>
        <w:rPr>
          <w:rFonts w:hAnsi="宋体" w:hint="eastAsia"/>
          <w:b/>
          <w:bCs/>
          <w:szCs w:val="21"/>
        </w:rPr>
      </w:pPr>
      <w:r>
        <w:rPr>
          <w:rFonts w:hint="eastAsia"/>
          <w:b/>
          <w:bCs/>
          <w:szCs w:val="21"/>
        </w:rPr>
        <w:t>1</w:t>
      </w:r>
      <w:r>
        <w:rPr>
          <w:b/>
          <w:bCs/>
          <w:szCs w:val="21"/>
        </w:rPr>
        <w:t>．</w:t>
      </w:r>
      <w:r>
        <w:rPr>
          <w:rFonts w:hAnsi="宋体"/>
          <w:b/>
          <w:bCs/>
          <w:szCs w:val="21"/>
        </w:rPr>
        <w:t>高分子与一般小分子有机物的区别</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476"/>
        <w:gridCol w:w="3581"/>
        <w:gridCol w:w="3840"/>
      </w:tblGrid>
      <w:tr w14:paraId="2416B54D" w14:textId="77777777" w:rsidTr="0041597E">
        <w:tblPrEx>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Ex>
        <w:trPr>
          <w:jc w:val="center"/>
        </w:trPr>
        <w:tc>
          <w:tcPr>
            <w:tcW w:w="0" w:type="auto"/>
            <w:vAlign w:val="center"/>
          </w:tcPr>
          <w:p w:rsidR="00267A49" w:rsidP="0041597E" w14:paraId="27F1B5BC" w14:textId="77777777">
            <w:pPr>
              <w:autoSpaceDE w:val="0"/>
              <w:autoSpaceDN w:val="0"/>
              <w:adjustRightInd w:val="0"/>
              <w:snapToGrid w:val="0"/>
              <w:spacing w:line="360" w:lineRule="auto"/>
              <w:jc w:val="center"/>
              <w:rPr>
                <w:szCs w:val="21"/>
              </w:rPr>
            </w:pPr>
          </w:p>
        </w:tc>
        <w:tc>
          <w:tcPr>
            <w:tcW w:w="0" w:type="auto"/>
            <w:vAlign w:val="center"/>
          </w:tcPr>
          <w:p w:rsidR="00267A49" w:rsidP="0041597E" w14:paraId="7ED5A710" w14:textId="77777777">
            <w:pPr>
              <w:autoSpaceDE w:val="0"/>
              <w:autoSpaceDN w:val="0"/>
              <w:adjustRightInd w:val="0"/>
              <w:snapToGrid w:val="0"/>
              <w:spacing w:line="360" w:lineRule="auto"/>
              <w:jc w:val="center"/>
              <w:rPr>
                <w:szCs w:val="21"/>
              </w:rPr>
            </w:pPr>
            <w:r>
              <w:rPr>
                <w:rFonts w:hAnsi="宋体"/>
                <w:szCs w:val="21"/>
              </w:rPr>
              <w:t>高分子化合物</w:t>
            </w:r>
          </w:p>
        </w:tc>
        <w:tc>
          <w:tcPr>
            <w:tcW w:w="0" w:type="auto"/>
            <w:vAlign w:val="center"/>
          </w:tcPr>
          <w:p w:rsidR="00267A49" w:rsidP="0041597E" w14:paraId="657712BC" w14:textId="77777777">
            <w:pPr>
              <w:autoSpaceDE w:val="0"/>
              <w:autoSpaceDN w:val="0"/>
              <w:adjustRightInd w:val="0"/>
              <w:snapToGrid w:val="0"/>
              <w:spacing w:line="360" w:lineRule="auto"/>
              <w:jc w:val="center"/>
              <w:rPr>
                <w:rFonts w:hAnsi="宋体" w:hint="eastAsia"/>
                <w:szCs w:val="21"/>
              </w:rPr>
            </w:pPr>
            <w:r>
              <w:rPr>
                <w:rFonts w:hAnsi="宋体"/>
                <w:szCs w:val="21"/>
              </w:rPr>
              <w:t>一般小分子有机物</w:t>
            </w:r>
          </w:p>
        </w:tc>
      </w:tr>
      <w:tr w14:paraId="603F574B" w14:textId="77777777" w:rsidTr="0041597E">
        <w:tblPrEx>
          <w:tblW w:w="0" w:type="auto"/>
          <w:jc w:val="center"/>
          <w:tblLook w:val="04A0"/>
        </w:tblPrEx>
        <w:trPr>
          <w:jc w:val="center"/>
        </w:trPr>
        <w:tc>
          <w:tcPr>
            <w:tcW w:w="0" w:type="auto"/>
            <w:vAlign w:val="center"/>
          </w:tcPr>
          <w:p w:rsidR="00267A49" w:rsidP="0041597E" w14:paraId="1636203E" w14:textId="77777777">
            <w:pPr>
              <w:autoSpaceDE w:val="0"/>
              <w:autoSpaceDN w:val="0"/>
              <w:adjustRightInd w:val="0"/>
              <w:snapToGrid w:val="0"/>
              <w:spacing w:line="360" w:lineRule="auto"/>
              <w:jc w:val="center"/>
              <w:rPr>
                <w:szCs w:val="21"/>
              </w:rPr>
            </w:pPr>
            <w:r>
              <w:rPr>
                <w:rFonts w:hAnsi="宋体"/>
                <w:szCs w:val="21"/>
              </w:rPr>
              <w:t>相对分子质量</w:t>
            </w:r>
          </w:p>
        </w:tc>
        <w:tc>
          <w:tcPr>
            <w:tcW w:w="0" w:type="auto"/>
            <w:vAlign w:val="center"/>
          </w:tcPr>
          <w:p w:rsidR="00267A49" w:rsidP="0041597E" w14:paraId="357FB920" w14:textId="1440FC2D">
            <w:pPr>
              <w:autoSpaceDE w:val="0"/>
              <w:autoSpaceDN w:val="0"/>
              <w:adjustRightInd w:val="0"/>
              <w:snapToGrid w:val="0"/>
              <w:spacing w:line="360" w:lineRule="auto"/>
              <w:jc w:val="center"/>
              <w:rPr>
                <w:szCs w:val="21"/>
              </w:rPr>
            </w:pPr>
            <w:r>
              <w:rPr>
                <w:rFonts w:hAnsi="宋体"/>
                <w:szCs w:val="21"/>
              </w:rPr>
              <w:t>只是一个</w:t>
            </w:r>
            <w:r w:rsidR="00336F29">
              <w:rPr>
                <w:rFonts w:hAnsi="宋体" w:hint="eastAsia"/>
                <w:b/>
                <w:color w:val="FF0000"/>
                <w:szCs w:val="21"/>
                <w:u w:val="single" w:color="000000"/>
              </w:rPr>
              <w:t xml:space="preserve">     </w:t>
            </w:r>
            <w:r>
              <w:rPr>
                <w:rFonts w:hAnsi="宋体"/>
                <w:szCs w:val="21"/>
              </w:rPr>
              <w:t>值</w:t>
            </w:r>
            <w:r>
              <w:rPr>
                <w:szCs w:val="21"/>
              </w:rPr>
              <w:t>，</w:t>
            </w:r>
            <w:r>
              <w:rPr>
                <w:rFonts w:hAnsi="宋体"/>
                <w:szCs w:val="21"/>
              </w:rPr>
              <w:t>通常在</w:t>
            </w:r>
            <w:r w:rsidR="00336F29">
              <w:rPr>
                <w:rFonts w:hint="eastAsia"/>
                <w:b/>
                <w:color w:val="FF0000"/>
                <w:szCs w:val="21"/>
                <w:u w:val="single" w:color="000000"/>
              </w:rPr>
              <w:t xml:space="preserve">     </w:t>
            </w:r>
            <w:r>
              <w:rPr>
                <w:rFonts w:hAnsi="宋体"/>
                <w:szCs w:val="21"/>
              </w:rPr>
              <w:t>以上</w:t>
            </w:r>
          </w:p>
        </w:tc>
        <w:tc>
          <w:tcPr>
            <w:tcW w:w="0" w:type="auto"/>
            <w:vAlign w:val="center"/>
          </w:tcPr>
          <w:p w:rsidR="00267A49" w:rsidP="0041597E" w14:paraId="7FEDC8DA" w14:textId="77777777">
            <w:pPr>
              <w:autoSpaceDE w:val="0"/>
              <w:autoSpaceDN w:val="0"/>
              <w:adjustRightInd w:val="0"/>
              <w:snapToGrid w:val="0"/>
              <w:spacing w:line="360" w:lineRule="auto"/>
              <w:jc w:val="center"/>
              <w:rPr>
                <w:rFonts w:hAnsi="宋体" w:hint="eastAsia"/>
                <w:szCs w:val="21"/>
              </w:rPr>
            </w:pPr>
            <w:r>
              <w:rPr>
                <w:rFonts w:hAnsi="宋体"/>
                <w:szCs w:val="21"/>
              </w:rPr>
              <w:t>都有一个明确的数值</w:t>
            </w:r>
            <w:r>
              <w:rPr>
                <w:szCs w:val="21"/>
              </w:rPr>
              <w:t>，</w:t>
            </w:r>
            <w:r>
              <w:rPr>
                <w:rFonts w:hAnsi="宋体"/>
                <w:szCs w:val="21"/>
              </w:rPr>
              <w:t>一般在</w:t>
            </w:r>
            <w:r>
              <w:rPr>
                <w:szCs w:val="21"/>
              </w:rPr>
              <w:t>1 000</w:t>
            </w:r>
            <w:r>
              <w:rPr>
                <w:rFonts w:hAnsi="宋体"/>
                <w:szCs w:val="21"/>
              </w:rPr>
              <w:t>以下</w:t>
            </w:r>
          </w:p>
        </w:tc>
      </w:tr>
      <w:tr w14:paraId="3A533E1B" w14:textId="77777777" w:rsidTr="0041597E">
        <w:tblPrEx>
          <w:tblW w:w="0" w:type="auto"/>
          <w:jc w:val="center"/>
          <w:tblLook w:val="04A0"/>
        </w:tblPrEx>
        <w:trPr>
          <w:jc w:val="center"/>
        </w:trPr>
        <w:tc>
          <w:tcPr>
            <w:tcW w:w="0" w:type="auto"/>
            <w:vAlign w:val="center"/>
          </w:tcPr>
          <w:p w:rsidR="00267A49" w:rsidP="0041597E" w14:paraId="7904BB13" w14:textId="77777777">
            <w:pPr>
              <w:autoSpaceDE w:val="0"/>
              <w:autoSpaceDN w:val="0"/>
              <w:adjustRightInd w:val="0"/>
              <w:snapToGrid w:val="0"/>
              <w:spacing w:line="360" w:lineRule="auto"/>
              <w:jc w:val="center"/>
              <w:rPr>
                <w:szCs w:val="21"/>
              </w:rPr>
            </w:pPr>
            <w:r>
              <w:rPr>
                <w:rFonts w:hAnsi="宋体"/>
                <w:szCs w:val="21"/>
              </w:rPr>
              <w:t>类别</w:t>
            </w:r>
          </w:p>
        </w:tc>
        <w:tc>
          <w:tcPr>
            <w:tcW w:w="0" w:type="auto"/>
            <w:vAlign w:val="center"/>
          </w:tcPr>
          <w:p w:rsidR="00267A49" w:rsidP="0041597E" w14:paraId="4589B825" w14:textId="5034F122">
            <w:pPr>
              <w:autoSpaceDE w:val="0"/>
              <w:autoSpaceDN w:val="0"/>
              <w:adjustRightInd w:val="0"/>
              <w:snapToGrid w:val="0"/>
              <w:spacing w:line="360" w:lineRule="auto"/>
              <w:jc w:val="center"/>
              <w:rPr>
                <w:rFonts w:hAnsi="宋体" w:hint="eastAsia"/>
                <w:b/>
                <w:color w:val="FF0000"/>
                <w:szCs w:val="21"/>
                <w:u w:val="single" w:color="000000"/>
              </w:rPr>
            </w:pPr>
            <w:r>
              <w:rPr>
                <w:rFonts w:hAnsi="宋体" w:hint="eastAsia"/>
                <w:b/>
                <w:color w:val="FF0000"/>
                <w:szCs w:val="21"/>
                <w:u w:val="single" w:color="000000"/>
              </w:rPr>
              <w:t xml:space="preserve">        </w:t>
            </w:r>
          </w:p>
        </w:tc>
        <w:tc>
          <w:tcPr>
            <w:tcW w:w="0" w:type="auto"/>
            <w:vAlign w:val="center"/>
          </w:tcPr>
          <w:p w:rsidR="00267A49" w:rsidP="0041597E" w14:paraId="4F6A412D" w14:textId="77777777">
            <w:pPr>
              <w:autoSpaceDE w:val="0"/>
              <w:autoSpaceDN w:val="0"/>
              <w:adjustRightInd w:val="0"/>
              <w:snapToGrid w:val="0"/>
              <w:spacing w:line="360" w:lineRule="auto"/>
              <w:jc w:val="center"/>
              <w:rPr>
                <w:rFonts w:hAnsi="宋体" w:hint="eastAsia"/>
                <w:szCs w:val="21"/>
              </w:rPr>
            </w:pPr>
            <w:r>
              <w:rPr>
                <w:rFonts w:hAnsi="宋体"/>
                <w:szCs w:val="21"/>
              </w:rPr>
              <w:t>纯净物</w:t>
            </w:r>
          </w:p>
        </w:tc>
      </w:tr>
      <w:tr w14:paraId="0B6D27E0" w14:textId="77777777" w:rsidTr="0041597E">
        <w:tblPrEx>
          <w:tblW w:w="0" w:type="auto"/>
          <w:jc w:val="center"/>
          <w:tblLook w:val="04A0"/>
        </w:tblPrEx>
        <w:trPr>
          <w:jc w:val="center"/>
        </w:trPr>
        <w:tc>
          <w:tcPr>
            <w:tcW w:w="0" w:type="auto"/>
            <w:vAlign w:val="center"/>
          </w:tcPr>
          <w:p w:rsidR="00267A49" w:rsidP="0041597E" w14:paraId="268254B9" w14:textId="77777777">
            <w:pPr>
              <w:autoSpaceDE w:val="0"/>
              <w:autoSpaceDN w:val="0"/>
              <w:adjustRightInd w:val="0"/>
              <w:snapToGrid w:val="0"/>
              <w:spacing w:line="360" w:lineRule="auto"/>
              <w:jc w:val="center"/>
              <w:rPr>
                <w:szCs w:val="21"/>
              </w:rPr>
            </w:pPr>
            <w:r>
              <w:rPr>
                <w:rFonts w:hAnsi="宋体"/>
                <w:szCs w:val="21"/>
              </w:rPr>
              <w:t>结构</w:t>
            </w:r>
          </w:p>
        </w:tc>
        <w:tc>
          <w:tcPr>
            <w:tcW w:w="0" w:type="auto"/>
            <w:vAlign w:val="center"/>
          </w:tcPr>
          <w:p w:rsidR="00267A49" w:rsidP="0041597E" w14:paraId="70F8F88C" w14:textId="7CF2FAE4">
            <w:pPr>
              <w:autoSpaceDE w:val="0"/>
              <w:autoSpaceDN w:val="0"/>
              <w:adjustRightInd w:val="0"/>
              <w:snapToGrid w:val="0"/>
              <w:spacing w:line="360" w:lineRule="auto"/>
              <w:jc w:val="center"/>
              <w:rPr>
                <w:szCs w:val="21"/>
              </w:rPr>
            </w:pPr>
            <w:r>
              <w:rPr>
                <w:rFonts w:hAnsi="宋体"/>
                <w:szCs w:val="21"/>
              </w:rPr>
              <w:t>由若干个</w:t>
            </w:r>
            <w:r w:rsidR="00336F29">
              <w:rPr>
                <w:rFonts w:hAnsi="宋体" w:hint="eastAsia"/>
                <w:b/>
                <w:color w:val="FF0000"/>
                <w:szCs w:val="21"/>
                <w:u w:val="single" w:color="000000"/>
              </w:rPr>
              <w:t xml:space="preserve">             </w:t>
            </w:r>
            <w:r>
              <w:rPr>
                <w:rFonts w:hAnsi="宋体"/>
                <w:szCs w:val="21"/>
              </w:rPr>
              <w:t>组成</w:t>
            </w:r>
          </w:p>
        </w:tc>
        <w:tc>
          <w:tcPr>
            <w:tcW w:w="0" w:type="auto"/>
            <w:vAlign w:val="center"/>
          </w:tcPr>
          <w:p w:rsidR="00267A49" w:rsidP="0041597E" w14:paraId="1A640DAB" w14:textId="77777777">
            <w:pPr>
              <w:autoSpaceDE w:val="0"/>
              <w:autoSpaceDN w:val="0"/>
              <w:adjustRightInd w:val="0"/>
              <w:snapToGrid w:val="0"/>
              <w:spacing w:line="360" w:lineRule="auto"/>
              <w:jc w:val="center"/>
              <w:rPr>
                <w:szCs w:val="21"/>
              </w:rPr>
            </w:pPr>
            <w:r>
              <w:rPr>
                <w:rFonts w:hAnsi="宋体"/>
                <w:szCs w:val="21"/>
              </w:rPr>
              <w:t>具有单一结构</w:t>
            </w:r>
          </w:p>
        </w:tc>
      </w:tr>
    </w:tbl>
    <w:p w:rsidR="00267A49" w:rsidP="00267A49" w14:paraId="759F6C2D" w14:textId="77777777">
      <w:pPr>
        <w:autoSpaceDE w:val="0"/>
        <w:autoSpaceDN w:val="0"/>
        <w:adjustRightInd w:val="0"/>
        <w:snapToGrid w:val="0"/>
        <w:spacing w:line="360" w:lineRule="auto"/>
        <w:jc w:val="left"/>
        <w:rPr>
          <w:rFonts w:hAnsi="宋体" w:hint="eastAsia"/>
          <w:b/>
          <w:bCs/>
          <w:szCs w:val="21"/>
          <w:lang w:val="pt-BR"/>
        </w:rPr>
      </w:pPr>
      <w:r>
        <w:rPr>
          <w:rFonts w:hint="eastAsia"/>
          <w:b/>
          <w:bCs/>
          <w:szCs w:val="21"/>
        </w:rPr>
        <w:t>2</w:t>
      </w:r>
      <w:r>
        <w:rPr>
          <w:b/>
          <w:bCs/>
          <w:szCs w:val="21"/>
        </w:rPr>
        <w:t>．</w:t>
      </w:r>
      <w:r>
        <w:rPr>
          <w:rFonts w:hAnsi="宋体"/>
          <w:b/>
          <w:bCs/>
          <w:szCs w:val="21"/>
        </w:rPr>
        <w:t>高分子的合成</w:t>
      </w:r>
    </w:p>
    <w:p w:rsidR="00267A49" w:rsidP="00267A49" w14:paraId="0005F635" w14:textId="77777777">
      <w:pPr>
        <w:autoSpaceDE w:val="0"/>
        <w:autoSpaceDN w:val="0"/>
        <w:adjustRightInd w:val="0"/>
        <w:snapToGrid w:val="0"/>
        <w:spacing w:line="360" w:lineRule="auto"/>
        <w:ind w:firstLine="210" w:firstLineChars="100"/>
        <w:jc w:val="left"/>
        <w:rPr>
          <w:rFonts w:hAnsi="宋体" w:hint="eastAsia"/>
          <w:szCs w:val="21"/>
          <w:lang w:val="pt-BR"/>
        </w:rPr>
      </w:pPr>
      <w:r>
        <w:rPr>
          <w:rFonts w:hAnsi="宋体" w:hint="eastAsia"/>
          <w:szCs w:val="21"/>
          <w:lang w:val="pt-BR"/>
        </w:rPr>
        <w:t>（</w:t>
      </w:r>
      <w:r>
        <w:rPr>
          <w:rFonts w:hAnsi="宋体" w:hint="eastAsia"/>
          <w:szCs w:val="21"/>
          <w:lang w:val="pt-BR"/>
        </w:rPr>
        <w:t>1</w:t>
      </w:r>
      <w:r>
        <w:rPr>
          <w:rFonts w:hAnsi="宋体" w:hint="eastAsia"/>
          <w:szCs w:val="21"/>
          <w:lang w:val="pt-BR"/>
        </w:rPr>
        <w:t>）</w:t>
      </w:r>
      <w:r>
        <w:rPr>
          <w:rFonts w:hAnsi="宋体"/>
          <w:szCs w:val="21"/>
        </w:rPr>
        <w:t>含义</w:t>
      </w:r>
      <w:r>
        <w:rPr>
          <w:szCs w:val="21"/>
        </w:rPr>
        <w:t>：</w:t>
      </w:r>
      <w:r>
        <w:rPr>
          <w:rFonts w:hAnsi="宋体"/>
          <w:szCs w:val="21"/>
        </w:rPr>
        <w:t>利用有机物相互反应的性能</w:t>
      </w:r>
      <w:r>
        <w:rPr>
          <w:szCs w:val="21"/>
        </w:rPr>
        <w:t>，</w:t>
      </w:r>
      <w:r>
        <w:rPr>
          <w:rFonts w:hAnsi="宋体"/>
          <w:szCs w:val="21"/>
        </w:rPr>
        <w:t>得到相对分子质量较大的高分子的过程。</w:t>
      </w:r>
    </w:p>
    <w:p w:rsidR="00267A49" w:rsidP="00267A49" w14:paraId="7FC30C77" w14:textId="77777777">
      <w:pPr>
        <w:autoSpaceDE w:val="0"/>
        <w:autoSpaceDN w:val="0"/>
        <w:adjustRightInd w:val="0"/>
        <w:snapToGrid w:val="0"/>
        <w:spacing w:line="360" w:lineRule="auto"/>
        <w:ind w:firstLine="210" w:firstLineChars="100"/>
        <w:jc w:val="left"/>
        <w:rPr>
          <w:rFonts w:hAnsi="宋体" w:hint="eastAsia"/>
          <w:szCs w:val="21"/>
          <w:lang w:val="pt-BR"/>
        </w:rPr>
      </w:pPr>
      <w:r>
        <w:rPr>
          <w:rFonts w:hAnsi="宋体" w:hint="eastAsia"/>
          <w:szCs w:val="21"/>
          <w:lang w:val="pt-BR"/>
        </w:rPr>
        <w:t>（</w:t>
      </w:r>
      <w:r>
        <w:rPr>
          <w:rFonts w:hAnsi="宋体" w:hint="eastAsia"/>
          <w:szCs w:val="21"/>
          <w:lang w:val="pt-BR"/>
        </w:rPr>
        <w:t>2</w:t>
      </w:r>
      <w:r>
        <w:rPr>
          <w:rFonts w:hAnsi="宋体" w:hint="eastAsia"/>
          <w:szCs w:val="21"/>
          <w:lang w:val="pt-BR"/>
        </w:rPr>
        <w:t>）</w:t>
      </w:r>
      <w:r>
        <w:rPr>
          <w:rFonts w:hAnsi="宋体"/>
          <w:szCs w:val="21"/>
        </w:rPr>
        <w:t>合成高分子的基本方法</w:t>
      </w:r>
    </w:p>
    <w:p w:rsidR="00267A49" w:rsidP="00267A49" w14:paraId="78C240CB" w14:textId="77777777">
      <w:pPr>
        <w:autoSpaceDE w:val="0"/>
        <w:autoSpaceDN w:val="0"/>
        <w:adjustRightInd w:val="0"/>
        <w:snapToGrid w:val="0"/>
        <w:spacing w:line="360" w:lineRule="auto"/>
        <w:ind w:firstLine="735" w:firstLineChars="350"/>
        <w:jc w:val="left"/>
        <w:rPr>
          <w:rFonts w:hAnsi="宋体" w:hint="eastAsia"/>
          <w:szCs w:val="21"/>
          <w:lang w:val="pt-BR"/>
        </w:rPr>
      </w:pPr>
      <w:r>
        <w:rPr>
          <w:rFonts w:hAnsi="宋体" w:hint="eastAsia"/>
          <w:szCs w:val="21"/>
          <w:lang w:val="pt-BR"/>
        </w:rPr>
        <w:t>①</w:t>
      </w:r>
      <w:r>
        <w:rPr>
          <w:rFonts w:hAnsi="宋体"/>
          <w:szCs w:val="21"/>
        </w:rPr>
        <w:t>加成聚合反应</w:t>
      </w:r>
      <w:r>
        <w:rPr>
          <w:szCs w:val="21"/>
        </w:rPr>
        <w:t>：</w:t>
      </w:r>
      <w:r>
        <w:rPr>
          <w:rFonts w:hAnsi="宋体"/>
          <w:szCs w:val="21"/>
        </w:rPr>
        <w:t>一般是含有双键的烯类单体发生的聚合反应。</w:t>
      </w:r>
    </w:p>
    <w:p w:rsidR="00267A49" w:rsidP="00267A49" w14:paraId="4F3C946C" w14:textId="77777777">
      <w:pPr>
        <w:autoSpaceDE w:val="0"/>
        <w:autoSpaceDN w:val="0"/>
        <w:adjustRightInd w:val="0"/>
        <w:snapToGrid w:val="0"/>
        <w:spacing w:line="360" w:lineRule="auto"/>
        <w:ind w:firstLine="735" w:firstLineChars="350"/>
        <w:jc w:val="left"/>
        <w:rPr>
          <w:rFonts w:hAnsi="宋体" w:hint="eastAsia"/>
          <w:szCs w:val="21"/>
          <w:lang w:val="pt-BR"/>
        </w:rPr>
      </w:pPr>
      <w:r>
        <w:rPr>
          <w:rFonts w:hAnsi="宋体" w:hint="eastAsia"/>
          <w:szCs w:val="21"/>
          <w:lang w:val="pt-BR"/>
        </w:rPr>
        <w:t>②</w:t>
      </w:r>
      <w:r>
        <w:rPr>
          <w:rFonts w:hAnsi="宋体"/>
          <w:szCs w:val="21"/>
        </w:rPr>
        <w:t>缩合聚合反应</w:t>
      </w:r>
      <w:r>
        <w:rPr>
          <w:szCs w:val="21"/>
        </w:rPr>
        <w:t>：</w:t>
      </w:r>
      <w:r>
        <w:rPr>
          <w:rFonts w:hAnsi="宋体"/>
          <w:szCs w:val="21"/>
        </w:rPr>
        <w:t>一般是含有两个</w:t>
      </w:r>
      <w:r>
        <w:rPr>
          <w:szCs w:val="21"/>
        </w:rPr>
        <w:t>（</w:t>
      </w:r>
      <w:r>
        <w:rPr>
          <w:rFonts w:hAnsi="宋体"/>
          <w:szCs w:val="21"/>
        </w:rPr>
        <w:t>或两个以上</w:t>
      </w:r>
      <w:r>
        <w:rPr>
          <w:szCs w:val="21"/>
        </w:rPr>
        <w:t>）</w:t>
      </w:r>
      <w:r>
        <w:rPr>
          <w:rFonts w:hAnsi="宋体"/>
          <w:szCs w:val="21"/>
        </w:rPr>
        <w:t>官能团的单体之间发生的聚合反应。</w:t>
      </w:r>
    </w:p>
    <w:p w:rsidR="00267A49" w:rsidP="00267A49" w14:paraId="6216C3A1" w14:textId="77777777">
      <w:pPr>
        <w:autoSpaceDE w:val="0"/>
        <w:autoSpaceDN w:val="0"/>
        <w:adjustRightInd w:val="0"/>
        <w:snapToGrid w:val="0"/>
        <w:spacing w:line="360" w:lineRule="auto"/>
        <w:jc w:val="left"/>
        <w:rPr>
          <w:rFonts w:ascii="黑体" w:eastAsia="黑体" w:hAnsi="黑体" w:cs="黑体" w:hint="eastAsia"/>
          <w:color w:val="00B0F0"/>
          <w:szCs w:val="21"/>
          <w:lang w:val="pt-BR"/>
        </w:rPr>
      </w:pPr>
      <w:r>
        <w:rPr>
          <w:rFonts w:ascii="黑体" w:eastAsia="黑体" w:hAnsi="黑体" w:cs="黑体" w:hint="eastAsia"/>
          <w:b/>
          <w:color w:val="00B0F0"/>
          <w:szCs w:val="21"/>
        </w:rPr>
        <w:t>二、加成聚合反应</w:t>
      </w:r>
    </w:p>
    <w:p w:rsidR="00267A49" w:rsidP="00267A49" w14:paraId="1E5BF3DF" w14:textId="6B88AC63">
      <w:pPr>
        <w:autoSpaceDE w:val="0"/>
        <w:autoSpaceDN w:val="0"/>
        <w:adjustRightInd w:val="0"/>
        <w:snapToGrid w:val="0"/>
        <w:spacing w:line="360" w:lineRule="auto"/>
        <w:jc w:val="left"/>
        <w:rPr>
          <w:rFonts w:hAnsi="宋体" w:hint="eastAsia"/>
          <w:szCs w:val="21"/>
        </w:rPr>
      </w:pPr>
      <w:r>
        <w:rPr>
          <w:szCs w:val="21"/>
        </w:rPr>
        <w:t>1</w:t>
      </w:r>
      <w:r>
        <w:rPr>
          <w:szCs w:val="21"/>
        </w:rPr>
        <w:t>．</w:t>
      </w:r>
      <w:r>
        <w:rPr>
          <w:rFonts w:hAnsi="宋体"/>
          <w:szCs w:val="21"/>
        </w:rPr>
        <w:t>含义</w:t>
      </w:r>
      <w:r>
        <w:rPr>
          <w:szCs w:val="21"/>
        </w:rPr>
        <w:t>：</w:t>
      </w:r>
      <w:r>
        <w:rPr>
          <w:rFonts w:hAnsi="宋体"/>
          <w:szCs w:val="21"/>
        </w:rPr>
        <w:t>由含有</w:t>
      </w:r>
      <w:r w:rsidR="00336F29">
        <w:rPr>
          <w:rFonts w:hAnsi="宋体" w:hint="eastAsia"/>
          <w:b/>
          <w:color w:val="FF0000"/>
          <w:szCs w:val="21"/>
          <w:u w:val="single" w:color="000000"/>
        </w:rPr>
        <w:t xml:space="preserve">       </w:t>
      </w:r>
      <w:r>
        <w:rPr>
          <w:rFonts w:hAnsi="宋体"/>
          <w:szCs w:val="21"/>
        </w:rPr>
        <w:t>键的相对分子质量小的化合物以</w:t>
      </w:r>
      <w:r w:rsidR="00336F29">
        <w:rPr>
          <w:rFonts w:hAnsi="宋体" w:hint="eastAsia"/>
          <w:b/>
          <w:color w:val="FF0000"/>
          <w:szCs w:val="21"/>
          <w:u w:val="single" w:color="000000"/>
        </w:rPr>
        <w:t xml:space="preserve">       </w:t>
      </w:r>
      <w:r>
        <w:rPr>
          <w:rFonts w:hAnsi="宋体"/>
          <w:szCs w:val="21"/>
        </w:rPr>
        <w:t>反应的形式结合成相对分子质量大的高分子的化学反应叫加成聚合反应</w:t>
      </w:r>
      <w:r>
        <w:rPr>
          <w:szCs w:val="21"/>
        </w:rPr>
        <w:t>，</w:t>
      </w:r>
      <w:r>
        <w:rPr>
          <w:rFonts w:hAnsi="宋体"/>
          <w:szCs w:val="21"/>
        </w:rPr>
        <w:t>简称</w:t>
      </w:r>
      <w:r w:rsidR="00336F29">
        <w:rPr>
          <w:rFonts w:hAnsi="宋体" w:hint="eastAsia"/>
          <w:b/>
          <w:color w:val="FF0000"/>
          <w:szCs w:val="21"/>
          <w:u w:val="single" w:color="000000"/>
        </w:rPr>
        <w:t xml:space="preserve">       </w:t>
      </w:r>
      <w:r>
        <w:rPr>
          <w:rFonts w:hAnsi="宋体"/>
          <w:szCs w:val="21"/>
        </w:rPr>
        <w:t>反应。</w:t>
      </w:r>
    </w:p>
    <w:p w:rsidR="00267A49" w:rsidP="00267A49" w14:paraId="48A77991" w14:textId="77777777">
      <w:pPr>
        <w:autoSpaceDE w:val="0"/>
        <w:autoSpaceDN w:val="0"/>
        <w:adjustRightInd w:val="0"/>
        <w:snapToGrid w:val="0"/>
        <w:spacing w:line="360" w:lineRule="auto"/>
        <w:jc w:val="left"/>
        <w:rPr>
          <w:rFonts w:hAnsi="宋体" w:hint="eastAsia"/>
          <w:szCs w:val="21"/>
        </w:rPr>
      </w:pPr>
      <w:r>
        <w:rPr>
          <w:szCs w:val="21"/>
        </w:rPr>
        <w:t>2</w:t>
      </w:r>
      <w:r>
        <w:rPr>
          <w:szCs w:val="21"/>
        </w:rPr>
        <w:t>．</w:t>
      </w:r>
      <w:r>
        <w:rPr>
          <w:rFonts w:hAnsi="宋体"/>
          <w:szCs w:val="21"/>
        </w:rPr>
        <w:t>高分子的组成</w:t>
      </w:r>
    </w:p>
    <w:p w:rsidR="00267A49" w:rsidP="00267A49" w14:paraId="5BEF9B6C" w14:textId="77777777">
      <w:pPr>
        <w:autoSpaceDE w:val="0"/>
        <w:autoSpaceDN w:val="0"/>
        <w:adjustRightInd w:val="0"/>
        <w:snapToGrid w:val="0"/>
        <w:spacing w:line="360" w:lineRule="auto"/>
        <w:jc w:val="center"/>
        <w:rPr>
          <w:rFonts w:hAnsi="宋体" w:hint="eastAsia"/>
          <w:szCs w:val="21"/>
        </w:rPr>
      </w:pPr>
      <w:r>
        <w:rPr>
          <w:noProof/>
          <w:szCs w:val="21"/>
        </w:rPr>
        <w:drawing>
          <wp:inline distT="0" distB="0" distL="114300" distR="114300">
            <wp:extent cx="2390775" cy="2205990"/>
            <wp:effectExtent l="0" t="0" r="9525" b="3810"/>
            <wp:docPr id="29" name="图片 110" descr="id:2147506019;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110" descr="id:2147506019;FounderCES"/>
                    <pic:cNvPicPr>
                      <a:picLocks noChangeAspect="1"/>
                    </pic:cNvPicPr>
                  </pic:nvPicPr>
                  <pic:blipFill>
                    <a:blip xmlns:r="http://schemas.openxmlformats.org/officeDocument/2006/relationships" r:embed="rId62"/>
                    <a:stretch>
                      <a:fillRect/>
                    </a:stretch>
                  </pic:blipFill>
                  <pic:spPr>
                    <a:xfrm>
                      <a:off x="0" y="0"/>
                      <a:ext cx="2390775" cy="2205990"/>
                    </a:xfrm>
                    <a:prstGeom prst="rect">
                      <a:avLst/>
                    </a:prstGeom>
                    <a:noFill/>
                    <a:ln>
                      <a:noFill/>
                    </a:ln>
                  </pic:spPr>
                </pic:pic>
              </a:graphicData>
            </a:graphic>
          </wp:inline>
        </w:drawing>
      </w:r>
    </w:p>
    <w:p w:rsidR="00267A49" w:rsidP="00267A49" w14:paraId="122A5FB8" w14:textId="77777777">
      <w:pPr>
        <w:autoSpaceDE w:val="0"/>
        <w:autoSpaceDN w:val="0"/>
        <w:adjustRightInd w:val="0"/>
        <w:snapToGrid w:val="0"/>
        <w:spacing w:line="360" w:lineRule="auto"/>
        <w:jc w:val="center"/>
        <w:rPr>
          <w:rFonts w:hAnsi="宋体" w:hint="eastAsia"/>
          <w:szCs w:val="21"/>
        </w:rPr>
      </w:pPr>
      <w:r>
        <w:rPr>
          <w:noProof/>
          <w:szCs w:val="21"/>
        </w:rPr>
        <w:drawing>
          <wp:inline distT="0" distB="0" distL="114300" distR="114300">
            <wp:extent cx="1962150" cy="935355"/>
            <wp:effectExtent l="0" t="0" r="0" b="17145"/>
            <wp:docPr id="28" name="图片 111" descr="id:2147506026;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111" descr="id:2147506026;FounderCES"/>
                    <pic:cNvPicPr>
                      <a:picLocks noChangeAspect="1"/>
                    </pic:cNvPicPr>
                  </pic:nvPicPr>
                  <pic:blipFill>
                    <a:blip xmlns:r="http://schemas.openxmlformats.org/officeDocument/2006/relationships" r:embed="rId63"/>
                    <a:stretch>
                      <a:fillRect/>
                    </a:stretch>
                  </pic:blipFill>
                  <pic:spPr>
                    <a:xfrm>
                      <a:off x="0" y="0"/>
                      <a:ext cx="1962150" cy="935355"/>
                    </a:xfrm>
                    <a:prstGeom prst="rect">
                      <a:avLst/>
                    </a:prstGeom>
                    <a:noFill/>
                    <a:ln>
                      <a:noFill/>
                    </a:ln>
                  </pic:spPr>
                </pic:pic>
              </a:graphicData>
            </a:graphic>
          </wp:inline>
        </w:drawing>
      </w:r>
    </w:p>
    <w:p w:rsidR="00267A49" w:rsidP="00267A49" w14:paraId="7EA6D561" w14:textId="77777777">
      <w:pPr>
        <w:autoSpaceDE w:val="0"/>
        <w:autoSpaceDN w:val="0"/>
        <w:adjustRightInd w:val="0"/>
        <w:snapToGrid w:val="0"/>
        <w:spacing w:line="360" w:lineRule="auto"/>
        <w:jc w:val="left"/>
        <w:rPr>
          <w:rFonts w:hAnsi="宋体" w:hint="eastAsia"/>
          <w:b/>
          <w:bCs/>
          <w:szCs w:val="21"/>
        </w:rPr>
      </w:pPr>
      <w:r>
        <w:rPr>
          <w:rFonts w:hint="eastAsia"/>
          <w:b/>
          <w:bCs/>
          <w:szCs w:val="21"/>
        </w:rPr>
        <w:t>3</w:t>
      </w:r>
      <w:r>
        <w:rPr>
          <w:b/>
          <w:bCs/>
          <w:szCs w:val="21"/>
        </w:rPr>
        <w:t>．</w:t>
      </w:r>
      <w:r>
        <w:rPr>
          <w:rFonts w:hAnsi="宋体"/>
          <w:b/>
          <w:bCs/>
          <w:szCs w:val="21"/>
        </w:rPr>
        <w:t>加聚反应的特点</w:t>
      </w:r>
    </w:p>
    <w:p w:rsidR="00267A49" w:rsidP="00267A49" w14:paraId="6154EBA3" w14:textId="77777777">
      <w:pPr>
        <w:autoSpaceDE w:val="0"/>
        <w:autoSpaceDN w:val="0"/>
        <w:adjustRightInd w:val="0"/>
        <w:snapToGrid w:val="0"/>
        <w:spacing w:line="360" w:lineRule="auto"/>
        <w:jc w:val="center"/>
        <w:rPr>
          <w:szCs w:val="21"/>
        </w:rPr>
      </w:pPr>
      <w:r>
        <w:rPr>
          <w:noProof/>
          <w:szCs w:val="21"/>
        </w:rPr>
        <w:drawing>
          <wp:inline distT="0" distB="0" distL="114300" distR="114300">
            <wp:extent cx="2496185" cy="2047240"/>
            <wp:effectExtent l="0" t="0" r="18415" b="10160"/>
            <wp:docPr id="56" name="图片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图片 112"/>
                    <pic:cNvPicPr>
                      <a:picLocks noChangeAspect="1"/>
                    </pic:cNvPicPr>
                  </pic:nvPicPr>
                  <pic:blipFill>
                    <a:blip xmlns:r="http://schemas.openxmlformats.org/officeDocument/2006/relationships" r:embed="rId64"/>
                    <a:stretch>
                      <a:fillRect/>
                    </a:stretch>
                  </pic:blipFill>
                  <pic:spPr>
                    <a:xfrm>
                      <a:off x="0" y="0"/>
                      <a:ext cx="2496185" cy="2047240"/>
                    </a:xfrm>
                    <a:prstGeom prst="rect">
                      <a:avLst/>
                    </a:prstGeom>
                    <a:noFill/>
                    <a:ln>
                      <a:noFill/>
                    </a:ln>
                  </pic:spPr>
                </pic:pic>
              </a:graphicData>
            </a:graphic>
          </wp:inline>
        </w:drawing>
      </w:r>
    </w:p>
    <w:p w:rsidR="00267A49" w:rsidP="00267A49" w14:paraId="11E0C0BB" w14:textId="77777777">
      <w:pPr>
        <w:autoSpaceDE w:val="0"/>
        <w:autoSpaceDN w:val="0"/>
        <w:adjustRightInd w:val="0"/>
        <w:snapToGrid w:val="0"/>
        <w:spacing w:line="360" w:lineRule="auto"/>
        <w:jc w:val="left"/>
        <w:rPr>
          <w:rFonts w:ascii="黑体" w:eastAsia="黑体" w:hAnsi="黑体" w:cs="黑体" w:hint="eastAsia"/>
          <w:color w:val="00B0F0"/>
          <w:szCs w:val="21"/>
        </w:rPr>
      </w:pPr>
      <w:r>
        <w:rPr>
          <w:rFonts w:ascii="黑体" w:eastAsia="黑体" w:hAnsi="黑体" w:cs="黑体" w:hint="eastAsia"/>
          <w:b/>
          <w:color w:val="00B0F0"/>
          <w:szCs w:val="21"/>
        </w:rPr>
        <w:t>三、缩合聚合反应</w:t>
      </w:r>
    </w:p>
    <w:p w:rsidR="00267A49" w:rsidP="00267A49" w14:paraId="764E8AB7" w14:textId="1F7FA79D">
      <w:pPr>
        <w:autoSpaceDE w:val="0"/>
        <w:autoSpaceDN w:val="0"/>
        <w:adjustRightInd w:val="0"/>
        <w:snapToGrid w:val="0"/>
        <w:spacing w:line="360" w:lineRule="auto"/>
        <w:jc w:val="left"/>
        <w:rPr>
          <w:szCs w:val="21"/>
        </w:rPr>
      </w:pPr>
      <w:r>
        <w:rPr>
          <w:rFonts w:hint="eastAsia"/>
          <w:b/>
          <w:bCs/>
          <w:szCs w:val="21"/>
        </w:rPr>
        <w:t>1</w:t>
      </w:r>
      <w:r>
        <w:rPr>
          <w:b/>
          <w:bCs/>
          <w:szCs w:val="21"/>
        </w:rPr>
        <w:t>．</w:t>
      </w:r>
      <w:r>
        <w:rPr>
          <w:rFonts w:hAnsi="宋体"/>
          <w:b/>
          <w:bCs/>
          <w:szCs w:val="21"/>
        </w:rPr>
        <w:t>含义</w:t>
      </w:r>
      <w:r>
        <w:rPr>
          <w:b/>
          <w:bCs/>
          <w:szCs w:val="21"/>
        </w:rPr>
        <w:t>：</w:t>
      </w:r>
      <w:r>
        <w:rPr>
          <w:rFonts w:hAnsi="宋体"/>
          <w:szCs w:val="21"/>
        </w:rPr>
        <w:t>由单体分子间通过</w:t>
      </w:r>
      <w:r w:rsidR="00336F29">
        <w:rPr>
          <w:rFonts w:hAnsi="宋体" w:hint="eastAsia"/>
          <w:b/>
          <w:color w:val="FF0000"/>
          <w:szCs w:val="21"/>
          <w:u w:val="single" w:color="000000"/>
        </w:rPr>
        <w:t xml:space="preserve">       </w:t>
      </w:r>
      <w:r>
        <w:rPr>
          <w:rFonts w:hAnsi="宋体"/>
          <w:szCs w:val="21"/>
        </w:rPr>
        <w:t>反应生成高分子的反应称为缩合聚合反应</w:t>
      </w:r>
      <w:r>
        <w:rPr>
          <w:szCs w:val="21"/>
        </w:rPr>
        <w:t>，</w:t>
      </w:r>
      <w:r>
        <w:rPr>
          <w:rFonts w:hAnsi="宋体"/>
          <w:szCs w:val="21"/>
        </w:rPr>
        <w:t>简称</w:t>
      </w:r>
      <w:r w:rsidR="00336F29">
        <w:rPr>
          <w:rFonts w:hAnsi="宋体" w:hint="eastAsia"/>
          <w:b/>
          <w:color w:val="FF0000"/>
          <w:szCs w:val="21"/>
          <w:u w:val="single" w:color="000000"/>
        </w:rPr>
        <w:t xml:space="preserve">       </w:t>
      </w:r>
      <w:r>
        <w:rPr>
          <w:rFonts w:hAnsi="宋体"/>
          <w:szCs w:val="21"/>
        </w:rPr>
        <w:t>反应。</w:t>
      </w:r>
    </w:p>
    <w:p w:rsidR="00267A49" w:rsidP="00267A49" w14:paraId="3E2C84F1" w14:textId="77777777">
      <w:pPr>
        <w:autoSpaceDE w:val="0"/>
        <w:autoSpaceDN w:val="0"/>
        <w:adjustRightInd w:val="0"/>
        <w:snapToGrid w:val="0"/>
        <w:spacing w:line="360" w:lineRule="auto"/>
        <w:jc w:val="left"/>
        <w:rPr>
          <w:rFonts w:hAnsi="宋体" w:hint="eastAsia"/>
          <w:b/>
          <w:bCs/>
          <w:szCs w:val="21"/>
        </w:rPr>
      </w:pPr>
      <w:r>
        <w:rPr>
          <w:rFonts w:hint="eastAsia"/>
          <w:b/>
          <w:bCs/>
          <w:szCs w:val="21"/>
        </w:rPr>
        <w:t>2</w:t>
      </w:r>
      <w:r>
        <w:rPr>
          <w:b/>
          <w:bCs/>
          <w:szCs w:val="21"/>
        </w:rPr>
        <w:t>．</w:t>
      </w:r>
      <w:r>
        <w:rPr>
          <w:rFonts w:hAnsi="宋体"/>
          <w:b/>
          <w:bCs/>
          <w:szCs w:val="21"/>
        </w:rPr>
        <w:t>缩聚物的结构简式</w:t>
      </w:r>
    </w:p>
    <w:p w:rsidR="00267A49" w:rsidP="00267A49" w14:paraId="4CF4F222" w14:textId="77777777">
      <w:pPr>
        <w:autoSpaceDE w:val="0"/>
        <w:autoSpaceDN w:val="0"/>
        <w:adjustRightInd w:val="0"/>
        <w:snapToGrid w:val="0"/>
        <w:spacing w:line="360" w:lineRule="auto"/>
        <w:jc w:val="center"/>
        <w:rPr>
          <w:rFonts w:hAnsi="宋体" w:hint="eastAsia"/>
          <w:szCs w:val="21"/>
          <w:lang w:val="pt-BR"/>
        </w:rPr>
      </w:pPr>
      <w:r>
        <w:rPr>
          <w:noProof/>
          <w:szCs w:val="21"/>
        </w:rPr>
        <w:drawing>
          <wp:inline distT="0" distB="0" distL="114300" distR="114300">
            <wp:extent cx="3543935" cy="704215"/>
            <wp:effectExtent l="0" t="0" r="18415" b="635"/>
            <wp:docPr id="57" name="图片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图片 113"/>
                    <pic:cNvPicPr>
                      <a:picLocks noChangeAspect="1"/>
                    </pic:cNvPicPr>
                  </pic:nvPicPr>
                  <pic:blipFill>
                    <a:blip xmlns:r="http://schemas.openxmlformats.org/officeDocument/2006/relationships" r:embed="rId65"/>
                    <a:stretch>
                      <a:fillRect/>
                    </a:stretch>
                  </pic:blipFill>
                  <pic:spPr>
                    <a:xfrm>
                      <a:off x="0" y="0"/>
                      <a:ext cx="3543935" cy="704215"/>
                    </a:xfrm>
                    <a:prstGeom prst="rect">
                      <a:avLst/>
                    </a:prstGeom>
                    <a:noFill/>
                    <a:ln>
                      <a:noFill/>
                    </a:ln>
                  </pic:spPr>
                </pic:pic>
              </a:graphicData>
            </a:graphic>
          </wp:inline>
        </w:drawing>
      </w:r>
    </w:p>
    <w:p w:rsidR="00267A49" w:rsidP="00267A49" w14:paraId="6BF9E15C" w14:textId="77777777">
      <w:pPr>
        <w:autoSpaceDE w:val="0"/>
        <w:autoSpaceDN w:val="0"/>
        <w:adjustRightInd w:val="0"/>
        <w:snapToGrid w:val="0"/>
        <w:spacing w:line="360" w:lineRule="auto"/>
        <w:jc w:val="left"/>
        <w:rPr>
          <w:rFonts w:hAnsi="宋体" w:hint="eastAsia"/>
          <w:b/>
          <w:bCs/>
          <w:szCs w:val="21"/>
          <w:lang w:val="pt-BR"/>
        </w:rPr>
      </w:pPr>
      <w:r>
        <w:rPr>
          <w:b/>
          <w:bCs/>
          <w:szCs w:val="21"/>
        </w:rPr>
        <w:t>3</w:t>
      </w:r>
      <w:r>
        <w:rPr>
          <w:b/>
          <w:bCs/>
          <w:szCs w:val="21"/>
        </w:rPr>
        <w:t>．</w:t>
      </w:r>
      <w:r>
        <w:rPr>
          <w:rFonts w:hAnsi="宋体"/>
          <w:b/>
          <w:bCs/>
          <w:szCs w:val="21"/>
        </w:rPr>
        <w:t>缩聚反应的特点</w:t>
      </w:r>
    </w:p>
    <w:p w:rsidR="00267A49" w:rsidP="00267A49" w14:paraId="6C476C8C" w14:textId="77777777">
      <w:pPr>
        <w:autoSpaceDE w:val="0"/>
        <w:autoSpaceDN w:val="0"/>
        <w:adjustRightInd w:val="0"/>
        <w:snapToGrid w:val="0"/>
        <w:spacing w:line="360" w:lineRule="auto"/>
        <w:ind w:firstLine="210" w:firstLineChars="100"/>
        <w:jc w:val="center"/>
        <w:rPr>
          <w:rFonts w:hAnsi="宋体" w:hint="eastAsia"/>
          <w:szCs w:val="21"/>
          <w:lang w:val="pt-BR"/>
        </w:rPr>
      </w:pPr>
      <w:r>
        <w:rPr>
          <w:noProof/>
          <w:szCs w:val="21"/>
        </w:rPr>
        <w:drawing>
          <wp:inline distT="0" distB="0" distL="114300" distR="114300">
            <wp:extent cx="2472055" cy="1981200"/>
            <wp:effectExtent l="0" t="0" r="4445" b="0"/>
            <wp:docPr id="58" name="图片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图片 114"/>
                    <pic:cNvPicPr>
                      <a:picLocks noChangeAspect="1"/>
                    </pic:cNvPicPr>
                  </pic:nvPicPr>
                  <pic:blipFill>
                    <a:blip xmlns:r="http://schemas.openxmlformats.org/officeDocument/2006/relationships" r:embed="rId66"/>
                    <a:stretch>
                      <a:fillRect/>
                    </a:stretch>
                  </pic:blipFill>
                  <pic:spPr>
                    <a:xfrm>
                      <a:off x="0" y="0"/>
                      <a:ext cx="2472055" cy="1981200"/>
                    </a:xfrm>
                    <a:prstGeom prst="rect">
                      <a:avLst/>
                    </a:prstGeom>
                    <a:noFill/>
                    <a:ln>
                      <a:noFill/>
                    </a:ln>
                  </pic:spPr>
                </pic:pic>
              </a:graphicData>
            </a:graphic>
          </wp:inline>
        </w:drawing>
      </w:r>
    </w:p>
    <w:p w:rsidR="00267A49" w:rsidP="00267A49" w14:paraId="0B1C26E1" w14:textId="77777777">
      <w:pPr>
        <w:autoSpaceDE w:val="0"/>
        <w:autoSpaceDN w:val="0"/>
        <w:adjustRightInd w:val="0"/>
        <w:snapToGrid w:val="0"/>
        <w:spacing w:line="360" w:lineRule="auto"/>
        <w:jc w:val="left"/>
        <w:rPr>
          <w:b/>
          <w:bCs/>
          <w:szCs w:val="21"/>
          <w:lang w:val="pt-BR"/>
        </w:rPr>
      </w:pPr>
      <w:r>
        <w:rPr>
          <w:rFonts w:hint="eastAsia"/>
          <w:b/>
          <w:bCs/>
          <w:szCs w:val="21"/>
        </w:rPr>
        <w:t>4</w:t>
      </w:r>
      <w:r>
        <w:rPr>
          <w:b/>
          <w:bCs/>
          <w:szCs w:val="21"/>
        </w:rPr>
        <w:t>．书写</w:t>
      </w:r>
      <w:r>
        <w:rPr>
          <w:rFonts w:hint="eastAsia"/>
          <w:b/>
          <w:bCs/>
          <w:szCs w:val="21"/>
        </w:rPr>
        <w:t>缩聚</w:t>
      </w:r>
      <w:r>
        <w:rPr>
          <w:b/>
          <w:bCs/>
          <w:szCs w:val="21"/>
        </w:rPr>
        <w:t>聚合物及反应方程式的注意事项</w:t>
      </w:r>
    </w:p>
    <w:p w:rsidR="00267A49" w:rsidP="00267A49" w14:paraId="520C4E7E" w14:textId="6B38D149">
      <w:pPr>
        <w:autoSpaceDE w:val="0"/>
        <w:autoSpaceDN w:val="0"/>
        <w:adjustRightInd w:val="0"/>
        <w:snapToGrid w:val="0"/>
        <w:spacing w:line="360" w:lineRule="auto"/>
        <w:ind w:firstLine="210" w:firstLineChars="100"/>
        <w:jc w:val="left"/>
        <w:rPr>
          <w:rFonts w:hAnsi="宋体" w:hint="eastAsia"/>
          <w:szCs w:val="21"/>
          <w:lang w:val="pt-BR"/>
        </w:rPr>
      </w:pPr>
      <w:r>
        <w:rPr>
          <w:rFonts w:hAnsi="宋体" w:hint="eastAsia"/>
          <w:szCs w:val="21"/>
          <w:lang w:val="pt-BR"/>
        </w:rPr>
        <w:t>（</w:t>
      </w:r>
      <w:r>
        <w:rPr>
          <w:rFonts w:hAnsi="宋体" w:hint="eastAsia"/>
          <w:szCs w:val="21"/>
          <w:lang w:val="pt-BR"/>
        </w:rPr>
        <w:t>1</w:t>
      </w:r>
      <w:r>
        <w:rPr>
          <w:rFonts w:hAnsi="宋体" w:hint="eastAsia"/>
          <w:szCs w:val="21"/>
          <w:lang w:val="pt-BR"/>
        </w:rPr>
        <w:t>）</w:t>
      </w:r>
      <w:r>
        <w:rPr>
          <w:rFonts w:hAnsi="宋体"/>
          <w:szCs w:val="21"/>
        </w:rPr>
        <w:t>方括号外侧写出</w:t>
      </w:r>
      <w:r w:rsidR="00336F29">
        <w:rPr>
          <w:rFonts w:hAnsi="宋体" w:hint="eastAsia"/>
          <w:b/>
          <w:color w:val="FF0000"/>
          <w:szCs w:val="21"/>
          <w:u w:val="single" w:color="000000"/>
        </w:rPr>
        <w:t xml:space="preserve">        </w:t>
      </w:r>
      <w:r>
        <w:rPr>
          <w:rFonts w:hAnsi="宋体"/>
          <w:szCs w:val="21"/>
        </w:rPr>
        <w:t>原子或原子团。</w:t>
      </w:r>
    </w:p>
    <w:p w:rsidR="00267A49" w:rsidP="00267A49" w14:paraId="3D2C1FED" w14:textId="3EBB982C">
      <w:pPr>
        <w:autoSpaceDE w:val="0"/>
        <w:autoSpaceDN w:val="0"/>
        <w:adjustRightInd w:val="0"/>
        <w:snapToGrid w:val="0"/>
        <w:spacing w:line="360" w:lineRule="auto"/>
        <w:ind w:firstLine="210" w:firstLineChars="100"/>
        <w:jc w:val="left"/>
        <w:rPr>
          <w:rFonts w:hAnsi="宋体" w:hint="eastAsia"/>
          <w:szCs w:val="21"/>
          <w:lang w:val="pt-BR"/>
        </w:rPr>
      </w:pPr>
      <w:r>
        <w:rPr>
          <w:rFonts w:hAnsi="宋体" w:hint="eastAsia"/>
          <w:szCs w:val="21"/>
          <w:lang w:val="pt-BR"/>
        </w:rPr>
        <w:t>（</w:t>
      </w:r>
      <w:r>
        <w:rPr>
          <w:rFonts w:hAnsi="宋体" w:hint="eastAsia"/>
          <w:szCs w:val="21"/>
          <w:lang w:val="pt-BR"/>
        </w:rPr>
        <w:t>2</w:t>
      </w:r>
      <w:r>
        <w:rPr>
          <w:rFonts w:hAnsi="宋体" w:hint="eastAsia"/>
          <w:szCs w:val="21"/>
          <w:lang w:val="pt-BR"/>
        </w:rPr>
        <w:t>）</w:t>
      </w:r>
      <w:r>
        <w:rPr>
          <w:rFonts w:hAnsi="宋体"/>
          <w:szCs w:val="21"/>
        </w:rPr>
        <w:t>各单体的物质的量与缩聚物结构式的</w:t>
      </w:r>
      <w:r w:rsidR="00336F29">
        <w:rPr>
          <w:rFonts w:hAnsi="宋体" w:hint="eastAsia"/>
          <w:b/>
          <w:color w:val="FF0000"/>
          <w:szCs w:val="21"/>
          <w:u w:val="single" w:color="000000"/>
        </w:rPr>
        <w:t xml:space="preserve">       </w:t>
      </w:r>
      <w:r>
        <w:rPr>
          <w:rFonts w:hAnsi="宋体"/>
          <w:szCs w:val="21"/>
        </w:rPr>
        <w:t>一般要一致。</w:t>
      </w:r>
    </w:p>
    <w:p w:rsidR="00267A49" w:rsidP="00267A49" w14:paraId="60D18D01" w14:textId="77777777">
      <w:pPr>
        <w:autoSpaceDE w:val="0"/>
        <w:autoSpaceDN w:val="0"/>
        <w:adjustRightInd w:val="0"/>
        <w:snapToGrid w:val="0"/>
        <w:spacing w:line="360" w:lineRule="auto"/>
        <w:ind w:firstLine="210" w:firstLineChars="100"/>
        <w:jc w:val="left"/>
        <w:rPr>
          <w:rFonts w:hAnsi="宋体" w:hint="eastAsia"/>
          <w:szCs w:val="21"/>
          <w:lang w:val="pt-BR"/>
        </w:rPr>
      </w:pPr>
      <w:r>
        <w:rPr>
          <w:rFonts w:hAnsi="宋体" w:hint="eastAsia"/>
          <w:szCs w:val="21"/>
          <w:lang w:val="pt-BR"/>
        </w:rPr>
        <w:t>（</w:t>
      </w:r>
      <w:r>
        <w:rPr>
          <w:rFonts w:hAnsi="宋体" w:hint="eastAsia"/>
          <w:szCs w:val="21"/>
          <w:lang w:val="pt-BR"/>
        </w:rPr>
        <w:t>3</w:t>
      </w:r>
      <w:r>
        <w:rPr>
          <w:rFonts w:hAnsi="宋体" w:hint="eastAsia"/>
          <w:szCs w:val="21"/>
          <w:lang w:val="pt-BR"/>
        </w:rPr>
        <w:t>）</w:t>
      </w:r>
      <w:r>
        <w:rPr>
          <w:rFonts w:hAnsi="宋体"/>
          <w:szCs w:val="21"/>
        </w:rPr>
        <w:t>小分子物质的量</w:t>
      </w:r>
      <w:r>
        <w:rPr>
          <w:szCs w:val="21"/>
        </w:rPr>
        <w:t>：</w:t>
      </w:r>
    </w:p>
    <w:p w:rsidR="00267A49" w:rsidP="00267A49" w14:paraId="621B4B42" w14:textId="0572268D">
      <w:pPr>
        <w:autoSpaceDE w:val="0"/>
        <w:autoSpaceDN w:val="0"/>
        <w:adjustRightInd w:val="0"/>
        <w:snapToGrid w:val="0"/>
        <w:spacing w:line="360" w:lineRule="auto"/>
        <w:ind w:firstLine="735" w:firstLineChars="350"/>
        <w:jc w:val="left"/>
        <w:rPr>
          <w:rFonts w:hAnsi="宋体" w:hint="eastAsia"/>
          <w:szCs w:val="21"/>
          <w:lang w:val="pt-BR"/>
        </w:rPr>
      </w:pPr>
      <w:r>
        <w:rPr>
          <w:rFonts w:hAnsi="宋体" w:hint="eastAsia"/>
          <w:szCs w:val="21"/>
          <w:lang w:val="pt-BR"/>
        </w:rPr>
        <w:t>①</w:t>
      </w:r>
      <w:r>
        <w:rPr>
          <w:rFonts w:hAnsi="宋体"/>
          <w:szCs w:val="21"/>
        </w:rPr>
        <w:t>由一种单体进行的缩聚反应</w:t>
      </w:r>
      <w:r>
        <w:rPr>
          <w:szCs w:val="21"/>
        </w:rPr>
        <w:t>，</w:t>
      </w:r>
      <w:r>
        <w:rPr>
          <w:rFonts w:hAnsi="宋体"/>
          <w:szCs w:val="21"/>
        </w:rPr>
        <w:t>生成的小分子物质的量一般为</w:t>
      </w:r>
      <w:r w:rsidR="00336F29">
        <w:rPr>
          <w:rFonts w:hAnsi="宋体" w:hint="eastAsia"/>
          <w:b/>
          <w:color w:val="FF0000"/>
          <w:szCs w:val="21"/>
          <w:u w:val="single" w:color="000000"/>
        </w:rPr>
        <w:t xml:space="preserve">         </w:t>
      </w:r>
    </w:p>
    <w:p w:rsidR="00267A49" w:rsidP="00267A49" w14:paraId="4C231265" w14:textId="227CD887">
      <w:pPr>
        <w:autoSpaceDE w:val="0"/>
        <w:autoSpaceDN w:val="0"/>
        <w:adjustRightInd w:val="0"/>
        <w:snapToGrid w:val="0"/>
        <w:spacing w:line="360" w:lineRule="auto"/>
        <w:ind w:firstLine="735" w:firstLineChars="350"/>
        <w:jc w:val="left"/>
        <w:rPr>
          <w:rFonts w:hAnsi="宋体" w:hint="eastAsia"/>
          <w:szCs w:val="21"/>
          <w:lang w:val="pt-BR"/>
        </w:rPr>
      </w:pPr>
      <w:r>
        <w:rPr>
          <w:rFonts w:hAnsi="宋体" w:hint="eastAsia"/>
          <w:szCs w:val="21"/>
          <w:lang w:val="pt-BR"/>
        </w:rPr>
        <w:t>②</w:t>
      </w:r>
      <w:r>
        <w:rPr>
          <w:rFonts w:hAnsi="宋体"/>
          <w:szCs w:val="21"/>
        </w:rPr>
        <w:t>由两种单体进行的缩聚反应</w:t>
      </w:r>
      <w:r>
        <w:rPr>
          <w:szCs w:val="21"/>
        </w:rPr>
        <w:t>，</w:t>
      </w:r>
      <w:r>
        <w:rPr>
          <w:rFonts w:hAnsi="宋体"/>
          <w:szCs w:val="21"/>
        </w:rPr>
        <w:t>生成的小分子物质的量一般为</w:t>
      </w:r>
      <w:r w:rsidR="00336F29">
        <w:rPr>
          <w:rFonts w:hAnsi="宋体" w:hint="eastAsia"/>
          <w:b/>
          <w:color w:val="FF0000"/>
          <w:szCs w:val="21"/>
          <w:u w:val="single" w:color="000000"/>
        </w:rPr>
        <w:t xml:space="preserve">         </w:t>
      </w:r>
    </w:p>
    <w:p w:rsidR="00267A49" w:rsidP="00267A49" w14:paraId="78858A59" w14:textId="77777777">
      <w:pPr>
        <w:autoSpaceDE w:val="0"/>
        <w:autoSpaceDN w:val="0"/>
        <w:adjustRightInd w:val="0"/>
        <w:snapToGrid w:val="0"/>
        <w:spacing w:line="360" w:lineRule="auto"/>
        <w:jc w:val="left"/>
        <w:rPr>
          <w:rFonts w:ascii="黑体" w:eastAsia="黑体" w:hAnsi="黑体" w:cs="黑体" w:hint="eastAsia"/>
          <w:color w:val="00B0F0"/>
          <w:szCs w:val="21"/>
          <w:lang w:val="pt-BR"/>
        </w:rPr>
      </w:pPr>
      <w:r>
        <w:rPr>
          <w:rFonts w:ascii="黑体" w:eastAsia="黑体" w:hAnsi="黑体" w:cs="黑体" w:hint="eastAsia"/>
          <w:b/>
          <w:color w:val="00B0F0"/>
          <w:szCs w:val="21"/>
        </w:rPr>
        <w:t>四、加聚反应</w:t>
      </w:r>
    </w:p>
    <w:p w:rsidR="00267A49" w:rsidP="00267A49" w14:paraId="36197A7C" w14:textId="77777777">
      <w:pPr>
        <w:autoSpaceDE w:val="0"/>
        <w:autoSpaceDN w:val="0"/>
        <w:adjustRightInd w:val="0"/>
        <w:snapToGrid w:val="0"/>
        <w:spacing w:line="360" w:lineRule="auto"/>
        <w:jc w:val="left"/>
        <w:rPr>
          <w:b/>
          <w:bCs/>
          <w:szCs w:val="21"/>
        </w:rPr>
      </w:pPr>
      <w:r>
        <w:rPr>
          <w:rFonts w:hint="eastAsia"/>
          <w:b/>
          <w:bCs/>
          <w:szCs w:val="21"/>
        </w:rPr>
        <w:t>1</w:t>
      </w:r>
      <w:r>
        <w:rPr>
          <w:b/>
          <w:bCs/>
          <w:szCs w:val="21"/>
        </w:rPr>
        <w:t>．加聚反应的常见类型</w:t>
      </w:r>
    </w:p>
    <w:p w:rsidR="00267A49" w:rsidP="00267A49" w14:paraId="0A7CAE28" w14:textId="77777777">
      <w:pPr>
        <w:autoSpaceDE w:val="0"/>
        <w:autoSpaceDN w:val="0"/>
        <w:adjustRightInd w:val="0"/>
        <w:snapToGrid w:val="0"/>
        <w:spacing w:line="360" w:lineRule="auto"/>
        <w:ind w:firstLine="210" w:firstLineChars="100"/>
        <w:jc w:val="left"/>
        <w:rPr>
          <w:rFonts w:hAnsi="宋体" w:hint="eastAsia"/>
          <w:szCs w:val="21"/>
          <w:lang w:val="pt-BR"/>
        </w:rPr>
      </w:pPr>
      <w:r>
        <w:rPr>
          <w:rFonts w:hAnsi="宋体" w:hint="eastAsia"/>
          <w:szCs w:val="21"/>
          <w:lang w:val="pt-BR"/>
        </w:rPr>
        <w:t>（</w:t>
      </w:r>
      <w:r>
        <w:rPr>
          <w:rFonts w:hAnsi="宋体" w:hint="eastAsia"/>
          <w:szCs w:val="21"/>
          <w:lang w:val="pt-BR"/>
        </w:rPr>
        <w:t>1</w:t>
      </w:r>
      <w:r>
        <w:rPr>
          <w:rFonts w:hAnsi="宋体" w:hint="eastAsia"/>
          <w:szCs w:val="21"/>
          <w:lang w:val="pt-BR"/>
        </w:rPr>
        <w:t>）</w:t>
      </w:r>
      <w:r>
        <w:rPr>
          <w:szCs w:val="21"/>
        </w:rPr>
        <w:t>单烯自聚型</w:t>
      </w:r>
      <w:r>
        <w:rPr>
          <w:rFonts w:ascii="宋体" w:hAnsi="宋体" w:hint="eastAsia"/>
        </w:rPr>
        <w:t>：</w:t>
      </w:r>
      <w:r>
        <w:rPr>
          <w:rFonts w:ascii="宋体" w:hAnsi="宋体"/>
        </w:rPr>
        <w:t>“断开双键，键分两端，添上</w:t>
      </w:r>
      <w:r>
        <w:rPr>
          <w:rFonts w:hAnsi="宋体"/>
        </w:rPr>
        <w:t>括号，右下写</w:t>
      </w:r>
      <w:r>
        <w:rPr>
          <w:i/>
        </w:rPr>
        <w:t>n</w:t>
      </w:r>
      <w:r>
        <w:rPr>
          <w:rFonts w:ascii="宋体" w:hAnsi="宋体"/>
        </w:rPr>
        <w:t>”</w:t>
      </w:r>
    </w:p>
    <w:p w:rsidR="00267A49" w:rsidP="00267A49" w14:paraId="6C31F677" w14:textId="3A550AE8">
      <w:pPr>
        <w:autoSpaceDE w:val="0"/>
        <w:autoSpaceDN w:val="0"/>
        <w:adjustRightInd w:val="0"/>
        <w:snapToGrid w:val="0"/>
        <w:spacing w:line="360" w:lineRule="auto"/>
        <w:ind w:firstLine="735" w:firstLineChars="350"/>
        <w:jc w:val="left"/>
        <w:rPr>
          <w:rFonts w:hAnsi="宋体" w:hint="eastAsia"/>
          <w:szCs w:val="21"/>
          <w:lang w:val="pt-BR"/>
        </w:rPr>
      </w:pPr>
      <w:r>
        <w:rPr>
          <w:rFonts w:hAnsi="宋体" w:hint="eastAsia"/>
          <w:szCs w:val="21"/>
          <w:lang w:val="pt-BR"/>
        </w:rPr>
        <w:t>①</w:t>
      </w:r>
      <w:r>
        <w:rPr>
          <w:szCs w:val="21"/>
        </w:rPr>
        <w:t>合成聚乙烯</w:t>
      </w:r>
      <w:r w:rsidRPr="00267A49">
        <w:rPr>
          <w:szCs w:val="21"/>
          <w:lang w:val="pt-BR"/>
        </w:rPr>
        <w:t>：</w:t>
      </w:r>
      <w:r>
        <w:rPr>
          <w:rFonts w:hint="eastAsia"/>
          <w:i/>
          <w:lang w:val="pt-BR"/>
        </w:rPr>
        <w:t xml:space="preserve">n </w:t>
      </w:r>
      <w:r>
        <w:rPr>
          <w:lang w:val="pt-BR"/>
        </w:rPr>
        <w:t>CH</w:t>
      </w:r>
      <w:r>
        <w:rPr>
          <w:rFonts w:hint="eastAsia"/>
          <w:vertAlign w:val="subscript"/>
          <w:lang w:val="pt-BR"/>
        </w:rPr>
        <w:t>2</w:t>
      </w:r>
      <w:r>
        <w:rPr>
          <w:lang w:val="pt-BR"/>
        </w:rPr>
        <w:t>＝</w:t>
      </w:r>
      <w:r>
        <w:rPr>
          <w:lang w:val="pt-BR"/>
        </w:rPr>
        <w:t>CH</w:t>
      </w:r>
      <w:r>
        <w:rPr>
          <w:vertAlign w:val="subscript"/>
          <w:lang w:val="pt-BR"/>
        </w:rPr>
        <w:t>2</w:t>
      </w:r>
      <w:r>
        <w:object>
          <v:shape id="_x0000_i1029" type="#_x0000_t75" style="width:48.75pt;height:18pt" o:ole="">
            <v:imagedata r:id="rId67" o:title=""/>
          </v:shape>
          <o:OLEObject Type="Embed" ProgID="PBrush" ShapeID="_x0000_i1029" DrawAspect="Content" ObjectID="_1783420268" r:id="rId68"/>
        </w:object>
      </w:r>
      <w:r w:rsidR="00336F29">
        <w:rPr>
          <w:rFonts w:hint="eastAsia"/>
          <w:b/>
          <w:color w:val="FF0000"/>
          <w:u w:val="single"/>
          <w:lang w:val="pt-BR"/>
        </w:rPr>
        <w:t xml:space="preserve">                   </w:t>
      </w:r>
    </w:p>
    <w:p w:rsidR="00267A49" w:rsidP="00267A49" w14:paraId="53C92D70" w14:textId="4062DAFF">
      <w:pPr>
        <w:autoSpaceDE w:val="0"/>
        <w:autoSpaceDN w:val="0"/>
        <w:adjustRightInd w:val="0"/>
        <w:snapToGrid w:val="0"/>
        <w:spacing w:line="360" w:lineRule="auto"/>
        <w:ind w:firstLine="735" w:firstLineChars="350"/>
        <w:jc w:val="left"/>
        <w:rPr>
          <w:rFonts w:hAnsi="宋体" w:hint="eastAsia"/>
          <w:szCs w:val="21"/>
          <w:lang w:val="pt-BR"/>
        </w:rPr>
      </w:pPr>
      <w:r>
        <w:rPr>
          <w:rFonts w:hAnsi="宋体" w:hint="eastAsia"/>
          <w:szCs w:val="21"/>
          <w:lang w:val="pt-BR"/>
        </w:rPr>
        <w:t>②</w:t>
      </w:r>
      <w:r>
        <w:rPr>
          <w:szCs w:val="21"/>
        </w:rPr>
        <w:t>合成聚氯乙烯</w:t>
      </w:r>
      <w:r w:rsidRPr="00267A49">
        <w:rPr>
          <w:szCs w:val="21"/>
          <w:lang w:val="pt-BR"/>
        </w:rPr>
        <w:t>：</w:t>
      </w:r>
      <w:r>
        <w:rPr>
          <w:rFonts w:hint="eastAsia"/>
          <w:i/>
          <w:lang w:val="pt-BR"/>
        </w:rPr>
        <w:t xml:space="preserve">n </w:t>
      </w:r>
      <w:r>
        <w:rPr>
          <w:lang w:val="pt-BR"/>
        </w:rPr>
        <w:t>CH</w:t>
      </w:r>
      <w:r>
        <w:rPr>
          <w:rFonts w:hint="eastAsia"/>
          <w:vertAlign w:val="subscript"/>
          <w:lang w:val="pt-BR"/>
        </w:rPr>
        <w:t>2</w:t>
      </w:r>
      <w:r>
        <w:rPr>
          <w:lang w:val="pt-BR"/>
        </w:rPr>
        <w:t>＝</w:t>
      </w:r>
      <w:r>
        <w:rPr>
          <w:lang w:val="pt-BR"/>
        </w:rPr>
        <w:t>CH</w:t>
      </w:r>
      <w:r>
        <w:rPr>
          <w:lang w:val="pt-BR"/>
        </w:rPr>
        <w:t>－</w:t>
      </w:r>
      <w:r>
        <w:rPr>
          <w:rFonts w:hint="eastAsia"/>
          <w:lang w:val="pt-BR"/>
        </w:rPr>
        <w:t>Cl</w:t>
      </w:r>
      <w:r>
        <w:object>
          <v:shape id="_x0000_i1030" type="#_x0000_t75" style="width:48.75pt;height:18pt" o:ole="">
            <v:imagedata r:id="rId67" o:title=""/>
          </v:shape>
          <o:OLEObject Type="Embed" ProgID="PBrush" ShapeID="_x0000_i1030" DrawAspect="Content" ObjectID="_1783420269" r:id="rId69"/>
        </w:object>
      </w:r>
      <w:r w:rsidR="00E94ABD">
        <w:rPr>
          <w:rFonts w:hint="eastAsia"/>
          <w:b/>
          <w:color w:val="FF0000"/>
          <w:u w:val="single"/>
          <w:lang w:val="pt-BR"/>
        </w:rPr>
        <w:t xml:space="preserve">                </w:t>
      </w:r>
    </w:p>
    <w:p w:rsidR="00267A49" w:rsidP="00267A49" w14:paraId="67E1056A" w14:textId="21CF36E6">
      <w:pPr>
        <w:autoSpaceDE w:val="0"/>
        <w:autoSpaceDN w:val="0"/>
        <w:adjustRightInd w:val="0"/>
        <w:snapToGrid w:val="0"/>
        <w:spacing w:line="360" w:lineRule="auto"/>
        <w:ind w:firstLine="735" w:firstLineChars="350"/>
        <w:jc w:val="left"/>
        <w:rPr>
          <w:rFonts w:hAnsi="宋体" w:hint="eastAsia"/>
          <w:szCs w:val="21"/>
          <w:lang w:val="pt-BR"/>
        </w:rPr>
      </w:pPr>
      <w:r>
        <w:rPr>
          <w:rFonts w:hAnsi="宋体" w:hint="eastAsia"/>
          <w:szCs w:val="21"/>
          <w:lang w:val="pt-BR"/>
        </w:rPr>
        <w:t>③</w:t>
      </w:r>
      <w:r>
        <w:rPr>
          <w:szCs w:val="21"/>
        </w:rPr>
        <w:t>合成聚</w:t>
      </w:r>
      <w:r>
        <w:rPr>
          <w:rFonts w:hint="eastAsia"/>
          <w:szCs w:val="21"/>
        </w:rPr>
        <w:t>丙烯腈</w:t>
      </w:r>
      <w:r>
        <w:rPr>
          <w:szCs w:val="21"/>
        </w:rPr>
        <w:t>：</w:t>
      </w:r>
      <w:r>
        <w:rPr>
          <w:rFonts w:hint="eastAsia"/>
          <w:i/>
          <w:lang w:val="pt-BR"/>
        </w:rPr>
        <w:t>n</w:t>
      </w:r>
      <w:r>
        <w:rPr>
          <w:rFonts w:hint="eastAsia"/>
          <w:lang w:val="pt-BR"/>
        </w:rPr>
        <w:t>CH</w:t>
      </w:r>
      <w:r>
        <w:rPr>
          <w:rFonts w:hint="eastAsia"/>
          <w:vertAlign w:val="subscript"/>
          <w:lang w:val="pt-BR"/>
        </w:rPr>
        <w:t>2</w:t>
      </w:r>
      <w:r>
        <w:rPr>
          <w:rFonts w:hint="eastAsia"/>
          <w:lang w:val="pt-BR"/>
        </w:rPr>
        <w:t>＝</w:t>
      </w:r>
      <w:r>
        <w:rPr>
          <w:rFonts w:hint="eastAsia"/>
          <w:lang w:val="pt-BR"/>
        </w:rPr>
        <w:t>CH</w:t>
      </w:r>
      <w:r>
        <w:rPr>
          <w:rFonts w:hint="eastAsia"/>
          <w:lang w:val="pt-BR"/>
        </w:rPr>
        <w:t>－</w:t>
      </w:r>
      <w:r>
        <w:rPr>
          <w:rFonts w:hint="eastAsia"/>
          <w:lang w:val="pt-BR"/>
        </w:rPr>
        <w:t>CN</w:t>
      </w:r>
      <w:r>
        <w:object>
          <v:shape id="_x0000_i1031" type="#_x0000_t75" style="width:48.75pt;height:18pt" o:ole="">
            <v:imagedata r:id="rId67" o:title=""/>
          </v:shape>
          <o:OLEObject Type="Embed" ProgID="PBrush" ShapeID="_x0000_i1031" DrawAspect="Content" ObjectID="_1783420270" r:id="rId70"/>
        </w:object>
      </w:r>
      <w:r w:rsidR="00E94ABD">
        <w:rPr>
          <w:rFonts w:hint="eastAsia"/>
          <w:b/>
          <w:color w:val="FF0000"/>
          <w:u w:val="single"/>
          <w:lang w:val="pt-BR"/>
        </w:rPr>
        <w:t xml:space="preserve">                     </w:t>
      </w:r>
    </w:p>
    <w:p w:rsidR="00267A49" w:rsidP="00267A49" w14:paraId="3E99AAA5" w14:textId="77777777">
      <w:pPr>
        <w:autoSpaceDE w:val="0"/>
        <w:autoSpaceDN w:val="0"/>
        <w:adjustRightInd w:val="0"/>
        <w:snapToGrid w:val="0"/>
        <w:spacing w:line="360" w:lineRule="auto"/>
        <w:ind w:firstLine="210" w:firstLineChars="100"/>
        <w:jc w:val="left"/>
        <w:rPr>
          <w:rFonts w:hAnsi="宋体" w:hint="eastAsia"/>
          <w:szCs w:val="21"/>
          <w:lang w:val="pt-BR"/>
        </w:rPr>
      </w:pPr>
      <w:r>
        <w:rPr>
          <w:rFonts w:hAnsi="宋体" w:hint="eastAsia"/>
          <w:szCs w:val="21"/>
          <w:lang w:val="pt-BR"/>
        </w:rPr>
        <w:t>（</w:t>
      </w:r>
      <w:r>
        <w:rPr>
          <w:rFonts w:hAnsi="宋体" w:hint="eastAsia"/>
          <w:szCs w:val="21"/>
          <w:lang w:val="pt-BR"/>
        </w:rPr>
        <w:t>2</w:t>
      </w:r>
      <w:r>
        <w:rPr>
          <w:rFonts w:hAnsi="宋体" w:hint="eastAsia"/>
          <w:szCs w:val="21"/>
          <w:lang w:val="pt-BR"/>
        </w:rPr>
        <w:t>）</w:t>
      </w:r>
      <w:r>
        <w:rPr>
          <w:szCs w:val="21"/>
        </w:rPr>
        <w:t>二烯自聚型：</w:t>
      </w:r>
      <w:r>
        <w:rPr>
          <w:rFonts w:ascii="宋体" w:hAnsi="宋体"/>
        </w:rPr>
        <w:t>“单变双，双变单，破两头，移中间，添</w:t>
      </w:r>
      <w:r>
        <w:rPr>
          <w:rFonts w:hAnsi="宋体"/>
        </w:rPr>
        <w:t>上括号，右下写</w:t>
      </w:r>
      <w:r>
        <w:rPr>
          <w:i/>
        </w:rPr>
        <w:t>n</w:t>
      </w:r>
      <w:r>
        <w:rPr>
          <w:rFonts w:ascii="宋体" w:hAnsi="宋体"/>
        </w:rPr>
        <w:t>”</w:t>
      </w:r>
    </w:p>
    <w:p w:rsidR="00267A49" w:rsidP="00267A49" w14:paraId="28344E70" w14:textId="6B3D398A">
      <w:pPr>
        <w:autoSpaceDE w:val="0"/>
        <w:autoSpaceDN w:val="0"/>
        <w:adjustRightInd w:val="0"/>
        <w:snapToGrid w:val="0"/>
        <w:spacing w:line="360" w:lineRule="auto"/>
        <w:ind w:firstLine="735" w:firstLineChars="350"/>
        <w:jc w:val="left"/>
        <w:rPr>
          <w:rFonts w:hAnsi="宋体" w:hint="eastAsia"/>
          <w:szCs w:val="21"/>
          <w:lang w:val="pt-BR"/>
        </w:rPr>
      </w:pPr>
      <w:r>
        <w:rPr>
          <w:rFonts w:hAnsi="宋体" w:hint="eastAsia"/>
          <w:szCs w:val="21"/>
          <w:lang w:val="pt-BR"/>
        </w:rPr>
        <w:t>①</w:t>
      </w:r>
      <w:r>
        <w:rPr>
          <w:szCs w:val="21"/>
        </w:rPr>
        <w:t>合成顺丁橡胶</w:t>
      </w:r>
      <w:r w:rsidRPr="00267A49">
        <w:rPr>
          <w:szCs w:val="21"/>
          <w:lang w:val="pt-BR"/>
        </w:rPr>
        <w:t>：</w:t>
      </w:r>
      <w:r>
        <w:rPr>
          <w:rFonts w:hint="eastAsia"/>
          <w:i/>
          <w:lang w:val="pt-BR"/>
        </w:rPr>
        <w:t>n</w:t>
      </w:r>
      <w:r>
        <w:rPr>
          <w:lang w:val="pt-BR"/>
        </w:rPr>
        <w:t>CH</w:t>
      </w:r>
      <w:r>
        <w:rPr>
          <w:rFonts w:hint="eastAsia"/>
          <w:vertAlign w:val="subscript"/>
          <w:lang w:val="pt-BR"/>
        </w:rPr>
        <w:t>2</w:t>
      </w:r>
      <w:r>
        <w:rPr>
          <w:lang w:val="pt-BR"/>
        </w:rPr>
        <w:t>＝</w:t>
      </w:r>
      <w:r>
        <w:rPr>
          <w:lang w:val="pt-BR"/>
        </w:rPr>
        <w:t>CH</w:t>
      </w:r>
      <w:r>
        <w:rPr>
          <w:lang w:val="pt-BR"/>
        </w:rPr>
        <w:t>－</w:t>
      </w:r>
      <w:r>
        <w:rPr>
          <w:lang w:val="pt-BR"/>
        </w:rPr>
        <w:t>CH</w:t>
      </w:r>
      <w:r>
        <w:rPr>
          <w:lang w:val="pt-BR"/>
        </w:rPr>
        <w:t>＝</w:t>
      </w:r>
      <w:r>
        <w:rPr>
          <w:lang w:val="pt-BR"/>
        </w:rPr>
        <w:t>CH</w:t>
      </w:r>
      <w:r>
        <w:rPr>
          <w:vertAlign w:val="subscript"/>
          <w:lang w:val="pt-BR"/>
        </w:rPr>
        <w:t>2</w:t>
      </w:r>
      <w:r>
        <w:object>
          <v:shape id="_x0000_i1032" type="#_x0000_t75" style="width:48.75pt;height:18pt" o:ole="">
            <v:imagedata r:id="rId67" o:title=""/>
          </v:shape>
          <o:OLEObject Type="Embed" ProgID="PBrush" ShapeID="_x0000_i1032" DrawAspect="Content" ObjectID="_1783420271" r:id="rId71"/>
        </w:object>
      </w:r>
      <w:r w:rsidR="00E94ABD">
        <w:rPr>
          <w:rFonts w:hint="eastAsia"/>
          <w:b/>
          <w:color w:val="FF0000"/>
          <w:u w:val="single"/>
          <w:lang w:val="pt-BR"/>
        </w:rPr>
        <w:t xml:space="preserve">                      </w:t>
      </w:r>
    </w:p>
    <w:p w:rsidR="00267A49" w:rsidP="00267A49" w14:paraId="79B1F800" w14:textId="3937D55A">
      <w:pPr>
        <w:autoSpaceDE w:val="0"/>
        <w:autoSpaceDN w:val="0"/>
        <w:adjustRightInd w:val="0"/>
        <w:snapToGrid w:val="0"/>
        <w:spacing w:line="360" w:lineRule="auto"/>
        <w:ind w:firstLine="735" w:firstLineChars="350"/>
        <w:jc w:val="left"/>
        <w:rPr>
          <w:rFonts w:hAnsi="宋体" w:hint="eastAsia"/>
          <w:szCs w:val="21"/>
          <w:lang w:val="pt-BR"/>
        </w:rPr>
      </w:pPr>
      <w:r>
        <w:rPr>
          <w:rFonts w:hAnsi="宋体" w:hint="eastAsia"/>
          <w:szCs w:val="21"/>
          <w:lang w:val="pt-BR"/>
        </w:rPr>
        <w:t>②</w:t>
      </w:r>
      <w:r>
        <w:rPr>
          <w:szCs w:val="21"/>
        </w:rPr>
        <w:t>合成天然橡胶</w:t>
      </w:r>
      <w:r w:rsidRPr="00267A49">
        <w:rPr>
          <w:szCs w:val="21"/>
          <w:lang w:val="pt-BR"/>
        </w:rPr>
        <w:t>：</w:t>
      </w:r>
      <w:r w:rsidRPr="00267A49">
        <w:rPr>
          <w:rFonts w:hint="eastAsia"/>
          <w:i/>
          <w:lang w:val="pt-BR"/>
        </w:rPr>
        <w:t>n</w:t>
      </w:r>
      <w:r w:rsidRPr="00267A49">
        <w:rPr>
          <w:rFonts w:hint="eastAsia"/>
          <w:bCs/>
          <w:lang w:val="pt-BR"/>
        </w:rPr>
        <w:t>CH</w:t>
      </w:r>
      <w:r w:rsidRPr="00267A49">
        <w:rPr>
          <w:rFonts w:hint="eastAsia"/>
          <w:bCs/>
          <w:vertAlign w:val="subscript"/>
          <w:lang w:val="pt-BR"/>
        </w:rPr>
        <w:t>2</w:t>
      </w:r>
      <w:r w:rsidRPr="00267A49">
        <w:rPr>
          <w:rFonts w:hint="eastAsia"/>
          <w:bCs/>
          <w:lang w:val="pt-BR"/>
        </w:rPr>
        <w:t>＝</w:t>
      </w:r>
      <w:r w:rsidRPr="00267A49">
        <w:rPr>
          <w:rFonts w:hint="eastAsia"/>
          <w:bCs/>
          <w:lang w:val="pt-BR"/>
        </w:rPr>
        <w:t>CH</w:t>
      </w:r>
      <w:r w:rsidRPr="00267A49">
        <w:rPr>
          <w:rFonts w:hint="eastAsia"/>
          <w:szCs w:val="18"/>
          <w:lang w:val="pt-BR"/>
        </w:rPr>
        <w:t>－</w:t>
      </w:r>
      <w:r>
        <w:rPr>
          <w:noProof/>
          <w:sz w:val="16"/>
        </w:rPr>
        <w:drawing>
          <wp:inline distT="0" distB="0" distL="114300" distR="114300">
            <wp:extent cx="266700" cy="285750"/>
            <wp:effectExtent l="0" t="0" r="0" b="0"/>
            <wp:docPr id="52" name="图片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 129"/>
                    <pic:cNvPicPr>
                      <a:picLocks noChangeAspect="1"/>
                    </pic:cNvPicPr>
                  </pic:nvPicPr>
                  <pic:blipFill>
                    <a:blip xmlns:r="http://schemas.openxmlformats.org/officeDocument/2006/relationships" r:embed="rId72"/>
                    <a:stretch>
                      <a:fillRect/>
                    </a:stretch>
                  </pic:blipFill>
                  <pic:spPr>
                    <a:xfrm>
                      <a:off x="0" y="0"/>
                      <a:ext cx="266700" cy="285750"/>
                    </a:xfrm>
                    <a:prstGeom prst="rect">
                      <a:avLst/>
                    </a:prstGeom>
                    <a:noFill/>
                    <a:ln>
                      <a:noFill/>
                    </a:ln>
                  </pic:spPr>
                </pic:pic>
              </a:graphicData>
            </a:graphic>
          </wp:inline>
        </w:drawing>
      </w:r>
      <w:r w:rsidRPr="00267A49">
        <w:rPr>
          <w:rFonts w:hint="eastAsia"/>
          <w:bCs/>
          <w:lang w:val="pt-BR"/>
        </w:rPr>
        <w:t>CH</w:t>
      </w:r>
      <w:r w:rsidRPr="00267A49">
        <w:rPr>
          <w:rFonts w:hint="eastAsia"/>
          <w:bCs/>
          <w:vertAlign w:val="subscript"/>
          <w:lang w:val="pt-BR"/>
        </w:rPr>
        <w:t>2</w:t>
      </w:r>
      <w:r>
        <w:object>
          <v:shape id="_x0000_i1033" type="#_x0000_t75" style="width:48.75pt;height:18pt" o:ole="">
            <v:imagedata r:id="rId67" o:title=""/>
          </v:shape>
          <o:OLEObject Type="Embed" ProgID="PBrush" ShapeID="_x0000_i1033" DrawAspect="Content" ObjectID="_1783420272" r:id="rId73"/>
        </w:object>
      </w:r>
      <w:r w:rsidR="00E94ABD">
        <w:rPr>
          <w:rFonts w:hint="eastAsia"/>
          <w:b/>
          <w:color w:val="FF0000"/>
          <w:u w:val="single"/>
          <w:lang w:val="pt-BR"/>
        </w:rPr>
        <w:t xml:space="preserve">                     </w:t>
      </w:r>
      <w:r w:rsidR="00E94ABD">
        <w:rPr>
          <w:rFonts w:hint="eastAsia"/>
          <w:b/>
          <w:i/>
          <w:color w:val="FF0000"/>
          <w:u w:val="single"/>
          <w:vertAlign w:val="subscript"/>
          <w:lang w:val="pt-BR"/>
        </w:rPr>
        <w:t xml:space="preserve">   </w:t>
      </w:r>
    </w:p>
    <w:p w:rsidR="00267A49" w:rsidP="00267A49" w14:paraId="3B84059F" w14:textId="33A5F5C9">
      <w:pPr>
        <w:autoSpaceDE w:val="0"/>
        <w:autoSpaceDN w:val="0"/>
        <w:adjustRightInd w:val="0"/>
        <w:snapToGrid w:val="0"/>
        <w:spacing w:line="360" w:lineRule="auto"/>
        <w:ind w:firstLine="735" w:firstLineChars="350"/>
        <w:jc w:val="left"/>
        <w:rPr>
          <w:rFonts w:hAnsi="宋体" w:hint="eastAsia"/>
          <w:szCs w:val="21"/>
          <w:lang w:val="pt-BR"/>
        </w:rPr>
      </w:pPr>
      <w:r>
        <w:rPr>
          <w:rFonts w:hAnsi="宋体" w:hint="eastAsia"/>
          <w:szCs w:val="21"/>
          <w:lang w:val="pt-BR"/>
        </w:rPr>
        <w:t>③</w:t>
      </w:r>
      <w:r>
        <w:rPr>
          <w:szCs w:val="21"/>
        </w:rPr>
        <w:t>合成</w:t>
      </w:r>
      <w:r>
        <w:rPr>
          <w:rFonts w:hint="eastAsia"/>
          <w:szCs w:val="21"/>
        </w:rPr>
        <w:t>氯</w:t>
      </w:r>
      <w:r>
        <w:rPr>
          <w:szCs w:val="21"/>
        </w:rPr>
        <w:t>丁橡胶：</w:t>
      </w:r>
      <w:r>
        <w:rPr>
          <w:rFonts w:hint="eastAsia"/>
          <w:i/>
          <w:lang w:val="pt-BR"/>
        </w:rPr>
        <w:t>n</w:t>
      </w:r>
      <w:r>
        <w:rPr>
          <w:szCs w:val="21"/>
        </w:rPr>
        <w:t>CH</w:t>
      </w:r>
      <w:r>
        <w:rPr>
          <w:szCs w:val="21"/>
          <w:vertAlign w:val="subscript"/>
        </w:rPr>
        <w:t>2</w:t>
      </w:r>
      <w:r>
        <w:rPr>
          <w:szCs w:val="21"/>
        </w:rPr>
        <w:t>＝</w:t>
      </w:r>
      <w:r>
        <w:object>
          <v:shape id="_x0000_i1034" type="#_x0000_t75" style="width:10.5pt;height:25.5pt" o:ole="">
            <v:imagedata r:id="rId74" o:title=""/>
          </v:shape>
          <o:OLEObject Type="Embed" ProgID="PBrush" ShapeID="_x0000_i1034" DrawAspect="Content" ObjectID="_1783420273" r:id="rId75"/>
        </w:object>
      </w:r>
      <w:r>
        <w:t>－</w:t>
      </w:r>
      <w:r>
        <w:rPr>
          <w:szCs w:val="21"/>
        </w:rPr>
        <w:t>CH</w:t>
      </w:r>
      <w:r>
        <w:rPr>
          <w:szCs w:val="21"/>
        </w:rPr>
        <w:t>＝</w:t>
      </w:r>
      <w:r>
        <w:rPr>
          <w:szCs w:val="21"/>
        </w:rPr>
        <w:t>CH</w:t>
      </w:r>
      <w:r>
        <w:rPr>
          <w:szCs w:val="21"/>
          <w:vertAlign w:val="subscript"/>
        </w:rPr>
        <w:t>2</w:t>
      </w:r>
      <w:r>
        <w:object>
          <v:shape id="_x0000_i1035" type="#_x0000_t75" style="width:48.75pt;height:18pt" o:ole="">
            <v:imagedata r:id="rId67" o:title=""/>
          </v:shape>
          <o:OLEObject Type="Embed" ProgID="PBrush" ShapeID="_x0000_i1035" DrawAspect="Content" ObjectID="_1783420274" r:id="rId76"/>
        </w:object>
      </w:r>
      <w:r w:rsidR="00E94ABD">
        <w:rPr>
          <w:rFonts w:hint="eastAsia"/>
          <w:b/>
          <w:color w:val="FF0000"/>
          <w:u w:val="single"/>
        </w:rPr>
        <w:t xml:space="preserve">                        </w:t>
      </w:r>
    </w:p>
    <w:p w:rsidR="00267A49" w:rsidP="00267A49" w14:paraId="52D874B6" w14:textId="77777777">
      <w:pPr>
        <w:autoSpaceDE w:val="0"/>
        <w:autoSpaceDN w:val="0"/>
        <w:adjustRightInd w:val="0"/>
        <w:snapToGrid w:val="0"/>
        <w:spacing w:line="360" w:lineRule="auto"/>
        <w:ind w:firstLine="210" w:firstLineChars="100"/>
        <w:jc w:val="left"/>
        <w:rPr>
          <w:rFonts w:hAnsi="宋体" w:hint="eastAsia"/>
          <w:szCs w:val="21"/>
          <w:lang w:val="pt-BR"/>
        </w:rPr>
      </w:pPr>
      <w:r>
        <w:rPr>
          <w:rFonts w:hAnsi="宋体" w:hint="eastAsia"/>
          <w:szCs w:val="21"/>
          <w:lang w:val="pt-BR"/>
        </w:rPr>
        <w:t>（</w:t>
      </w:r>
      <w:r>
        <w:rPr>
          <w:rFonts w:hAnsi="宋体" w:hint="eastAsia"/>
          <w:szCs w:val="21"/>
          <w:lang w:val="pt-BR"/>
        </w:rPr>
        <w:t>3</w:t>
      </w:r>
      <w:r>
        <w:rPr>
          <w:rFonts w:hAnsi="宋体" w:hint="eastAsia"/>
          <w:szCs w:val="21"/>
          <w:lang w:val="pt-BR"/>
        </w:rPr>
        <w:t>）多</w:t>
      </w:r>
      <w:r>
        <w:rPr>
          <w:rFonts w:ascii="宋体" w:hAnsi="宋体"/>
        </w:rPr>
        <w:t>单烯</w:t>
      </w:r>
      <w:r>
        <w:rPr>
          <w:szCs w:val="21"/>
        </w:rPr>
        <w:t>共聚型：</w:t>
      </w:r>
      <w:r>
        <w:rPr>
          <w:rFonts w:ascii="宋体" w:hAnsi="宋体"/>
        </w:rPr>
        <w:t>“双键打开，中间相连，添上括号，右下写</w:t>
      </w:r>
      <w:r>
        <w:rPr>
          <w:i/>
        </w:rPr>
        <w:t>n</w:t>
      </w:r>
      <w:r>
        <w:rPr>
          <w:rFonts w:ascii="宋体" w:hAnsi="宋体"/>
        </w:rPr>
        <w:t>”</w:t>
      </w:r>
    </w:p>
    <w:p w:rsidR="00267A49" w:rsidP="00267A49" w14:paraId="55023CB0" w14:textId="2E4745F6">
      <w:pPr>
        <w:autoSpaceDE w:val="0"/>
        <w:autoSpaceDN w:val="0"/>
        <w:adjustRightInd w:val="0"/>
        <w:snapToGrid w:val="0"/>
        <w:spacing w:line="360" w:lineRule="auto"/>
        <w:ind w:firstLine="735" w:firstLineChars="350"/>
        <w:jc w:val="left"/>
        <w:rPr>
          <w:rFonts w:hAnsi="宋体" w:hint="eastAsia"/>
          <w:szCs w:val="21"/>
          <w:lang w:val="pt-BR"/>
        </w:rPr>
      </w:pPr>
      <w:r>
        <w:rPr>
          <w:rFonts w:hAnsi="宋体" w:hint="eastAsia"/>
          <w:szCs w:val="21"/>
          <w:lang w:val="pt-BR"/>
        </w:rPr>
        <w:t>①</w:t>
      </w:r>
      <w:r w:rsidRPr="00267A49">
        <w:rPr>
          <w:rFonts w:hint="eastAsia"/>
          <w:i/>
          <w:lang w:val="pt-BR"/>
        </w:rPr>
        <w:t>n</w:t>
      </w:r>
      <w:r w:rsidRPr="00267A49">
        <w:rPr>
          <w:rFonts w:hint="eastAsia"/>
          <w:bCs/>
          <w:lang w:val="pt-BR"/>
        </w:rPr>
        <w:t>CH</w:t>
      </w:r>
      <w:r w:rsidRPr="00267A49">
        <w:rPr>
          <w:rFonts w:hint="eastAsia"/>
          <w:bCs/>
          <w:vertAlign w:val="subscript"/>
          <w:lang w:val="pt-BR"/>
        </w:rPr>
        <w:t>2</w:t>
      </w:r>
      <w:r w:rsidRPr="00267A49">
        <w:rPr>
          <w:rFonts w:hint="eastAsia"/>
          <w:bCs/>
          <w:lang w:val="pt-BR"/>
        </w:rPr>
        <w:t>＝</w:t>
      </w:r>
      <w:r w:rsidRPr="00267A49">
        <w:rPr>
          <w:rFonts w:hint="eastAsia"/>
          <w:bCs/>
          <w:lang w:val="pt-BR"/>
        </w:rPr>
        <w:t>CH</w:t>
      </w:r>
      <w:r w:rsidRPr="00267A49">
        <w:rPr>
          <w:rFonts w:hint="eastAsia"/>
          <w:bCs/>
          <w:vertAlign w:val="subscript"/>
          <w:lang w:val="pt-BR"/>
        </w:rPr>
        <w:t>2</w:t>
      </w:r>
      <w:r>
        <w:rPr>
          <w:rFonts w:hint="eastAsia"/>
          <w:szCs w:val="21"/>
          <w:lang w:val="pt-BR"/>
        </w:rPr>
        <w:t>+</w:t>
      </w:r>
      <w:r w:rsidRPr="00267A49">
        <w:rPr>
          <w:rFonts w:hint="eastAsia"/>
          <w:i/>
          <w:lang w:val="pt-BR"/>
        </w:rPr>
        <w:t>n</w:t>
      </w:r>
      <w:r w:rsidRPr="00267A49">
        <w:rPr>
          <w:lang w:val="pt-BR"/>
        </w:rPr>
        <w:t>CH</w:t>
      </w:r>
      <w:r w:rsidRPr="00267A49">
        <w:rPr>
          <w:rFonts w:hint="eastAsia"/>
          <w:vertAlign w:val="subscript"/>
          <w:lang w:val="pt-BR"/>
        </w:rPr>
        <w:t>3</w:t>
      </w:r>
      <w:r w:rsidRPr="00267A49">
        <w:rPr>
          <w:lang w:val="pt-BR"/>
        </w:rPr>
        <w:t>－</w:t>
      </w:r>
      <w:r w:rsidRPr="00267A49">
        <w:rPr>
          <w:lang w:val="pt-BR"/>
        </w:rPr>
        <w:t>CH</w:t>
      </w:r>
      <w:r w:rsidRPr="00267A49">
        <w:rPr>
          <w:lang w:val="pt-BR"/>
        </w:rPr>
        <w:t>＝</w:t>
      </w:r>
      <w:r w:rsidRPr="00267A49">
        <w:rPr>
          <w:lang w:val="pt-BR"/>
        </w:rPr>
        <w:t>CH</w:t>
      </w:r>
      <w:r w:rsidRPr="00267A49">
        <w:rPr>
          <w:vertAlign w:val="subscript"/>
          <w:lang w:val="pt-BR"/>
        </w:rPr>
        <w:t>2</w:t>
      </w:r>
      <w:r>
        <w:object>
          <v:shape id="_x0000_i1036" type="#_x0000_t75" style="width:48.75pt;height:18pt" o:ole="">
            <v:imagedata r:id="rId67" o:title=""/>
          </v:shape>
          <o:OLEObject Type="Embed" ProgID="PBrush" ShapeID="_x0000_i1036" DrawAspect="Content" ObjectID="_1783420275" r:id="rId77"/>
        </w:object>
      </w:r>
      <w:r w:rsidR="00E94ABD">
        <w:rPr>
          <w:rFonts w:hint="eastAsia"/>
          <w:b/>
          <w:color w:val="FF0000"/>
          <w:u w:val="single"/>
          <w:lang w:val="pt-BR"/>
        </w:rPr>
        <w:t xml:space="preserve">                                 </w:t>
      </w:r>
    </w:p>
    <w:p w:rsidR="00267A49" w:rsidP="00267A49" w14:paraId="51DF0C38" w14:textId="3D73D58E">
      <w:pPr>
        <w:autoSpaceDE w:val="0"/>
        <w:autoSpaceDN w:val="0"/>
        <w:adjustRightInd w:val="0"/>
        <w:snapToGrid w:val="0"/>
        <w:spacing w:line="360" w:lineRule="auto"/>
        <w:ind w:firstLine="735" w:firstLineChars="350"/>
        <w:jc w:val="left"/>
        <w:rPr>
          <w:rFonts w:hAnsi="宋体" w:hint="eastAsia"/>
          <w:szCs w:val="21"/>
          <w:lang w:val="pt-BR"/>
        </w:rPr>
      </w:pPr>
      <w:r>
        <w:rPr>
          <w:rFonts w:hAnsi="宋体" w:hint="eastAsia"/>
          <w:szCs w:val="21"/>
          <w:lang w:val="pt-BR"/>
        </w:rPr>
        <w:t>②</w:t>
      </w:r>
      <w:r>
        <w:rPr>
          <w:i/>
          <w:szCs w:val="21"/>
          <w:lang w:val="pt-BR"/>
        </w:rPr>
        <w:t>n</w:t>
      </w:r>
      <w:r>
        <w:rPr>
          <w:szCs w:val="21"/>
          <w:lang w:val="pt-BR"/>
        </w:rPr>
        <w:t xml:space="preserve"> CH</w:t>
      </w:r>
      <w:r>
        <w:rPr>
          <w:szCs w:val="21"/>
          <w:vertAlign w:val="subscript"/>
          <w:lang w:val="pt-BR"/>
        </w:rPr>
        <w:t>2</w:t>
      </w:r>
      <w:r>
        <w:rPr>
          <w:szCs w:val="21"/>
          <w:lang w:val="pt-BR"/>
        </w:rPr>
        <w:t>＝</w:t>
      </w:r>
      <w:r>
        <w:rPr>
          <w:szCs w:val="21"/>
          <w:lang w:val="pt-BR"/>
        </w:rPr>
        <w:t>CHC</w:t>
      </w:r>
      <w:r>
        <w:rPr>
          <w:rFonts w:hint="eastAsia"/>
          <w:szCs w:val="21"/>
          <w:lang w:val="pt-BR"/>
        </w:rPr>
        <w:t>l</w:t>
      </w:r>
      <w:r w:rsidRPr="00267A49">
        <w:rPr>
          <w:rFonts w:hint="eastAsia"/>
          <w:szCs w:val="21"/>
          <w:lang w:val="pt-BR"/>
        </w:rPr>
        <w:t>+</w:t>
      </w:r>
      <w:r>
        <w:rPr>
          <w:i/>
          <w:szCs w:val="21"/>
          <w:lang w:val="pt-BR"/>
        </w:rPr>
        <w:t>n</w:t>
      </w:r>
      <w:r>
        <w:rPr>
          <w:noProof/>
          <w:position w:val="-12"/>
          <w:szCs w:val="21"/>
        </w:rPr>
        <w:drawing>
          <wp:inline distT="0" distB="0" distL="114300" distR="114300">
            <wp:extent cx="532765" cy="247650"/>
            <wp:effectExtent l="0" t="0" r="635" b="0"/>
            <wp:docPr id="49" name="图片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143"/>
                    <pic:cNvPicPr>
                      <a:picLocks noChangeAspect="1"/>
                    </pic:cNvPicPr>
                  </pic:nvPicPr>
                  <pic:blipFill>
                    <a:blip xmlns:r="http://schemas.openxmlformats.org/officeDocument/2006/relationships" r:embed="rId78"/>
                    <a:stretch>
                      <a:fillRect/>
                    </a:stretch>
                  </pic:blipFill>
                  <pic:spPr>
                    <a:xfrm>
                      <a:off x="0" y="0"/>
                      <a:ext cx="532765" cy="247650"/>
                    </a:xfrm>
                    <a:prstGeom prst="rect">
                      <a:avLst/>
                    </a:prstGeom>
                    <a:noFill/>
                    <a:ln>
                      <a:noFill/>
                    </a:ln>
                  </pic:spPr>
                </pic:pic>
              </a:graphicData>
            </a:graphic>
          </wp:inline>
        </w:drawing>
      </w:r>
      <w:r>
        <w:rPr>
          <w:szCs w:val="21"/>
          <w:lang w:val="pt-BR"/>
        </w:rPr>
        <w:t>CH</w:t>
      </w:r>
      <w:r>
        <w:rPr>
          <w:szCs w:val="21"/>
          <w:lang w:val="pt-BR"/>
        </w:rPr>
        <w:t>＝</w:t>
      </w:r>
      <w:r>
        <w:rPr>
          <w:szCs w:val="21"/>
          <w:lang w:val="pt-BR"/>
        </w:rPr>
        <w:t>CH</w:t>
      </w:r>
      <w:r>
        <w:rPr>
          <w:szCs w:val="21"/>
          <w:vertAlign w:val="subscript"/>
          <w:lang w:val="pt-BR"/>
        </w:rPr>
        <w:t>2</w:t>
      </w:r>
      <w:r>
        <w:object>
          <v:shape id="_x0000_i1037" type="#_x0000_t75" style="width:48.75pt;height:18pt" o:ole="">
            <v:imagedata r:id="rId67" o:title=""/>
          </v:shape>
          <o:OLEObject Type="Embed" ProgID="PBrush" ShapeID="_x0000_i1037" DrawAspect="Content" ObjectID="_1783420276" r:id="rId79"/>
        </w:object>
      </w:r>
      <w:r w:rsidR="00E94ABD">
        <w:rPr>
          <w:rFonts w:hint="eastAsia"/>
          <w:b/>
          <w:color w:val="FF0000"/>
          <w:u w:val="single"/>
          <w:lang w:val="pt-BR"/>
        </w:rPr>
        <w:t xml:space="preserve">                         </w:t>
      </w:r>
    </w:p>
    <w:p w:rsidR="00267A49" w:rsidP="00267A49" w14:paraId="74E4A9D7" w14:textId="43A1A7EB">
      <w:pPr>
        <w:autoSpaceDE w:val="0"/>
        <w:autoSpaceDN w:val="0"/>
        <w:adjustRightInd w:val="0"/>
        <w:snapToGrid w:val="0"/>
        <w:spacing w:line="360" w:lineRule="auto"/>
        <w:ind w:firstLine="735" w:firstLineChars="350"/>
        <w:jc w:val="left"/>
        <w:rPr>
          <w:rFonts w:hAnsi="宋体" w:hint="eastAsia"/>
          <w:szCs w:val="21"/>
          <w:lang w:val="pt-BR"/>
        </w:rPr>
      </w:pPr>
      <w:r>
        <w:rPr>
          <w:rFonts w:hAnsi="宋体" w:hint="eastAsia"/>
          <w:szCs w:val="21"/>
          <w:lang w:val="pt-BR"/>
        </w:rPr>
        <w:t>③</w:t>
      </w:r>
      <w:r w:rsidRPr="00267A49">
        <w:rPr>
          <w:rFonts w:hint="eastAsia"/>
          <w:i/>
          <w:lang w:val="pt-BR"/>
        </w:rPr>
        <w:t>n</w:t>
      </w:r>
      <w:r w:rsidRPr="00267A49">
        <w:rPr>
          <w:lang w:val="pt-BR"/>
        </w:rPr>
        <w:t>C</w:t>
      </w:r>
      <w:r>
        <w:rPr>
          <w:rFonts w:hint="eastAsia"/>
          <w:lang w:val="pt-BR"/>
        </w:rPr>
        <w:t>F</w:t>
      </w:r>
      <w:r w:rsidRPr="00267A49">
        <w:rPr>
          <w:rFonts w:hint="eastAsia"/>
          <w:vertAlign w:val="subscript"/>
          <w:lang w:val="pt-BR"/>
        </w:rPr>
        <w:t>3</w:t>
      </w:r>
      <w:r w:rsidRPr="00267A49">
        <w:rPr>
          <w:lang w:val="pt-BR"/>
        </w:rPr>
        <w:t>－</w:t>
      </w:r>
      <w:r w:rsidRPr="00267A49">
        <w:rPr>
          <w:lang w:val="pt-BR"/>
        </w:rPr>
        <w:t>C</w:t>
      </w:r>
      <w:r>
        <w:rPr>
          <w:rFonts w:hint="eastAsia"/>
          <w:lang w:val="pt-BR"/>
        </w:rPr>
        <w:t>F</w:t>
      </w:r>
      <w:r w:rsidRPr="00267A49">
        <w:rPr>
          <w:lang w:val="pt-BR"/>
        </w:rPr>
        <w:t>＝</w:t>
      </w:r>
      <w:r w:rsidRPr="00267A49">
        <w:rPr>
          <w:lang w:val="pt-BR"/>
        </w:rPr>
        <w:t>C</w:t>
      </w:r>
      <w:r>
        <w:rPr>
          <w:rFonts w:hint="eastAsia"/>
          <w:lang w:val="pt-BR"/>
        </w:rPr>
        <w:t>F</w:t>
      </w:r>
      <w:r w:rsidRPr="00267A49">
        <w:rPr>
          <w:vertAlign w:val="subscript"/>
          <w:lang w:val="pt-BR"/>
        </w:rPr>
        <w:t>2</w:t>
      </w:r>
      <w:r>
        <w:rPr>
          <w:rFonts w:hint="eastAsia"/>
          <w:szCs w:val="21"/>
          <w:lang w:val="pt-BR"/>
        </w:rPr>
        <w:t>+</w:t>
      </w:r>
      <w:r w:rsidRPr="00267A49">
        <w:rPr>
          <w:rFonts w:hint="eastAsia"/>
          <w:i/>
          <w:lang w:val="pt-BR"/>
        </w:rPr>
        <w:t>n</w:t>
      </w:r>
      <w:r w:rsidRPr="00267A49">
        <w:rPr>
          <w:rFonts w:hint="eastAsia"/>
          <w:bCs/>
          <w:lang w:val="pt-BR"/>
        </w:rPr>
        <w:t>C</w:t>
      </w:r>
      <w:r>
        <w:rPr>
          <w:rFonts w:hint="eastAsia"/>
          <w:lang w:val="pt-BR"/>
        </w:rPr>
        <w:t>F</w:t>
      </w:r>
      <w:r w:rsidRPr="00267A49">
        <w:rPr>
          <w:rFonts w:hint="eastAsia"/>
          <w:bCs/>
          <w:vertAlign w:val="subscript"/>
          <w:lang w:val="pt-BR"/>
        </w:rPr>
        <w:t>2</w:t>
      </w:r>
      <w:r w:rsidRPr="00267A49">
        <w:rPr>
          <w:rFonts w:hint="eastAsia"/>
          <w:bCs/>
          <w:lang w:val="pt-BR"/>
        </w:rPr>
        <w:t>＝</w:t>
      </w:r>
      <w:r w:rsidRPr="00267A49">
        <w:rPr>
          <w:rFonts w:hint="eastAsia"/>
          <w:bCs/>
          <w:lang w:val="pt-BR"/>
        </w:rPr>
        <w:t>C</w:t>
      </w:r>
      <w:r>
        <w:rPr>
          <w:rFonts w:hint="eastAsia"/>
          <w:lang w:val="pt-BR"/>
        </w:rPr>
        <w:t>F</w:t>
      </w:r>
      <w:r w:rsidRPr="00267A49">
        <w:rPr>
          <w:rFonts w:hint="eastAsia"/>
          <w:bCs/>
          <w:vertAlign w:val="subscript"/>
          <w:lang w:val="pt-BR"/>
        </w:rPr>
        <w:t>2</w:t>
      </w:r>
      <w:r>
        <w:object>
          <v:shape id="_x0000_i1038" type="#_x0000_t75" style="width:48.75pt;height:18pt" o:ole="">
            <v:imagedata r:id="rId67" o:title=""/>
          </v:shape>
          <o:OLEObject Type="Embed" ProgID="PBrush" ShapeID="_x0000_i1038" DrawAspect="Content" ObjectID="_1783420277" r:id="rId80"/>
        </w:object>
      </w:r>
      <w:r w:rsidR="00E94ABD">
        <w:rPr>
          <w:rFonts w:hint="eastAsia"/>
          <w:color w:val="FF0000"/>
          <w:u w:val="single"/>
          <w:lang w:val="pt-BR"/>
        </w:rPr>
        <w:t xml:space="preserve">                                </w:t>
      </w:r>
    </w:p>
    <w:p w:rsidR="00267A49" w:rsidP="00267A49" w14:paraId="035493B9" w14:textId="77777777">
      <w:pPr>
        <w:autoSpaceDE w:val="0"/>
        <w:autoSpaceDN w:val="0"/>
        <w:adjustRightInd w:val="0"/>
        <w:snapToGrid w:val="0"/>
        <w:spacing w:line="360" w:lineRule="auto"/>
        <w:ind w:firstLine="210" w:firstLineChars="100"/>
        <w:jc w:val="left"/>
        <w:rPr>
          <w:rFonts w:hAnsi="宋体" w:hint="eastAsia"/>
          <w:szCs w:val="21"/>
          <w:lang w:val="pt-BR"/>
        </w:rPr>
      </w:pPr>
      <w:r>
        <w:rPr>
          <w:rFonts w:hAnsi="宋体" w:hint="eastAsia"/>
          <w:szCs w:val="21"/>
          <w:lang w:val="pt-BR"/>
        </w:rPr>
        <w:t>（</w:t>
      </w:r>
      <w:r>
        <w:rPr>
          <w:rFonts w:hAnsi="宋体" w:hint="eastAsia"/>
          <w:szCs w:val="21"/>
          <w:lang w:val="pt-BR"/>
        </w:rPr>
        <w:t>4</w:t>
      </w:r>
      <w:r>
        <w:rPr>
          <w:rFonts w:hAnsi="宋体" w:hint="eastAsia"/>
          <w:szCs w:val="21"/>
          <w:lang w:val="pt-BR"/>
        </w:rPr>
        <w:t>）</w:t>
      </w:r>
      <w:r>
        <w:rPr>
          <w:rFonts w:ascii="宋体" w:hAnsi="宋体"/>
        </w:rPr>
        <w:t>单烯</w:t>
      </w:r>
      <w:r>
        <w:rPr>
          <w:rFonts w:hAnsi="宋体"/>
        </w:rPr>
        <w:t>二烯烃</w:t>
      </w:r>
      <w:r>
        <w:rPr>
          <w:szCs w:val="21"/>
        </w:rPr>
        <w:t>共聚型</w:t>
      </w:r>
      <w:r>
        <w:rPr>
          <w:rFonts w:ascii="宋体" w:hAnsi="宋体" w:hint="eastAsia"/>
        </w:rPr>
        <w:t>：</w:t>
      </w:r>
      <w:r>
        <w:rPr>
          <w:rFonts w:ascii="宋体" w:hAnsi="宋体"/>
        </w:rPr>
        <w:t>“双键打开，中间相连，</w:t>
      </w:r>
      <w:r>
        <w:rPr>
          <w:rFonts w:ascii="宋体" w:hAnsi="宋体" w:hint="eastAsia"/>
        </w:rPr>
        <w:t>单键变双键，</w:t>
      </w:r>
      <w:r>
        <w:rPr>
          <w:rFonts w:ascii="宋体" w:hAnsi="宋体"/>
        </w:rPr>
        <w:t>添上括号，右下写</w:t>
      </w:r>
      <w:r>
        <w:rPr>
          <w:i/>
        </w:rPr>
        <w:t>n</w:t>
      </w:r>
      <w:r>
        <w:rPr>
          <w:rFonts w:ascii="宋体" w:hAnsi="宋体"/>
        </w:rPr>
        <w:t>”</w:t>
      </w:r>
    </w:p>
    <w:p w:rsidR="00267A49" w:rsidP="00267A49" w14:paraId="5EB3C200" w14:textId="622DD03C">
      <w:pPr>
        <w:autoSpaceDE w:val="0"/>
        <w:autoSpaceDN w:val="0"/>
        <w:adjustRightInd w:val="0"/>
        <w:snapToGrid w:val="0"/>
        <w:spacing w:line="360" w:lineRule="auto"/>
        <w:ind w:firstLine="735" w:firstLineChars="350"/>
        <w:jc w:val="left"/>
        <w:rPr>
          <w:rFonts w:hAnsi="宋体" w:hint="eastAsia"/>
          <w:szCs w:val="21"/>
          <w:lang w:val="pt-BR"/>
        </w:rPr>
      </w:pPr>
      <w:r>
        <w:rPr>
          <w:rFonts w:hAnsi="宋体" w:hint="eastAsia"/>
          <w:szCs w:val="21"/>
          <w:lang w:val="pt-BR"/>
        </w:rPr>
        <w:t>①</w:t>
      </w:r>
      <w:r w:rsidRPr="00267A49">
        <w:rPr>
          <w:rFonts w:hint="eastAsia"/>
          <w:i/>
          <w:lang w:val="pt-BR"/>
        </w:rPr>
        <w:t>n</w:t>
      </w:r>
      <w:r w:rsidRPr="00267A49">
        <w:rPr>
          <w:rFonts w:hint="eastAsia"/>
          <w:bCs/>
          <w:lang w:val="pt-BR"/>
        </w:rPr>
        <w:t xml:space="preserve"> CH</w:t>
      </w:r>
      <w:r w:rsidRPr="00267A49">
        <w:rPr>
          <w:rFonts w:hint="eastAsia"/>
          <w:bCs/>
          <w:vertAlign w:val="subscript"/>
          <w:lang w:val="pt-BR"/>
        </w:rPr>
        <w:t>2</w:t>
      </w:r>
      <w:r w:rsidRPr="00267A49">
        <w:rPr>
          <w:rFonts w:hint="eastAsia"/>
          <w:bCs/>
          <w:lang w:val="pt-BR"/>
        </w:rPr>
        <w:t>＝</w:t>
      </w:r>
      <w:r w:rsidRPr="00267A49">
        <w:rPr>
          <w:rFonts w:hint="eastAsia"/>
          <w:bCs/>
          <w:lang w:val="pt-BR"/>
        </w:rPr>
        <w:t>CH</w:t>
      </w:r>
      <w:r w:rsidRPr="00267A49">
        <w:rPr>
          <w:rFonts w:hint="eastAsia"/>
          <w:szCs w:val="18"/>
          <w:lang w:val="pt-BR"/>
        </w:rPr>
        <w:t>－</w:t>
      </w:r>
      <w:r>
        <w:rPr>
          <w:noProof/>
          <w:sz w:val="16"/>
        </w:rPr>
        <w:drawing>
          <wp:inline distT="0" distB="0" distL="114300" distR="114300">
            <wp:extent cx="266700" cy="285750"/>
            <wp:effectExtent l="0" t="0" r="0" b="0"/>
            <wp:docPr id="11" name="图片 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53"/>
                    <pic:cNvPicPr>
                      <a:picLocks noChangeAspect="1"/>
                    </pic:cNvPicPr>
                  </pic:nvPicPr>
                  <pic:blipFill>
                    <a:blip xmlns:r="http://schemas.openxmlformats.org/officeDocument/2006/relationships" r:embed="rId72"/>
                    <a:stretch>
                      <a:fillRect/>
                    </a:stretch>
                  </pic:blipFill>
                  <pic:spPr>
                    <a:xfrm>
                      <a:off x="0" y="0"/>
                      <a:ext cx="266700" cy="285750"/>
                    </a:xfrm>
                    <a:prstGeom prst="rect">
                      <a:avLst/>
                    </a:prstGeom>
                    <a:noFill/>
                    <a:ln>
                      <a:noFill/>
                    </a:ln>
                  </pic:spPr>
                </pic:pic>
              </a:graphicData>
            </a:graphic>
          </wp:inline>
        </w:drawing>
      </w:r>
      <w:r w:rsidRPr="00267A49">
        <w:rPr>
          <w:rFonts w:hint="eastAsia"/>
          <w:bCs/>
          <w:lang w:val="pt-BR"/>
        </w:rPr>
        <w:t>CH</w:t>
      </w:r>
      <w:r w:rsidRPr="00267A49">
        <w:rPr>
          <w:rFonts w:hint="eastAsia"/>
          <w:bCs/>
          <w:vertAlign w:val="subscript"/>
          <w:lang w:val="pt-BR"/>
        </w:rPr>
        <w:t>2</w:t>
      </w:r>
      <w:r>
        <w:rPr>
          <w:rFonts w:hint="eastAsia"/>
          <w:szCs w:val="21"/>
          <w:lang w:val="pt-BR"/>
        </w:rPr>
        <w:t>+</w:t>
      </w:r>
      <w:r w:rsidRPr="00267A49">
        <w:rPr>
          <w:rFonts w:hint="eastAsia"/>
          <w:i/>
          <w:lang w:val="pt-BR"/>
        </w:rPr>
        <w:t>n</w:t>
      </w:r>
      <w:r w:rsidRPr="00267A49">
        <w:rPr>
          <w:rFonts w:hint="eastAsia"/>
          <w:bCs/>
          <w:lang w:val="pt-BR"/>
        </w:rPr>
        <w:t>CH</w:t>
      </w:r>
      <w:r w:rsidRPr="00267A49">
        <w:rPr>
          <w:rFonts w:hint="eastAsia"/>
          <w:bCs/>
          <w:vertAlign w:val="subscript"/>
          <w:lang w:val="pt-BR"/>
        </w:rPr>
        <w:t>2</w:t>
      </w:r>
      <w:r w:rsidRPr="00267A49">
        <w:rPr>
          <w:rFonts w:hint="eastAsia"/>
          <w:bCs/>
          <w:lang w:val="pt-BR"/>
        </w:rPr>
        <w:t>＝</w:t>
      </w:r>
      <w:r w:rsidRPr="00267A49">
        <w:rPr>
          <w:rFonts w:hint="eastAsia"/>
          <w:bCs/>
          <w:lang w:val="pt-BR"/>
        </w:rPr>
        <w:t>CH</w:t>
      </w:r>
      <w:r w:rsidRPr="00267A49">
        <w:rPr>
          <w:rFonts w:hint="eastAsia"/>
          <w:bCs/>
          <w:vertAlign w:val="subscript"/>
          <w:lang w:val="pt-BR"/>
        </w:rPr>
        <w:t>2</w:t>
      </w:r>
      <w:r>
        <w:object>
          <v:shape id="_x0000_i1039" type="#_x0000_t75" style="width:48.75pt;height:18pt" o:ole="">
            <v:imagedata r:id="rId67" o:title=""/>
          </v:shape>
          <o:OLEObject Type="Embed" ProgID="PBrush" ShapeID="_x0000_i1039" DrawAspect="Content" ObjectID="_1783420278" r:id="rId81"/>
        </w:object>
      </w:r>
      <w:r w:rsidR="00E94ABD">
        <w:rPr>
          <w:rFonts w:hint="eastAsia"/>
          <w:b/>
          <w:color w:val="FF0000"/>
          <w:u w:val="single"/>
          <w:lang w:val="pt-BR"/>
        </w:rPr>
        <w:t xml:space="preserve">                                   </w:t>
      </w:r>
    </w:p>
    <w:p w:rsidR="00267A49" w:rsidP="00267A49" w14:paraId="312650C5" w14:textId="499DDEC0">
      <w:pPr>
        <w:autoSpaceDE w:val="0"/>
        <w:autoSpaceDN w:val="0"/>
        <w:adjustRightInd w:val="0"/>
        <w:snapToGrid w:val="0"/>
        <w:spacing w:line="360" w:lineRule="auto"/>
        <w:ind w:firstLine="735" w:firstLineChars="350"/>
        <w:jc w:val="left"/>
        <w:rPr>
          <w:rFonts w:hAnsi="宋体" w:hint="eastAsia"/>
          <w:szCs w:val="21"/>
          <w:lang w:val="pt-BR"/>
        </w:rPr>
      </w:pPr>
      <w:r>
        <w:rPr>
          <w:rFonts w:hAnsi="宋体" w:hint="eastAsia"/>
          <w:szCs w:val="21"/>
          <w:lang w:val="pt-BR"/>
        </w:rPr>
        <w:t>②</w:t>
      </w:r>
      <w:r>
        <w:rPr>
          <w:i/>
          <w:szCs w:val="21"/>
          <w:lang w:val="pt-BR"/>
        </w:rPr>
        <w:t>n</w:t>
      </w:r>
      <w:r>
        <w:rPr>
          <w:rFonts w:hint="eastAsia"/>
          <w:i/>
          <w:szCs w:val="21"/>
          <w:lang w:val="pt-BR"/>
        </w:rPr>
        <w:t xml:space="preserve"> </w:t>
      </w:r>
      <w:r>
        <w:rPr>
          <w:szCs w:val="21"/>
          <w:lang w:val="pt-BR"/>
        </w:rPr>
        <w:t>CH</w:t>
      </w:r>
      <w:r>
        <w:rPr>
          <w:rFonts w:hint="eastAsia"/>
          <w:szCs w:val="21"/>
          <w:vertAlign w:val="subscript"/>
          <w:lang w:val="pt-BR"/>
        </w:rPr>
        <w:t>2</w:t>
      </w:r>
      <w:r>
        <w:rPr>
          <w:szCs w:val="21"/>
          <w:lang w:val="pt-BR"/>
        </w:rPr>
        <w:t>＝</w:t>
      </w:r>
      <w:r>
        <w:rPr>
          <w:szCs w:val="21"/>
          <w:lang w:val="pt-BR"/>
        </w:rPr>
        <w:t>CH</w:t>
      </w:r>
      <w:r>
        <w:rPr>
          <w:rFonts w:hint="eastAsia"/>
          <w:szCs w:val="21"/>
          <w:lang w:val="pt-BR"/>
        </w:rPr>
        <w:t>－</w:t>
      </w:r>
      <w:r>
        <w:rPr>
          <w:szCs w:val="21"/>
          <w:lang w:val="pt-BR"/>
        </w:rPr>
        <w:t>CH</w:t>
      </w:r>
      <w:r>
        <w:rPr>
          <w:szCs w:val="21"/>
          <w:lang w:val="pt-BR"/>
        </w:rPr>
        <w:t>＝</w:t>
      </w:r>
      <w:r>
        <w:rPr>
          <w:szCs w:val="21"/>
          <w:lang w:val="pt-BR"/>
        </w:rPr>
        <w:t>CH</w:t>
      </w:r>
      <w:r>
        <w:rPr>
          <w:szCs w:val="21"/>
          <w:vertAlign w:val="subscript"/>
          <w:lang w:val="pt-BR"/>
        </w:rPr>
        <w:t>2</w:t>
      </w:r>
      <w:r w:rsidRPr="00267A49">
        <w:rPr>
          <w:rFonts w:hint="eastAsia"/>
          <w:szCs w:val="21"/>
          <w:lang w:val="pt-BR"/>
        </w:rPr>
        <w:t>+</w:t>
      </w:r>
      <w:r w:rsidRPr="00267A49">
        <w:rPr>
          <w:i/>
          <w:kern w:val="0"/>
          <w:szCs w:val="21"/>
          <w:lang w:val="pt-BR"/>
        </w:rPr>
        <w:t>n</w:t>
      </w:r>
      <w:r w:rsidRPr="00267A49">
        <w:rPr>
          <w:rFonts w:hint="eastAsia"/>
          <w:i/>
          <w:kern w:val="0"/>
          <w:szCs w:val="21"/>
          <w:lang w:val="pt-BR"/>
        </w:rPr>
        <w:t xml:space="preserve"> </w:t>
      </w:r>
      <w:r w:rsidRPr="00267A49">
        <w:rPr>
          <w:szCs w:val="21"/>
          <w:lang w:val="pt-BR"/>
        </w:rPr>
        <w:t>CH</w:t>
      </w:r>
      <w:r w:rsidRPr="00267A49">
        <w:rPr>
          <w:szCs w:val="21"/>
          <w:vertAlign w:val="subscript"/>
          <w:lang w:val="pt-BR"/>
        </w:rPr>
        <w:t>2</w:t>
      </w:r>
      <w:r w:rsidRPr="00267A49">
        <w:rPr>
          <w:szCs w:val="21"/>
          <w:lang w:val="pt-BR"/>
        </w:rPr>
        <w:t>＝</w:t>
      </w:r>
      <w:r w:rsidRPr="00267A49">
        <w:rPr>
          <w:szCs w:val="21"/>
          <w:lang w:val="pt-BR"/>
        </w:rPr>
        <w:t>CHCHO</w:t>
      </w:r>
      <w:r>
        <w:object>
          <v:shape id="_x0000_i1040" type="#_x0000_t75" style="width:48.75pt;height:18pt" o:ole="">
            <v:imagedata r:id="rId67" o:title=""/>
          </v:shape>
          <o:OLEObject Type="Embed" ProgID="PBrush" ShapeID="_x0000_i1040" DrawAspect="Content" ObjectID="_1783420279" r:id="rId82"/>
        </w:object>
      </w:r>
      <w:r w:rsidR="00E94ABD">
        <w:rPr>
          <w:rFonts w:hint="eastAsia"/>
          <w:b/>
          <w:color w:val="FF0000"/>
          <w:u w:val="single"/>
          <w:lang w:val="pt-BR"/>
        </w:rPr>
        <w:t xml:space="preserve">                               </w:t>
      </w:r>
    </w:p>
    <w:p w:rsidR="00267A49" w:rsidP="00267A49" w14:paraId="25F56D16" w14:textId="77777777">
      <w:pPr>
        <w:autoSpaceDE w:val="0"/>
        <w:autoSpaceDN w:val="0"/>
        <w:adjustRightInd w:val="0"/>
        <w:snapToGrid w:val="0"/>
        <w:spacing w:line="360" w:lineRule="auto"/>
        <w:ind w:firstLine="210" w:firstLineChars="100"/>
        <w:jc w:val="left"/>
        <w:rPr>
          <w:rFonts w:hAnsi="宋体" w:hint="eastAsia"/>
          <w:szCs w:val="21"/>
          <w:lang w:val="pt-BR"/>
        </w:rPr>
      </w:pPr>
      <w:r>
        <w:rPr>
          <w:rFonts w:hAnsi="宋体" w:hint="eastAsia"/>
          <w:szCs w:val="21"/>
          <w:lang w:val="pt-BR"/>
        </w:rPr>
        <w:t>（</w:t>
      </w:r>
      <w:r>
        <w:rPr>
          <w:rFonts w:hAnsi="宋体" w:hint="eastAsia"/>
          <w:szCs w:val="21"/>
          <w:lang w:val="pt-BR"/>
        </w:rPr>
        <w:t>5</w:t>
      </w:r>
      <w:r>
        <w:rPr>
          <w:rFonts w:hAnsi="宋体" w:hint="eastAsia"/>
          <w:szCs w:val="21"/>
          <w:lang w:val="pt-BR"/>
        </w:rPr>
        <w:t>）</w:t>
      </w:r>
      <w:r>
        <w:rPr>
          <w:rFonts w:ascii="宋体" w:hAnsi="宋体"/>
        </w:rPr>
        <w:t>单</w:t>
      </w:r>
      <w:r>
        <w:rPr>
          <w:rFonts w:ascii="宋体" w:hAnsi="宋体" w:hint="eastAsia"/>
        </w:rPr>
        <w:t>炔</w:t>
      </w:r>
      <w:r>
        <w:rPr>
          <w:rFonts w:ascii="宋体" w:hAnsi="宋体"/>
        </w:rPr>
        <w:t>烃</w:t>
      </w:r>
      <w:r>
        <w:rPr>
          <w:rFonts w:ascii="宋体" w:hAnsi="宋体" w:hint="eastAsia"/>
        </w:rPr>
        <w:t>自聚</w:t>
      </w:r>
      <w:r>
        <w:rPr>
          <w:rFonts w:ascii="宋体" w:hAnsi="宋体"/>
        </w:rPr>
        <w:t>型</w:t>
      </w:r>
      <w:r>
        <w:rPr>
          <w:rFonts w:ascii="宋体" w:hAnsi="宋体" w:hint="eastAsia"/>
        </w:rPr>
        <w:t>：</w:t>
      </w:r>
      <w:r>
        <w:rPr>
          <w:rFonts w:ascii="宋体" w:hAnsi="宋体"/>
        </w:rPr>
        <w:t>“</w:t>
      </w:r>
      <w:r>
        <w:rPr>
          <w:rFonts w:hint="eastAsia"/>
          <w:szCs w:val="21"/>
        </w:rPr>
        <w:t>叁键</w:t>
      </w:r>
      <w:r>
        <w:rPr>
          <w:rFonts w:ascii="宋体" w:hAnsi="宋体"/>
        </w:rPr>
        <w:t>打开，</w:t>
      </w:r>
      <w:r>
        <w:rPr>
          <w:rFonts w:ascii="宋体" w:hAnsi="宋体" w:hint="eastAsia"/>
        </w:rPr>
        <w:t>变成双键，</w:t>
      </w:r>
      <w:r>
        <w:rPr>
          <w:rFonts w:ascii="宋体" w:hAnsi="宋体"/>
        </w:rPr>
        <w:t>中间相连，添上括号，右下写</w:t>
      </w:r>
      <w:r>
        <w:rPr>
          <w:i/>
        </w:rPr>
        <w:t>n</w:t>
      </w:r>
      <w:r>
        <w:rPr>
          <w:rFonts w:ascii="宋体" w:hAnsi="宋体"/>
        </w:rPr>
        <w:t>”</w:t>
      </w:r>
    </w:p>
    <w:p w:rsidR="00267A49" w:rsidP="00267A49" w14:paraId="53669E76" w14:textId="5D8C3074">
      <w:pPr>
        <w:autoSpaceDE w:val="0"/>
        <w:autoSpaceDN w:val="0"/>
        <w:adjustRightInd w:val="0"/>
        <w:snapToGrid w:val="0"/>
        <w:spacing w:line="360" w:lineRule="auto"/>
        <w:ind w:firstLine="735" w:firstLineChars="350"/>
        <w:jc w:val="left"/>
        <w:rPr>
          <w:rFonts w:hAnsi="宋体" w:hint="eastAsia"/>
          <w:szCs w:val="21"/>
          <w:lang w:val="pt-BR"/>
        </w:rPr>
      </w:pPr>
      <w:r>
        <w:rPr>
          <w:rFonts w:hAnsi="宋体" w:hint="eastAsia"/>
          <w:szCs w:val="21"/>
          <w:lang w:val="pt-BR"/>
        </w:rPr>
        <w:t>①</w:t>
      </w:r>
      <w:r w:rsidRPr="00E94ABD">
        <w:rPr>
          <w:rFonts w:hint="eastAsia"/>
          <w:i/>
          <w:lang w:val="pt-BR"/>
        </w:rPr>
        <w:t>n</w:t>
      </w:r>
      <w:r w:rsidRPr="00E94ABD">
        <w:rPr>
          <w:rFonts w:hint="eastAsia"/>
          <w:lang w:val="pt-BR"/>
        </w:rPr>
        <w:t>CH</w:t>
      </w:r>
      <w:r w:rsidRPr="00E94ABD">
        <w:rPr>
          <w:rFonts w:hint="eastAsia"/>
          <w:lang w:val="pt-BR"/>
        </w:rPr>
        <w:t>≡</w:t>
      </w:r>
      <w:r w:rsidRPr="00E94ABD">
        <w:rPr>
          <w:rFonts w:hint="eastAsia"/>
          <w:lang w:val="pt-BR"/>
        </w:rPr>
        <w:t>CH</w:t>
      </w:r>
      <w:r>
        <w:object>
          <v:shape id="_x0000_i1041" type="#_x0000_t75" style="width:48.75pt;height:18pt" o:ole="">
            <v:imagedata r:id="rId67" o:title=""/>
          </v:shape>
          <o:OLEObject Type="Embed" ProgID="PBrush" ShapeID="_x0000_i1041" DrawAspect="Content" ObjectID="_1783420280" r:id="rId83"/>
        </w:object>
      </w:r>
      <w:r w:rsidRPr="00E94ABD" w:rsidR="00E94ABD">
        <w:rPr>
          <w:rFonts w:hint="eastAsia"/>
          <w:b/>
          <w:color w:val="FF0000"/>
          <w:u w:val="single"/>
          <w:lang w:val="pt-BR"/>
        </w:rPr>
        <w:t xml:space="preserve">                        </w:t>
      </w:r>
    </w:p>
    <w:p w:rsidR="00267A49" w:rsidP="00267A49" w14:paraId="22D9FAEC" w14:textId="6F59BBD8">
      <w:pPr>
        <w:autoSpaceDE w:val="0"/>
        <w:autoSpaceDN w:val="0"/>
        <w:adjustRightInd w:val="0"/>
        <w:snapToGrid w:val="0"/>
        <w:spacing w:line="360" w:lineRule="auto"/>
        <w:ind w:firstLine="735" w:firstLineChars="350"/>
        <w:jc w:val="left"/>
        <w:rPr>
          <w:rFonts w:hAnsi="宋体" w:hint="eastAsia"/>
          <w:szCs w:val="21"/>
          <w:lang w:val="pt-BR"/>
        </w:rPr>
      </w:pPr>
      <w:r>
        <w:rPr>
          <w:rFonts w:hAnsi="宋体" w:hint="eastAsia"/>
          <w:szCs w:val="21"/>
          <w:lang w:val="pt-BR"/>
        </w:rPr>
        <w:t>②</w:t>
      </w:r>
      <w:r>
        <w:rPr>
          <w:i/>
          <w:szCs w:val="21"/>
          <w:lang w:val="pt-BR"/>
        </w:rPr>
        <w:t>n</w:t>
      </w:r>
      <w:r>
        <w:rPr>
          <w:rFonts w:hint="eastAsia"/>
          <w:i/>
          <w:szCs w:val="21"/>
          <w:lang w:val="pt-BR"/>
        </w:rPr>
        <w:t xml:space="preserve"> </w:t>
      </w:r>
      <w:r>
        <w:rPr>
          <w:szCs w:val="21"/>
          <w:lang w:val="pt-BR"/>
        </w:rPr>
        <w:t>CH</w:t>
      </w:r>
      <w:r>
        <w:rPr>
          <w:rFonts w:hint="eastAsia"/>
          <w:szCs w:val="21"/>
          <w:vertAlign w:val="subscript"/>
          <w:lang w:val="pt-BR"/>
        </w:rPr>
        <w:t>3</w:t>
      </w:r>
      <w:r>
        <w:rPr>
          <w:szCs w:val="21"/>
          <w:lang w:val="pt-BR"/>
        </w:rPr>
        <w:t>C</w:t>
      </w:r>
      <w:r>
        <w:rPr>
          <w:rFonts w:hint="eastAsia"/>
          <w:szCs w:val="21"/>
          <w:lang w:val="pt-BR"/>
        </w:rPr>
        <w:t>≡</w:t>
      </w:r>
      <w:r>
        <w:rPr>
          <w:szCs w:val="21"/>
          <w:lang w:val="pt-BR"/>
        </w:rPr>
        <w:t>CCH</w:t>
      </w:r>
      <w:r>
        <w:rPr>
          <w:rFonts w:hint="eastAsia"/>
          <w:szCs w:val="21"/>
          <w:vertAlign w:val="subscript"/>
          <w:lang w:val="pt-BR"/>
        </w:rPr>
        <w:t>3</w:t>
      </w:r>
      <w:r>
        <w:object>
          <v:shape id="_x0000_i1042" type="#_x0000_t75" style="width:48.75pt;height:18pt" o:ole="">
            <v:imagedata r:id="rId67" o:title=""/>
          </v:shape>
          <o:OLEObject Type="Embed" ProgID="PBrush" ShapeID="_x0000_i1042" DrawAspect="Content" ObjectID="_1783420281" r:id="rId84"/>
        </w:object>
      </w:r>
      <w:r w:rsidR="00E94ABD">
        <w:rPr>
          <w:rFonts w:hint="eastAsia"/>
          <w:b/>
          <w:i/>
          <w:color w:val="FF0000"/>
          <w:u w:val="single"/>
          <w:vertAlign w:val="subscript"/>
          <w:lang w:val="pt-BR"/>
        </w:rPr>
        <w:t xml:space="preserve">                              </w:t>
      </w:r>
    </w:p>
    <w:p w:rsidR="00267A49" w:rsidRPr="00267A49" w:rsidP="00267A49" w14:paraId="1F7BF259" w14:textId="77777777">
      <w:pPr>
        <w:autoSpaceDE w:val="0"/>
        <w:autoSpaceDN w:val="0"/>
        <w:adjustRightInd w:val="0"/>
        <w:snapToGrid w:val="0"/>
        <w:spacing w:line="360" w:lineRule="auto"/>
        <w:ind w:firstLine="315" w:firstLineChars="150"/>
        <w:jc w:val="left"/>
        <w:rPr>
          <w:szCs w:val="21"/>
          <w:lang w:val="pt-BR"/>
        </w:rPr>
      </w:pPr>
      <w:r>
        <w:rPr>
          <w:rFonts w:hAnsi="宋体" w:hint="eastAsia"/>
          <w:szCs w:val="21"/>
          <w:lang w:val="pt-BR"/>
        </w:rPr>
        <w:t>（</w:t>
      </w:r>
      <w:r>
        <w:rPr>
          <w:rFonts w:hAnsi="宋体" w:hint="eastAsia"/>
          <w:szCs w:val="21"/>
          <w:lang w:val="pt-BR"/>
        </w:rPr>
        <w:t>6</w:t>
      </w:r>
      <w:r>
        <w:rPr>
          <w:rFonts w:hAnsi="宋体" w:hint="eastAsia"/>
          <w:szCs w:val="21"/>
          <w:lang w:val="pt-BR"/>
        </w:rPr>
        <w:t>）</w:t>
      </w:r>
      <w:r>
        <w:rPr>
          <w:rFonts w:hAnsi="宋体"/>
          <w:szCs w:val="21"/>
        </w:rPr>
        <w:t>环状化合物加聚</w:t>
      </w:r>
      <w:r>
        <w:rPr>
          <w:rFonts w:ascii="宋体" w:hAnsi="宋体"/>
        </w:rPr>
        <w:t>型</w:t>
      </w:r>
    </w:p>
    <w:p w:rsidR="00267A49" w:rsidP="00267A49" w14:paraId="710D062A" w14:textId="56514D3F">
      <w:pPr>
        <w:autoSpaceDE w:val="0"/>
        <w:autoSpaceDN w:val="0"/>
        <w:adjustRightInd w:val="0"/>
        <w:snapToGrid w:val="0"/>
        <w:spacing w:line="360" w:lineRule="auto"/>
        <w:ind w:firstLine="735" w:firstLineChars="350"/>
        <w:jc w:val="left"/>
        <w:rPr>
          <w:rFonts w:hAnsi="宋体" w:hint="eastAsia"/>
          <w:szCs w:val="21"/>
          <w:lang w:val="pt-BR"/>
        </w:rPr>
      </w:pPr>
      <w:r>
        <w:rPr>
          <w:rFonts w:hAnsi="宋体" w:hint="eastAsia"/>
          <w:szCs w:val="21"/>
          <w:lang w:val="pt-BR"/>
        </w:rPr>
        <w:t>①</w:t>
      </w:r>
      <w:r>
        <w:rPr>
          <w:noProof/>
          <w:szCs w:val="21"/>
        </w:rPr>
        <w:drawing>
          <wp:inline distT="0" distB="0" distL="114300" distR="114300">
            <wp:extent cx="902335" cy="390525"/>
            <wp:effectExtent l="0" t="0" r="12065" b="9525"/>
            <wp:docPr id="27" name="图片 1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170"/>
                    <pic:cNvPicPr>
                      <a:picLocks noChangeAspect="1"/>
                    </pic:cNvPicPr>
                  </pic:nvPicPr>
                  <pic:blipFill>
                    <a:blip xmlns:r="http://schemas.openxmlformats.org/officeDocument/2006/relationships" r:embed="rId85"/>
                    <a:stretch>
                      <a:fillRect/>
                    </a:stretch>
                  </pic:blipFill>
                  <pic:spPr>
                    <a:xfrm>
                      <a:off x="0" y="0"/>
                      <a:ext cx="902335" cy="390525"/>
                    </a:xfrm>
                    <a:prstGeom prst="rect">
                      <a:avLst/>
                    </a:prstGeom>
                    <a:noFill/>
                    <a:ln>
                      <a:noFill/>
                    </a:ln>
                  </pic:spPr>
                </pic:pic>
              </a:graphicData>
            </a:graphic>
          </wp:inline>
        </w:drawing>
      </w:r>
      <w:r>
        <w:rPr>
          <w:noProof/>
          <w:szCs w:val="21"/>
        </w:rPr>
        <w:drawing>
          <wp:inline distT="0" distB="0" distL="114300" distR="114300">
            <wp:extent cx="478155" cy="225425"/>
            <wp:effectExtent l="0" t="0" r="17145" b="3175"/>
            <wp:docPr id="64" name="图片 1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图片 171"/>
                    <pic:cNvPicPr>
                      <a:picLocks noChangeAspect="1"/>
                    </pic:cNvPicPr>
                  </pic:nvPicPr>
                  <pic:blipFill>
                    <a:blip xmlns:r="http://schemas.openxmlformats.org/officeDocument/2006/relationships" r:embed="rId86"/>
                    <a:stretch>
                      <a:fillRect/>
                    </a:stretch>
                  </pic:blipFill>
                  <pic:spPr>
                    <a:xfrm>
                      <a:off x="0" y="0"/>
                      <a:ext cx="478155" cy="225425"/>
                    </a:xfrm>
                    <a:prstGeom prst="rect">
                      <a:avLst/>
                    </a:prstGeom>
                    <a:noFill/>
                    <a:ln>
                      <a:noFill/>
                    </a:ln>
                  </pic:spPr>
                </pic:pic>
              </a:graphicData>
            </a:graphic>
          </wp:inline>
        </w:drawing>
      </w:r>
      <w:r w:rsidR="00E94ABD">
        <w:rPr>
          <w:rFonts w:hint="eastAsia"/>
          <w:b/>
          <w:color w:val="FF0000"/>
          <w:szCs w:val="21"/>
          <w:u w:val="single"/>
          <w:lang w:val="pt-BR"/>
        </w:rPr>
        <w:t xml:space="preserve">                        </w:t>
      </w:r>
    </w:p>
    <w:p w:rsidR="00267A49" w:rsidP="00267A49" w14:paraId="1BB25E30" w14:textId="701C4FE7">
      <w:pPr>
        <w:autoSpaceDE w:val="0"/>
        <w:autoSpaceDN w:val="0"/>
        <w:adjustRightInd w:val="0"/>
        <w:snapToGrid w:val="0"/>
        <w:spacing w:line="360" w:lineRule="auto"/>
        <w:ind w:firstLine="735" w:firstLineChars="350"/>
        <w:jc w:val="left"/>
        <w:rPr>
          <w:rFonts w:hAnsi="宋体" w:hint="eastAsia"/>
          <w:szCs w:val="21"/>
          <w:lang w:val="pt-BR"/>
        </w:rPr>
      </w:pPr>
      <w:r>
        <w:rPr>
          <w:rFonts w:hAnsi="宋体" w:hint="eastAsia"/>
          <w:szCs w:val="21"/>
          <w:lang w:val="pt-BR"/>
        </w:rPr>
        <w:t>②</w:t>
      </w:r>
      <w:r>
        <w:rPr>
          <w:i/>
          <w:szCs w:val="21"/>
          <w:lang w:val="pt-BR"/>
        </w:rPr>
        <w:t>n</w:t>
      </w:r>
      <w:r>
        <w:rPr>
          <w:rFonts w:hint="eastAsia"/>
          <w:i/>
          <w:szCs w:val="21"/>
          <w:lang w:val="pt-BR"/>
        </w:rPr>
        <w:t xml:space="preserve"> </w:t>
      </w:r>
      <w:r>
        <w:rPr>
          <w:rFonts w:hint="eastAsia"/>
          <w:noProof/>
          <w:szCs w:val="21"/>
        </w:rPr>
        <w:drawing>
          <wp:inline distT="0" distB="0" distL="114300" distR="114300">
            <wp:extent cx="1390650" cy="409575"/>
            <wp:effectExtent l="0" t="0" r="0" b="9525"/>
            <wp:docPr id="78" name="图片 1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图片 174"/>
                    <pic:cNvPicPr>
                      <a:picLocks noChangeAspect="1"/>
                    </pic:cNvPicPr>
                  </pic:nvPicPr>
                  <pic:blipFill>
                    <a:blip xmlns:r="http://schemas.openxmlformats.org/officeDocument/2006/relationships" r:embed="rId87"/>
                    <a:stretch>
                      <a:fillRect/>
                    </a:stretch>
                  </pic:blipFill>
                  <pic:spPr>
                    <a:xfrm>
                      <a:off x="0" y="0"/>
                      <a:ext cx="1390650" cy="409575"/>
                    </a:xfrm>
                    <a:prstGeom prst="rect">
                      <a:avLst/>
                    </a:prstGeom>
                    <a:noFill/>
                    <a:ln>
                      <a:noFill/>
                    </a:ln>
                  </pic:spPr>
                </pic:pic>
              </a:graphicData>
            </a:graphic>
          </wp:inline>
        </w:drawing>
      </w:r>
      <w:r>
        <w:rPr>
          <w:noProof/>
          <w:szCs w:val="21"/>
        </w:rPr>
        <w:drawing>
          <wp:inline distT="0" distB="0" distL="114300" distR="114300">
            <wp:extent cx="478155" cy="225425"/>
            <wp:effectExtent l="0" t="0" r="17145" b="3175"/>
            <wp:docPr id="90" name="图片 1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图片 175"/>
                    <pic:cNvPicPr>
                      <a:picLocks noChangeAspect="1"/>
                    </pic:cNvPicPr>
                  </pic:nvPicPr>
                  <pic:blipFill>
                    <a:blip xmlns:r="http://schemas.openxmlformats.org/officeDocument/2006/relationships" r:embed="rId86"/>
                    <a:stretch>
                      <a:fillRect/>
                    </a:stretch>
                  </pic:blipFill>
                  <pic:spPr>
                    <a:xfrm>
                      <a:off x="0" y="0"/>
                      <a:ext cx="478155" cy="225425"/>
                    </a:xfrm>
                    <a:prstGeom prst="rect">
                      <a:avLst/>
                    </a:prstGeom>
                    <a:noFill/>
                    <a:ln>
                      <a:noFill/>
                    </a:ln>
                  </pic:spPr>
                </pic:pic>
              </a:graphicData>
            </a:graphic>
          </wp:inline>
        </w:drawing>
      </w:r>
      <w:r w:rsidR="00E94ABD">
        <w:rPr>
          <w:rFonts w:hint="eastAsia"/>
          <w:b/>
          <w:color w:val="FF0000"/>
          <w:u w:val="single"/>
          <w:lang w:val="pt-BR"/>
        </w:rPr>
        <w:t xml:space="preserve">                       </w:t>
      </w:r>
    </w:p>
    <w:p w:rsidR="00267A49" w:rsidP="00267A49" w14:paraId="24D424B1" w14:textId="57EFA401">
      <w:pPr>
        <w:autoSpaceDE w:val="0"/>
        <w:autoSpaceDN w:val="0"/>
        <w:adjustRightInd w:val="0"/>
        <w:snapToGrid w:val="0"/>
        <w:spacing w:line="360" w:lineRule="auto"/>
        <w:ind w:firstLine="735" w:firstLineChars="350"/>
        <w:jc w:val="left"/>
        <w:rPr>
          <w:rFonts w:hAnsi="宋体" w:hint="eastAsia"/>
          <w:szCs w:val="21"/>
          <w:lang w:val="pt-BR"/>
        </w:rPr>
      </w:pPr>
      <w:r>
        <w:rPr>
          <w:rFonts w:hAnsi="宋体" w:hint="eastAsia"/>
          <w:szCs w:val="21"/>
          <w:lang w:val="pt-BR"/>
        </w:rPr>
        <w:t>③</w:t>
      </w:r>
      <w:r>
        <w:rPr>
          <w:i/>
          <w:szCs w:val="21"/>
          <w:lang w:val="pt-BR"/>
        </w:rPr>
        <w:t>n</w:t>
      </w:r>
      <w:r>
        <w:rPr>
          <w:rFonts w:hint="eastAsia"/>
          <w:i/>
          <w:szCs w:val="21"/>
          <w:lang w:val="pt-BR"/>
        </w:rPr>
        <w:t xml:space="preserve"> </w:t>
      </w:r>
      <w:r>
        <w:rPr>
          <w:noProof/>
        </w:rPr>
        <w:drawing>
          <wp:inline distT="0" distB="0" distL="114300" distR="114300">
            <wp:extent cx="885825" cy="647700"/>
            <wp:effectExtent l="0" t="0" r="9525" b="0"/>
            <wp:docPr id="71" name="图片 1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图片 179"/>
                    <pic:cNvPicPr>
                      <a:picLocks noChangeAspect="1"/>
                    </pic:cNvPicPr>
                  </pic:nvPicPr>
                  <pic:blipFill>
                    <a:blip xmlns:r="http://schemas.openxmlformats.org/officeDocument/2006/relationships" r:embed="rId88"/>
                    <a:stretch>
                      <a:fillRect/>
                    </a:stretch>
                  </pic:blipFill>
                  <pic:spPr>
                    <a:xfrm>
                      <a:off x="0" y="0"/>
                      <a:ext cx="885825" cy="647700"/>
                    </a:xfrm>
                    <a:prstGeom prst="rect">
                      <a:avLst/>
                    </a:prstGeom>
                    <a:noFill/>
                    <a:ln>
                      <a:noFill/>
                    </a:ln>
                  </pic:spPr>
                </pic:pic>
              </a:graphicData>
            </a:graphic>
          </wp:inline>
        </w:drawing>
      </w:r>
      <w:r>
        <w:rPr>
          <w:noProof/>
          <w:szCs w:val="21"/>
        </w:rPr>
        <w:drawing>
          <wp:inline distT="0" distB="0" distL="114300" distR="114300">
            <wp:extent cx="478155" cy="225425"/>
            <wp:effectExtent l="0" t="0" r="17145" b="3175"/>
            <wp:docPr id="67" name="图片 1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图片 180"/>
                    <pic:cNvPicPr>
                      <a:picLocks noChangeAspect="1"/>
                    </pic:cNvPicPr>
                  </pic:nvPicPr>
                  <pic:blipFill>
                    <a:blip xmlns:r="http://schemas.openxmlformats.org/officeDocument/2006/relationships" r:embed="rId86"/>
                    <a:stretch>
                      <a:fillRect/>
                    </a:stretch>
                  </pic:blipFill>
                  <pic:spPr>
                    <a:xfrm>
                      <a:off x="0" y="0"/>
                      <a:ext cx="478155" cy="225425"/>
                    </a:xfrm>
                    <a:prstGeom prst="rect">
                      <a:avLst/>
                    </a:prstGeom>
                    <a:noFill/>
                    <a:ln>
                      <a:noFill/>
                    </a:ln>
                  </pic:spPr>
                </pic:pic>
              </a:graphicData>
            </a:graphic>
          </wp:inline>
        </w:drawing>
      </w:r>
      <w:r w:rsidR="00E94ABD">
        <w:rPr>
          <w:rFonts w:hint="eastAsia"/>
          <w:b/>
          <w:noProof/>
          <w:color w:val="FF0000"/>
          <w:u w:val="single"/>
        </w:rPr>
        <w:t xml:space="preserve">                           </w:t>
      </w:r>
    </w:p>
    <w:p w:rsidR="00267A49" w:rsidP="00267A49" w14:paraId="79905830" w14:textId="77777777">
      <w:pPr>
        <w:autoSpaceDE w:val="0"/>
        <w:autoSpaceDN w:val="0"/>
        <w:adjustRightInd w:val="0"/>
        <w:snapToGrid w:val="0"/>
        <w:spacing w:line="360" w:lineRule="auto"/>
        <w:jc w:val="left"/>
        <w:rPr>
          <w:rFonts w:hAnsi="宋体" w:hint="eastAsia"/>
          <w:b/>
          <w:bCs/>
          <w:szCs w:val="21"/>
          <w:lang w:val="pt-BR"/>
        </w:rPr>
      </w:pPr>
      <w:r>
        <w:rPr>
          <w:rFonts w:hint="eastAsia"/>
          <w:b/>
          <w:bCs/>
          <w:szCs w:val="21"/>
        </w:rPr>
        <w:t>2</w:t>
      </w:r>
      <w:r>
        <w:rPr>
          <w:b/>
          <w:bCs/>
          <w:szCs w:val="21"/>
        </w:rPr>
        <w:t>．</w:t>
      </w:r>
      <w:r>
        <w:rPr>
          <w:rFonts w:hAnsi="宋体"/>
          <w:b/>
          <w:bCs/>
          <w:szCs w:val="21"/>
        </w:rPr>
        <w:t>巧记加聚反应产物的书写方法</w:t>
      </w:r>
    </w:p>
    <w:p w:rsidR="00267A49" w:rsidP="00267A49" w14:paraId="31942AFD" w14:textId="77777777">
      <w:pPr>
        <w:autoSpaceDE w:val="0"/>
        <w:autoSpaceDN w:val="0"/>
        <w:adjustRightInd w:val="0"/>
        <w:snapToGrid w:val="0"/>
        <w:spacing w:line="360" w:lineRule="auto"/>
        <w:ind w:firstLine="210" w:firstLineChars="100"/>
        <w:jc w:val="left"/>
        <w:rPr>
          <w:rFonts w:hAnsi="宋体" w:hint="eastAsia"/>
          <w:szCs w:val="21"/>
          <w:lang w:val="pt-BR"/>
        </w:rPr>
      </w:pPr>
      <w:r>
        <w:rPr>
          <w:rFonts w:hAnsi="宋体" w:hint="eastAsia"/>
          <w:szCs w:val="21"/>
          <w:lang w:val="pt-BR"/>
        </w:rPr>
        <w:t>（</w:t>
      </w:r>
      <w:r>
        <w:rPr>
          <w:rFonts w:hAnsi="宋体" w:hint="eastAsia"/>
          <w:szCs w:val="21"/>
          <w:lang w:val="pt-BR"/>
        </w:rPr>
        <w:t>1</w:t>
      </w:r>
      <w:r>
        <w:rPr>
          <w:rFonts w:hAnsi="宋体" w:hint="eastAsia"/>
          <w:szCs w:val="21"/>
          <w:lang w:val="pt-BR"/>
        </w:rPr>
        <w:t>）</w:t>
      </w:r>
      <w:r>
        <w:rPr>
          <w:rFonts w:hAnsi="宋体"/>
          <w:szCs w:val="21"/>
        </w:rPr>
        <w:t>单烯加聚双改单</w:t>
      </w:r>
      <w:r>
        <w:rPr>
          <w:szCs w:val="21"/>
        </w:rPr>
        <w:t>，</w:t>
      </w:r>
      <w:r>
        <w:rPr>
          <w:rFonts w:hAnsi="宋体"/>
          <w:szCs w:val="21"/>
        </w:rPr>
        <w:t>链节主链两个碳</w:t>
      </w:r>
      <w:r>
        <w:rPr>
          <w:szCs w:val="21"/>
        </w:rPr>
        <w:t>，</w:t>
      </w:r>
      <w:r>
        <w:rPr>
          <w:rFonts w:hAnsi="宋体"/>
          <w:szCs w:val="21"/>
        </w:rPr>
        <w:t>其他部分连原碳</w:t>
      </w:r>
      <w:r>
        <w:rPr>
          <w:szCs w:val="21"/>
        </w:rPr>
        <w:t>，</w:t>
      </w:r>
      <w:r>
        <w:rPr>
          <w:rFonts w:hAnsi="宋体"/>
          <w:szCs w:val="21"/>
        </w:rPr>
        <w:t>写成支链不改变。</w:t>
      </w:r>
    </w:p>
    <w:p w:rsidR="00267A49" w:rsidP="00267A49" w14:paraId="1C420800" w14:textId="77777777">
      <w:pPr>
        <w:autoSpaceDE w:val="0"/>
        <w:autoSpaceDN w:val="0"/>
        <w:adjustRightInd w:val="0"/>
        <w:snapToGrid w:val="0"/>
        <w:spacing w:line="360" w:lineRule="auto"/>
        <w:ind w:firstLine="210" w:firstLineChars="100"/>
        <w:jc w:val="left"/>
        <w:rPr>
          <w:rFonts w:hAnsi="宋体" w:hint="eastAsia"/>
          <w:szCs w:val="21"/>
          <w:lang w:val="pt-BR"/>
        </w:rPr>
      </w:pPr>
      <w:r>
        <w:rPr>
          <w:rFonts w:hAnsi="宋体" w:hint="eastAsia"/>
          <w:szCs w:val="21"/>
          <w:lang w:val="pt-BR"/>
        </w:rPr>
        <w:t>（</w:t>
      </w:r>
      <w:r>
        <w:rPr>
          <w:rFonts w:hAnsi="宋体" w:hint="eastAsia"/>
          <w:szCs w:val="21"/>
          <w:lang w:val="pt-BR"/>
        </w:rPr>
        <w:t>2</w:t>
      </w:r>
      <w:r>
        <w:rPr>
          <w:rFonts w:hAnsi="宋体" w:hint="eastAsia"/>
          <w:szCs w:val="21"/>
          <w:lang w:val="pt-BR"/>
        </w:rPr>
        <w:t>）</w:t>
      </w:r>
      <w:r>
        <w:rPr>
          <w:rFonts w:hAnsi="宋体"/>
          <w:szCs w:val="21"/>
        </w:rPr>
        <w:t>共轭双键</w:t>
      </w:r>
      <w:r>
        <w:rPr>
          <w:szCs w:val="21"/>
        </w:rPr>
        <w:t>（</w:t>
      </w:r>
      <w:r>
        <w:rPr>
          <w:rFonts w:hAnsi="宋体"/>
          <w:szCs w:val="21"/>
        </w:rPr>
        <w:t>两个双键之间间隔一个碳碳单键</w:t>
      </w:r>
      <w:r>
        <w:rPr>
          <w:szCs w:val="21"/>
        </w:rPr>
        <w:t>）</w:t>
      </w:r>
      <w:r>
        <w:rPr>
          <w:rFonts w:hAnsi="宋体"/>
          <w:szCs w:val="21"/>
        </w:rPr>
        <w:t>要加聚</w:t>
      </w:r>
      <w:r>
        <w:rPr>
          <w:szCs w:val="21"/>
        </w:rPr>
        <w:t>，</w:t>
      </w:r>
      <w:r>
        <w:rPr>
          <w:rFonts w:hAnsi="宋体"/>
          <w:szCs w:val="21"/>
        </w:rPr>
        <w:t>链节四碳要牢记</w:t>
      </w:r>
      <w:r>
        <w:rPr>
          <w:szCs w:val="21"/>
        </w:rPr>
        <w:t>，</w:t>
      </w:r>
      <w:r>
        <w:rPr>
          <w:rFonts w:hAnsi="宋体"/>
          <w:szCs w:val="21"/>
        </w:rPr>
        <w:t>两端双键变单键</w:t>
      </w:r>
      <w:r>
        <w:rPr>
          <w:szCs w:val="21"/>
        </w:rPr>
        <w:t>，</w:t>
      </w:r>
      <w:r>
        <w:rPr>
          <w:rFonts w:hAnsi="宋体"/>
          <w:szCs w:val="21"/>
        </w:rPr>
        <w:t>中间单键变双键</w:t>
      </w:r>
      <w:r>
        <w:rPr>
          <w:szCs w:val="21"/>
        </w:rPr>
        <w:t>，</w:t>
      </w:r>
      <w:r>
        <w:rPr>
          <w:rFonts w:hAnsi="宋体"/>
          <w:szCs w:val="21"/>
        </w:rPr>
        <w:t>其他部分连原碳</w:t>
      </w:r>
      <w:r>
        <w:rPr>
          <w:szCs w:val="21"/>
        </w:rPr>
        <w:t>，</w:t>
      </w:r>
      <w:r>
        <w:rPr>
          <w:rFonts w:hAnsi="宋体"/>
          <w:szCs w:val="21"/>
        </w:rPr>
        <w:t>写成支链不改变。</w:t>
      </w:r>
    </w:p>
    <w:p w:rsidR="00267A49" w:rsidP="00267A49" w14:paraId="2C39A48B" w14:textId="77777777">
      <w:pPr>
        <w:autoSpaceDE w:val="0"/>
        <w:autoSpaceDN w:val="0"/>
        <w:adjustRightInd w:val="0"/>
        <w:snapToGrid w:val="0"/>
        <w:spacing w:line="360" w:lineRule="auto"/>
        <w:ind w:firstLine="210" w:firstLineChars="100"/>
        <w:jc w:val="left"/>
        <w:rPr>
          <w:rFonts w:hAnsi="宋体" w:hint="eastAsia"/>
          <w:szCs w:val="21"/>
          <w:lang w:val="pt-BR"/>
        </w:rPr>
      </w:pPr>
      <w:r>
        <w:rPr>
          <w:rFonts w:hAnsi="宋体" w:hint="eastAsia"/>
          <w:szCs w:val="21"/>
          <w:lang w:val="pt-BR"/>
        </w:rPr>
        <w:t>（</w:t>
      </w:r>
      <w:r>
        <w:rPr>
          <w:rFonts w:hAnsi="宋体" w:hint="eastAsia"/>
          <w:szCs w:val="21"/>
          <w:lang w:val="pt-BR"/>
        </w:rPr>
        <w:t>3</w:t>
      </w:r>
      <w:r>
        <w:rPr>
          <w:rFonts w:hAnsi="宋体" w:hint="eastAsia"/>
          <w:szCs w:val="21"/>
          <w:lang w:val="pt-BR"/>
        </w:rPr>
        <w:t>）</w:t>
      </w:r>
      <w:r>
        <w:rPr>
          <w:rFonts w:hAnsi="宋体"/>
          <w:szCs w:val="21"/>
        </w:rPr>
        <w:t>共聚链节灵活写</w:t>
      </w:r>
      <w:r>
        <w:rPr>
          <w:szCs w:val="21"/>
        </w:rPr>
        <w:t>，</w:t>
      </w:r>
      <w:r>
        <w:rPr>
          <w:rFonts w:hAnsi="宋体"/>
          <w:szCs w:val="21"/>
        </w:rPr>
        <w:t>规律总结两方面</w:t>
      </w:r>
      <w:r>
        <w:rPr>
          <w:szCs w:val="21"/>
        </w:rPr>
        <w:t>，</w:t>
      </w:r>
      <w:r>
        <w:rPr>
          <w:rFonts w:hAnsi="宋体"/>
          <w:szCs w:val="21"/>
        </w:rPr>
        <w:t>开环加聚成长链</w:t>
      </w:r>
      <w:r>
        <w:rPr>
          <w:szCs w:val="21"/>
        </w:rPr>
        <w:t>，</w:t>
      </w:r>
      <w:r>
        <w:rPr>
          <w:rFonts w:hAnsi="宋体"/>
          <w:szCs w:val="21"/>
        </w:rPr>
        <w:t>断开之处前后连</w:t>
      </w:r>
      <w:r>
        <w:rPr>
          <w:szCs w:val="21"/>
        </w:rPr>
        <w:t>，</w:t>
      </w:r>
      <w:r>
        <w:rPr>
          <w:rFonts w:hAnsi="宋体"/>
          <w:szCs w:val="21"/>
        </w:rPr>
        <w:t>链节再加方括号</w:t>
      </w:r>
      <w:r>
        <w:rPr>
          <w:szCs w:val="21"/>
        </w:rPr>
        <w:t>，</w:t>
      </w:r>
      <w:r>
        <w:rPr>
          <w:rFonts w:hAnsi="宋体"/>
          <w:szCs w:val="21"/>
        </w:rPr>
        <w:t>聚合度</w:t>
      </w:r>
      <w:r>
        <w:rPr>
          <w:i/>
          <w:szCs w:val="21"/>
        </w:rPr>
        <w:t>n</w:t>
      </w:r>
      <w:r>
        <w:rPr>
          <w:rFonts w:hAnsi="宋体"/>
          <w:szCs w:val="21"/>
        </w:rPr>
        <w:t>跟后面。</w:t>
      </w:r>
    </w:p>
    <w:p w:rsidR="00267A49" w:rsidP="00267A49" w14:paraId="3A6A3958" w14:textId="77777777">
      <w:pPr>
        <w:autoSpaceDE w:val="0"/>
        <w:autoSpaceDN w:val="0"/>
        <w:adjustRightInd w:val="0"/>
        <w:snapToGrid w:val="0"/>
        <w:spacing w:line="360" w:lineRule="auto"/>
        <w:jc w:val="left"/>
        <w:rPr>
          <w:rFonts w:hAnsi="宋体" w:hint="eastAsia"/>
          <w:b/>
          <w:bCs/>
          <w:szCs w:val="21"/>
          <w:lang w:val="pt-BR"/>
        </w:rPr>
      </w:pPr>
      <w:r>
        <w:rPr>
          <w:rFonts w:hint="eastAsia"/>
          <w:b/>
          <w:bCs/>
          <w:szCs w:val="21"/>
        </w:rPr>
        <w:t>3</w:t>
      </w:r>
      <w:r>
        <w:rPr>
          <w:b/>
          <w:bCs/>
          <w:szCs w:val="21"/>
        </w:rPr>
        <w:t>．</w:t>
      </w:r>
      <w:r>
        <w:rPr>
          <w:rFonts w:hAnsi="宋体"/>
          <w:b/>
          <w:bCs/>
          <w:szCs w:val="21"/>
        </w:rPr>
        <w:t>由加聚物推断单体的方法</w:t>
      </w:r>
    </w:p>
    <w:p w:rsidR="00267A49" w:rsidP="00267A49" w14:paraId="1826BE70" w14:textId="77777777">
      <w:pPr>
        <w:autoSpaceDE w:val="0"/>
        <w:autoSpaceDN w:val="0"/>
        <w:adjustRightInd w:val="0"/>
        <w:snapToGrid w:val="0"/>
        <w:spacing w:line="360" w:lineRule="auto"/>
        <w:ind w:firstLine="210" w:firstLineChars="100"/>
        <w:jc w:val="left"/>
        <w:rPr>
          <w:rFonts w:hAnsi="宋体" w:hint="eastAsia"/>
          <w:szCs w:val="21"/>
        </w:rPr>
      </w:pPr>
      <w:r>
        <w:rPr>
          <w:rFonts w:hAnsi="宋体" w:hint="eastAsia"/>
          <w:szCs w:val="21"/>
          <w:lang w:val="pt-BR"/>
        </w:rPr>
        <w:t>（</w:t>
      </w:r>
      <w:r>
        <w:rPr>
          <w:rFonts w:hAnsi="宋体" w:hint="eastAsia"/>
          <w:szCs w:val="21"/>
          <w:lang w:val="pt-BR"/>
        </w:rPr>
        <w:t>1</w:t>
      </w:r>
      <w:r>
        <w:rPr>
          <w:rFonts w:hAnsi="宋体" w:hint="eastAsia"/>
          <w:szCs w:val="21"/>
          <w:lang w:val="pt-BR"/>
        </w:rPr>
        <w:t>）</w:t>
      </w:r>
      <w:r>
        <w:rPr>
          <w:rFonts w:hAnsi="宋体"/>
          <w:szCs w:val="21"/>
        </w:rPr>
        <w:t>凡链节的主链只有两个碳原子</w:t>
      </w:r>
      <w:r>
        <w:rPr>
          <w:szCs w:val="21"/>
        </w:rPr>
        <w:t>（</w:t>
      </w:r>
      <w:r>
        <w:rPr>
          <w:rFonts w:hAnsi="宋体"/>
          <w:szCs w:val="21"/>
        </w:rPr>
        <w:t>无其他原子</w:t>
      </w:r>
      <w:r>
        <w:rPr>
          <w:szCs w:val="21"/>
        </w:rPr>
        <w:t>）</w:t>
      </w:r>
      <w:r>
        <w:rPr>
          <w:rFonts w:hAnsi="宋体"/>
          <w:szCs w:val="21"/>
        </w:rPr>
        <w:t>的聚合物</w:t>
      </w:r>
      <w:r>
        <w:rPr>
          <w:szCs w:val="21"/>
        </w:rPr>
        <w:t>，</w:t>
      </w:r>
      <w:r>
        <w:rPr>
          <w:rFonts w:hAnsi="宋体"/>
          <w:szCs w:val="21"/>
        </w:rPr>
        <w:t>其合成单体必为一种</w:t>
      </w:r>
      <w:r>
        <w:rPr>
          <w:szCs w:val="21"/>
        </w:rPr>
        <w:t>，</w:t>
      </w:r>
      <w:r>
        <w:rPr>
          <w:rFonts w:hAnsi="宋体"/>
          <w:szCs w:val="21"/>
        </w:rPr>
        <w:t>将链节两端两个半键向内闭合成键即可。</w:t>
      </w:r>
    </w:p>
    <w:p w:rsidR="00267A49" w:rsidP="00267A49" w14:paraId="21647D85" w14:textId="6426F0D5">
      <w:pPr>
        <w:autoSpaceDE w:val="0"/>
        <w:autoSpaceDN w:val="0"/>
        <w:adjustRightInd w:val="0"/>
        <w:snapToGrid w:val="0"/>
        <w:spacing w:line="360" w:lineRule="auto"/>
        <w:ind w:firstLine="210" w:firstLineChars="100"/>
        <w:jc w:val="left"/>
        <w:rPr>
          <w:rFonts w:hAnsi="宋体" w:hint="eastAsia"/>
          <w:szCs w:val="21"/>
          <w:lang w:val="pt-BR"/>
        </w:rPr>
      </w:pPr>
      <w:r>
        <w:rPr>
          <w:rFonts w:hAnsi="宋体"/>
          <w:szCs w:val="21"/>
        </w:rPr>
        <w:t>如</w:t>
      </w:r>
      <w:r>
        <w:rPr>
          <w:noProof/>
          <w:szCs w:val="21"/>
        </w:rPr>
        <w:drawing>
          <wp:inline distT="0" distB="0" distL="114300" distR="114300">
            <wp:extent cx="1203960" cy="713105"/>
            <wp:effectExtent l="0" t="0" r="15240" b="10795"/>
            <wp:docPr id="86" name="图片 1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图片 182"/>
                    <pic:cNvPicPr>
                      <a:picLocks noChangeAspect="1"/>
                    </pic:cNvPicPr>
                  </pic:nvPicPr>
                  <pic:blipFill>
                    <a:blip xmlns:r="http://schemas.openxmlformats.org/officeDocument/2006/relationships" r:embed="rId89"/>
                    <a:stretch>
                      <a:fillRect/>
                    </a:stretch>
                  </pic:blipFill>
                  <pic:spPr>
                    <a:xfrm>
                      <a:off x="0" y="0"/>
                      <a:ext cx="1203960" cy="713105"/>
                    </a:xfrm>
                    <a:prstGeom prst="rect">
                      <a:avLst/>
                    </a:prstGeom>
                    <a:noFill/>
                    <a:ln>
                      <a:noFill/>
                    </a:ln>
                  </pic:spPr>
                </pic:pic>
              </a:graphicData>
            </a:graphic>
          </wp:inline>
        </w:drawing>
      </w:r>
      <w:r>
        <w:rPr>
          <w:szCs w:val="21"/>
        </w:rPr>
        <w:t>，</w:t>
      </w:r>
      <w:r>
        <w:rPr>
          <w:rFonts w:hAnsi="宋体"/>
          <w:szCs w:val="21"/>
        </w:rPr>
        <w:t>其单体是</w:t>
      </w:r>
      <w:r w:rsidRPr="005D4085" w:rsidR="00E94ABD">
        <w:rPr>
          <w:rFonts w:hAnsi="宋体" w:hint="eastAsia"/>
          <w:szCs w:val="21"/>
          <w:u w:val="single"/>
        </w:rPr>
        <w:t xml:space="preserve">              </w:t>
      </w:r>
      <w:r>
        <w:rPr>
          <w:rFonts w:hAnsi="宋体"/>
          <w:szCs w:val="21"/>
        </w:rPr>
        <w:t>。</w:t>
      </w:r>
    </w:p>
    <w:p w:rsidR="00267A49" w:rsidP="00267A49" w14:paraId="27301EF3" w14:textId="77777777">
      <w:pPr>
        <w:autoSpaceDE w:val="0"/>
        <w:autoSpaceDN w:val="0"/>
        <w:adjustRightInd w:val="0"/>
        <w:snapToGrid w:val="0"/>
        <w:spacing w:line="360" w:lineRule="auto"/>
        <w:ind w:firstLine="210" w:firstLineChars="100"/>
        <w:jc w:val="left"/>
        <w:rPr>
          <w:rFonts w:hAnsi="宋体" w:hint="eastAsia"/>
          <w:szCs w:val="21"/>
        </w:rPr>
      </w:pPr>
      <w:r>
        <w:rPr>
          <w:rFonts w:hAnsi="宋体" w:hint="eastAsia"/>
          <w:szCs w:val="21"/>
          <w:lang w:val="pt-BR"/>
        </w:rPr>
        <w:t>（</w:t>
      </w:r>
      <w:r>
        <w:rPr>
          <w:rFonts w:hAnsi="宋体" w:hint="eastAsia"/>
          <w:szCs w:val="21"/>
          <w:lang w:val="pt-BR"/>
        </w:rPr>
        <w:t>2</w:t>
      </w:r>
      <w:r>
        <w:rPr>
          <w:rFonts w:hAnsi="宋体" w:hint="eastAsia"/>
          <w:szCs w:val="21"/>
          <w:lang w:val="pt-BR"/>
        </w:rPr>
        <w:t>）</w:t>
      </w:r>
      <w:r>
        <w:rPr>
          <w:rFonts w:hAnsi="宋体"/>
          <w:szCs w:val="21"/>
        </w:rPr>
        <w:t>凡链节主链上只有四个碳原子</w:t>
      </w:r>
      <w:r>
        <w:rPr>
          <w:szCs w:val="21"/>
        </w:rPr>
        <w:t>，</w:t>
      </w:r>
      <w:r>
        <w:rPr>
          <w:rFonts w:hAnsi="宋体"/>
          <w:szCs w:val="21"/>
        </w:rPr>
        <w:t>且链节无双键的聚合物</w:t>
      </w:r>
      <w:r>
        <w:rPr>
          <w:szCs w:val="21"/>
        </w:rPr>
        <w:t>，</w:t>
      </w:r>
      <w:r>
        <w:rPr>
          <w:rFonts w:hAnsi="宋体"/>
          <w:szCs w:val="21"/>
        </w:rPr>
        <w:t>其单体必为两种</w:t>
      </w:r>
      <w:r>
        <w:rPr>
          <w:szCs w:val="21"/>
        </w:rPr>
        <w:t>，</w:t>
      </w:r>
      <w:r>
        <w:rPr>
          <w:rFonts w:hAnsi="宋体"/>
          <w:szCs w:val="21"/>
        </w:rPr>
        <w:t>在链节两端及正中央划线断开</w:t>
      </w:r>
      <w:r>
        <w:rPr>
          <w:szCs w:val="21"/>
        </w:rPr>
        <w:t>，</w:t>
      </w:r>
      <w:r>
        <w:rPr>
          <w:rFonts w:hAnsi="宋体"/>
          <w:szCs w:val="21"/>
        </w:rPr>
        <w:t>然后左右两个半键闭合成键即可。</w:t>
      </w:r>
    </w:p>
    <w:p w:rsidR="00267A49" w:rsidP="00267A49" w14:paraId="7C201CA0" w14:textId="1F131BAB">
      <w:pPr>
        <w:autoSpaceDE w:val="0"/>
        <w:autoSpaceDN w:val="0"/>
        <w:adjustRightInd w:val="0"/>
        <w:snapToGrid w:val="0"/>
        <w:spacing w:line="360" w:lineRule="auto"/>
        <w:ind w:firstLine="210" w:firstLineChars="100"/>
        <w:jc w:val="left"/>
        <w:rPr>
          <w:rFonts w:hAnsi="宋体" w:hint="eastAsia"/>
          <w:szCs w:val="21"/>
          <w:lang w:val="pt-BR"/>
        </w:rPr>
      </w:pPr>
      <w:r>
        <w:rPr>
          <w:rFonts w:hAnsi="宋体"/>
          <w:szCs w:val="21"/>
        </w:rPr>
        <w:t>如</w:t>
      </w:r>
      <w:r>
        <w:rPr>
          <w:noProof/>
          <w:szCs w:val="21"/>
        </w:rPr>
        <w:drawing>
          <wp:inline distT="0" distB="0" distL="114300" distR="114300">
            <wp:extent cx="1487170" cy="438785"/>
            <wp:effectExtent l="0" t="0" r="17780" b="18415"/>
            <wp:docPr id="91" name="图片 184" descr="id:2147506055;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图片 184" descr="id:2147506055;FounderCES"/>
                    <pic:cNvPicPr>
                      <a:picLocks noChangeAspect="1"/>
                    </pic:cNvPicPr>
                  </pic:nvPicPr>
                  <pic:blipFill>
                    <a:blip xmlns:r="http://schemas.openxmlformats.org/officeDocument/2006/relationships" r:embed="rId90"/>
                    <a:stretch>
                      <a:fillRect/>
                    </a:stretch>
                  </pic:blipFill>
                  <pic:spPr>
                    <a:xfrm>
                      <a:off x="0" y="0"/>
                      <a:ext cx="1487170" cy="438785"/>
                    </a:xfrm>
                    <a:prstGeom prst="rect">
                      <a:avLst/>
                    </a:prstGeom>
                    <a:noFill/>
                    <a:ln>
                      <a:noFill/>
                    </a:ln>
                  </pic:spPr>
                </pic:pic>
              </a:graphicData>
            </a:graphic>
          </wp:inline>
        </w:drawing>
      </w:r>
      <w:r>
        <w:rPr>
          <w:rFonts w:hAnsi="宋体"/>
          <w:szCs w:val="21"/>
        </w:rPr>
        <w:t>的单体为</w:t>
      </w:r>
      <w:r w:rsidR="005D4085">
        <w:rPr>
          <w:rFonts w:hint="eastAsia"/>
          <w:b/>
          <w:color w:val="FF0000"/>
          <w:szCs w:val="21"/>
          <w:u w:val="single"/>
        </w:rPr>
        <w:t xml:space="preserve">              </w:t>
      </w:r>
      <w:r>
        <w:rPr>
          <w:rFonts w:hAnsi="宋体"/>
          <w:szCs w:val="21"/>
        </w:rPr>
        <w:t>和</w:t>
      </w:r>
      <w:r w:rsidR="005D4085">
        <w:rPr>
          <w:rFonts w:hint="eastAsia"/>
          <w:b/>
          <w:noProof/>
          <w:color w:val="FF0000"/>
          <w:szCs w:val="21"/>
          <w:u w:val="single"/>
        </w:rPr>
        <w:t xml:space="preserve">                   </w:t>
      </w:r>
      <w:r>
        <w:rPr>
          <w:rFonts w:hAnsi="宋体"/>
          <w:szCs w:val="21"/>
        </w:rPr>
        <w:t>。</w:t>
      </w:r>
    </w:p>
    <w:p w:rsidR="00267A49" w:rsidP="00267A49" w14:paraId="76F729D9" w14:textId="77777777">
      <w:pPr>
        <w:autoSpaceDE w:val="0"/>
        <w:autoSpaceDN w:val="0"/>
        <w:adjustRightInd w:val="0"/>
        <w:snapToGrid w:val="0"/>
        <w:spacing w:line="360" w:lineRule="auto"/>
        <w:ind w:firstLine="210" w:firstLineChars="100"/>
        <w:jc w:val="left"/>
        <w:rPr>
          <w:rFonts w:hAnsi="宋体" w:hint="eastAsia"/>
          <w:szCs w:val="21"/>
        </w:rPr>
      </w:pPr>
      <w:r>
        <w:rPr>
          <w:rFonts w:hAnsi="宋体" w:hint="eastAsia"/>
          <w:szCs w:val="21"/>
          <w:lang w:val="pt-BR"/>
        </w:rPr>
        <w:t>（</w:t>
      </w:r>
      <w:r>
        <w:rPr>
          <w:rFonts w:hAnsi="宋体" w:hint="eastAsia"/>
          <w:szCs w:val="21"/>
          <w:lang w:val="pt-BR"/>
        </w:rPr>
        <w:t>3</w:t>
      </w:r>
      <w:r>
        <w:rPr>
          <w:rFonts w:hAnsi="宋体" w:hint="eastAsia"/>
          <w:szCs w:val="21"/>
          <w:lang w:val="pt-BR"/>
        </w:rPr>
        <w:t>）</w:t>
      </w:r>
      <w:r>
        <w:rPr>
          <w:rFonts w:hAnsi="宋体"/>
          <w:szCs w:val="21"/>
        </w:rPr>
        <w:t>凡链节主链中只有碳原子</w:t>
      </w:r>
      <w:r>
        <w:rPr>
          <w:szCs w:val="21"/>
        </w:rPr>
        <w:t>，</w:t>
      </w:r>
      <w:r>
        <w:rPr>
          <w:rFonts w:hAnsi="宋体"/>
          <w:szCs w:val="21"/>
        </w:rPr>
        <w:t>并存在</w:t>
      </w:r>
      <w:r>
        <w:rPr>
          <w:noProof/>
          <w:szCs w:val="21"/>
        </w:rPr>
        <w:drawing>
          <wp:inline distT="0" distB="0" distL="114300" distR="114300">
            <wp:extent cx="667385" cy="347345"/>
            <wp:effectExtent l="0" t="0" r="18415" b="14605"/>
            <wp:docPr id="82" name="图片 1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图片 186"/>
                    <pic:cNvPicPr>
                      <a:picLocks noChangeAspect="1"/>
                    </pic:cNvPicPr>
                  </pic:nvPicPr>
                  <pic:blipFill>
                    <a:blip xmlns:r="http://schemas.openxmlformats.org/officeDocument/2006/relationships" r:embed="rId91"/>
                    <a:stretch>
                      <a:fillRect/>
                    </a:stretch>
                  </pic:blipFill>
                  <pic:spPr>
                    <a:xfrm>
                      <a:off x="0" y="0"/>
                      <a:ext cx="667385" cy="347345"/>
                    </a:xfrm>
                    <a:prstGeom prst="rect">
                      <a:avLst/>
                    </a:prstGeom>
                    <a:noFill/>
                    <a:ln>
                      <a:noFill/>
                    </a:ln>
                  </pic:spPr>
                </pic:pic>
              </a:graphicData>
            </a:graphic>
          </wp:inline>
        </w:drawing>
      </w:r>
      <w:r>
        <w:rPr>
          <w:rFonts w:hAnsi="宋体"/>
          <w:szCs w:val="21"/>
        </w:rPr>
        <w:t>结构的聚合物</w:t>
      </w:r>
      <w:r>
        <w:rPr>
          <w:szCs w:val="21"/>
        </w:rPr>
        <w:t>，</w:t>
      </w:r>
      <w:r>
        <w:rPr>
          <w:rFonts w:hAnsi="宋体"/>
          <w:szCs w:val="21"/>
        </w:rPr>
        <w:t>其规</w:t>
      </w:r>
      <w:r>
        <w:rPr>
          <w:rFonts w:ascii="宋体" w:hAnsi="宋体"/>
          <w:szCs w:val="21"/>
        </w:rPr>
        <w:t>律是“见双键，四个碳；无双键，两个碳”。从一端划线断开，隔一键断一</w:t>
      </w:r>
      <w:r>
        <w:rPr>
          <w:rFonts w:hAnsi="宋体"/>
          <w:szCs w:val="21"/>
        </w:rPr>
        <w:t>键</w:t>
      </w:r>
      <w:r>
        <w:rPr>
          <w:szCs w:val="21"/>
        </w:rPr>
        <w:t>，</w:t>
      </w:r>
      <w:r>
        <w:rPr>
          <w:rFonts w:hAnsi="宋体"/>
          <w:szCs w:val="21"/>
        </w:rPr>
        <w:t>然后将半键闭合成键</w:t>
      </w:r>
      <w:r>
        <w:rPr>
          <w:szCs w:val="21"/>
        </w:rPr>
        <w:t>，</w:t>
      </w:r>
      <w:r>
        <w:rPr>
          <w:rFonts w:hAnsi="宋体"/>
          <w:szCs w:val="21"/>
        </w:rPr>
        <w:t>即单双键互换。</w:t>
      </w:r>
    </w:p>
    <w:p w:rsidR="00267A49" w:rsidP="00267A49" w14:paraId="030D5043" w14:textId="643E542E">
      <w:pPr>
        <w:pStyle w:val="NoSpacing"/>
        <w:spacing w:line="360" w:lineRule="auto"/>
        <w:ind w:firstLine="630" w:firstLineChars="300"/>
        <w:rPr>
          <w:rFonts w:ascii="Times New Roman" w:eastAsia="宋体" w:hAnsi="Times New Roman"/>
          <w:color w:val="auto"/>
          <w:sz w:val="21"/>
          <w:szCs w:val="21"/>
        </w:rPr>
      </w:pPr>
      <w:r>
        <w:rPr>
          <w:rFonts w:ascii="Times New Roman" w:eastAsia="宋体" w:hAnsi="宋体"/>
          <w:color w:val="auto"/>
          <w:sz w:val="21"/>
          <w:szCs w:val="21"/>
        </w:rPr>
        <w:t>如</w:t>
      </w:r>
      <w:r>
        <w:rPr>
          <w:rFonts w:ascii="Times New Roman" w:eastAsia="宋体" w:hAnsi="Times New Roman"/>
          <w:noProof/>
          <w:color w:val="auto"/>
          <w:sz w:val="21"/>
          <w:szCs w:val="21"/>
        </w:rPr>
        <w:drawing>
          <wp:inline distT="0" distB="0" distL="114300" distR="114300">
            <wp:extent cx="2365375" cy="643255"/>
            <wp:effectExtent l="0" t="0" r="15875" b="4445"/>
            <wp:docPr id="85" name="图片 187" descr="id:2147506062;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图片 187" descr="id:2147506062;FounderCES"/>
                    <pic:cNvPicPr>
                      <a:picLocks noChangeAspect="1"/>
                    </pic:cNvPicPr>
                  </pic:nvPicPr>
                  <pic:blipFill>
                    <a:blip xmlns:r="http://schemas.openxmlformats.org/officeDocument/2006/relationships" r:embed="rId92"/>
                    <a:stretch>
                      <a:fillRect/>
                    </a:stretch>
                  </pic:blipFill>
                  <pic:spPr>
                    <a:xfrm>
                      <a:off x="0" y="0"/>
                      <a:ext cx="2365375" cy="643255"/>
                    </a:xfrm>
                    <a:prstGeom prst="rect">
                      <a:avLst/>
                    </a:prstGeom>
                    <a:noFill/>
                    <a:ln>
                      <a:noFill/>
                    </a:ln>
                  </pic:spPr>
                </pic:pic>
              </a:graphicData>
            </a:graphic>
          </wp:inline>
        </w:drawing>
      </w:r>
      <w:r>
        <w:rPr>
          <w:rFonts w:ascii="Times New Roman" w:eastAsia="宋体" w:hAnsi="宋体"/>
          <w:color w:val="auto"/>
          <w:sz w:val="21"/>
          <w:szCs w:val="21"/>
        </w:rPr>
        <w:t>的单体</w:t>
      </w:r>
      <w:r w:rsidR="005D4085">
        <w:rPr>
          <w:rFonts w:ascii="Times New Roman" w:eastAsia="宋体" w:hAnsi="宋体" w:hint="eastAsia"/>
          <w:color w:val="auto"/>
          <w:sz w:val="21"/>
          <w:szCs w:val="21"/>
          <w:u w:val="single"/>
        </w:rPr>
        <w:t xml:space="preserve">             </w:t>
      </w:r>
      <w:r>
        <w:rPr>
          <w:rFonts w:ascii="Times New Roman" w:eastAsia="宋体" w:hAnsi="宋体"/>
          <w:color w:val="auto"/>
          <w:sz w:val="21"/>
          <w:szCs w:val="21"/>
        </w:rPr>
        <w:t>和</w:t>
      </w:r>
      <w:r w:rsidR="005D4085">
        <w:rPr>
          <w:rFonts w:ascii="Times New Roman" w:eastAsia="宋体" w:hAnsi="Times New Roman" w:hint="eastAsia"/>
          <w:b/>
          <w:color w:val="FF0000"/>
          <w:sz w:val="21"/>
          <w:szCs w:val="21"/>
          <w:u w:val="single"/>
          <w:lang w:val="pt-BR"/>
        </w:rPr>
        <w:t xml:space="preserve">                </w:t>
      </w:r>
      <w:r>
        <w:rPr>
          <w:rFonts w:ascii="Times New Roman" w:eastAsia="宋体" w:hAnsi="宋体"/>
          <w:color w:val="auto"/>
          <w:sz w:val="21"/>
          <w:szCs w:val="21"/>
        </w:rPr>
        <w:t>。</w:t>
      </w:r>
    </w:p>
    <w:p w:rsidR="00267A49" w:rsidP="00267A49" w14:paraId="30CCD981" w14:textId="77777777">
      <w:pPr>
        <w:autoSpaceDE w:val="0"/>
        <w:autoSpaceDN w:val="0"/>
        <w:adjustRightInd w:val="0"/>
        <w:snapToGrid w:val="0"/>
        <w:spacing w:line="360" w:lineRule="auto"/>
        <w:ind w:firstLine="210" w:firstLineChars="100"/>
        <w:jc w:val="left"/>
        <w:rPr>
          <w:rFonts w:hAnsi="宋体" w:hint="eastAsia"/>
          <w:szCs w:val="21"/>
          <w:lang w:val="pt-BR"/>
        </w:rPr>
      </w:pPr>
      <w:r>
        <w:rPr>
          <w:rFonts w:ascii="宋体" w:hAnsi="宋体"/>
          <w:szCs w:val="21"/>
        </w:rPr>
        <w:t>由加聚物推断单体的方法可简要总结为“两两一组，组间断一键，组内加一键。”</w:t>
      </w:r>
    </w:p>
    <w:p w:rsidR="00267A49" w:rsidP="00267A49" w14:paraId="3DC1086D" w14:textId="77777777">
      <w:pPr>
        <w:autoSpaceDE w:val="0"/>
        <w:autoSpaceDN w:val="0"/>
        <w:adjustRightInd w:val="0"/>
        <w:snapToGrid w:val="0"/>
        <w:spacing w:line="360" w:lineRule="auto"/>
        <w:jc w:val="left"/>
        <w:rPr>
          <w:rFonts w:ascii="黑体" w:eastAsia="黑体" w:hAnsi="黑体" w:cs="黑体" w:hint="eastAsia"/>
          <w:color w:val="00B0F0"/>
          <w:szCs w:val="21"/>
          <w:lang w:val="pt-BR"/>
        </w:rPr>
      </w:pPr>
      <w:r>
        <w:rPr>
          <w:rFonts w:ascii="黑体" w:eastAsia="黑体" w:hAnsi="黑体" w:cs="黑体" w:hint="eastAsia"/>
          <w:b/>
          <w:color w:val="00B0F0"/>
          <w:szCs w:val="21"/>
        </w:rPr>
        <w:t>五、缩聚反应</w:t>
      </w:r>
    </w:p>
    <w:p w:rsidR="00267A49" w:rsidP="00267A49" w14:paraId="316D10EB" w14:textId="77777777">
      <w:pPr>
        <w:autoSpaceDE w:val="0"/>
        <w:autoSpaceDN w:val="0"/>
        <w:adjustRightInd w:val="0"/>
        <w:snapToGrid w:val="0"/>
        <w:spacing w:line="360" w:lineRule="auto"/>
        <w:jc w:val="left"/>
        <w:rPr>
          <w:b/>
          <w:bCs/>
          <w:szCs w:val="21"/>
        </w:rPr>
      </w:pPr>
      <w:r>
        <w:rPr>
          <w:rFonts w:hint="eastAsia"/>
          <w:b/>
          <w:bCs/>
          <w:szCs w:val="21"/>
        </w:rPr>
        <w:t>1</w:t>
      </w:r>
      <w:r>
        <w:rPr>
          <w:b/>
          <w:bCs/>
          <w:szCs w:val="21"/>
        </w:rPr>
        <w:t>．缩聚反应的常见类型</w:t>
      </w:r>
    </w:p>
    <w:p w:rsidR="00267A49" w:rsidP="00267A49" w14:paraId="402EE09C" w14:textId="77777777">
      <w:pPr>
        <w:autoSpaceDE w:val="0"/>
        <w:autoSpaceDN w:val="0"/>
        <w:adjustRightInd w:val="0"/>
        <w:snapToGrid w:val="0"/>
        <w:spacing w:line="360" w:lineRule="auto"/>
        <w:ind w:firstLine="210" w:firstLineChars="100"/>
        <w:jc w:val="left"/>
        <w:rPr>
          <w:szCs w:val="21"/>
        </w:rPr>
      </w:pPr>
      <w:r>
        <w:rPr>
          <w:rFonts w:hAnsi="宋体" w:hint="eastAsia"/>
          <w:szCs w:val="21"/>
          <w:lang w:val="pt-BR"/>
        </w:rPr>
        <w:t>（</w:t>
      </w:r>
      <w:r>
        <w:rPr>
          <w:rFonts w:hAnsi="宋体" w:hint="eastAsia"/>
          <w:szCs w:val="21"/>
          <w:lang w:val="pt-BR"/>
        </w:rPr>
        <w:t>1</w:t>
      </w:r>
      <w:r>
        <w:rPr>
          <w:rFonts w:hAnsi="宋体" w:hint="eastAsia"/>
          <w:szCs w:val="21"/>
          <w:lang w:val="pt-BR"/>
        </w:rPr>
        <w:t>）</w:t>
      </w:r>
      <w:r>
        <w:rPr>
          <w:rFonts w:hAnsi="宋体"/>
          <w:szCs w:val="21"/>
        </w:rPr>
        <w:t>二元酸与二元醇缩聚</w:t>
      </w:r>
      <w:r>
        <w:rPr>
          <w:rFonts w:hint="eastAsia"/>
          <w:szCs w:val="21"/>
        </w:rPr>
        <w:t>：</w:t>
      </w:r>
      <w:r>
        <w:rPr>
          <w:rFonts w:hAnsi="宋体"/>
          <w:szCs w:val="21"/>
        </w:rPr>
        <w:t>以醇羟基中的氢原子和酸分子中的羟基结合成水的方式而进行的缩聚</w:t>
      </w:r>
    </w:p>
    <w:p w:rsidR="00267A49" w:rsidP="00267A49" w14:paraId="616BA752" w14:textId="6FBE848C">
      <w:pPr>
        <w:autoSpaceDE w:val="0"/>
        <w:autoSpaceDN w:val="0"/>
        <w:adjustRightInd w:val="0"/>
        <w:snapToGrid w:val="0"/>
        <w:spacing w:line="360" w:lineRule="auto"/>
        <w:ind w:firstLine="210" w:firstLineChars="100"/>
        <w:jc w:val="center"/>
        <w:rPr>
          <w:rFonts w:hAnsi="宋体" w:hint="eastAsia"/>
          <w:szCs w:val="21"/>
          <w:lang w:val="pt-BR"/>
        </w:rPr>
      </w:pPr>
      <w:r>
        <w:rPr>
          <w:rFonts w:hint="eastAsia"/>
          <w:i/>
          <w:lang w:val="pt-BR"/>
        </w:rPr>
        <w:t>n</w:t>
      </w:r>
      <w:r>
        <w:rPr>
          <w:rFonts w:hint="eastAsia"/>
        </w:rPr>
        <w:t>HO</w:t>
      </w:r>
      <w:r>
        <w:rPr>
          <w:rFonts w:hAnsi="宋体"/>
          <w:szCs w:val="21"/>
        </w:rPr>
        <w:t>－</w:t>
      </w:r>
      <w:r>
        <w:rPr>
          <w:rFonts w:hint="eastAsia"/>
          <w:noProof/>
        </w:rPr>
        <w:drawing>
          <wp:inline distT="0" distB="0" distL="114300" distR="114300">
            <wp:extent cx="76200" cy="285750"/>
            <wp:effectExtent l="0" t="0" r="0" b="0"/>
            <wp:docPr id="87" name="图片 189" descr="CO羰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图片 189" descr="CO羰基"/>
                    <pic:cNvPicPr>
                      <a:picLocks noChangeAspect="1"/>
                    </pic:cNvPicPr>
                  </pic:nvPicPr>
                  <pic:blipFill>
                    <a:blip xmlns:r="http://schemas.openxmlformats.org/officeDocument/2006/relationships" r:embed="rId93"/>
                    <a:stretch>
                      <a:fillRect/>
                    </a:stretch>
                  </pic:blipFill>
                  <pic:spPr>
                    <a:xfrm>
                      <a:off x="0" y="0"/>
                      <a:ext cx="76200" cy="285750"/>
                    </a:xfrm>
                    <a:prstGeom prst="rect">
                      <a:avLst/>
                    </a:prstGeom>
                    <a:noFill/>
                    <a:ln>
                      <a:noFill/>
                    </a:ln>
                  </pic:spPr>
                </pic:pic>
              </a:graphicData>
            </a:graphic>
          </wp:inline>
        </w:drawing>
      </w:r>
      <w:r>
        <w:rPr>
          <w:color w:val="000000"/>
          <w:szCs w:val="21"/>
        </w:rPr>
        <w:t>－</w:t>
      </w:r>
      <w:r>
        <w:rPr>
          <w:noProof/>
          <w:position w:val="-12"/>
        </w:rPr>
        <w:drawing>
          <wp:inline distT="0" distB="0" distL="114300" distR="114300">
            <wp:extent cx="532130" cy="246380"/>
            <wp:effectExtent l="0" t="0" r="1270" b="1270"/>
            <wp:docPr id="88" name="图片 1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图片 190"/>
                    <pic:cNvPicPr>
                      <a:picLocks noChangeAspect="1"/>
                    </pic:cNvPicPr>
                  </pic:nvPicPr>
                  <pic:blipFill>
                    <a:blip xmlns:r="http://schemas.openxmlformats.org/officeDocument/2006/relationships" r:embed="rId78"/>
                    <a:stretch>
                      <a:fillRect/>
                    </a:stretch>
                  </pic:blipFill>
                  <pic:spPr>
                    <a:xfrm>
                      <a:off x="0" y="0"/>
                      <a:ext cx="532130" cy="246380"/>
                    </a:xfrm>
                    <a:prstGeom prst="rect">
                      <a:avLst/>
                    </a:prstGeom>
                    <a:noFill/>
                    <a:ln>
                      <a:noFill/>
                    </a:ln>
                  </pic:spPr>
                </pic:pic>
              </a:graphicData>
            </a:graphic>
          </wp:inline>
        </w:drawing>
      </w:r>
      <w:r>
        <w:rPr>
          <w:rFonts w:hint="eastAsia"/>
          <w:noProof/>
        </w:rPr>
        <w:drawing>
          <wp:inline distT="0" distB="0" distL="114300" distR="114300">
            <wp:extent cx="76200" cy="285750"/>
            <wp:effectExtent l="0" t="0" r="0" b="0"/>
            <wp:docPr id="68" name="图片 191" descr="CO羰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图片 191" descr="CO羰基"/>
                    <pic:cNvPicPr>
                      <a:picLocks noChangeAspect="1"/>
                    </pic:cNvPicPr>
                  </pic:nvPicPr>
                  <pic:blipFill>
                    <a:blip xmlns:r="http://schemas.openxmlformats.org/officeDocument/2006/relationships" r:embed="rId93"/>
                    <a:stretch>
                      <a:fillRect/>
                    </a:stretch>
                  </pic:blipFill>
                  <pic:spPr>
                    <a:xfrm>
                      <a:off x="0" y="0"/>
                      <a:ext cx="76200" cy="285750"/>
                    </a:xfrm>
                    <a:prstGeom prst="rect">
                      <a:avLst/>
                    </a:prstGeom>
                    <a:noFill/>
                    <a:ln>
                      <a:noFill/>
                    </a:ln>
                  </pic:spPr>
                </pic:pic>
              </a:graphicData>
            </a:graphic>
          </wp:inline>
        </w:drawing>
      </w:r>
      <w:r>
        <w:rPr>
          <w:rFonts w:hAnsi="宋体"/>
          <w:szCs w:val="21"/>
        </w:rPr>
        <w:t>－</w:t>
      </w:r>
      <w:r>
        <w:rPr>
          <w:rFonts w:hint="eastAsia"/>
          <w:szCs w:val="21"/>
        </w:rPr>
        <w:t>OH</w:t>
      </w:r>
      <w:r>
        <w:rPr>
          <w:rFonts w:hAnsi="宋体" w:hint="eastAsia"/>
          <w:szCs w:val="21"/>
          <w:lang w:val="pt-BR"/>
        </w:rPr>
        <w:t>+</w:t>
      </w:r>
      <w:r>
        <w:rPr>
          <w:rFonts w:hint="eastAsia"/>
          <w:i/>
          <w:lang w:val="pt-BR"/>
        </w:rPr>
        <w:t>n</w:t>
      </w:r>
      <w:r>
        <w:rPr>
          <w:rFonts w:hint="eastAsia"/>
          <w:color w:val="000000"/>
          <w:szCs w:val="21"/>
          <w:lang w:val="pt-BR"/>
        </w:rPr>
        <w:t>H</w:t>
      </w:r>
      <w:r>
        <w:rPr>
          <w:color w:val="000000"/>
          <w:szCs w:val="21"/>
          <w:lang w:val="pt-BR"/>
        </w:rPr>
        <w:t>OCH</w:t>
      </w:r>
      <w:r>
        <w:rPr>
          <w:color w:val="000000"/>
          <w:szCs w:val="21"/>
          <w:vertAlign w:val="subscript"/>
          <w:lang w:val="pt-BR"/>
        </w:rPr>
        <w:t>2</w:t>
      </w:r>
      <w:r>
        <w:rPr>
          <w:color w:val="000000"/>
          <w:szCs w:val="21"/>
          <w:lang w:val="pt-BR"/>
        </w:rPr>
        <w:t>CH</w:t>
      </w:r>
      <w:r>
        <w:rPr>
          <w:color w:val="000000"/>
          <w:szCs w:val="21"/>
          <w:vertAlign w:val="subscript"/>
          <w:lang w:val="pt-BR"/>
        </w:rPr>
        <w:t>2</w:t>
      </w:r>
      <w:r>
        <w:rPr>
          <w:color w:val="000000"/>
          <w:szCs w:val="21"/>
          <w:lang w:val="pt-BR"/>
        </w:rPr>
        <w:t>O</w:t>
      </w:r>
      <w:r>
        <w:rPr>
          <w:rFonts w:hint="eastAsia"/>
          <w:lang w:val="pt-BR"/>
        </w:rPr>
        <w:t>H</w:t>
      </w:r>
      <w:r>
        <w:object>
          <v:shape id="_x0000_i1043" type="#_x0000_t75" style="width:48.6pt;height:18pt" o:ole="">
            <v:imagedata r:id="rId67" o:title=""/>
          </v:shape>
          <o:OLEObject Type="Embed" ProgID="PBrush" ShapeID="_x0000_i1043" DrawAspect="Content" ObjectID="_1783420282" r:id="rId94"/>
        </w:object>
      </w:r>
      <w:r w:rsidR="005D4085">
        <w:rPr>
          <w:rFonts w:hint="eastAsia"/>
          <w:b/>
          <w:color w:val="FF0000"/>
          <w:u w:val="single"/>
          <w:lang w:val="pt-BR"/>
        </w:rPr>
        <w:t xml:space="preserve">                              </w:t>
      </w:r>
      <w:r>
        <w:rPr>
          <w:rFonts w:hAnsi="宋体" w:hint="eastAsia"/>
          <w:szCs w:val="21"/>
          <w:lang w:val="pt-BR"/>
        </w:rPr>
        <w:t>+</w:t>
      </w:r>
      <w:r>
        <w:rPr>
          <w:rFonts w:hAnsi="宋体" w:hint="eastAsia"/>
          <w:szCs w:val="21"/>
          <w:lang w:val="pt-BR"/>
        </w:rPr>
        <w:t>（</w:t>
      </w:r>
      <w:r>
        <w:rPr>
          <w:rFonts w:hAnsi="宋体" w:hint="eastAsia"/>
          <w:szCs w:val="21"/>
          <w:lang w:val="pt-BR"/>
        </w:rPr>
        <w:t>2</w:t>
      </w:r>
      <w:r>
        <w:rPr>
          <w:rFonts w:hint="eastAsia"/>
          <w:i/>
          <w:lang w:val="pt-BR"/>
        </w:rPr>
        <w:t>n</w:t>
      </w:r>
      <w:r>
        <w:rPr>
          <w:color w:val="000000"/>
          <w:szCs w:val="21"/>
          <w:lang w:val="pt-BR"/>
        </w:rPr>
        <w:t>－</w:t>
      </w:r>
      <w:r>
        <w:rPr>
          <w:rFonts w:hint="eastAsia"/>
          <w:color w:val="000000"/>
          <w:szCs w:val="21"/>
          <w:lang w:val="pt-BR"/>
        </w:rPr>
        <w:t>1</w:t>
      </w:r>
      <w:r>
        <w:rPr>
          <w:rFonts w:hint="eastAsia"/>
          <w:color w:val="000000"/>
          <w:szCs w:val="21"/>
          <w:lang w:val="pt-BR"/>
        </w:rPr>
        <w:t>）</w:t>
      </w:r>
      <w:r>
        <w:rPr>
          <w:color w:val="000000"/>
          <w:szCs w:val="21"/>
          <w:lang w:val="pt-BR"/>
        </w:rPr>
        <w:t>H</w:t>
      </w:r>
      <w:r>
        <w:rPr>
          <w:color w:val="000000"/>
          <w:szCs w:val="21"/>
          <w:vertAlign w:val="subscript"/>
          <w:lang w:val="pt-BR"/>
        </w:rPr>
        <w:t>2</w:t>
      </w:r>
      <w:r>
        <w:rPr>
          <w:color w:val="000000"/>
          <w:szCs w:val="21"/>
          <w:lang w:val="pt-BR"/>
        </w:rPr>
        <w:t>O</w:t>
      </w:r>
    </w:p>
    <w:p w:rsidR="00267A49" w:rsidP="00267A49" w14:paraId="79FEEF25" w14:textId="77777777">
      <w:pPr>
        <w:autoSpaceDE w:val="0"/>
        <w:autoSpaceDN w:val="0"/>
        <w:adjustRightInd w:val="0"/>
        <w:snapToGrid w:val="0"/>
        <w:spacing w:line="360" w:lineRule="auto"/>
        <w:ind w:firstLine="210" w:firstLineChars="100"/>
        <w:jc w:val="left"/>
        <w:rPr>
          <w:szCs w:val="21"/>
        </w:rPr>
      </w:pPr>
      <w:r>
        <w:rPr>
          <w:rFonts w:hAnsi="宋体" w:hint="eastAsia"/>
          <w:szCs w:val="21"/>
          <w:lang w:val="pt-BR"/>
        </w:rPr>
        <w:t>（</w:t>
      </w:r>
      <w:r>
        <w:rPr>
          <w:rFonts w:hAnsi="宋体" w:hint="eastAsia"/>
          <w:szCs w:val="21"/>
          <w:lang w:val="pt-BR"/>
        </w:rPr>
        <w:t>2</w:t>
      </w:r>
      <w:r>
        <w:rPr>
          <w:rFonts w:hAnsi="宋体" w:hint="eastAsia"/>
          <w:szCs w:val="21"/>
          <w:lang w:val="pt-BR"/>
        </w:rPr>
        <w:t>）</w:t>
      </w:r>
      <w:r>
        <w:rPr>
          <w:szCs w:val="21"/>
        </w:rPr>
        <w:t>氨基酸缩聚</w:t>
      </w:r>
      <w:r>
        <w:rPr>
          <w:rFonts w:hint="eastAsia"/>
          <w:szCs w:val="21"/>
        </w:rPr>
        <w:t>：</w:t>
      </w:r>
      <w:r>
        <w:rPr>
          <w:rFonts w:hAnsi="宋体"/>
          <w:szCs w:val="21"/>
        </w:rPr>
        <w:t>以氨基中的氢原子和羧基中的羟基结合成水的方式而进行的缩聚</w:t>
      </w:r>
    </w:p>
    <w:p w:rsidR="00267A49" w:rsidP="00267A49" w14:paraId="44295008" w14:textId="3B1FFCA0">
      <w:pPr>
        <w:autoSpaceDE w:val="0"/>
        <w:autoSpaceDN w:val="0"/>
        <w:adjustRightInd w:val="0"/>
        <w:snapToGrid w:val="0"/>
        <w:spacing w:line="360" w:lineRule="auto"/>
        <w:ind w:firstLine="210" w:firstLineChars="100"/>
        <w:jc w:val="center"/>
        <w:rPr>
          <w:rFonts w:hAnsi="宋体" w:hint="eastAsia"/>
          <w:szCs w:val="21"/>
          <w:lang w:val="pt-BR"/>
        </w:rPr>
      </w:pPr>
      <w:r>
        <w:rPr>
          <w:i/>
          <w:szCs w:val="21"/>
        </w:rPr>
        <w:t>n</w:t>
      </w:r>
      <w:r>
        <w:rPr>
          <w:szCs w:val="21"/>
        </w:rPr>
        <w:t>H</w:t>
      </w:r>
      <w:r>
        <w:rPr>
          <w:szCs w:val="21"/>
          <w:vertAlign w:val="subscript"/>
        </w:rPr>
        <w:t>2</w:t>
      </w:r>
      <w:r>
        <w:rPr>
          <w:szCs w:val="21"/>
        </w:rPr>
        <w:t>N</w:t>
      </w:r>
      <w:r>
        <w:rPr>
          <w:szCs w:val="21"/>
        </w:rPr>
        <w:t>－</w:t>
      </w:r>
      <w:r>
        <w:rPr>
          <w:szCs w:val="21"/>
        </w:rPr>
        <w:t>CH</w:t>
      </w:r>
      <w:r>
        <w:rPr>
          <w:szCs w:val="21"/>
          <w:vertAlign w:val="subscript"/>
        </w:rPr>
        <w:t>2</w:t>
      </w:r>
      <w:r>
        <w:rPr>
          <w:szCs w:val="21"/>
        </w:rPr>
        <w:t>－</w:t>
      </w:r>
      <w:r>
        <w:rPr>
          <w:szCs w:val="21"/>
        </w:rPr>
        <w:t>COOH</w:t>
      </w:r>
      <w:r>
        <w:object>
          <v:shape id="_x0000_i1044" type="#_x0000_t75" style="width:48.6pt;height:18pt" o:ole="">
            <v:imagedata r:id="rId67" o:title=""/>
          </v:shape>
          <o:OLEObject Type="Embed" ProgID="PBrush" ShapeID="_x0000_i1044" DrawAspect="Content" ObjectID="_1783420283" r:id="rId95"/>
        </w:object>
      </w:r>
      <w:r w:rsidR="00FE3A0B">
        <w:rPr>
          <w:rFonts w:hint="eastAsia"/>
          <w:b/>
          <w:color w:val="FF0000"/>
          <w:u w:val="single"/>
          <w:lang w:val="pt-BR"/>
        </w:rPr>
        <w:t xml:space="preserve">                     +</w:t>
      </w:r>
      <w:r>
        <w:rPr>
          <w:szCs w:val="21"/>
        </w:rPr>
        <w:t>（</w:t>
      </w:r>
      <w:r>
        <w:rPr>
          <w:i/>
          <w:szCs w:val="21"/>
        </w:rPr>
        <w:t>n</w:t>
      </w:r>
      <w:r>
        <w:rPr>
          <w:szCs w:val="21"/>
        </w:rPr>
        <w:t>－</w:t>
      </w:r>
      <w:r>
        <w:rPr>
          <w:szCs w:val="21"/>
        </w:rPr>
        <w:t>1</w:t>
      </w:r>
      <w:r>
        <w:rPr>
          <w:szCs w:val="21"/>
        </w:rPr>
        <w:t>）</w:t>
      </w:r>
      <w:r>
        <w:rPr>
          <w:szCs w:val="21"/>
        </w:rPr>
        <w:t>H</w:t>
      </w:r>
      <w:r>
        <w:rPr>
          <w:szCs w:val="21"/>
          <w:vertAlign w:val="subscript"/>
        </w:rPr>
        <w:t>2</w:t>
      </w:r>
      <w:r>
        <w:rPr>
          <w:szCs w:val="21"/>
        </w:rPr>
        <w:t>O</w:t>
      </w:r>
    </w:p>
    <w:p w:rsidR="00267A49" w:rsidP="00267A49" w14:paraId="7FF02AD4" w14:textId="77777777">
      <w:pPr>
        <w:autoSpaceDE w:val="0"/>
        <w:autoSpaceDN w:val="0"/>
        <w:adjustRightInd w:val="0"/>
        <w:snapToGrid w:val="0"/>
        <w:spacing w:line="360" w:lineRule="auto"/>
        <w:ind w:firstLine="210" w:firstLineChars="100"/>
        <w:jc w:val="left"/>
        <w:rPr>
          <w:szCs w:val="21"/>
        </w:rPr>
      </w:pPr>
      <w:r>
        <w:rPr>
          <w:rFonts w:hAnsi="宋体" w:hint="eastAsia"/>
          <w:szCs w:val="21"/>
          <w:lang w:val="pt-BR"/>
        </w:rPr>
        <w:t>（</w:t>
      </w:r>
      <w:r>
        <w:rPr>
          <w:rFonts w:hAnsi="宋体" w:hint="eastAsia"/>
          <w:szCs w:val="21"/>
          <w:lang w:val="pt-BR"/>
        </w:rPr>
        <w:t>3</w:t>
      </w:r>
      <w:r>
        <w:rPr>
          <w:rFonts w:hAnsi="宋体" w:hint="eastAsia"/>
          <w:szCs w:val="21"/>
          <w:lang w:val="pt-BR"/>
        </w:rPr>
        <w:t>）</w:t>
      </w:r>
      <w:r>
        <w:rPr>
          <w:szCs w:val="21"/>
        </w:rPr>
        <w:t>羟基酸缩聚</w:t>
      </w:r>
      <w:r>
        <w:rPr>
          <w:rFonts w:hint="eastAsia"/>
          <w:szCs w:val="21"/>
        </w:rPr>
        <w:t>：</w:t>
      </w:r>
      <w:r>
        <w:rPr>
          <w:rFonts w:hAnsi="宋体"/>
          <w:szCs w:val="21"/>
        </w:rPr>
        <w:t>以醇羟基中的氢原子和酸分子中的羟基结合成水的方式而进行的缩聚</w:t>
      </w:r>
    </w:p>
    <w:p w:rsidR="00267A49" w:rsidP="00267A49" w14:paraId="3BA804BF" w14:textId="5A6DA356">
      <w:pPr>
        <w:autoSpaceDE w:val="0"/>
        <w:autoSpaceDN w:val="0"/>
        <w:adjustRightInd w:val="0"/>
        <w:snapToGrid w:val="0"/>
        <w:spacing w:line="360" w:lineRule="auto"/>
        <w:ind w:firstLine="210" w:firstLineChars="100"/>
        <w:jc w:val="center"/>
        <w:rPr>
          <w:rFonts w:hAnsi="宋体" w:hint="eastAsia"/>
          <w:szCs w:val="21"/>
          <w:lang w:val="pt-BR"/>
        </w:rPr>
      </w:pPr>
      <w:r>
        <w:rPr>
          <w:i/>
          <w:szCs w:val="21"/>
        </w:rPr>
        <w:t>n</w:t>
      </w:r>
      <w:r>
        <w:rPr>
          <w:szCs w:val="21"/>
        </w:rPr>
        <w:t>HO</w:t>
      </w:r>
      <w:r>
        <w:rPr>
          <w:szCs w:val="21"/>
        </w:rPr>
        <w:t>－</w:t>
      </w:r>
      <w:r>
        <w:rPr>
          <w:szCs w:val="21"/>
        </w:rPr>
        <w:t>CH</w:t>
      </w:r>
      <w:r>
        <w:rPr>
          <w:szCs w:val="21"/>
          <w:vertAlign w:val="subscript"/>
        </w:rPr>
        <w:t>2</w:t>
      </w:r>
      <w:r>
        <w:rPr>
          <w:szCs w:val="21"/>
        </w:rPr>
        <w:t>－</w:t>
      </w:r>
      <w:r>
        <w:rPr>
          <w:szCs w:val="21"/>
        </w:rPr>
        <w:t>COOH</w:t>
      </w:r>
      <w:r>
        <w:object>
          <v:shape id="_x0000_i1045" type="#_x0000_t75" style="width:48.6pt;height:18pt" o:ole="">
            <v:imagedata r:id="rId67" o:title=""/>
          </v:shape>
          <o:OLEObject Type="Embed" ProgID="PBrush" ShapeID="_x0000_i1045" DrawAspect="Content" ObjectID="_1783420284" r:id="rId96"/>
        </w:object>
      </w:r>
      <w:r w:rsidR="00FE3A0B">
        <w:rPr>
          <w:rFonts w:hint="eastAsia"/>
          <w:b/>
          <w:color w:val="FF0000"/>
          <w:u w:val="single"/>
          <w:lang w:val="pt-BR"/>
        </w:rPr>
        <w:t xml:space="preserve">                                    </w:t>
      </w:r>
      <w:r>
        <w:rPr>
          <w:szCs w:val="21"/>
        </w:rPr>
        <w:t>+</w:t>
      </w:r>
      <w:r>
        <w:rPr>
          <w:szCs w:val="21"/>
        </w:rPr>
        <w:t>（</w:t>
      </w:r>
      <w:r>
        <w:rPr>
          <w:i/>
          <w:szCs w:val="21"/>
        </w:rPr>
        <w:t>n</w:t>
      </w:r>
      <w:r>
        <w:rPr>
          <w:szCs w:val="21"/>
        </w:rPr>
        <w:t>－</w:t>
      </w:r>
      <w:r>
        <w:rPr>
          <w:szCs w:val="21"/>
        </w:rPr>
        <w:t>1</w:t>
      </w:r>
      <w:r>
        <w:rPr>
          <w:szCs w:val="21"/>
        </w:rPr>
        <w:t>）</w:t>
      </w:r>
      <w:r>
        <w:rPr>
          <w:szCs w:val="21"/>
        </w:rPr>
        <w:t>H</w:t>
      </w:r>
      <w:r>
        <w:rPr>
          <w:szCs w:val="21"/>
          <w:vertAlign w:val="subscript"/>
        </w:rPr>
        <w:t>2</w:t>
      </w:r>
      <w:r>
        <w:rPr>
          <w:szCs w:val="21"/>
        </w:rPr>
        <w:t>O</w:t>
      </w:r>
    </w:p>
    <w:p w:rsidR="00267A49" w:rsidP="00267A49" w14:paraId="37CAE56F" w14:textId="77777777">
      <w:pPr>
        <w:autoSpaceDE w:val="0"/>
        <w:autoSpaceDN w:val="0"/>
        <w:adjustRightInd w:val="0"/>
        <w:snapToGrid w:val="0"/>
        <w:spacing w:line="360" w:lineRule="auto"/>
        <w:ind w:firstLine="210" w:firstLineChars="100"/>
        <w:jc w:val="left"/>
        <w:rPr>
          <w:szCs w:val="21"/>
        </w:rPr>
      </w:pPr>
      <w:r>
        <w:rPr>
          <w:rFonts w:hAnsi="宋体" w:hint="eastAsia"/>
          <w:szCs w:val="21"/>
          <w:lang w:val="pt-BR"/>
        </w:rPr>
        <w:t>（</w:t>
      </w:r>
      <w:r>
        <w:rPr>
          <w:rFonts w:hAnsi="宋体" w:hint="eastAsia"/>
          <w:szCs w:val="21"/>
          <w:lang w:val="pt-BR"/>
        </w:rPr>
        <w:t>4</w:t>
      </w:r>
      <w:r>
        <w:rPr>
          <w:rFonts w:hAnsi="宋体" w:hint="eastAsia"/>
          <w:szCs w:val="21"/>
          <w:lang w:val="pt-BR"/>
        </w:rPr>
        <w:t>）</w:t>
      </w:r>
      <w:r>
        <w:rPr>
          <w:szCs w:val="21"/>
        </w:rPr>
        <w:t>酚醛缩聚</w:t>
      </w:r>
      <w:r>
        <w:rPr>
          <w:rFonts w:hint="eastAsia"/>
          <w:szCs w:val="21"/>
        </w:rPr>
        <w:t>：</w:t>
      </w:r>
      <w:r>
        <w:rPr>
          <w:rFonts w:hAnsi="宋体"/>
          <w:szCs w:val="21"/>
        </w:rPr>
        <w:t>以某分子中碳氧双键中的氧原子与另一个基团中的活泼氢原子结合成水而进行的缩聚反应</w:t>
      </w:r>
    </w:p>
    <w:p w:rsidR="00267A49" w:rsidP="00267A49" w14:paraId="7DD0A930" w14:textId="0AD7494F">
      <w:pPr>
        <w:autoSpaceDE w:val="0"/>
        <w:autoSpaceDN w:val="0"/>
        <w:adjustRightInd w:val="0"/>
        <w:snapToGrid w:val="0"/>
        <w:spacing w:line="360" w:lineRule="auto"/>
        <w:ind w:firstLine="210" w:firstLineChars="100"/>
        <w:jc w:val="center"/>
        <w:rPr>
          <w:rFonts w:hAnsi="宋体" w:hint="eastAsia"/>
          <w:szCs w:val="21"/>
          <w:lang w:val="pt-BR"/>
        </w:rPr>
      </w:pPr>
      <w:r>
        <w:rPr>
          <w:i/>
          <w:szCs w:val="21"/>
        </w:rPr>
        <w:t>n</w:t>
      </w:r>
      <w:r>
        <w:rPr>
          <w:noProof/>
          <w:szCs w:val="21"/>
        </w:rPr>
        <w:drawing>
          <wp:inline distT="0" distB="0" distL="114300" distR="114300">
            <wp:extent cx="472440" cy="624840"/>
            <wp:effectExtent l="0" t="0" r="3810" b="3810"/>
            <wp:docPr id="98" name="图片 2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图片 206"/>
                    <pic:cNvPicPr>
                      <a:picLocks noChangeAspect="1"/>
                    </pic:cNvPicPr>
                  </pic:nvPicPr>
                  <pic:blipFill>
                    <a:blip xmlns:r="http://schemas.openxmlformats.org/officeDocument/2006/relationships" r:embed="rId97"/>
                    <a:stretch>
                      <a:fillRect/>
                    </a:stretch>
                  </pic:blipFill>
                  <pic:spPr>
                    <a:xfrm>
                      <a:off x="0" y="0"/>
                      <a:ext cx="472440" cy="624840"/>
                    </a:xfrm>
                    <a:prstGeom prst="rect">
                      <a:avLst/>
                    </a:prstGeom>
                    <a:noFill/>
                    <a:ln>
                      <a:noFill/>
                    </a:ln>
                  </pic:spPr>
                </pic:pic>
              </a:graphicData>
            </a:graphic>
          </wp:inline>
        </w:drawing>
      </w:r>
      <w:r>
        <w:rPr>
          <w:szCs w:val="21"/>
        </w:rPr>
        <w:t>+</w:t>
      </w:r>
      <w:r>
        <w:rPr>
          <w:i/>
          <w:szCs w:val="21"/>
        </w:rPr>
        <w:t>n</w:t>
      </w:r>
      <w:r>
        <w:rPr>
          <w:szCs w:val="21"/>
        </w:rPr>
        <w:t>HCHO</w:t>
      </w:r>
      <w:r>
        <w:rPr>
          <w:noProof/>
          <w:szCs w:val="21"/>
        </w:rPr>
        <w:drawing>
          <wp:inline distT="0" distB="0" distL="114300" distR="114300">
            <wp:extent cx="267970" cy="307975"/>
            <wp:effectExtent l="0" t="0" r="17780" b="15875"/>
            <wp:docPr id="109" name="图片 2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图片 207"/>
                    <pic:cNvPicPr>
                      <a:picLocks noChangeAspect="1"/>
                    </pic:cNvPicPr>
                  </pic:nvPicPr>
                  <pic:blipFill>
                    <a:blip xmlns:r="http://schemas.openxmlformats.org/officeDocument/2006/relationships" r:embed="rId98"/>
                    <a:stretch>
                      <a:fillRect/>
                    </a:stretch>
                  </pic:blipFill>
                  <pic:spPr>
                    <a:xfrm>
                      <a:off x="0" y="0"/>
                      <a:ext cx="267970" cy="307975"/>
                    </a:xfrm>
                    <a:prstGeom prst="rect">
                      <a:avLst/>
                    </a:prstGeom>
                    <a:noFill/>
                    <a:ln>
                      <a:noFill/>
                    </a:ln>
                  </pic:spPr>
                </pic:pic>
              </a:graphicData>
            </a:graphic>
          </wp:inline>
        </w:drawing>
      </w:r>
      <w:r w:rsidR="00FE3A0B">
        <w:rPr>
          <w:rFonts w:hint="eastAsia"/>
          <w:b/>
          <w:noProof/>
          <w:color w:val="FF0000"/>
          <w:szCs w:val="21"/>
          <w:u w:val="single"/>
        </w:rPr>
        <w:t xml:space="preserve">                    </w:t>
      </w:r>
      <w:r>
        <w:rPr>
          <w:szCs w:val="21"/>
        </w:rPr>
        <w:t>+</w:t>
      </w:r>
      <w:r>
        <w:rPr>
          <w:szCs w:val="21"/>
        </w:rPr>
        <w:t>（</w:t>
      </w:r>
      <w:r>
        <w:rPr>
          <w:i/>
          <w:szCs w:val="21"/>
        </w:rPr>
        <w:t>n</w:t>
      </w:r>
      <w:r>
        <w:rPr>
          <w:szCs w:val="21"/>
        </w:rPr>
        <w:t>－</w:t>
      </w:r>
      <w:r>
        <w:rPr>
          <w:szCs w:val="21"/>
        </w:rPr>
        <w:t>1</w:t>
      </w:r>
      <w:r>
        <w:rPr>
          <w:szCs w:val="21"/>
        </w:rPr>
        <w:t>）</w:t>
      </w:r>
      <w:r>
        <w:rPr>
          <w:szCs w:val="21"/>
        </w:rPr>
        <w:t>H</w:t>
      </w:r>
      <w:r>
        <w:rPr>
          <w:szCs w:val="21"/>
          <w:vertAlign w:val="subscript"/>
        </w:rPr>
        <w:t>2</w:t>
      </w:r>
      <w:r>
        <w:rPr>
          <w:szCs w:val="21"/>
        </w:rPr>
        <w:t>O</w:t>
      </w:r>
    </w:p>
    <w:p w:rsidR="00267A49" w:rsidP="00267A49" w14:paraId="48F79CC9" w14:textId="77777777">
      <w:pPr>
        <w:autoSpaceDE w:val="0"/>
        <w:autoSpaceDN w:val="0"/>
        <w:adjustRightInd w:val="0"/>
        <w:snapToGrid w:val="0"/>
        <w:spacing w:line="360" w:lineRule="auto"/>
        <w:jc w:val="left"/>
        <w:rPr>
          <w:rFonts w:hAnsi="宋体" w:hint="eastAsia"/>
          <w:b/>
          <w:bCs/>
          <w:szCs w:val="21"/>
          <w:lang w:val="pt-BR"/>
        </w:rPr>
      </w:pPr>
      <w:r>
        <w:rPr>
          <w:b/>
          <w:bCs/>
          <w:szCs w:val="21"/>
        </w:rPr>
        <w:t>2</w:t>
      </w:r>
      <w:r>
        <w:rPr>
          <w:b/>
          <w:bCs/>
          <w:szCs w:val="21"/>
        </w:rPr>
        <w:t>．缩聚产物推断单体</w:t>
      </w:r>
    </w:p>
    <w:p w:rsidR="00267A49" w:rsidP="00267A49" w14:paraId="5E4698B8" w14:textId="77777777">
      <w:pPr>
        <w:autoSpaceDE w:val="0"/>
        <w:autoSpaceDN w:val="0"/>
        <w:adjustRightInd w:val="0"/>
        <w:snapToGrid w:val="0"/>
        <w:spacing w:line="360" w:lineRule="auto"/>
        <w:ind w:firstLine="210" w:firstLineChars="100"/>
        <w:jc w:val="left"/>
        <w:rPr>
          <w:rFonts w:hAnsi="宋体" w:hint="eastAsia"/>
          <w:szCs w:val="21"/>
          <w:lang w:val="pt-BR"/>
        </w:rPr>
      </w:pPr>
      <w:bookmarkStart w:id="11" w:name="_Hlk172781749"/>
      <w:r>
        <w:rPr>
          <w:rFonts w:hAnsi="宋体" w:hint="eastAsia"/>
          <w:szCs w:val="21"/>
          <w:lang w:val="pt-BR"/>
        </w:rPr>
        <w:t>（</w:t>
      </w:r>
      <w:r>
        <w:rPr>
          <w:rFonts w:hAnsi="宋体" w:hint="eastAsia"/>
          <w:szCs w:val="21"/>
          <w:lang w:val="pt-BR"/>
        </w:rPr>
        <w:t>1</w:t>
      </w:r>
      <w:r>
        <w:rPr>
          <w:rFonts w:hAnsi="宋体" w:hint="eastAsia"/>
          <w:szCs w:val="21"/>
          <w:lang w:val="pt-BR"/>
        </w:rPr>
        <w:t>）</w:t>
      </w:r>
      <w:bookmarkEnd w:id="11"/>
      <w:r>
        <w:rPr>
          <w:rFonts w:hAnsi="宋体" w:hint="eastAsia"/>
          <w:szCs w:val="21"/>
          <w:lang w:val="pt-BR"/>
        </w:rPr>
        <w:t>步骤</w:t>
      </w:r>
    </w:p>
    <w:p w:rsidR="00267A49" w:rsidP="00267A49" w14:paraId="555DB28B" w14:textId="77777777">
      <w:pPr>
        <w:autoSpaceDE w:val="0"/>
        <w:autoSpaceDN w:val="0"/>
        <w:adjustRightInd w:val="0"/>
        <w:snapToGrid w:val="0"/>
        <w:spacing w:line="360" w:lineRule="auto"/>
        <w:ind w:firstLine="735" w:firstLineChars="350"/>
        <w:jc w:val="left"/>
        <w:rPr>
          <w:rFonts w:hAnsi="宋体" w:hint="eastAsia"/>
          <w:szCs w:val="21"/>
          <w:lang w:val="pt-BR"/>
        </w:rPr>
      </w:pPr>
      <w:r>
        <w:rPr>
          <w:rFonts w:hAnsi="宋体" w:hint="eastAsia"/>
          <w:szCs w:val="21"/>
          <w:lang w:val="pt-BR"/>
        </w:rPr>
        <w:t>①</w:t>
      </w:r>
      <w:r>
        <w:rPr>
          <w:rFonts w:hAnsi="宋体"/>
          <w:szCs w:val="21"/>
        </w:rPr>
        <w:t>采</w:t>
      </w:r>
      <w:r>
        <w:rPr>
          <w:rFonts w:ascii="宋体" w:hAnsi="宋体"/>
          <w:szCs w:val="21"/>
        </w:rPr>
        <w:t>用“切割法”去掉缩聚物结构简式中的方括号与“</w:t>
      </w:r>
      <w:r>
        <w:rPr>
          <w:i/>
          <w:szCs w:val="21"/>
        </w:rPr>
        <w:t>n</w:t>
      </w:r>
      <w:r>
        <w:rPr>
          <w:rFonts w:ascii="宋体" w:hAnsi="宋体"/>
          <w:szCs w:val="21"/>
        </w:rPr>
        <w:t>”，变为小分子</w:t>
      </w:r>
    </w:p>
    <w:p w:rsidR="00267A49" w:rsidP="00267A49" w14:paraId="06976753" w14:textId="77777777">
      <w:pPr>
        <w:autoSpaceDE w:val="0"/>
        <w:autoSpaceDN w:val="0"/>
        <w:adjustRightInd w:val="0"/>
        <w:snapToGrid w:val="0"/>
        <w:spacing w:line="360" w:lineRule="auto"/>
        <w:ind w:firstLine="735" w:firstLineChars="350"/>
        <w:jc w:val="left"/>
        <w:rPr>
          <w:rFonts w:hAnsi="宋体" w:hint="eastAsia"/>
          <w:szCs w:val="21"/>
          <w:lang w:val="pt-BR"/>
        </w:rPr>
      </w:pPr>
      <w:r>
        <w:rPr>
          <w:rFonts w:hAnsi="宋体" w:hint="eastAsia"/>
          <w:szCs w:val="21"/>
          <w:lang w:val="pt-BR"/>
        </w:rPr>
        <w:t>②</w:t>
      </w:r>
      <w:r>
        <w:rPr>
          <w:rFonts w:hAnsi="宋体"/>
          <w:szCs w:val="21"/>
        </w:rPr>
        <w:t>断开分子中的酰胺键或酯基</w:t>
      </w:r>
    </w:p>
    <w:p w:rsidR="00267A49" w:rsidP="00267A49" w14:paraId="7963930C" w14:textId="77777777">
      <w:pPr>
        <w:autoSpaceDE w:val="0"/>
        <w:autoSpaceDN w:val="0"/>
        <w:adjustRightInd w:val="0"/>
        <w:snapToGrid w:val="0"/>
        <w:spacing w:line="360" w:lineRule="auto"/>
        <w:ind w:firstLine="735" w:firstLineChars="350"/>
        <w:jc w:val="left"/>
        <w:rPr>
          <w:rFonts w:hAnsi="宋体" w:hint="eastAsia"/>
          <w:szCs w:val="21"/>
          <w:lang w:val="pt-BR"/>
        </w:rPr>
      </w:pPr>
      <w:r>
        <w:rPr>
          <w:rFonts w:hAnsi="宋体" w:hint="eastAsia"/>
          <w:szCs w:val="21"/>
          <w:lang w:val="pt-BR"/>
        </w:rPr>
        <w:t>③</w:t>
      </w:r>
      <w:r>
        <w:rPr>
          <w:rFonts w:hAnsi="宋体"/>
          <w:szCs w:val="21"/>
        </w:rPr>
        <w:t>将断开的羰基碳原子上连接</w:t>
      </w:r>
      <w:r>
        <w:rPr>
          <w:szCs w:val="21"/>
        </w:rPr>
        <w:t>－</w:t>
      </w:r>
      <w:r>
        <w:rPr>
          <w:szCs w:val="21"/>
        </w:rPr>
        <w:t>OH</w:t>
      </w:r>
      <w:r>
        <w:rPr>
          <w:szCs w:val="21"/>
        </w:rPr>
        <w:t>；</w:t>
      </w:r>
      <w:r>
        <w:rPr>
          <w:rFonts w:hAnsi="宋体"/>
          <w:szCs w:val="21"/>
        </w:rPr>
        <w:t>在氧或氮原子上连接</w:t>
      </w:r>
      <w:r>
        <w:rPr>
          <w:szCs w:val="21"/>
        </w:rPr>
        <w:t>－</w:t>
      </w:r>
      <w:r>
        <w:rPr>
          <w:szCs w:val="21"/>
        </w:rPr>
        <w:t>H</w:t>
      </w:r>
      <w:r>
        <w:rPr>
          <w:szCs w:val="21"/>
        </w:rPr>
        <w:t>，</w:t>
      </w:r>
      <w:r>
        <w:rPr>
          <w:rFonts w:hAnsi="宋体"/>
          <w:szCs w:val="21"/>
        </w:rPr>
        <w:t>还原为单体小分子</w:t>
      </w:r>
    </w:p>
    <w:p w:rsidR="00267A49" w:rsidP="00267A49" w14:paraId="7C0D2087" w14:textId="77777777">
      <w:pPr>
        <w:autoSpaceDE w:val="0"/>
        <w:autoSpaceDN w:val="0"/>
        <w:adjustRightInd w:val="0"/>
        <w:snapToGrid w:val="0"/>
        <w:spacing w:line="360" w:lineRule="auto"/>
        <w:ind w:firstLine="210" w:firstLineChars="100"/>
        <w:jc w:val="left"/>
        <w:rPr>
          <w:rFonts w:hAnsi="宋体" w:hint="eastAsia"/>
          <w:szCs w:val="21"/>
          <w:lang w:val="pt-BR"/>
        </w:rPr>
      </w:pPr>
      <w:r>
        <w:rPr>
          <w:rFonts w:hAnsi="宋体" w:hint="eastAsia"/>
          <w:szCs w:val="21"/>
          <w:lang w:val="pt-BR"/>
        </w:rPr>
        <w:t>（</w:t>
      </w:r>
      <w:r>
        <w:rPr>
          <w:rFonts w:hAnsi="宋体" w:hint="eastAsia"/>
          <w:szCs w:val="21"/>
          <w:lang w:val="pt-BR"/>
        </w:rPr>
        <w:t>2</w:t>
      </w:r>
      <w:r>
        <w:rPr>
          <w:rFonts w:hAnsi="宋体" w:hint="eastAsia"/>
          <w:szCs w:val="21"/>
          <w:lang w:val="pt-BR"/>
        </w:rPr>
        <w:t>）</w:t>
      </w:r>
      <w:r>
        <w:rPr>
          <w:rFonts w:hAnsi="宋体"/>
          <w:szCs w:val="21"/>
        </w:rPr>
        <w:t>举例</w:t>
      </w:r>
    </w:p>
    <w:p w:rsidR="00267A49" w:rsidP="00267A49" w14:paraId="1EA5CDE9" w14:textId="77777777">
      <w:pPr>
        <w:autoSpaceDE w:val="0"/>
        <w:autoSpaceDN w:val="0"/>
        <w:adjustRightInd w:val="0"/>
        <w:snapToGrid w:val="0"/>
        <w:spacing w:line="360" w:lineRule="auto"/>
        <w:ind w:firstLine="735" w:firstLineChars="350"/>
        <w:jc w:val="left"/>
        <w:rPr>
          <w:rFonts w:hAnsi="宋体" w:hint="eastAsia"/>
          <w:szCs w:val="21"/>
          <w:lang w:val="pt-BR"/>
        </w:rPr>
      </w:pPr>
      <w:r>
        <w:rPr>
          <w:rFonts w:hAnsi="宋体" w:hint="eastAsia"/>
          <w:szCs w:val="21"/>
          <w:lang w:val="pt-BR"/>
        </w:rPr>
        <w:t>①</w:t>
      </w:r>
      <w:r>
        <w:rPr>
          <w:rFonts w:hint="eastAsia"/>
          <w:lang w:val="pt-BR"/>
        </w:rPr>
        <w:t>HO</w:t>
      </w:r>
      <w:r>
        <w:rPr>
          <w:noProof/>
          <w:szCs w:val="21"/>
        </w:rPr>
        <w:drawing>
          <wp:inline distT="0" distB="0" distL="114300" distR="114300">
            <wp:extent cx="141605" cy="114300"/>
            <wp:effectExtent l="0" t="0" r="10795" b="0"/>
            <wp:docPr id="106" name="图片 209" descr="未标题-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图片 209" descr="未标题-1"/>
                    <pic:cNvPicPr>
                      <a:picLocks noChangeAspect="1"/>
                    </pic:cNvPicPr>
                  </pic:nvPicPr>
                  <pic:blipFill>
                    <a:blip xmlns:r="http://schemas.openxmlformats.org/officeDocument/2006/relationships" r:embed="rId99"/>
                    <a:stretch>
                      <a:fillRect/>
                    </a:stretch>
                  </pic:blipFill>
                  <pic:spPr>
                    <a:xfrm>
                      <a:off x="0" y="0"/>
                      <a:ext cx="141605" cy="114300"/>
                    </a:xfrm>
                    <a:prstGeom prst="rect">
                      <a:avLst/>
                    </a:prstGeom>
                    <a:noFill/>
                    <a:ln>
                      <a:noFill/>
                    </a:ln>
                  </pic:spPr>
                </pic:pic>
              </a:graphicData>
            </a:graphic>
          </wp:inline>
        </w:drawing>
      </w:r>
      <w:r>
        <w:rPr>
          <w:rFonts w:hint="eastAsia"/>
          <w:noProof/>
        </w:rPr>
        <w:drawing>
          <wp:inline distT="0" distB="0" distL="114300" distR="114300">
            <wp:extent cx="76200" cy="285750"/>
            <wp:effectExtent l="0" t="0" r="0" b="0"/>
            <wp:docPr id="115" name="图片 210" descr="CO羰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 name="图片 210" descr="CO羰基"/>
                    <pic:cNvPicPr>
                      <a:picLocks noChangeAspect="1"/>
                    </pic:cNvPicPr>
                  </pic:nvPicPr>
                  <pic:blipFill>
                    <a:blip xmlns:r="http://schemas.openxmlformats.org/officeDocument/2006/relationships" r:embed="rId93"/>
                    <a:stretch>
                      <a:fillRect/>
                    </a:stretch>
                  </pic:blipFill>
                  <pic:spPr>
                    <a:xfrm>
                      <a:off x="0" y="0"/>
                      <a:ext cx="76200" cy="285750"/>
                    </a:xfrm>
                    <a:prstGeom prst="rect">
                      <a:avLst/>
                    </a:prstGeom>
                    <a:noFill/>
                    <a:ln>
                      <a:noFill/>
                    </a:ln>
                  </pic:spPr>
                </pic:pic>
              </a:graphicData>
            </a:graphic>
          </wp:inline>
        </w:drawing>
      </w:r>
      <w:r w:rsidRPr="00267A49">
        <w:rPr>
          <w:rFonts w:hAnsi="宋体"/>
          <w:szCs w:val="21"/>
          <w:lang w:val="pt-BR"/>
        </w:rPr>
        <w:t>－</w:t>
      </w:r>
      <w:r>
        <w:rPr>
          <w:noProof/>
          <w:position w:val="-12"/>
          <w:szCs w:val="21"/>
        </w:rPr>
        <w:drawing>
          <wp:inline distT="0" distB="0" distL="114300" distR="114300">
            <wp:extent cx="532130" cy="246380"/>
            <wp:effectExtent l="0" t="0" r="1270" b="1270"/>
            <wp:docPr id="120" name="图片 2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 name="图片 211"/>
                    <pic:cNvPicPr>
                      <a:picLocks noChangeAspect="1"/>
                    </pic:cNvPicPr>
                  </pic:nvPicPr>
                  <pic:blipFill>
                    <a:blip xmlns:r="http://schemas.openxmlformats.org/officeDocument/2006/relationships" r:embed="rId78"/>
                    <a:stretch>
                      <a:fillRect/>
                    </a:stretch>
                  </pic:blipFill>
                  <pic:spPr>
                    <a:xfrm>
                      <a:off x="0" y="0"/>
                      <a:ext cx="532130" cy="246380"/>
                    </a:xfrm>
                    <a:prstGeom prst="rect">
                      <a:avLst/>
                    </a:prstGeom>
                    <a:noFill/>
                    <a:ln>
                      <a:noFill/>
                    </a:ln>
                  </pic:spPr>
                </pic:pic>
              </a:graphicData>
            </a:graphic>
          </wp:inline>
        </w:drawing>
      </w:r>
      <w:r>
        <w:rPr>
          <w:rFonts w:hint="eastAsia"/>
          <w:noProof/>
        </w:rPr>
        <w:drawing>
          <wp:inline distT="0" distB="0" distL="114300" distR="114300">
            <wp:extent cx="76200" cy="285750"/>
            <wp:effectExtent l="0" t="0" r="0" b="0"/>
            <wp:docPr id="114" name="图片 212" descr="CO羰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 name="图片 212" descr="CO羰基"/>
                    <pic:cNvPicPr>
                      <a:picLocks noChangeAspect="1"/>
                    </pic:cNvPicPr>
                  </pic:nvPicPr>
                  <pic:blipFill>
                    <a:blip xmlns:r="http://schemas.openxmlformats.org/officeDocument/2006/relationships" r:embed="rId93"/>
                    <a:stretch>
                      <a:fillRect/>
                    </a:stretch>
                  </pic:blipFill>
                  <pic:spPr>
                    <a:xfrm>
                      <a:off x="0" y="0"/>
                      <a:ext cx="76200" cy="285750"/>
                    </a:xfrm>
                    <a:prstGeom prst="rect">
                      <a:avLst/>
                    </a:prstGeom>
                    <a:noFill/>
                    <a:ln>
                      <a:noFill/>
                    </a:ln>
                  </pic:spPr>
                </pic:pic>
              </a:graphicData>
            </a:graphic>
          </wp:inline>
        </w:drawing>
      </w:r>
      <w:r w:rsidRPr="00267A49">
        <w:rPr>
          <w:rFonts w:hAnsi="宋体"/>
          <w:szCs w:val="21"/>
          <w:lang w:val="pt-BR"/>
        </w:rPr>
        <w:t>－</w:t>
      </w:r>
      <w:r w:rsidRPr="00267A49">
        <w:rPr>
          <w:szCs w:val="21"/>
          <w:lang w:val="pt-BR"/>
        </w:rPr>
        <w:t>OCH</w:t>
      </w:r>
      <w:r w:rsidRPr="00267A49">
        <w:rPr>
          <w:szCs w:val="21"/>
          <w:vertAlign w:val="subscript"/>
          <w:lang w:val="pt-BR"/>
        </w:rPr>
        <w:t>2</w:t>
      </w:r>
      <w:r w:rsidRPr="00267A49">
        <w:rPr>
          <w:szCs w:val="21"/>
          <w:lang w:val="pt-BR"/>
        </w:rPr>
        <w:t>CH</w:t>
      </w:r>
      <w:r w:rsidRPr="00267A49">
        <w:rPr>
          <w:szCs w:val="21"/>
          <w:vertAlign w:val="subscript"/>
          <w:lang w:val="pt-BR"/>
        </w:rPr>
        <w:t>2</w:t>
      </w:r>
      <w:r w:rsidRPr="00267A49">
        <w:rPr>
          <w:szCs w:val="21"/>
          <w:lang w:val="pt-BR"/>
        </w:rPr>
        <w:t>O</w:t>
      </w:r>
      <w:r>
        <w:rPr>
          <w:noProof/>
          <w:szCs w:val="21"/>
        </w:rPr>
        <w:drawing>
          <wp:inline distT="0" distB="0" distL="114300" distR="114300">
            <wp:extent cx="114300" cy="112395"/>
            <wp:effectExtent l="0" t="0" r="0" b="1905"/>
            <wp:docPr id="122" name="图片 213" descr="未标题-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 name="图片 213" descr="未标题-2"/>
                    <pic:cNvPicPr>
                      <a:picLocks noChangeAspect="1"/>
                    </pic:cNvPicPr>
                  </pic:nvPicPr>
                  <pic:blipFill>
                    <a:blip xmlns:r="http://schemas.openxmlformats.org/officeDocument/2006/relationships" r:embed="rId100"/>
                    <a:stretch>
                      <a:fillRect/>
                    </a:stretch>
                  </pic:blipFill>
                  <pic:spPr>
                    <a:xfrm flipV="1">
                      <a:off x="0" y="0"/>
                      <a:ext cx="114300" cy="112395"/>
                    </a:xfrm>
                    <a:prstGeom prst="rect">
                      <a:avLst/>
                    </a:prstGeom>
                    <a:noFill/>
                    <a:ln>
                      <a:noFill/>
                    </a:ln>
                  </pic:spPr>
                </pic:pic>
              </a:graphicData>
            </a:graphic>
          </wp:inline>
        </w:drawing>
      </w:r>
      <w:r w:rsidRPr="00267A49">
        <w:rPr>
          <w:i/>
          <w:szCs w:val="21"/>
          <w:vertAlign w:val="subscript"/>
          <w:lang w:val="pt-BR"/>
        </w:rPr>
        <w:t>n</w:t>
      </w:r>
      <w:r>
        <w:rPr>
          <w:szCs w:val="21"/>
          <w:lang w:val="pt-BR"/>
        </w:rPr>
        <w:t>H</w:t>
      </w:r>
      <w:r>
        <w:rPr>
          <w:position w:val="-6"/>
        </w:rPr>
        <w:object>
          <v:shape id="_x0000_i1046" type="#_x0000_t75" style="width:15pt;height:12pt" o:ole="">
            <v:imagedata r:id="rId101" o:title=""/>
          </v:shape>
          <o:OLEObject Type="Embed" ProgID="Equation.DSMT4" ShapeID="_x0000_i1046" DrawAspect="Content" ObjectID="_1783420285" r:id="rId102"/>
        </w:object>
      </w:r>
      <w:r>
        <w:rPr>
          <w:rFonts w:hint="eastAsia"/>
          <w:lang w:val="pt-BR"/>
        </w:rPr>
        <w:t>HO</w:t>
      </w:r>
      <w:r>
        <w:rPr>
          <w:rFonts w:hint="eastAsia"/>
          <w:noProof/>
        </w:rPr>
        <w:drawing>
          <wp:inline distT="0" distB="0" distL="114300" distR="114300">
            <wp:extent cx="76200" cy="285750"/>
            <wp:effectExtent l="0" t="0" r="0" b="0"/>
            <wp:docPr id="121" name="图片 215" descr="CO羰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 name="图片 215" descr="CO羰基"/>
                    <pic:cNvPicPr>
                      <a:picLocks noChangeAspect="1"/>
                    </pic:cNvPicPr>
                  </pic:nvPicPr>
                  <pic:blipFill>
                    <a:blip xmlns:r="http://schemas.openxmlformats.org/officeDocument/2006/relationships" r:embed="rId93"/>
                    <a:stretch>
                      <a:fillRect/>
                    </a:stretch>
                  </pic:blipFill>
                  <pic:spPr>
                    <a:xfrm>
                      <a:off x="0" y="0"/>
                      <a:ext cx="76200" cy="285750"/>
                    </a:xfrm>
                    <a:prstGeom prst="rect">
                      <a:avLst/>
                    </a:prstGeom>
                    <a:noFill/>
                    <a:ln>
                      <a:noFill/>
                    </a:ln>
                  </pic:spPr>
                </pic:pic>
              </a:graphicData>
            </a:graphic>
          </wp:inline>
        </w:drawing>
      </w:r>
      <w:r w:rsidRPr="00267A49">
        <w:rPr>
          <w:rFonts w:hAnsi="宋体"/>
          <w:szCs w:val="21"/>
          <w:lang w:val="pt-BR"/>
        </w:rPr>
        <w:t>－</w:t>
      </w:r>
      <w:r>
        <w:rPr>
          <w:noProof/>
          <w:position w:val="-12"/>
          <w:szCs w:val="21"/>
        </w:rPr>
        <w:drawing>
          <wp:inline distT="0" distB="0" distL="114300" distR="114300">
            <wp:extent cx="532130" cy="246380"/>
            <wp:effectExtent l="0" t="0" r="1270" b="1270"/>
            <wp:docPr id="116" name="图片 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 name="图片 216"/>
                    <pic:cNvPicPr>
                      <a:picLocks noChangeAspect="1"/>
                    </pic:cNvPicPr>
                  </pic:nvPicPr>
                  <pic:blipFill>
                    <a:blip xmlns:r="http://schemas.openxmlformats.org/officeDocument/2006/relationships" r:embed="rId78"/>
                    <a:stretch>
                      <a:fillRect/>
                    </a:stretch>
                  </pic:blipFill>
                  <pic:spPr>
                    <a:xfrm>
                      <a:off x="0" y="0"/>
                      <a:ext cx="532130" cy="246380"/>
                    </a:xfrm>
                    <a:prstGeom prst="rect">
                      <a:avLst/>
                    </a:prstGeom>
                    <a:noFill/>
                    <a:ln>
                      <a:noFill/>
                    </a:ln>
                  </pic:spPr>
                </pic:pic>
              </a:graphicData>
            </a:graphic>
          </wp:inline>
        </w:drawing>
      </w:r>
      <w:r>
        <w:rPr>
          <w:rFonts w:hint="eastAsia"/>
          <w:noProof/>
        </w:rPr>
        <w:drawing>
          <wp:inline distT="0" distB="0" distL="114300" distR="114300">
            <wp:extent cx="76200" cy="285750"/>
            <wp:effectExtent l="0" t="0" r="0" b="0"/>
            <wp:docPr id="112" name="图片 217" descr="CO羰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 name="图片 217" descr="CO羰基"/>
                    <pic:cNvPicPr>
                      <a:picLocks noChangeAspect="1"/>
                    </pic:cNvPicPr>
                  </pic:nvPicPr>
                  <pic:blipFill>
                    <a:blip xmlns:r="http://schemas.openxmlformats.org/officeDocument/2006/relationships" r:embed="rId93"/>
                    <a:stretch>
                      <a:fillRect/>
                    </a:stretch>
                  </pic:blipFill>
                  <pic:spPr>
                    <a:xfrm>
                      <a:off x="0" y="0"/>
                      <a:ext cx="76200" cy="285750"/>
                    </a:xfrm>
                    <a:prstGeom prst="rect">
                      <a:avLst/>
                    </a:prstGeom>
                    <a:noFill/>
                    <a:ln>
                      <a:noFill/>
                    </a:ln>
                  </pic:spPr>
                </pic:pic>
              </a:graphicData>
            </a:graphic>
          </wp:inline>
        </w:drawing>
      </w:r>
      <w:r w:rsidRPr="00267A49">
        <w:rPr>
          <w:rFonts w:hAnsi="宋体"/>
          <w:szCs w:val="21"/>
          <w:lang w:val="pt-BR"/>
        </w:rPr>
        <w:t>－</w:t>
      </w:r>
      <w:r w:rsidRPr="00267A49">
        <w:rPr>
          <w:szCs w:val="21"/>
          <w:lang w:val="pt-BR"/>
        </w:rPr>
        <w:t>OCH</w:t>
      </w:r>
      <w:r w:rsidRPr="00267A49">
        <w:rPr>
          <w:szCs w:val="21"/>
          <w:vertAlign w:val="subscript"/>
          <w:lang w:val="pt-BR"/>
        </w:rPr>
        <w:t>2</w:t>
      </w:r>
      <w:r w:rsidRPr="00267A49">
        <w:rPr>
          <w:szCs w:val="21"/>
          <w:lang w:val="pt-BR"/>
        </w:rPr>
        <w:t>CH</w:t>
      </w:r>
      <w:r w:rsidRPr="00267A49">
        <w:rPr>
          <w:szCs w:val="21"/>
          <w:vertAlign w:val="subscript"/>
          <w:lang w:val="pt-BR"/>
        </w:rPr>
        <w:t>2</w:t>
      </w:r>
      <w:r w:rsidRPr="00267A49">
        <w:rPr>
          <w:szCs w:val="21"/>
          <w:lang w:val="pt-BR"/>
        </w:rPr>
        <w:t>O</w:t>
      </w:r>
      <w:r>
        <w:rPr>
          <w:szCs w:val="21"/>
          <w:lang w:val="pt-BR"/>
        </w:rPr>
        <w:t>H</w:t>
      </w:r>
      <w:r>
        <w:rPr>
          <w:position w:val="-6"/>
        </w:rPr>
        <w:object>
          <v:shape id="_x0000_i1047" type="#_x0000_t75" style="width:15pt;height:12pt" o:ole="">
            <v:imagedata r:id="rId101" o:title=""/>
          </v:shape>
          <o:OLEObject Type="Embed" ProgID="Equation.DSMT4" ShapeID="_x0000_i1047" DrawAspect="Content" ObjectID="_1783420286" r:id="rId103"/>
        </w:object>
      </w:r>
      <w:r w:rsidRPr="00267A49">
        <w:rPr>
          <w:rFonts w:hint="eastAsia"/>
          <w:lang w:val="pt-BR"/>
        </w:rPr>
        <w:t>HO</w:t>
      </w:r>
      <w:r w:rsidRPr="00267A49">
        <w:rPr>
          <w:rFonts w:hAnsi="宋体" w:hint="eastAsia"/>
          <w:szCs w:val="21"/>
          <w:lang w:val="pt-BR"/>
        </w:rPr>
        <w:t>OC</w:t>
      </w:r>
      <w:r w:rsidRPr="00267A49">
        <w:rPr>
          <w:color w:val="000000"/>
          <w:szCs w:val="21"/>
          <w:lang w:val="pt-BR"/>
        </w:rPr>
        <w:t>－</w:t>
      </w:r>
      <w:r>
        <w:rPr>
          <w:noProof/>
          <w:position w:val="-12"/>
        </w:rPr>
        <w:drawing>
          <wp:inline distT="0" distB="0" distL="114300" distR="114300">
            <wp:extent cx="532130" cy="246380"/>
            <wp:effectExtent l="0" t="0" r="1270" b="1270"/>
            <wp:docPr id="117" name="图片 2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 name="图片 219"/>
                    <pic:cNvPicPr>
                      <a:picLocks noChangeAspect="1"/>
                    </pic:cNvPicPr>
                  </pic:nvPicPr>
                  <pic:blipFill>
                    <a:blip xmlns:r="http://schemas.openxmlformats.org/officeDocument/2006/relationships" r:embed="rId78"/>
                    <a:stretch>
                      <a:fillRect/>
                    </a:stretch>
                  </pic:blipFill>
                  <pic:spPr>
                    <a:xfrm>
                      <a:off x="0" y="0"/>
                      <a:ext cx="532130" cy="246380"/>
                    </a:xfrm>
                    <a:prstGeom prst="rect">
                      <a:avLst/>
                    </a:prstGeom>
                    <a:noFill/>
                    <a:ln>
                      <a:noFill/>
                    </a:ln>
                  </pic:spPr>
                </pic:pic>
              </a:graphicData>
            </a:graphic>
          </wp:inline>
        </w:drawing>
      </w:r>
      <w:r w:rsidRPr="00267A49">
        <w:rPr>
          <w:rFonts w:hint="eastAsia"/>
          <w:lang w:val="pt-BR"/>
        </w:rPr>
        <w:t>CO</w:t>
      </w:r>
      <w:r w:rsidRPr="00267A49">
        <w:rPr>
          <w:rFonts w:hint="eastAsia"/>
          <w:szCs w:val="21"/>
          <w:lang w:val="pt-BR"/>
        </w:rPr>
        <w:t>OH</w:t>
      </w:r>
      <w:r>
        <w:rPr>
          <w:rFonts w:hAnsi="宋体" w:hint="eastAsia"/>
          <w:szCs w:val="21"/>
          <w:lang w:val="pt-BR"/>
        </w:rPr>
        <w:t>+</w:t>
      </w:r>
      <w:r>
        <w:rPr>
          <w:rFonts w:hint="eastAsia"/>
          <w:color w:val="000000"/>
          <w:szCs w:val="21"/>
          <w:lang w:val="pt-BR"/>
        </w:rPr>
        <w:t>H</w:t>
      </w:r>
      <w:r>
        <w:rPr>
          <w:color w:val="000000"/>
          <w:szCs w:val="21"/>
          <w:lang w:val="pt-BR"/>
        </w:rPr>
        <w:t>OCH</w:t>
      </w:r>
      <w:r>
        <w:rPr>
          <w:color w:val="000000"/>
          <w:szCs w:val="21"/>
          <w:vertAlign w:val="subscript"/>
          <w:lang w:val="pt-BR"/>
        </w:rPr>
        <w:t>2</w:t>
      </w:r>
      <w:r>
        <w:rPr>
          <w:color w:val="000000"/>
          <w:szCs w:val="21"/>
          <w:lang w:val="pt-BR"/>
        </w:rPr>
        <w:t>CH</w:t>
      </w:r>
      <w:r>
        <w:rPr>
          <w:color w:val="000000"/>
          <w:szCs w:val="21"/>
          <w:vertAlign w:val="subscript"/>
          <w:lang w:val="pt-BR"/>
        </w:rPr>
        <w:t>2</w:t>
      </w:r>
      <w:r>
        <w:rPr>
          <w:color w:val="000000"/>
          <w:szCs w:val="21"/>
          <w:lang w:val="pt-BR"/>
        </w:rPr>
        <w:t>O</w:t>
      </w:r>
      <w:r>
        <w:rPr>
          <w:rFonts w:hint="eastAsia"/>
          <w:lang w:val="pt-BR"/>
        </w:rPr>
        <w:t>H</w:t>
      </w:r>
    </w:p>
    <w:p w:rsidR="00267A49" w:rsidP="00267A49" w14:paraId="59D928A7" w14:textId="77777777">
      <w:pPr>
        <w:autoSpaceDE w:val="0"/>
        <w:autoSpaceDN w:val="0"/>
        <w:adjustRightInd w:val="0"/>
        <w:snapToGrid w:val="0"/>
        <w:spacing w:line="360" w:lineRule="auto"/>
        <w:ind w:firstLine="735" w:firstLineChars="350"/>
        <w:jc w:val="left"/>
        <w:rPr>
          <w:rFonts w:hAnsi="宋体" w:hint="eastAsia"/>
          <w:szCs w:val="21"/>
          <w:lang w:val="pt-BR"/>
        </w:rPr>
      </w:pPr>
      <w:r>
        <w:rPr>
          <w:rFonts w:hAnsi="宋体" w:hint="eastAsia"/>
          <w:szCs w:val="21"/>
          <w:lang w:val="pt-BR"/>
        </w:rPr>
        <w:t>②</w:t>
      </w:r>
      <w:r>
        <w:rPr>
          <w:noProof/>
          <w:szCs w:val="21"/>
        </w:rPr>
        <w:drawing>
          <wp:inline distT="0" distB="0" distL="114300" distR="114300">
            <wp:extent cx="2533015" cy="706120"/>
            <wp:effectExtent l="0" t="0" r="635" b="17780"/>
            <wp:docPr id="113" name="图片 2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 name="图片 220"/>
                    <pic:cNvPicPr>
                      <a:picLocks noChangeAspect="1"/>
                    </pic:cNvPicPr>
                  </pic:nvPicPr>
                  <pic:blipFill>
                    <a:blip xmlns:r="http://schemas.openxmlformats.org/officeDocument/2006/relationships" r:embed="rId104"/>
                    <a:stretch>
                      <a:fillRect/>
                    </a:stretch>
                  </pic:blipFill>
                  <pic:spPr>
                    <a:xfrm>
                      <a:off x="0" y="0"/>
                      <a:ext cx="2533015" cy="706120"/>
                    </a:xfrm>
                    <a:prstGeom prst="rect">
                      <a:avLst/>
                    </a:prstGeom>
                    <a:noFill/>
                    <a:ln>
                      <a:noFill/>
                    </a:ln>
                  </pic:spPr>
                </pic:pic>
              </a:graphicData>
            </a:graphic>
          </wp:inline>
        </w:drawing>
      </w:r>
      <w:r>
        <w:rPr>
          <w:position w:val="-6"/>
        </w:rPr>
        <w:object>
          <v:shape id="_x0000_i1048" type="#_x0000_t75" style="width:15pt;height:12pt" o:ole="">
            <v:imagedata r:id="rId101" o:title=""/>
          </v:shape>
          <o:OLEObject Type="Embed" ProgID="Equation.DSMT4" ShapeID="_x0000_i1048" DrawAspect="Content" ObjectID="_1783420287" r:id="rId105"/>
        </w:object>
      </w:r>
      <w:r>
        <w:rPr>
          <w:noProof/>
          <w:szCs w:val="21"/>
        </w:rPr>
        <w:drawing>
          <wp:inline distT="0" distB="0" distL="114300" distR="114300">
            <wp:extent cx="2447290" cy="706120"/>
            <wp:effectExtent l="0" t="0" r="10160" b="17780"/>
            <wp:docPr id="118" name="图片 2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 name="图片 222"/>
                    <pic:cNvPicPr>
                      <a:picLocks noChangeAspect="1"/>
                    </pic:cNvPicPr>
                  </pic:nvPicPr>
                  <pic:blipFill>
                    <a:blip xmlns:r="http://schemas.openxmlformats.org/officeDocument/2006/relationships" r:embed="rId106"/>
                    <a:stretch>
                      <a:fillRect/>
                    </a:stretch>
                  </pic:blipFill>
                  <pic:spPr>
                    <a:xfrm>
                      <a:off x="0" y="0"/>
                      <a:ext cx="2447290" cy="706120"/>
                    </a:xfrm>
                    <a:prstGeom prst="rect">
                      <a:avLst/>
                    </a:prstGeom>
                    <a:noFill/>
                    <a:ln>
                      <a:noFill/>
                    </a:ln>
                  </pic:spPr>
                </pic:pic>
              </a:graphicData>
            </a:graphic>
          </wp:inline>
        </w:drawing>
      </w:r>
      <w:r>
        <w:rPr>
          <w:position w:val="-6"/>
        </w:rPr>
        <w:object>
          <v:shape id="_x0000_i1049" type="#_x0000_t75" style="width:15pt;height:12pt" o:ole="">
            <v:imagedata r:id="rId101" o:title=""/>
          </v:shape>
          <o:OLEObject Type="Embed" ProgID="Equation.DSMT4" ShapeID="_x0000_i1049" DrawAspect="Content" ObjectID="_1783420288" r:id="rId107"/>
        </w:object>
      </w:r>
      <w:r>
        <w:rPr>
          <w:noProof/>
          <w:szCs w:val="21"/>
        </w:rPr>
        <w:drawing>
          <wp:inline distT="0" distB="0" distL="114300" distR="114300">
            <wp:extent cx="1365250" cy="429895"/>
            <wp:effectExtent l="0" t="0" r="6350" b="8255"/>
            <wp:docPr id="123" name="图片 2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 name="图片 224"/>
                    <pic:cNvPicPr>
                      <a:picLocks noChangeAspect="1"/>
                    </pic:cNvPicPr>
                  </pic:nvPicPr>
                  <pic:blipFill>
                    <a:blip xmlns:r="http://schemas.openxmlformats.org/officeDocument/2006/relationships" r:embed="rId108"/>
                    <a:stretch>
                      <a:fillRect/>
                    </a:stretch>
                  </pic:blipFill>
                  <pic:spPr>
                    <a:xfrm>
                      <a:off x="0" y="0"/>
                      <a:ext cx="1365250" cy="429895"/>
                    </a:xfrm>
                    <a:prstGeom prst="rect">
                      <a:avLst/>
                    </a:prstGeom>
                    <a:noFill/>
                    <a:ln>
                      <a:noFill/>
                    </a:ln>
                  </pic:spPr>
                </pic:pic>
              </a:graphicData>
            </a:graphic>
          </wp:inline>
        </w:drawing>
      </w:r>
      <w:r>
        <w:rPr>
          <w:rFonts w:hAnsi="宋体"/>
          <w:szCs w:val="21"/>
        </w:rPr>
        <w:t>和</w:t>
      </w:r>
      <w:r>
        <w:rPr>
          <w:noProof/>
          <w:szCs w:val="21"/>
        </w:rPr>
        <w:drawing>
          <wp:inline distT="0" distB="0" distL="114300" distR="114300">
            <wp:extent cx="1365250" cy="429895"/>
            <wp:effectExtent l="0" t="0" r="6350" b="8255"/>
            <wp:docPr id="124" name="图片 2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 name="图片 225"/>
                    <pic:cNvPicPr>
                      <a:picLocks noChangeAspect="1"/>
                    </pic:cNvPicPr>
                  </pic:nvPicPr>
                  <pic:blipFill>
                    <a:blip xmlns:r="http://schemas.openxmlformats.org/officeDocument/2006/relationships" r:embed="rId109"/>
                    <a:stretch>
                      <a:fillRect/>
                    </a:stretch>
                  </pic:blipFill>
                  <pic:spPr>
                    <a:xfrm>
                      <a:off x="0" y="0"/>
                      <a:ext cx="1365250" cy="429895"/>
                    </a:xfrm>
                    <a:prstGeom prst="rect">
                      <a:avLst/>
                    </a:prstGeom>
                    <a:noFill/>
                    <a:ln>
                      <a:noFill/>
                    </a:ln>
                  </pic:spPr>
                </pic:pic>
              </a:graphicData>
            </a:graphic>
          </wp:inline>
        </w:drawing>
      </w:r>
    </w:p>
    <w:p w:rsidR="002B2620" w:rsidRPr="00634E7C" w:rsidP="00634E7C" w14:paraId="0C94BAEA" w14:textId="1E8002DC">
      <w:pPr>
        <w:autoSpaceDE w:val="0"/>
        <w:autoSpaceDN w:val="0"/>
        <w:adjustRightInd w:val="0"/>
        <w:snapToGrid w:val="0"/>
        <w:spacing w:line="360" w:lineRule="auto"/>
        <w:ind w:firstLine="735" w:firstLineChars="350"/>
        <w:jc w:val="left"/>
        <w:rPr>
          <w:rFonts w:hAnsi="宋体" w:hint="eastAsia"/>
          <w:szCs w:val="21"/>
          <w:lang w:val="pt-BR"/>
        </w:rPr>
      </w:pPr>
      <w:r>
        <w:rPr>
          <w:rFonts w:hAnsi="宋体" w:hint="eastAsia"/>
          <w:szCs w:val="21"/>
          <w:lang w:val="pt-BR"/>
        </w:rPr>
        <w:t>③</w:t>
      </w:r>
      <w:r>
        <w:rPr>
          <w:rFonts w:hint="eastAsia"/>
          <w:lang w:val="pt-BR"/>
        </w:rPr>
        <w:t>H</w:t>
      </w:r>
      <w:r>
        <w:rPr>
          <w:noProof/>
          <w:szCs w:val="21"/>
        </w:rPr>
        <w:drawing>
          <wp:inline distT="0" distB="0" distL="114300" distR="114300">
            <wp:extent cx="141605" cy="114300"/>
            <wp:effectExtent l="0" t="0" r="10795" b="0"/>
            <wp:docPr id="125" name="图片 226" descr="未标题-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 name="图片 226" descr="未标题-1"/>
                    <pic:cNvPicPr>
                      <a:picLocks noChangeAspect="1"/>
                    </pic:cNvPicPr>
                  </pic:nvPicPr>
                  <pic:blipFill>
                    <a:blip xmlns:r="http://schemas.openxmlformats.org/officeDocument/2006/relationships" r:embed="rId99"/>
                    <a:stretch>
                      <a:fillRect/>
                    </a:stretch>
                  </pic:blipFill>
                  <pic:spPr>
                    <a:xfrm>
                      <a:off x="0" y="0"/>
                      <a:ext cx="141605" cy="114300"/>
                    </a:xfrm>
                    <a:prstGeom prst="rect">
                      <a:avLst/>
                    </a:prstGeom>
                    <a:noFill/>
                    <a:ln>
                      <a:noFill/>
                    </a:ln>
                  </pic:spPr>
                </pic:pic>
              </a:graphicData>
            </a:graphic>
          </wp:inline>
        </w:drawing>
      </w:r>
      <w:r w:rsidRPr="00267A49">
        <w:rPr>
          <w:rFonts w:hint="eastAsia"/>
          <w:lang w:val="pt-BR"/>
        </w:rPr>
        <w:t>NH</w:t>
      </w:r>
      <w:r>
        <w:rPr>
          <w:rFonts w:hAnsi="宋体"/>
          <w:szCs w:val="21"/>
          <w:lang w:val="pt-BR"/>
        </w:rPr>
        <w:t>－</w:t>
      </w:r>
      <w:r>
        <w:rPr>
          <w:rFonts w:hint="eastAsia"/>
          <w:szCs w:val="21"/>
          <w:lang w:val="pt-BR"/>
        </w:rPr>
        <w:t>R</w:t>
      </w:r>
      <w:r>
        <w:rPr>
          <w:rFonts w:hAnsi="宋体"/>
          <w:szCs w:val="21"/>
          <w:lang w:val="pt-BR"/>
        </w:rPr>
        <w:t>－</w:t>
      </w:r>
      <w:r>
        <w:rPr>
          <w:rFonts w:hint="eastAsia"/>
          <w:noProof/>
        </w:rPr>
        <w:drawing>
          <wp:inline distT="0" distB="0" distL="114300" distR="114300">
            <wp:extent cx="76200" cy="285750"/>
            <wp:effectExtent l="0" t="0" r="0" b="0"/>
            <wp:docPr id="102" name="图片 227" descr="CO羰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图片 227" descr="CO羰基"/>
                    <pic:cNvPicPr>
                      <a:picLocks noChangeAspect="1"/>
                    </pic:cNvPicPr>
                  </pic:nvPicPr>
                  <pic:blipFill>
                    <a:blip xmlns:r="http://schemas.openxmlformats.org/officeDocument/2006/relationships" r:embed="rId93"/>
                    <a:stretch>
                      <a:fillRect/>
                    </a:stretch>
                  </pic:blipFill>
                  <pic:spPr>
                    <a:xfrm>
                      <a:off x="0" y="0"/>
                      <a:ext cx="76200" cy="285750"/>
                    </a:xfrm>
                    <a:prstGeom prst="rect">
                      <a:avLst/>
                    </a:prstGeom>
                    <a:noFill/>
                    <a:ln>
                      <a:noFill/>
                    </a:ln>
                  </pic:spPr>
                </pic:pic>
              </a:graphicData>
            </a:graphic>
          </wp:inline>
        </w:drawing>
      </w:r>
      <w:r>
        <w:rPr>
          <w:noProof/>
          <w:szCs w:val="21"/>
        </w:rPr>
        <w:drawing>
          <wp:inline distT="0" distB="0" distL="114300" distR="114300">
            <wp:extent cx="114300" cy="112395"/>
            <wp:effectExtent l="0" t="0" r="0" b="1905"/>
            <wp:docPr id="100" name="图片 228" descr="未标题-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图片 228" descr="未标题-2"/>
                    <pic:cNvPicPr>
                      <a:picLocks noChangeAspect="1"/>
                    </pic:cNvPicPr>
                  </pic:nvPicPr>
                  <pic:blipFill>
                    <a:blip xmlns:r="http://schemas.openxmlformats.org/officeDocument/2006/relationships" r:embed="rId100"/>
                    <a:stretch>
                      <a:fillRect/>
                    </a:stretch>
                  </pic:blipFill>
                  <pic:spPr>
                    <a:xfrm flipV="1">
                      <a:off x="0" y="0"/>
                      <a:ext cx="114300" cy="112395"/>
                    </a:xfrm>
                    <a:prstGeom prst="rect">
                      <a:avLst/>
                    </a:prstGeom>
                    <a:noFill/>
                    <a:ln>
                      <a:noFill/>
                    </a:ln>
                  </pic:spPr>
                </pic:pic>
              </a:graphicData>
            </a:graphic>
          </wp:inline>
        </w:drawing>
      </w:r>
      <w:r>
        <w:rPr>
          <w:i/>
          <w:szCs w:val="21"/>
          <w:vertAlign w:val="subscript"/>
          <w:lang w:val="pt-BR"/>
        </w:rPr>
        <w:t>n</w:t>
      </w:r>
      <w:r>
        <w:rPr>
          <w:rFonts w:hint="eastAsia"/>
          <w:lang w:val="pt-BR"/>
        </w:rPr>
        <w:t>O</w:t>
      </w:r>
      <w:r>
        <w:rPr>
          <w:rFonts w:hint="eastAsia"/>
          <w:szCs w:val="21"/>
          <w:lang w:val="pt-BR"/>
        </w:rPr>
        <w:t>H</w:t>
      </w:r>
      <w:r>
        <w:rPr>
          <w:position w:val="-6"/>
        </w:rPr>
        <w:object>
          <v:shape id="_x0000_i1050" type="#_x0000_t75" style="width:15pt;height:12pt" o:ole="">
            <v:imagedata r:id="rId101" o:title=""/>
          </v:shape>
          <o:OLEObject Type="Embed" ProgID="Equation.DSMT4" ShapeID="_x0000_i1050" DrawAspect="Content" ObjectID="_1783420289" r:id="rId110"/>
        </w:object>
      </w:r>
      <w:r>
        <w:rPr>
          <w:rFonts w:hint="eastAsia"/>
          <w:lang w:val="pt-BR"/>
        </w:rPr>
        <w:t>H</w:t>
      </w:r>
      <w:r w:rsidRPr="00267A49">
        <w:rPr>
          <w:szCs w:val="21"/>
          <w:vertAlign w:val="subscript"/>
          <w:lang w:val="pt-BR"/>
        </w:rPr>
        <w:t>2</w:t>
      </w:r>
      <w:r w:rsidRPr="00267A49">
        <w:rPr>
          <w:rFonts w:hint="eastAsia"/>
          <w:lang w:val="pt-BR"/>
        </w:rPr>
        <w:t>N</w:t>
      </w:r>
      <w:r>
        <w:rPr>
          <w:rFonts w:hAnsi="宋体"/>
          <w:szCs w:val="21"/>
          <w:lang w:val="pt-BR"/>
        </w:rPr>
        <w:t>－</w:t>
      </w:r>
      <w:r>
        <w:rPr>
          <w:rFonts w:hint="eastAsia"/>
          <w:szCs w:val="21"/>
          <w:lang w:val="pt-BR"/>
        </w:rPr>
        <w:t>R</w:t>
      </w:r>
      <w:r>
        <w:rPr>
          <w:rFonts w:hAnsi="宋体"/>
          <w:szCs w:val="21"/>
          <w:lang w:val="pt-BR"/>
        </w:rPr>
        <w:t>－</w:t>
      </w:r>
      <w:r>
        <w:rPr>
          <w:rFonts w:hint="eastAsia"/>
          <w:noProof/>
        </w:rPr>
        <w:drawing>
          <wp:inline distT="0" distB="0" distL="114300" distR="114300">
            <wp:extent cx="76200" cy="285750"/>
            <wp:effectExtent l="0" t="0" r="0" b="0"/>
            <wp:docPr id="99" name="图片 230" descr="CO羰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图片 230" descr="CO羰基"/>
                    <pic:cNvPicPr>
                      <a:picLocks noChangeAspect="1"/>
                    </pic:cNvPicPr>
                  </pic:nvPicPr>
                  <pic:blipFill>
                    <a:blip xmlns:r="http://schemas.openxmlformats.org/officeDocument/2006/relationships" r:embed="rId93"/>
                    <a:stretch>
                      <a:fillRect/>
                    </a:stretch>
                  </pic:blipFill>
                  <pic:spPr>
                    <a:xfrm>
                      <a:off x="0" y="0"/>
                      <a:ext cx="76200" cy="285750"/>
                    </a:xfrm>
                    <a:prstGeom prst="rect">
                      <a:avLst/>
                    </a:prstGeom>
                    <a:noFill/>
                    <a:ln>
                      <a:noFill/>
                    </a:ln>
                  </pic:spPr>
                </pic:pic>
              </a:graphicData>
            </a:graphic>
          </wp:inline>
        </w:drawing>
      </w:r>
      <w:r>
        <w:rPr>
          <w:rFonts w:hAnsi="宋体"/>
          <w:szCs w:val="21"/>
          <w:lang w:val="pt-BR"/>
        </w:rPr>
        <w:t>－</w:t>
      </w:r>
      <w:r>
        <w:rPr>
          <w:rFonts w:hint="eastAsia"/>
          <w:lang w:val="pt-BR"/>
        </w:rPr>
        <w:t>O</w:t>
      </w:r>
      <w:r>
        <w:rPr>
          <w:rFonts w:hint="eastAsia"/>
          <w:szCs w:val="21"/>
          <w:lang w:val="pt-BR"/>
        </w:rPr>
        <w:t>H</w:t>
      </w:r>
      <w:r>
        <w:rPr>
          <w:position w:val="-6"/>
        </w:rPr>
        <w:object>
          <v:shape id="_x0000_i1051" type="#_x0000_t75" style="width:15pt;height:12pt" o:ole="">
            <v:imagedata r:id="rId101" o:title=""/>
          </v:shape>
          <o:OLEObject Type="Embed" ProgID="Equation.DSMT4" ShapeID="_x0000_i1051" DrawAspect="Content" ObjectID="_1783420290" r:id="rId111"/>
        </w:object>
      </w:r>
      <w:r>
        <w:rPr>
          <w:szCs w:val="21"/>
          <w:lang w:val="pt-BR"/>
        </w:rPr>
        <w:t>H</w:t>
      </w:r>
      <w:r>
        <w:rPr>
          <w:szCs w:val="21"/>
          <w:vertAlign w:val="subscript"/>
          <w:lang w:val="pt-BR"/>
        </w:rPr>
        <w:t>2</w:t>
      </w:r>
      <w:r>
        <w:rPr>
          <w:szCs w:val="21"/>
          <w:lang w:val="pt-BR"/>
        </w:rPr>
        <w:t>N</w:t>
      </w:r>
      <w:r>
        <w:rPr>
          <w:szCs w:val="21"/>
          <w:lang w:val="pt-BR"/>
        </w:rPr>
        <w:t>－</w:t>
      </w:r>
      <w:r>
        <w:rPr>
          <w:szCs w:val="21"/>
          <w:lang w:val="pt-BR"/>
        </w:rPr>
        <w:t>R</w:t>
      </w:r>
      <w:r>
        <w:rPr>
          <w:szCs w:val="21"/>
          <w:lang w:val="pt-BR"/>
        </w:rPr>
        <w:t>－</w:t>
      </w:r>
      <w:r>
        <w:rPr>
          <w:szCs w:val="21"/>
          <w:lang w:val="pt-BR"/>
        </w:rPr>
        <w:t>COOH</w:t>
      </w:r>
    </w:p>
    <w:p w:rsidR="002B2620" w:rsidP="002B2620" w14:paraId="40D34A1F" w14:textId="77777777">
      <w:pPr>
        <w:adjustRightInd w:val="0"/>
        <w:snapToGrid w:val="0"/>
        <w:spacing w:line="360" w:lineRule="auto"/>
        <w:jc w:val="left"/>
      </w:pPr>
      <w:r>
        <w:rPr>
          <w:rFonts w:ascii="Times New Roman" w:hAnsi="Times New Roman" w:cs="Times New Roman"/>
          <w:noProof/>
        </w:rPr>
        <w:drawing>
          <wp:inline distT="0" distB="0" distL="114300" distR="114300">
            <wp:extent cx="1224280" cy="371475"/>
            <wp:effectExtent l="0" t="0" r="13970" b="9525"/>
            <wp:docPr id="869696811" name="图片 3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9696811" name="图片 327"/>
                    <pic:cNvPicPr>
                      <a:picLocks noChangeAspect="1"/>
                    </pic:cNvPicPr>
                  </pic:nvPicPr>
                  <pic:blipFill>
                    <a:blip xmlns:r="http://schemas.openxmlformats.org/officeDocument/2006/relationships" r:embed="rId19"/>
                    <a:stretch>
                      <a:fillRect/>
                    </a:stretch>
                  </pic:blipFill>
                  <pic:spPr>
                    <a:xfrm>
                      <a:off x="0" y="0"/>
                      <a:ext cx="1224280" cy="371475"/>
                    </a:xfrm>
                    <a:prstGeom prst="rect">
                      <a:avLst/>
                    </a:prstGeom>
                    <a:noFill/>
                    <a:ln>
                      <a:noFill/>
                    </a:ln>
                  </pic:spPr>
                </pic:pic>
              </a:graphicData>
            </a:graphic>
          </wp:inline>
        </w:drawing>
      </w:r>
    </w:p>
    <w:p w:rsidR="00AF4141" w:rsidP="00577C65" w14:paraId="5828A011" w14:textId="77777777">
      <w:pPr>
        <w:pStyle w:val="PlainText"/>
        <w:tabs>
          <w:tab w:val="left" w:pos="4140"/>
        </w:tabs>
        <w:snapToGrid w:val="0"/>
        <w:spacing w:line="360" w:lineRule="auto"/>
        <w:rPr>
          <w:rFonts w:ascii="Times New Roman" w:hAnsi="Times New Roman" w:cs="Times New Roman"/>
        </w:rPr>
      </w:pPr>
      <w:bookmarkStart w:id="12" w:name="_Hlk172790435"/>
      <w:r w:rsidRPr="004137A3">
        <w:rPr>
          <w:rFonts w:ascii="Times New Roman" w:hAnsi="Times New Roman" w:cs="Times New Roman"/>
        </w:rPr>
        <w:t>1</w:t>
      </w:r>
      <w:r>
        <w:rPr>
          <w:rFonts w:ascii="Times New Roman" w:hAnsi="Times New Roman" w:cs="Times New Roman"/>
        </w:rPr>
        <w:t>．</w:t>
      </w:r>
      <w:bookmarkEnd w:id="12"/>
      <w:r w:rsidRPr="004137A3">
        <w:rPr>
          <w:rFonts w:ascii="Times New Roman" w:hAnsi="Times New Roman" w:cs="Times New Roman"/>
        </w:rPr>
        <w:t>判断正误</w:t>
      </w:r>
      <w:r>
        <w:rPr>
          <w:rFonts w:ascii="Times New Roman" w:hAnsi="Times New Roman" w:cs="Times New Roman"/>
        </w:rPr>
        <w:t>，</w:t>
      </w:r>
      <w:r w:rsidRPr="004137A3">
        <w:rPr>
          <w:rFonts w:ascii="Times New Roman" w:hAnsi="Times New Roman" w:cs="Times New Roman"/>
        </w:rPr>
        <w:t>正确的打</w:t>
      </w:r>
      <w:r w:rsidRPr="004137A3">
        <w:rPr>
          <w:rFonts w:hAnsi="宋体" w:cs="Times New Roman"/>
        </w:rPr>
        <w:t>“√”</w:t>
      </w:r>
      <w:r>
        <w:rPr>
          <w:rFonts w:ascii="Times New Roman" w:hAnsi="Times New Roman" w:cs="Times New Roman"/>
        </w:rPr>
        <w:t>，</w:t>
      </w:r>
      <w:r w:rsidRPr="004137A3">
        <w:rPr>
          <w:rFonts w:ascii="Times New Roman" w:hAnsi="Times New Roman" w:cs="Times New Roman"/>
        </w:rPr>
        <w:t>错误的打</w:t>
      </w:r>
      <w:r w:rsidRPr="004137A3">
        <w:rPr>
          <w:rFonts w:hAnsi="宋体" w:cs="Times New Roman"/>
        </w:rPr>
        <w:t>“×”</w:t>
      </w:r>
      <w:r>
        <w:rPr>
          <w:rFonts w:ascii="Times New Roman" w:hAnsi="Times New Roman" w:cs="Times New Roman"/>
        </w:rPr>
        <w:t>。</w:t>
      </w:r>
    </w:p>
    <w:p w:rsidR="007F0817" w:rsidRPr="00AD3B4D" w:rsidP="00577C65" w14:paraId="7524E5C7" w14:textId="5A69217F">
      <w:pPr>
        <w:pStyle w:val="PlainText"/>
        <w:tabs>
          <w:tab w:val="left" w:pos="3402"/>
        </w:tabs>
        <w:snapToGrid w:val="0"/>
        <w:spacing w:line="360" w:lineRule="auto"/>
        <w:rPr>
          <w:rFonts w:ascii="Times New Roman" w:hAnsi="Times New Roman" w:eastAsiaTheme="minorEastAsia" w:cs="Times New Roman"/>
        </w:rPr>
      </w:pPr>
      <w:r w:rsidRPr="00AD3B4D">
        <w:rPr>
          <w:rFonts w:hAnsi="宋体" w:eastAsiaTheme="minorEastAsia" w:hint="eastAsia"/>
          <w:lang w:val="pt-BR"/>
        </w:rPr>
        <w:t>（1）</w:t>
      </w:r>
      <w:r w:rsidRPr="00AD3B4D">
        <w:rPr>
          <w:rFonts w:ascii="Times New Roman" w:hAnsi="Times New Roman" w:eastAsiaTheme="minorEastAsia" w:cs="Times New Roman"/>
        </w:rPr>
        <w:t>棉花、蚕丝、羊毛、天然橡胶都属于天然高分子</w:t>
      </w:r>
      <w:r w:rsidRPr="00AD3B4D">
        <w:rPr>
          <w:rFonts w:ascii="Times New Roman" w:hAnsi="Times New Roman" w:eastAsiaTheme="minorEastAsia" w:cs="Times New Roman"/>
        </w:rPr>
        <w:t>(</w:t>
      </w:r>
      <w:r w:rsidRPr="00AD3B4D">
        <w:rPr>
          <w:rFonts w:ascii="Times New Roman" w:hAnsi="Times New Roman" w:eastAsiaTheme="minorEastAsia" w:cs="Times New Roman"/>
        </w:rPr>
        <w:t>　　</w:t>
      </w:r>
      <w:r w:rsidRPr="00AD3B4D">
        <w:rPr>
          <w:rFonts w:ascii="Times New Roman" w:hAnsi="Times New Roman" w:eastAsiaTheme="minorEastAsia" w:cs="Times New Roman"/>
        </w:rPr>
        <w:t>)</w:t>
      </w:r>
    </w:p>
    <w:p w:rsidR="007F0817" w:rsidRPr="00AD3B4D" w:rsidP="00577C65" w14:paraId="238FFE7A" w14:textId="276479C6">
      <w:pPr>
        <w:pStyle w:val="PlainText"/>
        <w:tabs>
          <w:tab w:val="left" w:pos="3402"/>
        </w:tabs>
        <w:snapToGrid w:val="0"/>
        <w:spacing w:line="360" w:lineRule="auto"/>
        <w:rPr>
          <w:rFonts w:ascii="Times New Roman" w:hAnsi="Times New Roman" w:eastAsiaTheme="minorEastAsia" w:cs="Times New Roman"/>
        </w:rPr>
      </w:pPr>
      <w:r w:rsidRPr="00AD3B4D">
        <w:rPr>
          <w:rFonts w:hAnsi="宋体" w:eastAsiaTheme="minorEastAsia" w:hint="eastAsia"/>
          <w:lang w:val="pt-BR"/>
        </w:rPr>
        <w:t>（2）</w:t>
      </w:r>
      <w:r w:rsidRPr="00AD3B4D">
        <w:rPr>
          <w:rFonts w:ascii="Times New Roman" w:hAnsi="Times New Roman" w:eastAsiaTheme="minorEastAsia" w:cs="Times New Roman"/>
        </w:rPr>
        <w:t>天然橡胶是高聚物，不能使溴水褪色</w:t>
      </w:r>
      <w:r w:rsidRPr="00AD3B4D">
        <w:rPr>
          <w:rFonts w:ascii="Times New Roman" w:hAnsi="Times New Roman" w:eastAsiaTheme="minorEastAsia" w:cs="Times New Roman"/>
        </w:rPr>
        <w:t>(</w:t>
      </w:r>
      <w:r w:rsidRPr="00AD3B4D">
        <w:rPr>
          <w:rFonts w:ascii="Times New Roman" w:hAnsi="Times New Roman" w:eastAsiaTheme="minorEastAsia" w:cs="Times New Roman"/>
        </w:rPr>
        <w:t>　　</w:t>
      </w:r>
      <w:r w:rsidRPr="00AD3B4D">
        <w:rPr>
          <w:rFonts w:ascii="Times New Roman" w:hAnsi="Times New Roman" w:eastAsiaTheme="minorEastAsia" w:cs="Times New Roman"/>
        </w:rPr>
        <w:t>)</w:t>
      </w:r>
    </w:p>
    <w:p w:rsidR="007F0817" w:rsidRPr="00AD3B4D" w:rsidP="00577C65" w14:paraId="66225979" w14:textId="2921475D">
      <w:pPr>
        <w:pStyle w:val="PlainText"/>
        <w:tabs>
          <w:tab w:val="left" w:pos="3402"/>
        </w:tabs>
        <w:snapToGrid w:val="0"/>
        <w:spacing w:line="360" w:lineRule="auto"/>
        <w:rPr>
          <w:rFonts w:ascii="Times New Roman" w:hAnsi="Times New Roman" w:eastAsiaTheme="minorEastAsia" w:cs="Times New Roman"/>
        </w:rPr>
      </w:pPr>
      <w:r w:rsidRPr="00AD3B4D">
        <w:rPr>
          <w:rFonts w:hAnsi="宋体" w:eastAsiaTheme="minorEastAsia" w:hint="eastAsia"/>
          <w:lang w:val="pt-BR"/>
        </w:rPr>
        <w:t>（3）</w:t>
      </w:r>
      <w:r w:rsidRPr="00AD3B4D">
        <w:rPr>
          <w:rFonts w:eastAsiaTheme="minorEastAsia"/>
          <w:noProof/>
        </w:rPr>
        <w:drawing>
          <wp:inline distT="0" distB="0" distL="0" distR="0">
            <wp:extent cx="1562100" cy="434340"/>
            <wp:effectExtent l="0" t="0" r="0" b="3810"/>
            <wp:docPr id="158821084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8210841" name="Picture 46"/>
                    <pic:cNvPicPr>
                      <a:picLocks noChangeAspect="1" noChangeArrowheads="1"/>
                    </pic:cNvPicPr>
                  </pic:nvPicPr>
                  <pic:blipFill>
                    <a:blip xmlns:r="http://schemas.openxmlformats.org/officeDocument/2006/relationships" r:embed="rId112"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1562100" cy="434340"/>
                    </a:xfrm>
                    <a:prstGeom prst="rect">
                      <a:avLst/>
                    </a:prstGeom>
                    <a:noFill/>
                    <a:ln>
                      <a:noFill/>
                    </a:ln>
                  </pic:spPr>
                </pic:pic>
              </a:graphicData>
            </a:graphic>
          </wp:inline>
        </w:drawing>
      </w:r>
      <w:r w:rsidRPr="00AD3B4D">
        <w:rPr>
          <w:rFonts w:ascii="Times New Roman" w:hAnsi="Times New Roman" w:eastAsiaTheme="minorEastAsia" w:cs="Times New Roman"/>
        </w:rPr>
        <w:t>的单体是</w:t>
      </w:r>
      <w:r w:rsidRPr="00AD3B4D">
        <w:rPr>
          <w:rFonts w:ascii="Times New Roman" w:hAnsi="Times New Roman" w:eastAsiaTheme="minorEastAsia" w:cs="Times New Roman"/>
        </w:rPr>
        <w:t>CH</w:t>
      </w:r>
      <w:r w:rsidRPr="00AD3B4D">
        <w:rPr>
          <w:rFonts w:ascii="Times New Roman" w:hAnsi="Times New Roman" w:eastAsiaTheme="minorEastAsia" w:cs="Times New Roman"/>
          <w:vertAlign w:val="subscript"/>
        </w:rPr>
        <w:t>2</w:t>
      </w:r>
      <w:r w:rsidRPr="00AD3B4D">
        <w:rPr>
          <w:rFonts w:ascii="Times New Roman" w:hAnsi="Times New Roman" w:eastAsiaTheme="minorEastAsia" w:cs="Times New Roman" w:hint="eastAsia"/>
          <w:spacing w:val="-16"/>
        </w:rPr>
        <w:t>=</w:t>
      </w:r>
      <w:r w:rsidRPr="00AD3B4D">
        <w:rPr>
          <w:rFonts w:ascii="Times New Roman" w:hAnsi="Times New Roman" w:eastAsiaTheme="minorEastAsia" w:cs="Times New Roman" w:hint="eastAsia"/>
        </w:rPr>
        <w:t>=</w:t>
      </w:r>
      <w:r w:rsidRPr="00AD3B4D">
        <w:rPr>
          <w:rFonts w:ascii="Times New Roman" w:hAnsi="Times New Roman" w:eastAsiaTheme="minorEastAsia" w:cs="Times New Roman"/>
        </w:rPr>
        <w:t>CH</w:t>
      </w:r>
      <w:r w:rsidRPr="00AD3B4D">
        <w:rPr>
          <w:rFonts w:ascii="Times New Roman" w:hAnsi="Times New Roman" w:eastAsiaTheme="minorEastAsia" w:cs="Times New Roman"/>
          <w:vertAlign w:val="subscript"/>
        </w:rPr>
        <w:t>2</w:t>
      </w:r>
      <w:r w:rsidRPr="00AD3B4D">
        <w:rPr>
          <w:rFonts w:ascii="Times New Roman" w:hAnsi="Times New Roman" w:eastAsiaTheme="minorEastAsia" w:cs="Times New Roman"/>
        </w:rPr>
        <w:t>和</w:t>
      </w:r>
      <w:r w:rsidRPr="00AD3B4D">
        <w:rPr>
          <w:rFonts w:eastAsiaTheme="minorEastAsia"/>
          <w:noProof/>
        </w:rPr>
        <w:drawing>
          <wp:inline distT="0" distB="0" distL="0" distR="0">
            <wp:extent cx="640080" cy="434340"/>
            <wp:effectExtent l="0" t="0" r="7620" b="3810"/>
            <wp:docPr id="454235137"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235137" name="Picture 47"/>
                    <pic:cNvPicPr>
                      <a:picLocks noChangeAspect="1" noChangeArrowheads="1"/>
                    </pic:cNvPicPr>
                  </pic:nvPicPr>
                  <pic:blipFill>
                    <a:blip xmlns:r="http://schemas.openxmlformats.org/officeDocument/2006/relationships" r:embed="rId113"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640080" cy="434340"/>
                    </a:xfrm>
                    <a:prstGeom prst="rect">
                      <a:avLst/>
                    </a:prstGeom>
                    <a:noFill/>
                    <a:ln>
                      <a:noFill/>
                    </a:ln>
                  </pic:spPr>
                </pic:pic>
              </a:graphicData>
            </a:graphic>
          </wp:inline>
        </w:drawing>
      </w:r>
      <w:r w:rsidRPr="00AD3B4D">
        <w:rPr>
          <w:rFonts w:ascii="Times New Roman" w:hAnsi="Times New Roman" w:eastAsiaTheme="minorEastAsia" w:cs="Times New Roman"/>
        </w:rPr>
        <w:t>(</w:t>
      </w:r>
      <w:r w:rsidRPr="00AD3B4D">
        <w:rPr>
          <w:rFonts w:ascii="Times New Roman" w:hAnsi="Times New Roman" w:eastAsiaTheme="minorEastAsia" w:cs="Times New Roman"/>
        </w:rPr>
        <w:t>　　</w:t>
      </w:r>
      <w:r w:rsidRPr="00AD3B4D">
        <w:rPr>
          <w:rFonts w:ascii="Times New Roman" w:hAnsi="Times New Roman" w:eastAsiaTheme="minorEastAsia" w:cs="Times New Roman"/>
        </w:rPr>
        <w:t>)</w:t>
      </w:r>
    </w:p>
    <w:p w:rsidR="007F0817" w:rsidRPr="00AD3B4D" w:rsidP="00577C65" w14:paraId="4ECF57EA" w14:textId="3F61DC6A">
      <w:pPr>
        <w:pStyle w:val="PlainText"/>
        <w:tabs>
          <w:tab w:val="left" w:pos="3402"/>
        </w:tabs>
        <w:snapToGrid w:val="0"/>
        <w:spacing w:line="360" w:lineRule="auto"/>
        <w:rPr>
          <w:rFonts w:ascii="Times New Roman" w:hAnsi="Times New Roman" w:eastAsiaTheme="minorEastAsia" w:cs="Times New Roman"/>
        </w:rPr>
      </w:pPr>
      <w:r w:rsidRPr="00AD3B4D">
        <w:rPr>
          <w:rFonts w:hAnsi="宋体" w:eastAsiaTheme="minorEastAsia" w:hint="eastAsia"/>
          <w:lang w:val="pt-BR"/>
        </w:rPr>
        <w:t>（4）</w:t>
      </w:r>
      <w:r w:rsidRPr="00AD3B4D">
        <w:rPr>
          <w:rFonts w:ascii="Times New Roman" w:hAnsi="Times New Roman" w:eastAsiaTheme="minorEastAsia" w:cs="Times New Roman"/>
        </w:rPr>
        <w:t>酚醛树脂和聚氯乙烯都是热固性塑料</w:t>
      </w:r>
      <w:r w:rsidRPr="00AD3B4D">
        <w:rPr>
          <w:rFonts w:ascii="Times New Roman" w:hAnsi="Times New Roman" w:eastAsiaTheme="minorEastAsia" w:cs="Times New Roman"/>
        </w:rPr>
        <w:t>(</w:t>
      </w:r>
      <w:r w:rsidRPr="00AD3B4D">
        <w:rPr>
          <w:rFonts w:ascii="Times New Roman" w:hAnsi="Times New Roman" w:eastAsiaTheme="minorEastAsia" w:cs="Times New Roman"/>
        </w:rPr>
        <w:t>　　</w:t>
      </w:r>
      <w:r w:rsidRPr="00AD3B4D">
        <w:rPr>
          <w:rFonts w:ascii="Times New Roman" w:hAnsi="Times New Roman" w:eastAsiaTheme="minorEastAsia" w:cs="Times New Roman"/>
        </w:rPr>
        <w:t>)</w:t>
      </w:r>
    </w:p>
    <w:p w:rsidR="007F0817" w:rsidRPr="00AD3B4D" w:rsidP="00577C65" w14:paraId="036C8780" w14:textId="5FFEECA4">
      <w:pPr>
        <w:pStyle w:val="PlainText"/>
        <w:tabs>
          <w:tab w:val="left" w:pos="3402"/>
        </w:tabs>
        <w:snapToGrid w:val="0"/>
        <w:spacing w:line="360" w:lineRule="auto"/>
        <w:rPr>
          <w:rFonts w:ascii="Times New Roman" w:hAnsi="Times New Roman" w:eastAsiaTheme="minorEastAsia" w:cs="Times New Roman"/>
        </w:rPr>
      </w:pPr>
      <w:r w:rsidRPr="00AD3B4D">
        <w:rPr>
          <w:rFonts w:hAnsi="宋体" w:eastAsiaTheme="minorEastAsia" w:hint="eastAsia"/>
          <w:lang w:val="pt-BR"/>
        </w:rPr>
        <w:t>（5）</w:t>
      </w:r>
      <w:r w:rsidRPr="00AD3B4D">
        <w:rPr>
          <w:rFonts w:ascii="Times New Roman" w:hAnsi="Times New Roman" w:eastAsiaTheme="minorEastAsia" w:cs="Times New Roman"/>
        </w:rPr>
        <w:t>聚乙烯、聚氯乙烯塑料都可用于包装食品</w:t>
      </w:r>
      <w:r w:rsidRPr="00AD3B4D">
        <w:rPr>
          <w:rFonts w:ascii="Times New Roman" w:hAnsi="Times New Roman" w:eastAsiaTheme="minorEastAsia" w:cs="Times New Roman"/>
        </w:rPr>
        <w:t>(</w:t>
      </w:r>
      <w:r w:rsidRPr="00AD3B4D">
        <w:rPr>
          <w:rFonts w:ascii="Times New Roman" w:hAnsi="Times New Roman" w:eastAsiaTheme="minorEastAsia" w:cs="Times New Roman"/>
        </w:rPr>
        <w:t>　　</w:t>
      </w:r>
      <w:r w:rsidRPr="00AD3B4D">
        <w:rPr>
          <w:rFonts w:ascii="Times New Roman" w:hAnsi="Times New Roman" w:eastAsiaTheme="minorEastAsia" w:cs="Times New Roman"/>
        </w:rPr>
        <w:t>)</w:t>
      </w:r>
    </w:p>
    <w:p w:rsidR="007F0817" w:rsidRPr="00E75CFC" w:rsidP="00FE3A0B" w14:paraId="7596E4A8" w14:textId="05F83A3A">
      <w:pPr>
        <w:pStyle w:val="PlainText"/>
        <w:tabs>
          <w:tab w:val="left" w:pos="3402"/>
        </w:tabs>
        <w:snapToGrid w:val="0"/>
        <w:spacing w:line="360" w:lineRule="auto"/>
        <w:ind w:firstLine="210" w:firstLineChars="100"/>
        <w:rPr>
          <w:rFonts w:ascii="Times New Roman" w:hAnsi="Times New Roman" w:eastAsiaTheme="minorEastAsia" w:cs="Times New Roman"/>
          <w:color w:val="FF0000"/>
        </w:rPr>
      </w:pPr>
      <w:r>
        <w:rPr>
          <w:rFonts w:hAnsi="宋体" w:eastAsiaTheme="minorEastAsia" w:cs="Times New Roman" w:hint="eastAsia"/>
          <w:color w:val="FF0000"/>
        </w:rPr>
        <w:t xml:space="preserve">  </w:t>
      </w:r>
    </w:p>
    <w:p w:rsidR="002B2620" w:rsidRPr="007F0817" w:rsidP="002B2620" w14:paraId="04CF5A10" w14:textId="77777777">
      <w:pPr>
        <w:tabs>
          <w:tab w:val="left" w:pos="4320"/>
        </w:tabs>
        <w:snapToGrid w:val="0"/>
        <w:spacing w:line="360" w:lineRule="auto"/>
        <w:contextualSpacing/>
        <w:rPr>
          <w:rFonts w:ascii="Times New Roman" w:eastAsia="楷体_GB2312" w:hAnsi="Times New Roman" w:cs="Times New Roman"/>
          <w:szCs w:val="21"/>
        </w:rPr>
      </w:pPr>
    </w:p>
    <w:p w:rsidR="002B2620" w:rsidP="002B2620" w14:paraId="21BEC047" w14:textId="77777777">
      <w:pPr>
        <w:tabs>
          <w:tab w:val="left" w:pos="4320"/>
        </w:tabs>
        <w:snapToGrid w:val="0"/>
        <w:spacing w:line="360" w:lineRule="auto"/>
        <w:contextualSpacing/>
      </w:pPr>
      <w:r>
        <w:rPr>
          <w:rFonts w:ascii="Times New Roman" w:hAnsi="Times New Roman" w:cs="Times New Roman"/>
          <w:noProof/>
        </w:rPr>
        <w:drawing>
          <wp:inline distT="0" distB="0" distL="114300" distR="114300">
            <wp:extent cx="1223645" cy="366395"/>
            <wp:effectExtent l="0" t="0" r="14605" b="14605"/>
            <wp:docPr id="1734566854" name="图片 3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4566854" name="图片 330"/>
                    <pic:cNvPicPr>
                      <a:picLocks noChangeAspect="1"/>
                    </pic:cNvPicPr>
                  </pic:nvPicPr>
                  <pic:blipFill>
                    <a:blip xmlns:r="http://schemas.openxmlformats.org/officeDocument/2006/relationships" r:embed="rId20"/>
                    <a:stretch>
                      <a:fillRect/>
                    </a:stretch>
                  </pic:blipFill>
                  <pic:spPr>
                    <a:xfrm>
                      <a:off x="0" y="0"/>
                      <a:ext cx="1223645" cy="366395"/>
                    </a:xfrm>
                    <a:prstGeom prst="rect">
                      <a:avLst/>
                    </a:prstGeom>
                    <a:noFill/>
                    <a:ln>
                      <a:noFill/>
                    </a:ln>
                  </pic:spPr>
                </pic:pic>
              </a:graphicData>
            </a:graphic>
          </wp:inline>
        </w:drawing>
      </w:r>
    </w:p>
    <w:p w:rsidR="00AE1CF2" w:rsidP="00AE1CF2" w14:paraId="01ACA3F1" w14:textId="187DD9EE">
      <w:pPr>
        <w:pStyle w:val="PlainText"/>
        <w:tabs>
          <w:tab w:val="left" w:pos="4140"/>
        </w:tabs>
        <w:snapToGrid w:val="0"/>
        <w:spacing w:line="360" w:lineRule="auto"/>
        <w:rPr>
          <w:rFonts w:ascii="Times New Roman" w:hAnsi="Times New Roman" w:cs="Times New Roman"/>
        </w:rPr>
      </w:pPr>
      <w:r w:rsidRPr="004137A3">
        <w:rPr>
          <w:rFonts w:ascii="Times New Roman" w:hAnsi="Times New Roman" w:cs="Times New Roman"/>
        </w:rPr>
        <w:t>1</w:t>
      </w:r>
      <w:r>
        <w:rPr>
          <w:rFonts w:ascii="Times New Roman" w:hAnsi="Times New Roman" w:cs="Times New Roman"/>
        </w:rPr>
        <w:t>．</w:t>
      </w:r>
      <w:r w:rsidRPr="004137A3">
        <w:rPr>
          <w:rFonts w:ascii="Times New Roman" w:hAnsi="Times New Roman" w:cs="Times New Roman"/>
        </w:rPr>
        <w:t>按要求填空</w:t>
      </w:r>
      <w:r>
        <w:rPr>
          <w:rFonts w:ascii="Times New Roman" w:hAnsi="Times New Roman" w:cs="Times New Roman"/>
        </w:rPr>
        <w:t>：</w:t>
      </w:r>
    </w:p>
    <w:p w:rsidR="00AE1CF2" w:rsidP="00AE1CF2" w14:paraId="571A0E65" w14:textId="01B1E629">
      <w:pPr>
        <w:pStyle w:val="PlainText"/>
        <w:tabs>
          <w:tab w:val="left" w:pos="4140"/>
        </w:tabs>
        <w:snapToGrid w:val="0"/>
        <w:spacing w:line="360" w:lineRule="auto"/>
        <w:rPr>
          <w:rFonts w:ascii="Times New Roman" w:hAnsi="Times New Roman" w:cs="Times New Roman"/>
        </w:rPr>
      </w:pPr>
      <w:bookmarkStart w:id="13" w:name="_Hlk172790524"/>
      <w:r w:rsidRPr="004137A3">
        <w:rPr>
          <w:rFonts w:hAnsi="宋体" w:cs="宋体" w:hint="eastAsia"/>
        </w:rPr>
        <w:t>①</w:t>
      </w:r>
      <w:r w:rsidRPr="004137A3">
        <w:rPr>
          <w:rFonts w:ascii="Times New Roman" w:hAnsi="Times New Roman" w:cs="Times New Roman"/>
        </w:rPr>
        <w:t>利用</w:t>
      </w:r>
      <w:r w:rsidRPr="004137A3">
        <w:rPr>
          <w:rFonts w:ascii="Times New Roman" w:hAnsi="Times New Roman" w:cs="Times New Roman"/>
        </w:rPr>
        <w:t>CH</w:t>
      </w:r>
      <w:r w:rsidRPr="004137A3">
        <w:rPr>
          <w:rFonts w:ascii="Times New Roman" w:hAnsi="Times New Roman" w:cs="Times New Roman"/>
          <w:vertAlign w:val="subscript"/>
        </w:rPr>
        <w:t>2</w:t>
      </w:r>
      <w:r w:rsidRPr="004137A3">
        <w:rPr>
          <w:rFonts w:ascii="Times New Roman" w:hAnsi="Times New Roman" w:cs="Times New Roman"/>
          <w:spacing w:val="-16"/>
        </w:rPr>
        <w:t>==</w:t>
      </w:r>
      <w:r>
        <w:rPr>
          <w:rFonts w:ascii="Times New Roman" w:hAnsi="Times New Roman" w:cs="Times New Roman"/>
        </w:rPr>
        <w:t>=</w:t>
      </w:r>
      <w:r w:rsidRPr="004137A3">
        <w:rPr>
          <w:rFonts w:ascii="Times New Roman" w:hAnsi="Times New Roman" w:cs="Times New Roman"/>
        </w:rPr>
        <w:t>CH—CH</w:t>
      </w:r>
      <w:r w:rsidRPr="004137A3">
        <w:rPr>
          <w:rFonts w:ascii="Times New Roman" w:hAnsi="Times New Roman" w:cs="Times New Roman"/>
          <w:spacing w:val="-16"/>
        </w:rPr>
        <w:t>==</w:t>
      </w:r>
      <w:r>
        <w:rPr>
          <w:rFonts w:ascii="Times New Roman" w:hAnsi="Times New Roman" w:cs="Times New Roman"/>
        </w:rPr>
        <w:t>=</w:t>
      </w:r>
      <w:r w:rsidRPr="004137A3">
        <w:rPr>
          <w:rFonts w:ascii="Times New Roman" w:hAnsi="Times New Roman" w:cs="Times New Roman"/>
        </w:rPr>
        <w:t>CH</w:t>
      </w:r>
      <w:r w:rsidRPr="004137A3">
        <w:rPr>
          <w:rFonts w:ascii="Times New Roman" w:hAnsi="Times New Roman" w:cs="Times New Roman"/>
          <w:vertAlign w:val="subscript"/>
        </w:rPr>
        <w:t>2</w:t>
      </w:r>
      <w:r w:rsidRPr="004137A3">
        <w:rPr>
          <w:rFonts w:ascii="Times New Roman" w:hAnsi="Times New Roman" w:cs="Times New Roman"/>
        </w:rPr>
        <w:t>合成顺式聚合物的结构简式为</w:t>
      </w:r>
      <w:r w:rsidRPr="00802B11">
        <w:rPr>
          <w:rFonts w:ascii="Times New Roman" w:hAnsi="Times New Roman" w:cs="Times New Roman"/>
          <w:u w:val="single"/>
        </w:rPr>
        <w:t xml:space="preserve"> </w:t>
      </w:r>
      <w:r w:rsidR="00FE3A0B">
        <w:rPr>
          <w:rFonts w:ascii="Times New Roman" w:eastAsia="楷体_GB2312" w:hAnsi="Times New Roman" w:cs="Times New Roman" w:hint="eastAsia"/>
          <w:u w:val="single"/>
        </w:rPr>
        <w:t xml:space="preserve">              </w:t>
      </w:r>
      <w:r w:rsidRPr="00802B11">
        <w:rPr>
          <w:rFonts w:ascii="Times New Roman" w:eastAsia="楷体_GB2312" w:hAnsi="Times New Roman" w:cs="Times New Roman"/>
          <w:u w:val="single"/>
        </w:rPr>
        <w:t>　</w:t>
      </w:r>
      <w:r>
        <w:rPr>
          <w:rFonts w:ascii="Times New Roman" w:hAnsi="Times New Roman" w:cs="Times New Roman"/>
        </w:rPr>
        <w:t>。</w:t>
      </w:r>
    </w:p>
    <w:p w:rsidR="00AE1CF2" w:rsidP="00AE1CF2" w14:paraId="1DA71B3A" w14:textId="69BE4376">
      <w:pPr>
        <w:pStyle w:val="PlainText"/>
        <w:tabs>
          <w:tab w:val="left" w:pos="4140"/>
        </w:tabs>
        <w:snapToGrid w:val="0"/>
        <w:spacing w:line="360" w:lineRule="auto"/>
        <w:rPr>
          <w:rFonts w:ascii="Times New Roman" w:hAnsi="Times New Roman" w:cs="Times New Roman"/>
        </w:rPr>
      </w:pPr>
      <w:r w:rsidRPr="004137A3">
        <w:rPr>
          <w:rFonts w:hAnsi="宋体" w:cs="宋体" w:hint="eastAsia"/>
        </w:rPr>
        <w:t>②</w:t>
      </w:r>
      <w:r w:rsidRPr="004137A3">
        <w:rPr>
          <w:rFonts w:ascii="Times New Roman" w:hAnsi="Times New Roman" w:cs="Times New Roman"/>
        </w:rPr>
        <w:t>可由单体</w:t>
      </w:r>
      <w:r w:rsidRPr="004137A3">
        <w:rPr>
          <w:rFonts w:ascii="Times New Roman" w:hAnsi="Times New Roman" w:cs="Times New Roman"/>
        </w:rPr>
        <w:t>CH</w:t>
      </w:r>
      <w:r w:rsidRPr="004137A3">
        <w:rPr>
          <w:rFonts w:ascii="Times New Roman" w:hAnsi="Times New Roman" w:cs="Times New Roman"/>
          <w:vertAlign w:val="subscript"/>
        </w:rPr>
        <w:t>3</w:t>
      </w:r>
      <w:r w:rsidRPr="004137A3">
        <w:rPr>
          <w:rFonts w:ascii="Times New Roman" w:hAnsi="Times New Roman" w:cs="Times New Roman"/>
        </w:rPr>
        <w:t>CH</w:t>
      </w:r>
      <w:r w:rsidRPr="004137A3">
        <w:rPr>
          <w:rFonts w:ascii="Times New Roman" w:hAnsi="Times New Roman" w:cs="Times New Roman"/>
          <w:spacing w:val="-16"/>
        </w:rPr>
        <w:t>==</w:t>
      </w:r>
      <w:r>
        <w:rPr>
          <w:rFonts w:ascii="Times New Roman" w:hAnsi="Times New Roman" w:cs="Times New Roman"/>
        </w:rPr>
        <w:t>=</w:t>
      </w:r>
      <w:r w:rsidRPr="004137A3">
        <w:rPr>
          <w:rFonts w:ascii="Times New Roman" w:hAnsi="Times New Roman" w:cs="Times New Roman"/>
        </w:rPr>
        <w:t>CH</w:t>
      </w:r>
      <w:r w:rsidRPr="004137A3">
        <w:rPr>
          <w:rFonts w:ascii="Times New Roman" w:hAnsi="Times New Roman" w:cs="Times New Roman"/>
          <w:vertAlign w:val="subscript"/>
        </w:rPr>
        <w:t>2</w:t>
      </w:r>
      <w:r w:rsidRPr="004137A3">
        <w:rPr>
          <w:rFonts w:ascii="Times New Roman" w:hAnsi="Times New Roman" w:cs="Times New Roman"/>
        </w:rPr>
        <w:t>和</w:t>
      </w:r>
      <w:r w:rsidRPr="004137A3">
        <w:rPr>
          <w:rFonts w:ascii="Times New Roman" w:hAnsi="Times New Roman" w:cs="Times New Roman"/>
        </w:rPr>
        <w:t>CH</w:t>
      </w:r>
      <w:r w:rsidRPr="004137A3">
        <w:rPr>
          <w:rFonts w:ascii="Times New Roman" w:hAnsi="Times New Roman" w:cs="Times New Roman"/>
          <w:vertAlign w:val="subscript"/>
        </w:rPr>
        <w:t>2</w:t>
      </w:r>
      <w:r w:rsidRPr="004137A3">
        <w:rPr>
          <w:rFonts w:ascii="Times New Roman" w:hAnsi="Times New Roman" w:cs="Times New Roman"/>
          <w:spacing w:val="-16"/>
        </w:rPr>
        <w:t>==</w:t>
      </w:r>
      <w:r>
        <w:rPr>
          <w:rFonts w:ascii="Times New Roman" w:hAnsi="Times New Roman" w:cs="Times New Roman"/>
        </w:rPr>
        <w:t>=</w:t>
      </w:r>
      <w:r w:rsidRPr="004137A3">
        <w:rPr>
          <w:rFonts w:ascii="Times New Roman" w:hAnsi="Times New Roman" w:cs="Times New Roman"/>
        </w:rPr>
        <w:t>CH</w:t>
      </w:r>
      <w:r w:rsidRPr="004137A3">
        <w:rPr>
          <w:rFonts w:ascii="Times New Roman" w:hAnsi="Times New Roman" w:cs="Times New Roman"/>
          <w:vertAlign w:val="subscript"/>
        </w:rPr>
        <w:t>2</w:t>
      </w:r>
      <w:r w:rsidRPr="004137A3">
        <w:rPr>
          <w:rFonts w:ascii="Times New Roman" w:hAnsi="Times New Roman" w:cs="Times New Roman"/>
        </w:rPr>
        <w:t>合成某种聚合物</w:t>
      </w:r>
      <w:r>
        <w:rPr>
          <w:rFonts w:ascii="Times New Roman" w:hAnsi="Times New Roman" w:cs="Times New Roman"/>
        </w:rPr>
        <w:t>，</w:t>
      </w:r>
      <w:r w:rsidRPr="004137A3">
        <w:rPr>
          <w:rFonts w:ascii="Times New Roman" w:hAnsi="Times New Roman" w:cs="Times New Roman"/>
        </w:rPr>
        <w:t>该反应的化学方程式为</w:t>
      </w:r>
      <w:r w:rsidR="00FE3A0B">
        <w:rPr>
          <w:rFonts w:ascii="Times New Roman" w:hAnsi="Times New Roman" w:cs="Times New Roman" w:hint="eastAsia"/>
          <w:i/>
          <w:u w:val="single"/>
        </w:rPr>
        <w:t xml:space="preserve">                 </w:t>
      </w:r>
      <w:r>
        <w:rPr>
          <w:rFonts w:ascii="Times New Roman" w:hAnsi="Times New Roman" w:cs="Times New Roman"/>
        </w:rPr>
        <w:t>。</w:t>
      </w:r>
    </w:p>
    <w:p w:rsidR="00AE1CF2" w:rsidP="00AE1CF2" w14:paraId="2ECC4515" w14:textId="02B2B4AA">
      <w:pPr>
        <w:pStyle w:val="PlainText"/>
        <w:tabs>
          <w:tab w:val="left" w:pos="4140"/>
        </w:tabs>
        <w:snapToGrid w:val="0"/>
        <w:spacing w:line="360" w:lineRule="auto"/>
        <w:rPr>
          <w:rFonts w:ascii="Times New Roman" w:hAnsi="Times New Roman" w:cs="Times New Roman"/>
        </w:rPr>
      </w:pPr>
      <w:r w:rsidRPr="004137A3">
        <w:rPr>
          <w:rFonts w:hAnsi="宋体" w:cs="Times New Roman"/>
        </w:rPr>
        <w:t>③</w:t>
      </w:r>
      <w:r w:rsidRPr="004137A3">
        <w:rPr>
          <w:rFonts w:ascii="Times New Roman" w:hAnsi="Times New Roman" w:cs="Times New Roman"/>
        </w:rPr>
        <w:t>3</w:t>
      </w:r>
      <w:r>
        <w:rPr>
          <w:rFonts w:ascii="Times New Roman" w:hAnsi="Times New Roman" w:cs="Times New Roman"/>
        </w:rPr>
        <w:t>－</w:t>
      </w:r>
      <w:r w:rsidRPr="004137A3">
        <w:rPr>
          <w:rFonts w:ascii="Times New Roman" w:hAnsi="Times New Roman" w:cs="Times New Roman"/>
        </w:rPr>
        <w:t>对甲苯丙烯酸甲酯</w:t>
      </w:r>
      <w:r>
        <w:rPr>
          <w:rFonts w:ascii="Times New Roman" w:hAnsi="Times New Roman" w:cs="Times New Roman"/>
        </w:rPr>
        <w:t>(</w:t>
      </w:r>
      <w:r w:rsidRPr="004137A3">
        <w:rPr>
          <w:rFonts w:ascii="Times New Roman" w:hAnsi="Times New Roman" w:cs="Times New Roman"/>
        </w:rPr>
        <w:t>E</w:t>
      </w:r>
      <w:r>
        <w:rPr>
          <w:rFonts w:ascii="Times New Roman" w:hAnsi="Times New Roman" w:cs="Times New Roman"/>
        </w:rPr>
        <w:t>)</w:t>
      </w:r>
      <w:r w:rsidRPr="004137A3">
        <w:rPr>
          <w:rFonts w:ascii="Times New Roman" w:hAnsi="Times New Roman" w:cs="Times New Roman"/>
        </w:rPr>
        <w:t>是一种用于合成抗血栓药的中间体</w:t>
      </w:r>
      <w:r>
        <w:rPr>
          <w:rFonts w:ascii="Times New Roman" w:hAnsi="Times New Roman" w:cs="Times New Roman"/>
        </w:rPr>
        <w:t>，</w:t>
      </w:r>
      <w:r w:rsidRPr="004137A3">
        <w:rPr>
          <w:rFonts w:ascii="Times New Roman" w:hAnsi="Times New Roman" w:cs="Times New Roman"/>
        </w:rPr>
        <w:t>其合成路线的最后一步是</w:t>
      </w:r>
      <w:r>
        <w:rPr>
          <w:rFonts w:ascii="Times New Roman" w:hAnsi="Times New Roman" w:cs="Times New Roman"/>
        </w:rPr>
        <w:t>：</w:t>
      </w:r>
      <w:r w:rsidRPr="00520D36">
        <w:rPr>
          <w:noProof/>
        </w:rPr>
        <w:drawing>
          <wp:inline distT="0" distB="0" distL="0" distR="0">
            <wp:extent cx="838200" cy="739140"/>
            <wp:effectExtent l="0" t="0" r="0" b="3810"/>
            <wp:docPr id="148852967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8529670" name="Picture 1621"/>
                    <pic:cNvPicPr>
                      <a:picLocks noChangeAspect="1" noChangeArrowheads="1"/>
                    </pic:cNvPicPr>
                  </pic:nvPicPr>
                  <pic:blipFill>
                    <a:blip xmlns:r="http://schemas.openxmlformats.org/officeDocument/2006/relationships" r:embed="rId114"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838200" cy="739140"/>
                    </a:xfrm>
                    <a:prstGeom prst="rect">
                      <a:avLst/>
                    </a:prstGeom>
                    <a:noFill/>
                    <a:ln>
                      <a:noFill/>
                    </a:ln>
                  </pic:spPr>
                </pic:pic>
              </a:graphicData>
            </a:graphic>
          </wp:inline>
        </w:drawing>
      </w:r>
      <w:r>
        <w:rPr>
          <w:rFonts w:ascii="宋体-方正超大字符集" w:eastAsia="宋体-方正超大字符集" w:hAnsi="宋体-方正超大字符集" w:cs="宋体-方正超大字符集"/>
        </w:rPr>
        <w:fldChar w:fldCharType="begin"/>
      </w:r>
      <w:r>
        <w:rPr>
          <w:rFonts w:ascii="宋体-方正超大字符集" w:eastAsia="宋体-方正超大字符集" w:hAnsi="宋体-方正超大字符集" w:cs="宋体-方正超大字符集" w:hint="eastAsia"/>
        </w:rPr>
        <w:instrText>eq \</w:instrText>
      </w:r>
      <w:r>
        <w:rPr>
          <w:rFonts w:ascii="Times New Roman" w:hAnsi="Times New Roman" w:cs="Times New Roman"/>
        </w:rPr>
        <w:instrText>o(</w:instrText>
      </w:r>
      <w:r w:rsidRPr="004137A3">
        <w:rPr>
          <w:rFonts w:hAnsi="宋体" w:cs="Times New Roman"/>
          <w:spacing w:val="-27"/>
        </w:rPr>
        <w:instrText>――</w:instrText>
      </w:r>
      <w:r w:rsidRPr="004137A3">
        <w:rPr>
          <w:rFonts w:hAnsi="宋体" w:cs="Times New Roman"/>
        </w:rPr>
        <w:instrText>→</w:instrText>
      </w:r>
      <w:r>
        <w:rPr>
          <w:rFonts w:ascii="Times New Roman" w:hAnsi="Times New Roman" w:cs="Times New Roman"/>
        </w:rPr>
        <w:instrText>,\s\up7(</w:instrText>
      </w:r>
      <w:r w:rsidRPr="004137A3">
        <w:rPr>
          <w:rFonts w:ascii="Times New Roman" w:hAnsi="Times New Roman" w:cs="Times New Roman"/>
          <w:sz w:val="15"/>
        </w:rPr>
        <w:instrText>CH</w:instrText>
      </w:r>
      <w:r w:rsidRPr="004137A3">
        <w:rPr>
          <w:rFonts w:ascii="Times New Roman" w:hAnsi="Times New Roman" w:cs="Times New Roman"/>
          <w:sz w:val="15"/>
          <w:vertAlign w:val="subscript"/>
        </w:rPr>
        <w:instrText>3</w:instrText>
      </w:r>
      <w:r w:rsidRPr="004137A3">
        <w:rPr>
          <w:rFonts w:ascii="Times New Roman" w:hAnsi="Times New Roman" w:cs="Times New Roman"/>
          <w:sz w:val="15"/>
        </w:rPr>
        <w:instrText>OH),\s\do5(</w:instrText>
      </w:r>
      <w:r w:rsidRPr="004137A3">
        <w:rPr>
          <w:rFonts w:ascii="Times New Roman" w:hAnsi="Times New Roman" w:cs="Times New Roman"/>
          <w:sz w:val="15"/>
        </w:rPr>
        <w:instrText>浓</w:instrText>
      </w:r>
      <w:r w:rsidRPr="004137A3">
        <w:rPr>
          <w:rFonts w:ascii="Times New Roman" w:hAnsi="Times New Roman" w:cs="Times New Roman"/>
          <w:sz w:val="15"/>
        </w:rPr>
        <w:instrText>H</w:instrText>
      </w:r>
      <w:r w:rsidRPr="004137A3">
        <w:rPr>
          <w:rFonts w:ascii="Times New Roman" w:hAnsi="Times New Roman" w:cs="Times New Roman"/>
          <w:sz w:val="15"/>
          <w:vertAlign w:val="subscript"/>
        </w:rPr>
        <w:instrText>2</w:instrText>
      </w:r>
      <w:r w:rsidRPr="004137A3">
        <w:rPr>
          <w:rFonts w:ascii="Times New Roman" w:hAnsi="Times New Roman" w:cs="Times New Roman"/>
          <w:sz w:val="15"/>
        </w:rPr>
        <w:instrText>SO</w:instrText>
      </w:r>
      <w:r w:rsidRPr="004137A3">
        <w:rPr>
          <w:rFonts w:ascii="Times New Roman" w:hAnsi="Times New Roman" w:cs="Times New Roman"/>
          <w:sz w:val="15"/>
          <w:vertAlign w:val="subscript"/>
        </w:rPr>
        <w:instrText>4</w:instrText>
      </w:r>
      <w:r w:rsidRPr="004137A3">
        <w:rPr>
          <w:rFonts w:ascii="Times New Roman" w:hAnsi="Times New Roman" w:cs="Times New Roman"/>
          <w:sz w:val="15"/>
        </w:rPr>
        <w:instrText>，</w:instrText>
      </w:r>
      <w:r w:rsidRPr="004137A3">
        <w:rPr>
          <w:rFonts w:hAnsi="宋体" w:cs="Times New Roman"/>
          <w:sz w:val="15"/>
        </w:rPr>
        <w:instrText>△</w:instrText>
      </w:r>
      <w:r>
        <w:rPr>
          <w:rFonts w:ascii="Times New Roman" w:hAnsi="Times New Roman" w:cs="Times New Roman"/>
        </w:rPr>
        <w:instrText>))</w:instrText>
      </w:r>
      <w:r>
        <w:rPr>
          <w:rFonts w:ascii="宋体-方正超大字符集" w:eastAsia="宋体-方正超大字符集" w:hAnsi="宋体-方正超大字符集" w:cs="宋体-方正超大字符集"/>
        </w:rPr>
        <w:fldChar w:fldCharType="separate"/>
      </w:r>
      <w:r>
        <w:rPr>
          <w:rFonts w:ascii="宋体-方正超大字符集" w:eastAsia="宋体-方正超大字符集" w:hAnsi="宋体-方正超大字符集" w:cs="宋体-方正超大字符集"/>
        </w:rPr>
        <w:fldChar w:fldCharType="end"/>
      </w:r>
      <w:r w:rsidRPr="004137A3">
        <w:rPr>
          <w:rFonts w:ascii="Times New Roman" w:hAnsi="Times New Roman" w:cs="Times New Roman"/>
        </w:rPr>
        <w:t>E</w:t>
      </w:r>
      <w:r>
        <w:rPr>
          <w:rFonts w:ascii="Times New Roman" w:hAnsi="Times New Roman" w:cs="Times New Roman"/>
        </w:rPr>
        <w:t>。</w:t>
      </w:r>
      <w:r w:rsidRPr="004137A3">
        <w:rPr>
          <w:rFonts w:ascii="Times New Roman" w:hAnsi="Times New Roman" w:cs="Times New Roman"/>
        </w:rPr>
        <w:t>E</w:t>
      </w:r>
      <w:r w:rsidRPr="004137A3">
        <w:rPr>
          <w:rFonts w:ascii="Times New Roman" w:hAnsi="Times New Roman" w:cs="Times New Roman"/>
        </w:rPr>
        <w:t>在一定条件下可以生成高聚物</w:t>
      </w:r>
      <w:r w:rsidRPr="004137A3">
        <w:rPr>
          <w:rFonts w:ascii="Times New Roman" w:hAnsi="Times New Roman" w:cs="Times New Roman"/>
        </w:rPr>
        <w:t>F</w:t>
      </w:r>
      <w:r>
        <w:rPr>
          <w:rFonts w:ascii="Times New Roman" w:hAnsi="Times New Roman" w:cs="Times New Roman"/>
        </w:rPr>
        <w:t>，</w:t>
      </w:r>
      <w:r w:rsidRPr="004137A3">
        <w:rPr>
          <w:rFonts w:ascii="Times New Roman" w:hAnsi="Times New Roman" w:cs="Times New Roman"/>
        </w:rPr>
        <w:t>F</w:t>
      </w:r>
      <w:r w:rsidRPr="004137A3">
        <w:rPr>
          <w:rFonts w:ascii="Times New Roman" w:hAnsi="Times New Roman" w:cs="Times New Roman"/>
        </w:rPr>
        <w:t>的结构简式为</w:t>
      </w:r>
      <w:r w:rsidRPr="00802B11">
        <w:rPr>
          <w:rFonts w:ascii="Times New Roman" w:hAnsi="Times New Roman" w:cs="Times New Roman"/>
          <w:u w:val="single"/>
        </w:rPr>
        <w:t xml:space="preserve"> </w:t>
      </w:r>
      <w:r w:rsidR="00FE3A0B">
        <w:rPr>
          <w:rFonts w:hint="eastAsia"/>
          <w:noProof/>
          <w:u w:val="single"/>
        </w:rPr>
        <w:t xml:space="preserve">                 </w:t>
      </w:r>
      <w:r w:rsidRPr="00802B11">
        <w:rPr>
          <w:rFonts w:ascii="Times New Roman" w:eastAsia="楷体_GB2312" w:hAnsi="Times New Roman" w:cs="Times New Roman"/>
          <w:u w:val="single"/>
        </w:rPr>
        <w:t>　</w:t>
      </w:r>
      <w:r>
        <w:rPr>
          <w:rFonts w:ascii="Times New Roman" w:hAnsi="Times New Roman" w:cs="Times New Roman"/>
        </w:rPr>
        <w:t>。</w:t>
      </w:r>
    </w:p>
    <w:bookmarkEnd w:id="13"/>
    <w:p w:rsidR="002B2620" w:rsidRPr="00AE1CF2" w:rsidP="00AE1CF2" w14:paraId="2DE31A91" w14:textId="77777777">
      <w:pPr>
        <w:tabs>
          <w:tab w:val="left" w:pos="4320"/>
        </w:tabs>
        <w:snapToGrid w:val="0"/>
        <w:spacing w:line="360" w:lineRule="auto"/>
        <w:contextualSpacing/>
        <w:rPr>
          <w:rFonts w:ascii="Times New Roman" w:eastAsia="宋体" w:hAnsi="Times New Roman" w:cs="Times New Roman"/>
          <w:bCs/>
          <w:color w:val="000000" w:themeColor="text1"/>
          <w:szCs w:val="21"/>
        </w:rPr>
      </w:pPr>
    </w:p>
    <w:p w:rsidR="002B2620" w:rsidP="002B2620" w14:paraId="20C760F2" w14:textId="4BC5DB1E">
      <w:pPr>
        <w:autoSpaceDE w:val="0"/>
        <w:autoSpaceDN w:val="0"/>
        <w:adjustRightInd w:val="0"/>
        <w:snapToGrid w:val="0"/>
        <w:spacing w:before="240" w:line="360" w:lineRule="auto"/>
        <w:jc w:val="center"/>
        <w:rPr>
          <w:rFonts w:ascii="Times New Roman" w:hAnsi="Times New Roman" w:cs="Times New Roman"/>
          <w:b/>
          <w:szCs w:val="21"/>
        </w:rPr>
      </w:pPr>
      <w:r>
        <w:rPr>
          <w:rFonts w:ascii="Times New Roman" w:hAnsi="Times New Roman" w:cs="Times New Roman"/>
          <w:b/>
          <w:sz w:val="32"/>
          <w:szCs w:val="32"/>
          <w:highlight w:val="cyan"/>
          <w:lang w:bidi="ar"/>
        </w:rPr>
        <w:t>知识点</w:t>
      </w:r>
      <w:r>
        <w:rPr>
          <w:rFonts w:ascii="Times New Roman" w:hAnsi="Times New Roman" w:cs="Times New Roman"/>
          <w:b/>
          <w:sz w:val="32"/>
          <w:szCs w:val="32"/>
          <w:highlight w:val="cyan"/>
          <w:lang w:bidi="ar"/>
        </w:rPr>
        <w:t>0</w:t>
      </w:r>
      <w:r w:rsidR="002B04C7">
        <w:rPr>
          <w:rFonts w:ascii="Times New Roman" w:hAnsi="Times New Roman" w:cs="Times New Roman" w:hint="eastAsia"/>
          <w:b/>
          <w:sz w:val="32"/>
          <w:szCs w:val="32"/>
          <w:highlight w:val="cyan"/>
          <w:lang w:bidi="ar"/>
        </w:rPr>
        <w:t>6</w:t>
      </w:r>
      <w:r>
        <w:rPr>
          <w:rFonts w:ascii="Times New Roman" w:hAnsi="Times New Roman" w:cs="Times New Roman"/>
          <w:b/>
          <w:sz w:val="32"/>
          <w:szCs w:val="32"/>
          <w:highlight w:val="cyan"/>
          <w:lang w:bidi="ar"/>
        </w:rPr>
        <w:t xml:space="preserve">  </w:t>
      </w:r>
      <w:r w:rsidR="00267A49">
        <w:rPr>
          <w:rFonts w:cs="宋体" w:hint="eastAsia"/>
          <w:b/>
          <w:sz w:val="32"/>
          <w:szCs w:val="32"/>
          <w:highlight w:val="cyan"/>
          <w:lang w:bidi="ar"/>
        </w:rPr>
        <w:t>高分子材料</w:t>
      </w:r>
    </w:p>
    <w:p w:rsidR="002B2620" w:rsidP="002B2620" w14:paraId="1BDEF524" w14:textId="77777777">
      <w:pPr>
        <w:rPr>
          <w:rFonts w:ascii="Times New Roman" w:hAnsi="Times New Roman" w:cs="Times New Roman"/>
        </w:rPr>
      </w:pPr>
      <w:bookmarkStart w:id="14" w:name="_Hlk166162491"/>
      <w:r>
        <w:rPr>
          <w:rFonts w:ascii="Times New Roman" w:hAnsi="Times New Roman" w:cs="Times New Roman"/>
          <w:noProof/>
        </w:rPr>
        <w:drawing>
          <wp:inline distT="0" distB="0" distL="114300" distR="114300">
            <wp:extent cx="1207135" cy="368300"/>
            <wp:effectExtent l="0" t="0" r="12065" b="12700"/>
            <wp:docPr id="8" name="图片 3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325"/>
                    <pic:cNvPicPr>
                      <a:picLocks noChangeAspect="1"/>
                    </pic:cNvPicPr>
                  </pic:nvPicPr>
                  <pic:blipFill>
                    <a:blip xmlns:r="http://schemas.openxmlformats.org/officeDocument/2006/relationships" r:embed="rId11"/>
                    <a:stretch>
                      <a:fillRect/>
                    </a:stretch>
                  </pic:blipFill>
                  <pic:spPr>
                    <a:xfrm>
                      <a:off x="0" y="0"/>
                      <a:ext cx="1207135" cy="368300"/>
                    </a:xfrm>
                    <a:prstGeom prst="rect">
                      <a:avLst/>
                    </a:prstGeom>
                    <a:noFill/>
                    <a:ln>
                      <a:noFill/>
                    </a:ln>
                  </pic:spPr>
                </pic:pic>
              </a:graphicData>
            </a:graphic>
          </wp:inline>
        </w:drawing>
      </w:r>
    </w:p>
    <w:p w:rsidR="00267A49" w:rsidP="00267A49" w14:paraId="57E3F8D9" w14:textId="77777777">
      <w:pPr>
        <w:autoSpaceDE w:val="0"/>
        <w:autoSpaceDN w:val="0"/>
        <w:adjustRightInd w:val="0"/>
        <w:snapToGrid w:val="0"/>
        <w:spacing w:line="360" w:lineRule="auto"/>
        <w:jc w:val="left"/>
        <w:rPr>
          <w:rFonts w:ascii="黑体" w:eastAsia="黑体" w:hAnsi="黑体" w:cs="黑体" w:hint="eastAsia"/>
          <w:b/>
          <w:szCs w:val="21"/>
        </w:rPr>
      </w:pPr>
      <w:r>
        <w:rPr>
          <w:rFonts w:ascii="黑体" w:eastAsia="黑体" w:hAnsi="黑体" w:cs="黑体" w:hint="eastAsia"/>
          <w:b/>
          <w:szCs w:val="21"/>
        </w:rPr>
        <w:t>一、高分子的结构、性质和分类</w:t>
      </w:r>
    </w:p>
    <w:p w:rsidR="00267A49" w:rsidP="00267A49" w14:paraId="5FCE7E50" w14:textId="77777777">
      <w:pPr>
        <w:autoSpaceDE w:val="0"/>
        <w:autoSpaceDN w:val="0"/>
        <w:adjustRightInd w:val="0"/>
        <w:snapToGrid w:val="0"/>
        <w:spacing w:line="360" w:lineRule="auto"/>
        <w:jc w:val="left"/>
        <w:rPr>
          <w:b/>
          <w:bCs/>
          <w:szCs w:val="21"/>
        </w:rPr>
      </w:pPr>
      <w:r>
        <w:rPr>
          <w:b/>
          <w:bCs/>
          <w:szCs w:val="21"/>
        </w:rPr>
        <w:t>1</w:t>
      </w:r>
      <w:r>
        <w:rPr>
          <w:b/>
          <w:bCs/>
          <w:szCs w:val="21"/>
        </w:rPr>
        <w:t>．</w:t>
      </w:r>
      <w:r>
        <w:rPr>
          <w:rFonts w:hAnsi="宋体"/>
          <w:b/>
          <w:bCs/>
          <w:szCs w:val="21"/>
        </w:rPr>
        <w:t>高分子化学反应的特点</w:t>
      </w:r>
    </w:p>
    <w:p w:rsidR="00267A49" w:rsidP="00267A49" w14:paraId="0FD0A8F8" w14:textId="77777777">
      <w:pPr>
        <w:autoSpaceDE w:val="0"/>
        <w:autoSpaceDN w:val="0"/>
        <w:adjustRightInd w:val="0"/>
        <w:snapToGrid w:val="0"/>
        <w:spacing w:line="360" w:lineRule="auto"/>
        <w:ind w:firstLine="210" w:firstLineChars="100"/>
        <w:jc w:val="left"/>
        <w:rPr>
          <w:rFonts w:hAnsi="宋体" w:hint="eastAsia"/>
          <w:szCs w:val="21"/>
        </w:rPr>
      </w:pPr>
      <w:r>
        <w:rPr>
          <w:rFonts w:hAnsi="宋体" w:hint="eastAsia"/>
          <w:szCs w:val="21"/>
          <w:lang w:val="pt-BR"/>
        </w:rPr>
        <w:t>（</w:t>
      </w:r>
      <w:r>
        <w:rPr>
          <w:rFonts w:hAnsi="宋体" w:hint="eastAsia"/>
          <w:szCs w:val="21"/>
          <w:lang w:val="pt-BR"/>
        </w:rPr>
        <w:t>1</w:t>
      </w:r>
      <w:r>
        <w:rPr>
          <w:rFonts w:hAnsi="宋体" w:hint="eastAsia"/>
          <w:szCs w:val="21"/>
          <w:lang w:val="pt-BR"/>
        </w:rPr>
        <w:t>）</w:t>
      </w:r>
      <w:r>
        <w:rPr>
          <w:rFonts w:hAnsi="宋体"/>
          <w:szCs w:val="21"/>
        </w:rPr>
        <w:t>与结构的关系</w:t>
      </w:r>
    </w:p>
    <w:p w:rsidR="00267A49" w:rsidP="00267A49" w14:paraId="52EEE6C4" w14:textId="77777777">
      <w:pPr>
        <w:autoSpaceDE w:val="0"/>
        <w:autoSpaceDN w:val="0"/>
        <w:adjustRightInd w:val="0"/>
        <w:snapToGrid w:val="0"/>
        <w:spacing w:line="360" w:lineRule="auto"/>
        <w:ind w:firstLine="420" w:firstLineChars="200"/>
        <w:jc w:val="left"/>
        <w:rPr>
          <w:rFonts w:hAnsi="宋体" w:hint="eastAsia"/>
          <w:szCs w:val="21"/>
          <w:lang w:val="pt-BR"/>
        </w:rPr>
      </w:pPr>
      <w:r>
        <w:rPr>
          <w:rFonts w:hAnsi="宋体"/>
          <w:szCs w:val="21"/>
        </w:rPr>
        <w:t>结构决定性质</w:t>
      </w:r>
      <w:r>
        <w:rPr>
          <w:szCs w:val="21"/>
        </w:rPr>
        <w:t>，</w:t>
      </w:r>
      <w:r>
        <w:rPr>
          <w:rFonts w:hAnsi="宋体"/>
          <w:szCs w:val="21"/>
        </w:rPr>
        <w:t>高分子的化学反应主要取决于结构特点、官能团与基团之间的影响。如碳碳双键易氧化和加成</w:t>
      </w:r>
      <w:r>
        <w:rPr>
          <w:szCs w:val="21"/>
        </w:rPr>
        <w:t>，</w:t>
      </w:r>
      <w:r>
        <w:rPr>
          <w:rFonts w:hAnsi="宋体"/>
          <w:szCs w:val="21"/>
        </w:rPr>
        <w:t>酯基易水解</w:t>
      </w:r>
      <w:r>
        <w:rPr>
          <w:szCs w:val="21"/>
        </w:rPr>
        <w:t>，</w:t>
      </w:r>
      <w:r>
        <w:rPr>
          <w:rFonts w:hAnsi="宋体"/>
          <w:szCs w:val="21"/>
        </w:rPr>
        <w:t>羧基易发生酯化、取代等反应。</w:t>
      </w:r>
    </w:p>
    <w:p w:rsidR="00267A49" w:rsidP="00267A49" w14:paraId="3217E1A5" w14:textId="77777777">
      <w:pPr>
        <w:autoSpaceDE w:val="0"/>
        <w:autoSpaceDN w:val="0"/>
        <w:adjustRightInd w:val="0"/>
        <w:snapToGrid w:val="0"/>
        <w:spacing w:line="360" w:lineRule="auto"/>
        <w:ind w:firstLine="210" w:firstLineChars="100"/>
        <w:jc w:val="left"/>
        <w:rPr>
          <w:rFonts w:hAnsi="宋体" w:hint="eastAsia"/>
          <w:szCs w:val="21"/>
          <w:lang w:val="pt-BR"/>
        </w:rPr>
      </w:pPr>
      <w:r>
        <w:rPr>
          <w:rFonts w:hAnsi="宋体" w:hint="eastAsia"/>
          <w:szCs w:val="21"/>
          <w:lang w:val="pt-BR"/>
        </w:rPr>
        <w:t>（</w:t>
      </w:r>
      <w:r>
        <w:rPr>
          <w:rFonts w:hAnsi="宋体" w:hint="eastAsia"/>
          <w:szCs w:val="21"/>
          <w:lang w:val="pt-BR"/>
        </w:rPr>
        <w:t>2</w:t>
      </w:r>
      <w:r>
        <w:rPr>
          <w:rFonts w:hAnsi="宋体" w:hint="eastAsia"/>
          <w:szCs w:val="21"/>
          <w:lang w:val="pt-BR"/>
        </w:rPr>
        <w:t>）</w:t>
      </w:r>
      <w:r>
        <w:rPr>
          <w:rFonts w:hAnsi="宋体"/>
          <w:szCs w:val="21"/>
        </w:rPr>
        <w:t>常见的有机高分子化学反应</w:t>
      </w:r>
    </w:p>
    <w:p w:rsidR="00267A49" w:rsidP="00267A49" w14:paraId="593834C2" w14:textId="77777777">
      <w:pPr>
        <w:autoSpaceDE w:val="0"/>
        <w:autoSpaceDN w:val="0"/>
        <w:adjustRightInd w:val="0"/>
        <w:snapToGrid w:val="0"/>
        <w:spacing w:line="360" w:lineRule="auto"/>
        <w:ind w:firstLine="735" w:firstLineChars="350"/>
        <w:jc w:val="left"/>
        <w:rPr>
          <w:rFonts w:hAnsi="宋体" w:hint="eastAsia"/>
          <w:szCs w:val="21"/>
          <w:lang w:val="pt-BR"/>
        </w:rPr>
      </w:pPr>
      <w:r>
        <w:rPr>
          <w:rFonts w:hAnsi="宋体" w:hint="eastAsia"/>
          <w:szCs w:val="21"/>
          <w:lang w:val="pt-BR"/>
        </w:rPr>
        <w:t>①</w:t>
      </w:r>
      <w:r>
        <w:rPr>
          <w:rFonts w:hAnsi="宋体"/>
          <w:szCs w:val="21"/>
        </w:rPr>
        <w:t>降解</w:t>
      </w:r>
      <w:r>
        <w:rPr>
          <w:szCs w:val="21"/>
        </w:rPr>
        <w:t>：</w:t>
      </w:r>
      <w:r>
        <w:rPr>
          <w:rFonts w:hAnsi="宋体"/>
          <w:szCs w:val="21"/>
        </w:rPr>
        <w:t>在一定条件下</w:t>
      </w:r>
      <w:r>
        <w:rPr>
          <w:szCs w:val="21"/>
        </w:rPr>
        <w:t>，</w:t>
      </w:r>
      <w:r>
        <w:rPr>
          <w:rFonts w:hAnsi="宋体"/>
          <w:szCs w:val="21"/>
        </w:rPr>
        <w:t>高分子材料降解为小分子。如有机玻璃</w:t>
      </w:r>
      <w:r>
        <w:rPr>
          <w:szCs w:val="21"/>
        </w:rPr>
        <w:t>（</w:t>
      </w:r>
      <w:r>
        <w:rPr>
          <w:rFonts w:hAnsi="宋体"/>
          <w:szCs w:val="21"/>
        </w:rPr>
        <w:t>聚甲基丙烯酸甲酯</w:t>
      </w:r>
      <w:r>
        <w:rPr>
          <w:szCs w:val="21"/>
        </w:rPr>
        <w:t>）</w:t>
      </w:r>
      <w:r>
        <w:rPr>
          <w:rFonts w:hAnsi="宋体"/>
          <w:szCs w:val="21"/>
        </w:rPr>
        <w:t>热解为甲基丙烯酸甲酯</w:t>
      </w:r>
      <w:r>
        <w:rPr>
          <w:szCs w:val="21"/>
        </w:rPr>
        <w:t>；</w:t>
      </w:r>
      <w:r>
        <w:rPr>
          <w:rFonts w:hAnsi="宋体"/>
          <w:szCs w:val="21"/>
        </w:rPr>
        <w:t>聚苯乙烯用氧化钡处理</w:t>
      </w:r>
      <w:r>
        <w:rPr>
          <w:szCs w:val="21"/>
        </w:rPr>
        <w:t>，</w:t>
      </w:r>
      <w:r>
        <w:rPr>
          <w:rFonts w:hAnsi="宋体"/>
          <w:szCs w:val="21"/>
        </w:rPr>
        <w:t>能分解为苯乙烯。常见的高分子降解方法有</w:t>
      </w:r>
      <w:r>
        <w:rPr>
          <w:szCs w:val="21"/>
        </w:rPr>
        <w:t>：</w:t>
      </w:r>
      <w:r>
        <w:rPr>
          <w:rFonts w:hAnsi="宋体"/>
          <w:szCs w:val="21"/>
        </w:rPr>
        <w:t>生物降解</w:t>
      </w:r>
      <w:r>
        <w:rPr>
          <w:szCs w:val="21"/>
        </w:rPr>
        <w:t>，</w:t>
      </w:r>
      <w:r>
        <w:rPr>
          <w:rFonts w:hAnsi="宋体"/>
          <w:szCs w:val="21"/>
        </w:rPr>
        <w:t>化学降解</w:t>
      </w:r>
      <w:r>
        <w:rPr>
          <w:szCs w:val="21"/>
        </w:rPr>
        <w:t>，</w:t>
      </w:r>
      <w:r>
        <w:rPr>
          <w:rFonts w:hAnsi="宋体"/>
          <w:szCs w:val="21"/>
        </w:rPr>
        <w:t>光降解等。</w:t>
      </w:r>
    </w:p>
    <w:p w:rsidR="00267A49" w:rsidP="00267A49" w14:paraId="5C4CCAB2" w14:textId="0B148D84">
      <w:pPr>
        <w:autoSpaceDE w:val="0"/>
        <w:autoSpaceDN w:val="0"/>
        <w:adjustRightInd w:val="0"/>
        <w:snapToGrid w:val="0"/>
        <w:spacing w:line="360" w:lineRule="auto"/>
        <w:ind w:firstLine="735" w:firstLineChars="350"/>
        <w:jc w:val="left"/>
        <w:rPr>
          <w:rFonts w:hAnsi="宋体" w:hint="eastAsia"/>
          <w:szCs w:val="21"/>
          <w:lang w:val="pt-BR"/>
        </w:rPr>
      </w:pPr>
      <w:r>
        <w:rPr>
          <w:rFonts w:hAnsi="宋体" w:hint="eastAsia"/>
          <w:szCs w:val="21"/>
          <w:lang w:val="pt-BR"/>
        </w:rPr>
        <w:t>②</w:t>
      </w:r>
      <w:r>
        <w:rPr>
          <w:rFonts w:hAnsi="宋体"/>
          <w:szCs w:val="21"/>
        </w:rPr>
        <w:t>橡胶硫化</w:t>
      </w:r>
      <w:r>
        <w:rPr>
          <w:szCs w:val="21"/>
        </w:rPr>
        <w:t>：</w:t>
      </w:r>
      <w:r>
        <w:rPr>
          <w:rFonts w:hAnsi="宋体"/>
          <w:szCs w:val="21"/>
        </w:rPr>
        <w:t>天然橡胶</w:t>
      </w:r>
      <w:r>
        <w:rPr>
          <w:szCs w:val="21"/>
        </w:rPr>
        <w:t>（</w:t>
      </w:r>
      <w:r>
        <w:rPr>
          <w:noProof/>
        </w:rPr>
        <w:drawing>
          <wp:inline distT="0" distB="0" distL="114300" distR="114300">
            <wp:extent cx="142875" cy="100965"/>
            <wp:effectExtent l="0" t="0" r="9525" b="13335"/>
            <wp:docPr id="101" name="图片 232" descr="未标题-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图片 232" descr="未标题-1"/>
                    <pic:cNvPicPr>
                      <a:picLocks noChangeAspect="1"/>
                    </pic:cNvPicPr>
                  </pic:nvPicPr>
                  <pic:blipFill>
                    <a:blip xmlns:r="http://schemas.openxmlformats.org/officeDocument/2006/relationships" r:embed="rId99"/>
                    <a:stretch>
                      <a:fillRect/>
                    </a:stretch>
                  </pic:blipFill>
                  <pic:spPr>
                    <a:xfrm>
                      <a:off x="0" y="0"/>
                      <a:ext cx="142875" cy="100965"/>
                    </a:xfrm>
                    <a:prstGeom prst="rect">
                      <a:avLst/>
                    </a:prstGeom>
                    <a:noFill/>
                    <a:ln>
                      <a:noFill/>
                    </a:ln>
                  </pic:spPr>
                </pic:pic>
              </a:graphicData>
            </a:graphic>
          </wp:inline>
        </w:drawing>
      </w:r>
      <w:r>
        <w:t>CH</w:t>
      </w:r>
      <w:r>
        <w:rPr>
          <w:vertAlign w:val="subscript"/>
        </w:rPr>
        <w:t>2</w:t>
      </w:r>
      <w:r>
        <w:t>－</w:t>
      </w:r>
      <w:r>
        <w:rPr>
          <w:noProof/>
          <w:szCs w:val="21"/>
        </w:rPr>
        <w:drawing>
          <wp:inline distT="0" distB="0" distL="114300" distR="114300">
            <wp:extent cx="257175" cy="304800"/>
            <wp:effectExtent l="0" t="0" r="9525" b="0"/>
            <wp:docPr id="104" name="图片 2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图片 233"/>
                    <pic:cNvPicPr>
                      <a:picLocks noChangeAspect="1"/>
                    </pic:cNvPicPr>
                  </pic:nvPicPr>
                  <pic:blipFill>
                    <a:blip xmlns:r="http://schemas.openxmlformats.org/officeDocument/2006/relationships" r:embed="rId115"/>
                    <a:stretch>
                      <a:fillRect/>
                    </a:stretch>
                  </pic:blipFill>
                  <pic:spPr>
                    <a:xfrm>
                      <a:off x="0" y="0"/>
                      <a:ext cx="257175" cy="304800"/>
                    </a:xfrm>
                    <a:prstGeom prst="rect">
                      <a:avLst/>
                    </a:prstGeom>
                    <a:noFill/>
                    <a:ln>
                      <a:noFill/>
                    </a:ln>
                  </pic:spPr>
                </pic:pic>
              </a:graphicData>
            </a:graphic>
          </wp:inline>
        </w:drawing>
      </w:r>
      <w:r>
        <w:t>CH</w:t>
      </w:r>
      <w:r>
        <w:t>－</w:t>
      </w:r>
      <w:r>
        <w:t>CH</w:t>
      </w:r>
      <w:r>
        <w:rPr>
          <w:vertAlign w:val="subscript"/>
        </w:rPr>
        <w:t>2</w:t>
      </w:r>
      <w:r>
        <w:rPr>
          <w:noProof/>
        </w:rPr>
        <w:drawing>
          <wp:inline distT="0" distB="0" distL="114300" distR="114300">
            <wp:extent cx="114300" cy="112395"/>
            <wp:effectExtent l="0" t="0" r="0" b="1905"/>
            <wp:docPr id="105" name="图片 234" descr="未标题-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图片 234" descr="未标题-2"/>
                    <pic:cNvPicPr>
                      <a:picLocks noChangeAspect="1"/>
                    </pic:cNvPicPr>
                  </pic:nvPicPr>
                  <pic:blipFill>
                    <a:blip xmlns:r="http://schemas.openxmlformats.org/officeDocument/2006/relationships" r:embed="rId100"/>
                    <a:stretch>
                      <a:fillRect/>
                    </a:stretch>
                  </pic:blipFill>
                  <pic:spPr>
                    <a:xfrm flipV="1">
                      <a:off x="0" y="0"/>
                      <a:ext cx="114300" cy="112395"/>
                    </a:xfrm>
                    <a:prstGeom prst="rect">
                      <a:avLst/>
                    </a:prstGeom>
                    <a:noFill/>
                    <a:ln>
                      <a:noFill/>
                    </a:ln>
                  </pic:spPr>
                </pic:pic>
              </a:graphicData>
            </a:graphic>
          </wp:inline>
        </w:drawing>
      </w:r>
      <w:r>
        <w:rPr>
          <w:rFonts w:hint="eastAsia"/>
          <w:i/>
          <w:vertAlign w:val="subscript"/>
        </w:rPr>
        <w:t>n</w:t>
      </w:r>
      <w:r>
        <w:rPr>
          <w:szCs w:val="21"/>
        </w:rPr>
        <w:t>）</w:t>
      </w:r>
      <w:r>
        <w:rPr>
          <w:rFonts w:hAnsi="宋体"/>
          <w:szCs w:val="21"/>
        </w:rPr>
        <w:t>经</w:t>
      </w:r>
      <w:r w:rsidR="00FE3A0B">
        <w:rPr>
          <w:rFonts w:hAnsi="宋体" w:hint="eastAsia"/>
          <w:b/>
          <w:color w:val="FF0000"/>
          <w:szCs w:val="21"/>
          <w:u w:val="single"/>
        </w:rPr>
        <w:t xml:space="preserve">      </w:t>
      </w:r>
      <w:r>
        <w:rPr>
          <w:szCs w:val="21"/>
        </w:rPr>
        <w:t>，</w:t>
      </w:r>
      <w:r>
        <w:rPr>
          <w:rFonts w:hAnsi="宋体"/>
          <w:szCs w:val="21"/>
        </w:rPr>
        <w:t>破坏了碳碳双键</w:t>
      </w:r>
      <w:r>
        <w:rPr>
          <w:szCs w:val="21"/>
        </w:rPr>
        <w:t>，</w:t>
      </w:r>
      <w:r>
        <w:rPr>
          <w:rFonts w:hAnsi="宋体"/>
          <w:szCs w:val="21"/>
        </w:rPr>
        <w:t>形成二硫键</w:t>
      </w:r>
      <w:r>
        <w:rPr>
          <w:szCs w:val="21"/>
        </w:rPr>
        <w:t>（－</w:t>
      </w:r>
      <w:r>
        <w:rPr>
          <w:szCs w:val="21"/>
        </w:rPr>
        <w:t>S</w:t>
      </w:r>
      <w:r>
        <w:rPr>
          <w:szCs w:val="21"/>
        </w:rPr>
        <w:t>－</w:t>
      </w:r>
      <w:r>
        <w:rPr>
          <w:szCs w:val="21"/>
        </w:rPr>
        <w:t>S</w:t>
      </w:r>
      <w:r>
        <w:rPr>
          <w:szCs w:val="21"/>
        </w:rPr>
        <w:t>－）</w:t>
      </w:r>
      <w:r>
        <w:rPr>
          <w:rFonts w:hAnsi="宋体"/>
          <w:szCs w:val="21"/>
        </w:rPr>
        <w:t>等</w:t>
      </w:r>
      <w:r>
        <w:rPr>
          <w:szCs w:val="21"/>
        </w:rPr>
        <w:t>，</w:t>
      </w:r>
      <w:r>
        <w:rPr>
          <w:rFonts w:hAnsi="宋体"/>
          <w:szCs w:val="21"/>
        </w:rPr>
        <w:t>把</w:t>
      </w:r>
      <w:r w:rsidR="00FE3A0B">
        <w:rPr>
          <w:rFonts w:hAnsi="宋体" w:hint="eastAsia"/>
          <w:b/>
          <w:color w:val="FF0000"/>
          <w:szCs w:val="21"/>
          <w:u w:val="single"/>
        </w:rPr>
        <w:t xml:space="preserve">      </w:t>
      </w:r>
      <w:r>
        <w:rPr>
          <w:rFonts w:hAnsi="宋体"/>
          <w:szCs w:val="21"/>
        </w:rPr>
        <w:t>结构变为</w:t>
      </w:r>
      <w:r w:rsidR="00FE3A0B">
        <w:rPr>
          <w:rFonts w:hAnsi="宋体" w:hint="eastAsia"/>
          <w:b/>
          <w:color w:val="FF0000"/>
          <w:szCs w:val="21"/>
          <w:u w:val="single"/>
        </w:rPr>
        <w:t xml:space="preserve">      </w:t>
      </w:r>
      <w:r>
        <w:rPr>
          <w:rFonts w:hAnsi="宋体"/>
          <w:szCs w:val="21"/>
        </w:rPr>
        <w:t>结构。</w:t>
      </w:r>
    </w:p>
    <w:p w:rsidR="00267A49" w:rsidP="00267A49" w14:paraId="0908EECD" w14:textId="77777777">
      <w:pPr>
        <w:autoSpaceDE w:val="0"/>
        <w:autoSpaceDN w:val="0"/>
        <w:adjustRightInd w:val="0"/>
        <w:snapToGrid w:val="0"/>
        <w:spacing w:line="360" w:lineRule="auto"/>
        <w:ind w:firstLine="735" w:firstLineChars="350"/>
        <w:jc w:val="left"/>
        <w:rPr>
          <w:rFonts w:hAnsi="宋体" w:hint="eastAsia"/>
          <w:szCs w:val="21"/>
          <w:lang w:val="pt-BR"/>
        </w:rPr>
      </w:pPr>
      <w:r>
        <w:rPr>
          <w:rFonts w:hAnsi="宋体" w:hint="eastAsia"/>
          <w:szCs w:val="21"/>
          <w:lang w:val="pt-BR"/>
        </w:rPr>
        <w:t>③</w:t>
      </w:r>
      <w:r>
        <w:rPr>
          <w:rFonts w:hAnsi="宋体"/>
          <w:szCs w:val="21"/>
        </w:rPr>
        <w:t>催化裂化</w:t>
      </w:r>
      <w:r w:rsidRPr="00267A49">
        <w:rPr>
          <w:szCs w:val="21"/>
          <w:lang w:val="pt-BR"/>
        </w:rPr>
        <w:t>：</w:t>
      </w:r>
      <w:r>
        <w:rPr>
          <w:rFonts w:hAnsi="宋体"/>
          <w:szCs w:val="21"/>
        </w:rPr>
        <w:t>塑料催化裂化得到柴油、煤油、汽油及可燃性气体等。</w:t>
      </w:r>
    </w:p>
    <w:p w:rsidR="00267A49" w:rsidP="00267A49" w14:paraId="36BDE3AC" w14:textId="77777777">
      <w:pPr>
        <w:autoSpaceDE w:val="0"/>
        <w:autoSpaceDN w:val="0"/>
        <w:adjustRightInd w:val="0"/>
        <w:snapToGrid w:val="0"/>
        <w:spacing w:line="360" w:lineRule="auto"/>
        <w:jc w:val="left"/>
        <w:rPr>
          <w:rFonts w:hAnsi="宋体" w:hint="eastAsia"/>
          <w:b/>
          <w:bCs/>
          <w:szCs w:val="21"/>
          <w:lang w:val="pt-BR"/>
        </w:rPr>
      </w:pPr>
      <w:r>
        <w:rPr>
          <w:b/>
          <w:bCs/>
          <w:szCs w:val="21"/>
        </w:rPr>
        <w:t>2</w:t>
      </w:r>
      <w:r>
        <w:rPr>
          <w:b/>
          <w:bCs/>
          <w:szCs w:val="21"/>
        </w:rPr>
        <w:t>．</w:t>
      </w:r>
      <w:r>
        <w:rPr>
          <w:rFonts w:hAnsi="宋体"/>
          <w:b/>
          <w:bCs/>
          <w:szCs w:val="21"/>
        </w:rPr>
        <w:t>高分子的结构与性质</w:t>
      </w:r>
    </w:p>
    <w:p w:rsidR="00267A49" w:rsidP="00267A49" w14:paraId="2DD415FA" w14:textId="77777777">
      <w:pPr>
        <w:autoSpaceDE w:val="0"/>
        <w:autoSpaceDN w:val="0"/>
        <w:adjustRightInd w:val="0"/>
        <w:snapToGrid w:val="0"/>
        <w:spacing w:line="360" w:lineRule="auto"/>
        <w:ind w:firstLine="210" w:firstLineChars="100"/>
        <w:jc w:val="left"/>
        <w:rPr>
          <w:rFonts w:hAnsi="宋体" w:hint="eastAsia"/>
          <w:szCs w:val="21"/>
          <w:lang w:val="pt-BR"/>
        </w:rPr>
      </w:pPr>
      <w:r>
        <w:rPr>
          <w:rFonts w:hAnsi="宋体" w:hint="eastAsia"/>
          <w:szCs w:val="21"/>
          <w:lang w:val="pt-BR"/>
        </w:rPr>
        <w:t>（</w:t>
      </w:r>
      <w:r>
        <w:rPr>
          <w:rFonts w:hAnsi="宋体" w:hint="eastAsia"/>
          <w:szCs w:val="21"/>
          <w:lang w:val="pt-BR"/>
        </w:rPr>
        <w:t>1</w:t>
      </w:r>
      <w:r>
        <w:rPr>
          <w:rFonts w:hAnsi="宋体" w:hint="eastAsia"/>
          <w:szCs w:val="21"/>
          <w:lang w:val="pt-BR"/>
        </w:rPr>
        <w:t>）</w:t>
      </w:r>
      <w:r>
        <w:rPr>
          <w:rFonts w:hAnsi="宋体"/>
          <w:szCs w:val="21"/>
        </w:rPr>
        <w:t>结构</w:t>
      </w:r>
      <w:r>
        <w:rPr>
          <w:rFonts w:hAnsi="宋体" w:hint="eastAsia"/>
          <w:szCs w:val="21"/>
        </w:rPr>
        <w:t>：</w:t>
      </w:r>
      <w:r>
        <w:rPr>
          <w:rFonts w:hAnsi="宋体"/>
          <w:szCs w:val="21"/>
        </w:rPr>
        <w:t>线型结构、支链型结构和网状结构</w:t>
      </w:r>
    </w:p>
    <w:p w:rsidR="00267A49" w:rsidP="00267A49" w14:paraId="3C5BDF27" w14:textId="77777777">
      <w:pPr>
        <w:autoSpaceDE w:val="0"/>
        <w:autoSpaceDN w:val="0"/>
        <w:adjustRightInd w:val="0"/>
        <w:snapToGrid w:val="0"/>
        <w:spacing w:line="360" w:lineRule="auto"/>
        <w:ind w:firstLine="210" w:firstLineChars="100"/>
        <w:jc w:val="left"/>
        <w:rPr>
          <w:rFonts w:hAnsi="宋体" w:hint="eastAsia"/>
          <w:szCs w:val="21"/>
        </w:rPr>
      </w:pPr>
      <w:r>
        <w:rPr>
          <w:rFonts w:hAnsi="宋体" w:hint="eastAsia"/>
          <w:szCs w:val="21"/>
          <w:lang w:val="pt-BR"/>
        </w:rPr>
        <w:t>（</w:t>
      </w:r>
      <w:r>
        <w:rPr>
          <w:rFonts w:hAnsi="宋体" w:hint="eastAsia"/>
          <w:szCs w:val="21"/>
          <w:lang w:val="pt-BR"/>
        </w:rPr>
        <w:t>2</w:t>
      </w:r>
      <w:r>
        <w:rPr>
          <w:rFonts w:hAnsi="宋体" w:hint="eastAsia"/>
          <w:szCs w:val="21"/>
          <w:lang w:val="pt-BR"/>
        </w:rPr>
        <w:t>）</w:t>
      </w:r>
      <w:r>
        <w:rPr>
          <w:rFonts w:hAnsi="宋体"/>
          <w:szCs w:val="21"/>
        </w:rPr>
        <w:t>性质</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846"/>
        <w:gridCol w:w="4139"/>
        <w:gridCol w:w="4678"/>
      </w:tblGrid>
      <w:tr w14:paraId="620FCC87" w14:textId="77777777" w:rsidTr="0041597E">
        <w:tblPrEx>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Ex>
        <w:trPr>
          <w:jc w:val="center"/>
        </w:trPr>
        <w:tc>
          <w:tcPr>
            <w:tcW w:w="0" w:type="auto"/>
            <w:vAlign w:val="center"/>
          </w:tcPr>
          <w:p w:rsidR="00267A49" w:rsidP="0041597E" w14:paraId="2B8CB203" w14:textId="77777777">
            <w:pPr>
              <w:autoSpaceDE w:val="0"/>
              <w:autoSpaceDN w:val="0"/>
              <w:adjustRightInd w:val="0"/>
              <w:snapToGrid w:val="0"/>
              <w:spacing w:line="360" w:lineRule="auto"/>
              <w:jc w:val="center"/>
              <w:rPr>
                <w:szCs w:val="21"/>
              </w:rPr>
            </w:pPr>
            <w:r>
              <w:rPr>
                <w:rFonts w:hAnsi="宋体"/>
                <w:szCs w:val="21"/>
              </w:rPr>
              <w:t>分类</w:t>
            </w:r>
          </w:p>
        </w:tc>
        <w:tc>
          <w:tcPr>
            <w:tcW w:w="4139" w:type="dxa"/>
            <w:vAlign w:val="center"/>
          </w:tcPr>
          <w:p w:rsidR="00267A49" w:rsidP="0041597E" w14:paraId="4F95E492" w14:textId="77777777">
            <w:pPr>
              <w:autoSpaceDE w:val="0"/>
              <w:autoSpaceDN w:val="0"/>
              <w:adjustRightInd w:val="0"/>
              <w:snapToGrid w:val="0"/>
              <w:spacing w:line="360" w:lineRule="auto"/>
              <w:jc w:val="center"/>
              <w:rPr>
                <w:szCs w:val="21"/>
              </w:rPr>
            </w:pPr>
            <w:r>
              <w:rPr>
                <w:rFonts w:hAnsi="宋体"/>
                <w:szCs w:val="21"/>
              </w:rPr>
              <w:t>线型高分子</w:t>
            </w:r>
          </w:p>
        </w:tc>
        <w:tc>
          <w:tcPr>
            <w:tcW w:w="4678" w:type="dxa"/>
            <w:vAlign w:val="center"/>
          </w:tcPr>
          <w:p w:rsidR="00267A49" w:rsidP="0041597E" w14:paraId="446E99D1" w14:textId="77777777">
            <w:pPr>
              <w:autoSpaceDE w:val="0"/>
              <w:autoSpaceDN w:val="0"/>
              <w:adjustRightInd w:val="0"/>
              <w:snapToGrid w:val="0"/>
              <w:spacing w:line="360" w:lineRule="auto"/>
              <w:jc w:val="center"/>
              <w:rPr>
                <w:rFonts w:hAnsi="宋体" w:hint="eastAsia"/>
                <w:szCs w:val="21"/>
              </w:rPr>
            </w:pPr>
            <w:r>
              <w:rPr>
                <w:rFonts w:hAnsi="宋体"/>
                <w:szCs w:val="21"/>
              </w:rPr>
              <w:t>网状高分子</w:t>
            </w:r>
          </w:p>
        </w:tc>
      </w:tr>
      <w:tr w14:paraId="70E39FA5" w14:textId="77777777" w:rsidTr="0041597E">
        <w:tblPrEx>
          <w:tblW w:w="0" w:type="auto"/>
          <w:jc w:val="center"/>
          <w:tblLook w:val="04A0"/>
        </w:tblPrEx>
        <w:trPr>
          <w:jc w:val="center"/>
        </w:trPr>
        <w:tc>
          <w:tcPr>
            <w:tcW w:w="0" w:type="auto"/>
            <w:vAlign w:val="center"/>
          </w:tcPr>
          <w:p w:rsidR="00267A49" w:rsidP="0041597E" w14:paraId="13263C93" w14:textId="77777777">
            <w:pPr>
              <w:autoSpaceDE w:val="0"/>
              <w:autoSpaceDN w:val="0"/>
              <w:adjustRightInd w:val="0"/>
              <w:snapToGrid w:val="0"/>
              <w:spacing w:line="360" w:lineRule="auto"/>
              <w:jc w:val="center"/>
              <w:rPr>
                <w:szCs w:val="21"/>
              </w:rPr>
            </w:pPr>
            <w:r>
              <w:rPr>
                <w:rFonts w:hAnsi="宋体"/>
                <w:szCs w:val="21"/>
              </w:rPr>
              <w:t>结构</w:t>
            </w:r>
          </w:p>
        </w:tc>
        <w:tc>
          <w:tcPr>
            <w:tcW w:w="4139" w:type="dxa"/>
            <w:vAlign w:val="center"/>
          </w:tcPr>
          <w:p w:rsidR="00267A49" w:rsidP="0041597E" w14:paraId="3CEE8B99" w14:textId="77777777">
            <w:pPr>
              <w:autoSpaceDE w:val="0"/>
              <w:autoSpaceDN w:val="0"/>
              <w:adjustRightInd w:val="0"/>
              <w:snapToGrid w:val="0"/>
              <w:spacing w:line="360" w:lineRule="auto"/>
              <w:jc w:val="center"/>
              <w:rPr>
                <w:rFonts w:ascii="宋体" w:hAnsi="宋体" w:hint="eastAsia"/>
                <w:szCs w:val="21"/>
              </w:rPr>
            </w:pPr>
            <w:r>
              <w:rPr>
                <w:rFonts w:ascii="宋体" w:hAnsi="宋体"/>
                <w:szCs w:val="21"/>
              </w:rPr>
              <w:t>分子中的原子以共价键相互连接，构成一条很长的卷曲状态的“链”</w:t>
            </w:r>
          </w:p>
        </w:tc>
        <w:tc>
          <w:tcPr>
            <w:tcW w:w="4678" w:type="dxa"/>
            <w:vAlign w:val="center"/>
          </w:tcPr>
          <w:p w:rsidR="00267A49" w:rsidP="0041597E" w14:paraId="266E4F44" w14:textId="7512A343">
            <w:pPr>
              <w:autoSpaceDE w:val="0"/>
              <w:autoSpaceDN w:val="0"/>
              <w:adjustRightInd w:val="0"/>
              <w:snapToGrid w:val="0"/>
              <w:spacing w:line="360" w:lineRule="auto"/>
              <w:jc w:val="center"/>
              <w:rPr>
                <w:rFonts w:ascii="宋体" w:hAnsi="宋体" w:hint="eastAsia"/>
                <w:szCs w:val="21"/>
              </w:rPr>
            </w:pPr>
            <w:r>
              <w:rPr>
                <w:rFonts w:ascii="宋体" w:hAnsi="宋体"/>
                <w:szCs w:val="21"/>
              </w:rPr>
              <w:t>分子链与分子链之间有许多共价键交联起来，形成三维空间</w:t>
            </w:r>
            <w:r w:rsidR="00FE3A0B">
              <w:rPr>
                <w:rFonts w:hAnsi="宋体" w:hint="eastAsia"/>
                <w:b/>
                <w:color w:val="FF0000"/>
                <w:szCs w:val="21"/>
                <w:u w:val="single"/>
              </w:rPr>
              <w:t xml:space="preserve">     </w:t>
            </w:r>
            <w:r>
              <w:rPr>
                <w:rFonts w:ascii="宋体" w:hAnsi="宋体"/>
                <w:szCs w:val="21"/>
              </w:rPr>
              <w:t>结构</w:t>
            </w:r>
          </w:p>
        </w:tc>
      </w:tr>
      <w:tr w14:paraId="03FBB7D8" w14:textId="77777777" w:rsidTr="0041597E">
        <w:tblPrEx>
          <w:tblW w:w="0" w:type="auto"/>
          <w:jc w:val="center"/>
          <w:tblLook w:val="04A0"/>
        </w:tblPrEx>
        <w:trPr>
          <w:jc w:val="center"/>
        </w:trPr>
        <w:tc>
          <w:tcPr>
            <w:tcW w:w="0" w:type="auto"/>
            <w:vAlign w:val="center"/>
          </w:tcPr>
          <w:p w:rsidR="00267A49" w:rsidP="0041597E" w14:paraId="677062C4" w14:textId="77777777">
            <w:pPr>
              <w:autoSpaceDE w:val="0"/>
              <w:autoSpaceDN w:val="0"/>
              <w:adjustRightInd w:val="0"/>
              <w:snapToGrid w:val="0"/>
              <w:spacing w:line="360" w:lineRule="auto"/>
              <w:jc w:val="center"/>
              <w:rPr>
                <w:szCs w:val="21"/>
              </w:rPr>
            </w:pPr>
            <w:r>
              <w:rPr>
                <w:rFonts w:hAnsi="宋体"/>
                <w:szCs w:val="21"/>
              </w:rPr>
              <w:t>溶解性</w:t>
            </w:r>
          </w:p>
        </w:tc>
        <w:tc>
          <w:tcPr>
            <w:tcW w:w="4139" w:type="dxa"/>
            <w:vAlign w:val="center"/>
          </w:tcPr>
          <w:p w:rsidR="00267A49" w:rsidP="0041597E" w14:paraId="5D89F3B6" w14:textId="77777777">
            <w:pPr>
              <w:autoSpaceDE w:val="0"/>
              <w:autoSpaceDN w:val="0"/>
              <w:adjustRightInd w:val="0"/>
              <w:snapToGrid w:val="0"/>
              <w:spacing w:line="360" w:lineRule="auto"/>
              <w:jc w:val="center"/>
              <w:rPr>
                <w:szCs w:val="21"/>
              </w:rPr>
            </w:pPr>
            <w:r>
              <w:rPr>
                <w:rFonts w:hAnsi="宋体"/>
                <w:szCs w:val="21"/>
              </w:rPr>
              <w:t>能缓慢溶解于适当溶剂</w:t>
            </w:r>
          </w:p>
        </w:tc>
        <w:tc>
          <w:tcPr>
            <w:tcW w:w="4678" w:type="dxa"/>
            <w:vAlign w:val="center"/>
          </w:tcPr>
          <w:p w:rsidR="00267A49" w:rsidP="0041597E" w14:paraId="10576649" w14:textId="77777777">
            <w:pPr>
              <w:autoSpaceDE w:val="0"/>
              <w:autoSpaceDN w:val="0"/>
              <w:adjustRightInd w:val="0"/>
              <w:snapToGrid w:val="0"/>
              <w:spacing w:line="360" w:lineRule="auto"/>
              <w:jc w:val="center"/>
              <w:rPr>
                <w:rFonts w:hAnsi="宋体" w:hint="eastAsia"/>
                <w:szCs w:val="21"/>
              </w:rPr>
            </w:pPr>
            <w:r>
              <w:rPr>
                <w:rFonts w:hAnsi="宋体"/>
                <w:szCs w:val="21"/>
              </w:rPr>
              <w:t>很难溶解</w:t>
            </w:r>
            <w:r>
              <w:rPr>
                <w:szCs w:val="21"/>
              </w:rPr>
              <w:t>，</w:t>
            </w:r>
            <w:r>
              <w:rPr>
                <w:rFonts w:hAnsi="宋体"/>
                <w:szCs w:val="21"/>
              </w:rPr>
              <w:t>但往往有一定程度的胀大</w:t>
            </w:r>
          </w:p>
        </w:tc>
      </w:tr>
      <w:tr w14:paraId="51D2B788" w14:textId="77777777" w:rsidTr="0041597E">
        <w:tblPrEx>
          <w:tblW w:w="0" w:type="auto"/>
          <w:jc w:val="center"/>
          <w:tblLook w:val="04A0"/>
        </w:tblPrEx>
        <w:trPr>
          <w:jc w:val="center"/>
        </w:trPr>
        <w:tc>
          <w:tcPr>
            <w:tcW w:w="0" w:type="auto"/>
            <w:vAlign w:val="center"/>
          </w:tcPr>
          <w:p w:rsidR="00267A49" w:rsidP="0041597E" w14:paraId="6AC88B38" w14:textId="77777777">
            <w:pPr>
              <w:autoSpaceDE w:val="0"/>
              <w:autoSpaceDN w:val="0"/>
              <w:adjustRightInd w:val="0"/>
              <w:snapToGrid w:val="0"/>
              <w:spacing w:line="360" w:lineRule="auto"/>
              <w:jc w:val="center"/>
              <w:rPr>
                <w:szCs w:val="21"/>
              </w:rPr>
            </w:pPr>
            <w:r>
              <w:rPr>
                <w:rFonts w:hAnsi="宋体"/>
                <w:szCs w:val="21"/>
              </w:rPr>
              <w:t>性能</w:t>
            </w:r>
          </w:p>
        </w:tc>
        <w:tc>
          <w:tcPr>
            <w:tcW w:w="4139" w:type="dxa"/>
            <w:vAlign w:val="center"/>
          </w:tcPr>
          <w:p w:rsidR="00267A49" w:rsidP="0041597E" w14:paraId="2A91D490" w14:textId="482346A3">
            <w:pPr>
              <w:autoSpaceDE w:val="0"/>
              <w:autoSpaceDN w:val="0"/>
              <w:adjustRightInd w:val="0"/>
              <w:snapToGrid w:val="0"/>
              <w:spacing w:line="360" w:lineRule="auto"/>
              <w:jc w:val="center"/>
              <w:rPr>
                <w:szCs w:val="21"/>
              </w:rPr>
            </w:pPr>
            <w:r>
              <w:rPr>
                <w:rFonts w:hAnsi="宋体"/>
                <w:szCs w:val="21"/>
              </w:rPr>
              <w:t>具有</w:t>
            </w:r>
            <w:r w:rsidR="00FE3A0B">
              <w:rPr>
                <w:rFonts w:hAnsi="宋体" w:hint="eastAsia"/>
                <w:b/>
                <w:color w:val="FF0000"/>
                <w:szCs w:val="21"/>
                <w:u w:val="single"/>
              </w:rPr>
              <w:t xml:space="preserve">          </w:t>
            </w:r>
            <w:r>
              <w:rPr>
                <w:rFonts w:hAnsi="宋体"/>
                <w:szCs w:val="21"/>
              </w:rPr>
              <w:t>性</w:t>
            </w:r>
            <w:r>
              <w:rPr>
                <w:szCs w:val="21"/>
              </w:rPr>
              <w:t>，</w:t>
            </w:r>
            <w:r>
              <w:rPr>
                <w:rFonts w:hAnsi="宋体"/>
                <w:szCs w:val="21"/>
              </w:rPr>
              <w:t>无固定熔点</w:t>
            </w:r>
          </w:p>
        </w:tc>
        <w:tc>
          <w:tcPr>
            <w:tcW w:w="4678" w:type="dxa"/>
            <w:vAlign w:val="center"/>
          </w:tcPr>
          <w:p w:rsidR="00267A49" w:rsidP="0041597E" w14:paraId="37945D79" w14:textId="4F5F4C08">
            <w:pPr>
              <w:autoSpaceDE w:val="0"/>
              <w:autoSpaceDN w:val="0"/>
              <w:adjustRightInd w:val="0"/>
              <w:snapToGrid w:val="0"/>
              <w:spacing w:line="360" w:lineRule="auto"/>
              <w:jc w:val="center"/>
              <w:rPr>
                <w:rFonts w:hAnsi="宋体" w:hint="eastAsia"/>
                <w:szCs w:val="21"/>
              </w:rPr>
            </w:pPr>
            <w:r>
              <w:rPr>
                <w:rFonts w:hAnsi="宋体"/>
                <w:szCs w:val="21"/>
              </w:rPr>
              <w:t>具有</w:t>
            </w:r>
            <w:r w:rsidR="00FE3A0B">
              <w:rPr>
                <w:rFonts w:hAnsi="宋体" w:hint="eastAsia"/>
                <w:b/>
                <w:color w:val="FF0000"/>
                <w:szCs w:val="21"/>
                <w:u w:val="single"/>
              </w:rPr>
              <w:t xml:space="preserve">      </w:t>
            </w:r>
            <w:r>
              <w:rPr>
                <w:rFonts w:hAnsi="宋体"/>
                <w:szCs w:val="21"/>
              </w:rPr>
              <w:t>性</w:t>
            </w:r>
            <w:r>
              <w:rPr>
                <w:szCs w:val="21"/>
              </w:rPr>
              <w:t>，</w:t>
            </w:r>
            <w:r>
              <w:rPr>
                <w:rFonts w:hAnsi="宋体"/>
                <w:szCs w:val="21"/>
              </w:rPr>
              <w:t>受热不熔化</w:t>
            </w:r>
          </w:p>
        </w:tc>
      </w:tr>
      <w:tr w14:paraId="44E024EF" w14:textId="77777777" w:rsidTr="0041597E">
        <w:tblPrEx>
          <w:tblW w:w="0" w:type="auto"/>
          <w:jc w:val="center"/>
          <w:tblLook w:val="04A0"/>
        </w:tblPrEx>
        <w:trPr>
          <w:jc w:val="center"/>
        </w:trPr>
        <w:tc>
          <w:tcPr>
            <w:tcW w:w="0" w:type="auto"/>
            <w:vAlign w:val="center"/>
          </w:tcPr>
          <w:p w:rsidR="00267A49" w:rsidP="0041597E" w14:paraId="1BD7CEAD" w14:textId="77777777">
            <w:pPr>
              <w:autoSpaceDE w:val="0"/>
              <w:autoSpaceDN w:val="0"/>
              <w:adjustRightInd w:val="0"/>
              <w:snapToGrid w:val="0"/>
              <w:spacing w:line="360" w:lineRule="auto"/>
              <w:jc w:val="center"/>
              <w:rPr>
                <w:szCs w:val="21"/>
              </w:rPr>
            </w:pPr>
            <w:r>
              <w:rPr>
                <w:rFonts w:hAnsi="宋体"/>
                <w:szCs w:val="21"/>
              </w:rPr>
              <w:t>特性</w:t>
            </w:r>
          </w:p>
        </w:tc>
        <w:tc>
          <w:tcPr>
            <w:tcW w:w="4139" w:type="dxa"/>
            <w:vAlign w:val="center"/>
          </w:tcPr>
          <w:p w:rsidR="00267A49" w:rsidP="0041597E" w14:paraId="41207666" w14:textId="77777777">
            <w:pPr>
              <w:autoSpaceDE w:val="0"/>
              <w:autoSpaceDN w:val="0"/>
              <w:adjustRightInd w:val="0"/>
              <w:snapToGrid w:val="0"/>
              <w:spacing w:line="360" w:lineRule="auto"/>
              <w:jc w:val="center"/>
              <w:rPr>
                <w:szCs w:val="21"/>
              </w:rPr>
            </w:pPr>
            <w:r>
              <w:rPr>
                <w:rFonts w:hAnsi="宋体"/>
                <w:szCs w:val="21"/>
              </w:rPr>
              <w:t>强度大、可拉丝、吹薄膜、绝缘性好</w:t>
            </w:r>
          </w:p>
        </w:tc>
        <w:tc>
          <w:tcPr>
            <w:tcW w:w="4678" w:type="dxa"/>
            <w:vAlign w:val="center"/>
          </w:tcPr>
          <w:p w:rsidR="00267A49" w:rsidP="0041597E" w14:paraId="156AFFB3" w14:textId="77777777">
            <w:pPr>
              <w:autoSpaceDE w:val="0"/>
              <w:autoSpaceDN w:val="0"/>
              <w:adjustRightInd w:val="0"/>
              <w:snapToGrid w:val="0"/>
              <w:spacing w:line="360" w:lineRule="auto"/>
              <w:jc w:val="center"/>
              <w:rPr>
                <w:rFonts w:hAnsi="宋体" w:hint="eastAsia"/>
                <w:szCs w:val="21"/>
              </w:rPr>
            </w:pPr>
            <w:r>
              <w:rPr>
                <w:rFonts w:hAnsi="宋体"/>
                <w:szCs w:val="21"/>
              </w:rPr>
              <w:t>强度大、绝缘性好</w:t>
            </w:r>
            <w:r>
              <w:rPr>
                <w:szCs w:val="21"/>
              </w:rPr>
              <w:t>，</w:t>
            </w:r>
            <w:r>
              <w:rPr>
                <w:rFonts w:hAnsi="宋体"/>
                <w:szCs w:val="21"/>
              </w:rPr>
              <w:t>有可塑性</w:t>
            </w:r>
          </w:p>
        </w:tc>
      </w:tr>
      <w:tr w14:paraId="75AD2C22" w14:textId="77777777" w:rsidTr="0041597E">
        <w:tblPrEx>
          <w:tblW w:w="0" w:type="auto"/>
          <w:jc w:val="center"/>
          <w:tblLook w:val="04A0"/>
        </w:tblPrEx>
        <w:trPr>
          <w:jc w:val="center"/>
        </w:trPr>
        <w:tc>
          <w:tcPr>
            <w:tcW w:w="0" w:type="auto"/>
            <w:vAlign w:val="center"/>
          </w:tcPr>
          <w:p w:rsidR="00267A49" w:rsidP="0041597E" w14:paraId="65F5B36C" w14:textId="77777777">
            <w:pPr>
              <w:autoSpaceDE w:val="0"/>
              <w:autoSpaceDN w:val="0"/>
              <w:adjustRightInd w:val="0"/>
              <w:snapToGrid w:val="0"/>
              <w:spacing w:line="360" w:lineRule="auto"/>
              <w:jc w:val="center"/>
              <w:rPr>
                <w:rFonts w:hAnsi="宋体" w:hint="eastAsia"/>
                <w:szCs w:val="21"/>
              </w:rPr>
            </w:pPr>
            <w:r>
              <w:rPr>
                <w:rFonts w:hAnsi="宋体"/>
                <w:szCs w:val="21"/>
              </w:rPr>
              <w:t>常见</w:t>
            </w:r>
          </w:p>
          <w:p w:rsidR="00267A49" w:rsidP="0041597E" w14:paraId="1DF124D5" w14:textId="77777777">
            <w:pPr>
              <w:autoSpaceDE w:val="0"/>
              <w:autoSpaceDN w:val="0"/>
              <w:adjustRightInd w:val="0"/>
              <w:snapToGrid w:val="0"/>
              <w:spacing w:line="360" w:lineRule="auto"/>
              <w:jc w:val="center"/>
              <w:rPr>
                <w:szCs w:val="21"/>
              </w:rPr>
            </w:pPr>
            <w:r>
              <w:rPr>
                <w:rFonts w:hAnsi="宋体"/>
                <w:szCs w:val="21"/>
              </w:rPr>
              <w:t>物质</w:t>
            </w:r>
          </w:p>
        </w:tc>
        <w:tc>
          <w:tcPr>
            <w:tcW w:w="4139" w:type="dxa"/>
            <w:vAlign w:val="center"/>
          </w:tcPr>
          <w:p w:rsidR="00267A49" w:rsidP="0041597E" w14:paraId="471EB6C0" w14:textId="77777777">
            <w:pPr>
              <w:autoSpaceDE w:val="0"/>
              <w:autoSpaceDN w:val="0"/>
              <w:adjustRightInd w:val="0"/>
              <w:snapToGrid w:val="0"/>
              <w:spacing w:line="360" w:lineRule="auto"/>
              <w:jc w:val="center"/>
              <w:rPr>
                <w:szCs w:val="21"/>
              </w:rPr>
            </w:pPr>
            <w:r>
              <w:rPr>
                <w:rFonts w:hAnsi="宋体"/>
                <w:szCs w:val="21"/>
              </w:rPr>
              <w:t>聚乙烯、聚氯乙烯、天然橡胶</w:t>
            </w:r>
          </w:p>
        </w:tc>
        <w:tc>
          <w:tcPr>
            <w:tcW w:w="4678" w:type="dxa"/>
            <w:vAlign w:val="center"/>
          </w:tcPr>
          <w:p w:rsidR="00267A49" w:rsidP="0041597E" w14:paraId="0055C682" w14:textId="77777777">
            <w:pPr>
              <w:autoSpaceDE w:val="0"/>
              <w:autoSpaceDN w:val="0"/>
              <w:adjustRightInd w:val="0"/>
              <w:snapToGrid w:val="0"/>
              <w:spacing w:line="360" w:lineRule="auto"/>
              <w:jc w:val="center"/>
              <w:rPr>
                <w:rFonts w:hAnsi="宋体" w:hint="eastAsia"/>
                <w:szCs w:val="21"/>
                <w:lang w:val="pt-BR"/>
              </w:rPr>
            </w:pPr>
            <w:r>
              <w:rPr>
                <w:rFonts w:hAnsi="宋体"/>
                <w:szCs w:val="21"/>
              </w:rPr>
              <w:t>酚醛树脂、硫化橡胶</w:t>
            </w:r>
          </w:p>
        </w:tc>
      </w:tr>
    </w:tbl>
    <w:p w:rsidR="00267A49" w:rsidP="00267A49" w14:paraId="0F831C6D" w14:textId="77777777">
      <w:pPr>
        <w:autoSpaceDE w:val="0"/>
        <w:autoSpaceDN w:val="0"/>
        <w:adjustRightInd w:val="0"/>
        <w:snapToGrid w:val="0"/>
        <w:spacing w:line="360" w:lineRule="auto"/>
        <w:ind w:firstLine="210" w:firstLineChars="100"/>
        <w:jc w:val="left"/>
        <w:rPr>
          <w:rFonts w:hAnsi="宋体" w:hint="eastAsia"/>
          <w:szCs w:val="21"/>
          <w:lang w:val="pt-BR"/>
        </w:rPr>
      </w:pPr>
      <w:r>
        <w:rPr>
          <w:rFonts w:hAnsi="宋体" w:hint="eastAsia"/>
          <w:szCs w:val="21"/>
          <w:lang w:val="pt-BR"/>
        </w:rPr>
        <w:t>【特别提醒】</w:t>
      </w:r>
    </w:p>
    <w:p w:rsidR="00267A49" w:rsidP="00267A49" w14:paraId="33E63E11" w14:textId="77777777">
      <w:pPr>
        <w:autoSpaceDE w:val="0"/>
        <w:autoSpaceDN w:val="0"/>
        <w:adjustRightInd w:val="0"/>
        <w:snapToGrid w:val="0"/>
        <w:spacing w:line="360" w:lineRule="auto"/>
        <w:ind w:firstLine="210" w:firstLineChars="100"/>
        <w:jc w:val="left"/>
        <w:rPr>
          <w:rFonts w:hAnsi="宋体" w:hint="eastAsia"/>
          <w:szCs w:val="21"/>
        </w:rPr>
      </w:pPr>
      <w:r>
        <w:rPr>
          <w:szCs w:val="21"/>
        </w:rPr>
        <w:t>（</w:t>
      </w:r>
      <w:r>
        <w:rPr>
          <w:szCs w:val="21"/>
        </w:rPr>
        <w:t>1</w:t>
      </w:r>
      <w:r>
        <w:rPr>
          <w:szCs w:val="21"/>
        </w:rPr>
        <w:t>）</w:t>
      </w:r>
      <w:r>
        <w:rPr>
          <w:rFonts w:hAnsi="宋体"/>
          <w:szCs w:val="21"/>
        </w:rPr>
        <w:t>线型高分子具有热塑性</w:t>
      </w:r>
      <w:r>
        <w:rPr>
          <w:szCs w:val="21"/>
        </w:rPr>
        <w:t>，</w:t>
      </w:r>
      <w:r>
        <w:rPr>
          <w:rFonts w:hAnsi="宋体"/>
          <w:szCs w:val="21"/>
        </w:rPr>
        <w:t>可反复加热熔融加工、而热固性塑料只能一次成型。</w:t>
      </w:r>
    </w:p>
    <w:p w:rsidR="00267A49" w:rsidP="00267A49" w14:paraId="22E7DC0F" w14:textId="77777777">
      <w:pPr>
        <w:autoSpaceDE w:val="0"/>
        <w:autoSpaceDN w:val="0"/>
        <w:adjustRightInd w:val="0"/>
        <w:snapToGrid w:val="0"/>
        <w:spacing w:line="360" w:lineRule="auto"/>
        <w:ind w:firstLine="210" w:firstLineChars="100"/>
        <w:jc w:val="left"/>
        <w:rPr>
          <w:rFonts w:hAnsi="宋体" w:hint="eastAsia"/>
          <w:szCs w:val="21"/>
        </w:rPr>
      </w:pPr>
      <w:r>
        <w:rPr>
          <w:szCs w:val="21"/>
        </w:rPr>
        <w:t>（</w:t>
      </w:r>
      <w:r>
        <w:rPr>
          <w:szCs w:val="21"/>
        </w:rPr>
        <w:t>2</w:t>
      </w:r>
      <w:r>
        <w:rPr>
          <w:szCs w:val="21"/>
        </w:rPr>
        <w:t>）</w:t>
      </w:r>
      <w:r>
        <w:rPr>
          <w:rFonts w:hAnsi="宋体"/>
          <w:szCs w:val="21"/>
        </w:rPr>
        <w:t>线型高分子为长链结构</w:t>
      </w:r>
      <w:r>
        <w:rPr>
          <w:szCs w:val="21"/>
        </w:rPr>
        <w:t>，</w:t>
      </w:r>
      <w:r>
        <w:rPr>
          <w:rFonts w:hAnsi="宋体"/>
          <w:szCs w:val="21"/>
        </w:rPr>
        <w:t>分子链之间不存在化学键</w:t>
      </w:r>
      <w:r>
        <w:rPr>
          <w:szCs w:val="21"/>
        </w:rPr>
        <w:t>，</w:t>
      </w:r>
      <w:r>
        <w:rPr>
          <w:rFonts w:hAnsi="宋体"/>
          <w:szCs w:val="21"/>
        </w:rPr>
        <w:t>网状高分子为网状结构</w:t>
      </w:r>
      <w:r>
        <w:rPr>
          <w:szCs w:val="21"/>
        </w:rPr>
        <w:t>，</w:t>
      </w:r>
      <w:r>
        <w:rPr>
          <w:rFonts w:hAnsi="宋体"/>
          <w:szCs w:val="21"/>
        </w:rPr>
        <w:t>链与链之间存在化学键。</w:t>
      </w:r>
    </w:p>
    <w:p w:rsidR="00267A49" w:rsidP="00267A49" w14:paraId="33F1E2AC" w14:textId="77777777">
      <w:pPr>
        <w:autoSpaceDE w:val="0"/>
        <w:autoSpaceDN w:val="0"/>
        <w:adjustRightInd w:val="0"/>
        <w:snapToGrid w:val="0"/>
        <w:spacing w:line="360" w:lineRule="auto"/>
        <w:ind w:firstLine="210" w:firstLineChars="100"/>
        <w:jc w:val="left"/>
        <w:rPr>
          <w:rFonts w:hAnsi="宋体" w:hint="eastAsia"/>
          <w:szCs w:val="21"/>
        </w:rPr>
      </w:pPr>
      <w:r>
        <w:rPr>
          <w:szCs w:val="21"/>
        </w:rPr>
        <w:t>（</w:t>
      </w:r>
      <w:r>
        <w:rPr>
          <w:szCs w:val="21"/>
        </w:rPr>
        <w:t>3</w:t>
      </w:r>
      <w:r>
        <w:rPr>
          <w:szCs w:val="21"/>
        </w:rPr>
        <w:t>）</w:t>
      </w:r>
      <w:r>
        <w:rPr>
          <w:rFonts w:hAnsi="宋体"/>
          <w:szCs w:val="21"/>
        </w:rPr>
        <w:t>线型结构的高分子可以转化为网状结构的高分子。</w:t>
      </w:r>
    </w:p>
    <w:p w:rsidR="00267A49" w:rsidP="00267A49" w14:paraId="6191B54D" w14:textId="77777777">
      <w:pPr>
        <w:autoSpaceDE w:val="0"/>
        <w:autoSpaceDN w:val="0"/>
        <w:adjustRightInd w:val="0"/>
        <w:snapToGrid w:val="0"/>
        <w:spacing w:line="360" w:lineRule="auto"/>
        <w:ind w:firstLine="210" w:firstLineChars="100"/>
        <w:jc w:val="left"/>
        <w:rPr>
          <w:rFonts w:hAnsi="宋体" w:hint="eastAsia"/>
          <w:szCs w:val="21"/>
        </w:rPr>
      </w:pPr>
      <w:r>
        <w:rPr>
          <w:szCs w:val="21"/>
        </w:rPr>
        <w:t>（</w:t>
      </w:r>
      <w:r>
        <w:rPr>
          <w:szCs w:val="21"/>
        </w:rPr>
        <w:t>4</w:t>
      </w:r>
      <w:r>
        <w:rPr>
          <w:szCs w:val="21"/>
        </w:rPr>
        <w:t>）</w:t>
      </w:r>
      <w:r>
        <w:rPr>
          <w:rFonts w:hAnsi="宋体"/>
          <w:szCs w:val="21"/>
        </w:rPr>
        <w:t>高分子的结构并不复杂</w:t>
      </w:r>
      <w:r>
        <w:rPr>
          <w:szCs w:val="21"/>
        </w:rPr>
        <w:t>，</w:t>
      </w:r>
      <w:r>
        <w:rPr>
          <w:rFonts w:hAnsi="宋体"/>
          <w:szCs w:val="21"/>
        </w:rPr>
        <w:t>具有很强的规律性。</w:t>
      </w:r>
    </w:p>
    <w:p w:rsidR="00267A49" w:rsidP="00267A49" w14:paraId="2DE53C7E" w14:textId="77777777">
      <w:pPr>
        <w:autoSpaceDE w:val="0"/>
        <w:autoSpaceDN w:val="0"/>
        <w:adjustRightInd w:val="0"/>
        <w:snapToGrid w:val="0"/>
        <w:spacing w:line="360" w:lineRule="auto"/>
        <w:ind w:firstLine="210" w:firstLineChars="100"/>
        <w:jc w:val="left"/>
        <w:rPr>
          <w:rFonts w:hAnsi="宋体" w:hint="eastAsia"/>
          <w:szCs w:val="21"/>
          <w:lang w:val="pt-BR"/>
        </w:rPr>
      </w:pPr>
      <w:r>
        <w:rPr>
          <w:szCs w:val="21"/>
        </w:rPr>
        <w:t>（</w:t>
      </w:r>
      <w:r>
        <w:rPr>
          <w:szCs w:val="21"/>
        </w:rPr>
        <w:t>5</w:t>
      </w:r>
      <w:r>
        <w:rPr>
          <w:szCs w:val="21"/>
        </w:rPr>
        <w:t>）</w:t>
      </w:r>
      <w:r>
        <w:rPr>
          <w:rFonts w:hAnsi="宋体"/>
          <w:szCs w:val="21"/>
        </w:rPr>
        <w:t>高分子材料的相对分子质量是不确定的。高分子都是混合物。</w:t>
      </w:r>
    </w:p>
    <w:p w:rsidR="00267A49" w:rsidP="00267A49" w14:paraId="4E4E685E" w14:textId="77777777">
      <w:pPr>
        <w:autoSpaceDE w:val="0"/>
        <w:autoSpaceDN w:val="0"/>
        <w:adjustRightInd w:val="0"/>
        <w:snapToGrid w:val="0"/>
        <w:spacing w:line="360" w:lineRule="auto"/>
        <w:jc w:val="left"/>
        <w:rPr>
          <w:szCs w:val="21"/>
        </w:rPr>
      </w:pPr>
      <w:r>
        <w:rPr>
          <w:rFonts w:hint="eastAsia"/>
          <w:szCs w:val="21"/>
        </w:rPr>
        <w:t>3</w:t>
      </w:r>
      <w:r>
        <w:rPr>
          <w:szCs w:val="21"/>
        </w:rPr>
        <w:t>．</w:t>
      </w:r>
      <w:r>
        <w:rPr>
          <w:rFonts w:hAnsi="宋体"/>
          <w:szCs w:val="21"/>
        </w:rPr>
        <w:t>高分子材料按用途和性能分类</w:t>
      </w:r>
    </w:p>
    <w:p w:rsidR="00267A49" w:rsidP="00267A49" w14:paraId="3106B9A3" w14:textId="4990206A">
      <w:pPr>
        <w:autoSpaceDE w:val="0"/>
        <w:autoSpaceDN w:val="0"/>
        <w:adjustRightInd w:val="0"/>
        <w:snapToGrid w:val="0"/>
        <w:spacing w:line="360" w:lineRule="auto"/>
        <w:ind w:firstLine="210" w:firstLineChars="100"/>
        <w:jc w:val="left"/>
        <w:rPr>
          <w:rFonts w:hAnsi="宋体" w:hint="eastAsia"/>
          <w:szCs w:val="21"/>
          <w:lang w:val="pt-BR"/>
        </w:rPr>
      </w:pPr>
      <w:r>
        <w:rPr>
          <w:rFonts w:hAnsi="宋体" w:hint="eastAsia"/>
          <w:szCs w:val="21"/>
          <w:lang w:val="pt-BR"/>
        </w:rPr>
        <w:t>（</w:t>
      </w:r>
      <w:r>
        <w:rPr>
          <w:rFonts w:hAnsi="宋体" w:hint="eastAsia"/>
          <w:szCs w:val="21"/>
          <w:lang w:val="pt-BR"/>
        </w:rPr>
        <w:t>1</w:t>
      </w:r>
      <w:r>
        <w:rPr>
          <w:rFonts w:hAnsi="宋体" w:hint="eastAsia"/>
          <w:szCs w:val="21"/>
          <w:lang w:val="pt-BR"/>
        </w:rPr>
        <w:t>）</w:t>
      </w:r>
      <w:r w:rsidR="00FE3A0B">
        <w:rPr>
          <w:rFonts w:hAnsi="宋体" w:hint="eastAsia"/>
          <w:b/>
          <w:color w:val="FF0000"/>
          <w:szCs w:val="21"/>
          <w:u w:val="single"/>
        </w:rPr>
        <w:t xml:space="preserve">               </w:t>
      </w:r>
      <w:r>
        <w:rPr>
          <w:rFonts w:hAnsi="宋体"/>
          <w:szCs w:val="21"/>
        </w:rPr>
        <w:t>材料</w:t>
      </w:r>
      <w:r>
        <w:rPr>
          <w:rFonts w:hAnsi="宋体" w:hint="eastAsia"/>
          <w:szCs w:val="21"/>
        </w:rPr>
        <w:t>：</w:t>
      </w:r>
      <w:r>
        <w:rPr>
          <w:rFonts w:hAnsi="宋体"/>
          <w:szCs w:val="21"/>
        </w:rPr>
        <w:t>塑料、合成纤维、合成橡胶、黏合剂、涂料等</w:t>
      </w:r>
    </w:p>
    <w:p w:rsidR="00267A49" w:rsidP="00267A49" w14:paraId="6A0C73BC" w14:textId="54D78365">
      <w:pPr>
        <w:autoSpaceDE w:val="0"/>
        <w:autoSpaceDN w:val="0"/>
        <w:adjustRightInd w:val="0"/>
        <w:snapToGrid w:val="0"/>
        <w:spacing w:line="360" w:lineRule="auto"/>
        <w:ind w:firstLine="210" w:firstLineChars="100"/>
        <w:jc w:val="left"/>
        <w:rPr>
          <w:rFonts w:hAnsi="宋体" w:hint="eastAsia"/>
          <w:szCs w:val="21"/>
          <w:lang w:val="pt-BR"/>
        </w:rPr>
      </w:pPr>
      <w:r>
        <w:rPr>
          <w:rFonts w:hAnsi="宋体" w:hint="eastAsia"/>
          <w:szCs w:val="21"/>
          <w:lang w:val="pt-BR"/>
        </w:rPr>
        <w:t>（</w:t>
      </w:r>
      <w:r>
        <w:rPr>
          <w:rFonts w:hAnsi="宋体" w:hint="eastAsia"/>
          <w:szCs w:val="21"/>
          <w:lang w:val="pt-BR"/>
        </w:rPr>
        <w:t>2</w:t>
      </w:r>
      <w:r>
        <w:rPr>
          <w:rFonts w:hAnsi="宋体" w:hint="eastAsia"/>
          <w:szCs w:val="21"/>
          <w:lang w:val="pt-BR"/>
        </w:rPr>
        <w:t>）</w:t>
      </w:r>
      <w:r w:rsidR="00FE3A0B">
        <w:rPr>
          <w:rFonts w:hAnsi="宋体" w:hint="eastAsia"/>
          <w:b/>
          <w:color w:val="FF0000"/>
          <w:szCs w:val="21"/>
          <w:u w:val="single"/>
        </w:rPr>
        <w:t xml:space="preserve">               </w:t>
      </w:r>
      <w:r>
        <w:rPr>
          <w:rFonts w:hAnsi="宋体"/>
          <w:szCs w:val="21"/>
        </w:rPr>
        <w:t>材料</w:t>
      </w:r>
      <w:r>
        <w:rPr>
          <w:rFonts w:hAnsi="宋体" w:hint="eastAsia"/>
          <w:szCs w:val="21"/>
        </w:rPr>
        <w:t>：</w:t>
      </w:r>
      <w:r>
        <w:rPr>
          <w:rFonts w:hAnsi="宋体"/>
          <w:szCs w:val="21"/>
        </w:rPr>
        <w:t>高分子分离膜、导电高分子、医用高分子、高吸水性树脂等</w:t>
      </w:r>
    </w:p>
    <w:p w:rsidR="00267A49" w:rsidRPr="00267A49" w:rsidP="00267A49" w14:paraId="7AC0E51C" w14:textId="77777777">
      <w:pPr>
        <w:autoSpaceDE w:val="0"/>
        <w:autoSpaceDN w:val="0"/>
        <w:adjustRightInd w:val="0"/>
        <w:snapToGrid w:val="0"/>
        <w:spacing w:line="360" w:lineRule="auto"/>
        <w:jc w:val="left"/>
        <w:rPr>
          <w:rFonts w:ascii="黑体" w:eastAsia="黑体" w:hAnsi="黑体" w:cs="黑体" w:hint="eastAsia"/>
          <w:b/>
          <w:color w:val="00B0F0"/>
          <w:szCs w:val="21"/>
          <w:lang w:val="pt-BR"/>
        </w:rPr>
      </w:pPr>
      <w:r>
        <w:rPr>
          <w:rFonts w:ascii="黑体" w:eastAsia="黑体" w:hAnsi="黑体" w:cs="黑体" w:hint="eastAsia"/>
          <w:b/>
          <w:color w:val="00B0F0"/>
          <w:szCs w:val="21"/>
        </w:rPr>
        <w:t>二、通用高分子材料</w:t>
      </w:r>
    </w:p>
    <w:p w:rsidR="00267A49" w:rsidP="00267A49" w14:paraId="55226000" w14:textId="77777777">
      <w:pPr>
        <w:autoSpaceDE w:val="0"/>
        <w:autoSpaceDN w:val="0"/>
        <w:adjustRightInd w:val="0"/>
        <w:snapToGrid w:val="0"/>
        <w:spacing w:line="360" w:lineRule="auto"/>
        <w:jc w:val="left"/>
        <w:rPr>
          <w:rFonts w:hAnsi="宋体" w:hint="eastAsia"/>
          <w:b/>
          <w:bCs/>
          <w:szCs w:val="21"/>
          <w:lang w:val="pt-BR"/>
        </w:rPr>
      </w:pPr>
      <w:r w:rsidRPr="00267A49">
        <w:rPr>
          <w:rFonts w:hint="eastAsia"/>
          <w:b/>
          <w:bCs/>
          <w:szCs w:val="21"/>
          <w:lang w:val="pt-BR"/>
        </w:rPr>
        <w:t>1</w:t>
      </w:r>
      <w:r w:rsidRPr="00267A49">
        <w:rPr>
          <w:b/>
          <w:bCs/>
          <w:szCs w:val="21"/>
          <w:lang w:val="pt-BR"/>
        </w:rPr>
        <w:t>．</w:t>
      </w:r>
      <w:r>
        <w:rPr>
          <w:rFonts w:hAnsi="宋体"/>
          <w:b/>
          <w:bCs/>
          <w:szCs w:val="21"/>
        </w:rPr>
        <w:t>塑料</w:t>
      </w:r>
    </w:p>
    <w:p w:rsidR="00267A49" w:rsidP="00267A49" w14:paraId="22C9D185" w14:textId="77777777">
      <w:pPr>
        <w:autoSpaceDE w:val="0"/>
        <w:autoSpaceDN w:val="0"/>
        <w:adjustRightInd w:val="0"/>
        <w:snapToGrid w:val="0"/>
        <w:spacing w:line="360" w:lineRule="auto"/>
        <w:ind w:firstLine="210" w:firstLineChars="100"/>
        <w:jc w:val="left"/>
        <w:rPr>
          <w:rFonts w:hAnsi="宋体" w:hint="eastAsia"/>
          <w:szCs w:val="21"/>
        </w:rPr>
      </w:pPr>
      <w:r>
        <w:rPr>
          <w:rFonts w:hAnsi="宋体" w:hint="eastAsia"/>
          <w:szCs w:val="21"/>
          <w:lang w:val="pt-BR"/>
        </w:rPr>
        <w:t>（</w:t>
      </w:r>
      <w:r>
        <w:rPr>
          <w:rFonts w:hAnsi="宋体" w:hint="eastAsia"/>
          <w:szCs w:val="21"/>
          <w:lang w:val="pt-BR"/>
        </w:rPr>
        <w:t>1</w:t>
      </w:r>
      <w:r>
        <w:rPr>
          <w:rFonts w:hAnsi="宋体" w:hint="eastAsia"/>
          <w:szCs w:val="21"/>
          <w:lang w:val="pt-BR"/>
        </w:rPr>
        <w:t>）</w:t>
      </w:r>
      <w:r>
        <w:rPr>
          <w:rFonts w:hAnsi="宋体"/>
          <w:szCs w:val="21"/>
        </w:rPr>
        <w:t>成分</w:t>
      </w:r>
    </w:p>
    <w:p w:rsidR="00267A49" w:rsidP="00267A49" w14:paraId="337795E9" w14:textId="77777777">
      <w:pPr>
        <w:autoSpaceDE w:val="0"/>
        <w:autoSpaceDN w:val="0"/>
        <w:adjustRightInd w:val="0"/>
        <w:snapToGrid w:val="0"/>
        <w:spacing w:line="360" w:lineRule="auto"/>
        <w:ind w:firstLine="210" w:firstLineChars="100"/>
        <w:jc w:val="center"/>
        <w:rPr>
          <w:rFonts w:hAnsi="宋体" w:hint="eastAsia"/>
          <w:szCs w:val="21"/>
          <w:lang w:val="pt-BR"/>
        </w:rPr>
      </w:pPr>
      <w:r>
        <w:rPr>
          <w:noProof/>
          <w:szCs w:val="21"/>
        </w:rPr>
        <w:drawing>
          <wp:inline distT="0" distB="0" distL="114300" distR="114300">
            <wp:extent cx="3063240" cy="2023745"/>
            <wp:effectExtent l="0" t="0" r="3810" b="14605"/>
            <wp:docPr id="153" name="图片 2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 name="图片 235"/>
                    <pic:cNvPicPr>
                      <a:picLocks noChangeAspect="1"/>
                    </pic:cNvPicPr>
                  </pic:nvPicPr>
                  <pic:blipFill>
                    <a:blip xmlns:r="http://schemas.openxmlformats.org/officeDocument/2006/relationships" r:embed="rId116"/>
                    <a:stretch>
                      <a:fillRect/>
                    </a:stretch>
                  </pic:blipFill>
                  <pic:spPr>
                    <a:xfrm>
                      <a:off x="0" y="0"/>
                      <a:ext cx="3063240" cy="2023745"/>
                    </a:xfrm>
                    <a:prstGeom prst="rect">
                      <a:avLst/>
                    </a:prstGeom>
                    <a:noFill/>
                    <a:ln>
                      <a:noFill/>
                    </a:ln>
                  </pic:spPr>
                </pic:pic>
              </a:graphicData>
            </a:graphic>
          </wp:inline>
        </w:drawing>
      </w:r>
    </w:p>
    <w:p w:rsidR="00267A49" w:rsidP="00267A49" w14:paraId="0DBEE723" w14:textId="77777777">
      <w:pPr>
        <w:autoSpaceDE w:val="0"/>
        <w:autoSpaceDN w:val="0"/>
        <w:adjustRightInd w:val="0"/>
        <w:snapToGrid w:val="0"/>
        <w:spacing w:line="360" w:lineRule="auto"/>
        <w:ind w:firstLine="210" w:firstLineChars="100"/>
        <w:jc w:val="left"/>
        <w:rPr>
          <w:rFonts w:hAnsi="宋体" w:hint="eastAsia"/>
          <w:szCs w:val="21"/>
          <w:lang w:val="pt-BR"/>
        </w:rPr>
      </w:pPr>
      <w:r>
        <w:rPr>
          <w:rFonts w:hAnsi="宋体" w:hint="eastAsia"/>
          <w:szCs w:val="21"/>
          <w:lang w:val="pt-BR"/>
        </w:rPr>
        <w:t>（</w:t>
      </w:r>
      <w:r>
        <w:rPr>
          <w:rFonts w:hAnsi="宋体" w:hint="eastAsia"/>
          <w:szCs w:val="21"/>
          <w:lang w:val="pt-BR"/>
        </w:rPr>
        <w:t>2</w:t>
      </w:r>
      <w:r>
        <w:rPr>
          <w:rFonts w:hAnsi="宋体" w:hint="eastAsia"/>
          <w:szCs w:val="21"/>
          <w:lang w:val="pt-BR"/>
        </w:rPr>
        <w:t>）</w:t>
      </w:r>
      <w:r>
        <w:rPr>
          <w:rFonts w:hAnsi="宋体"/>
          <w:szCs w:val="21"/>
        </w:rPr>
        <w:t>分类</w:t>
      </w:r>
    </w:p>
    <w:p w:rsidR="00267A49" w:rsidP="00267A49" w14:paraId="6FB5D4DF" w14:textId="77777777">
      <w:pPr>
        <w:autoSpaceDE w:val="0"/>
        <w:autoSpaceDN w:val="0"/>
        <w:adjustRightInd w:val="0"/>
        <w:snapToGrid w:val="0"/>
        <w:spacing w:line="360" w:lineRule="auto"/>
        <w:ind w:firstLine="210" w:firstLineChars="100"/>
        <w:jc w:val="center"/>
        <w:rPr>
          <w:rFonts w:hAnsi="宋体" w:hint="eastAsia"/>
          <w:szCs w:val="21"/>
          <w:lang w:val="pt-BR"/>
        </w:rPr>
      </w:pPr>
      <w:r>
        <w:rPr>
          <w:noProof/>
          <w:szCs w:val="21"/>
        </w:rPr>
        <w:drawing>
          <wp:inline distT="0" distB="0" distL="114300" distR="114300">
            <wp:extent cx="3203575" cy="1496695"/>
            <wp:effectExtent l="0" t="0" r="15875" b="8255"/>
            <wp:docPr id="138" name="图片 2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 name="图片 236"/>
                    <pic:cNvPicPr>
                      <a:picLocks noChangeAspect="1"/>
                    </pic:cNvPicPr>
                  </pic:nvPicPr>
                  <pic:blipFill>
                    <a:blip xmlns:r="http://schemas.openxmlformats.org/officeDocument/2006/relationships" r:embed="rId117"/>
                    <a:stretch>
                      <a:fillRect/>
                    </a:stretch>
                  </pic:blipFill>
                  <pic:spPr>
                    <a:xfrm>
                      <a:off x="0" y="0"/>
                      <a:ext cx="3203575" cy="1496695"/>
                    </a:xfrm>
                    <a:prstGeom prst="rect">
                      <a:avLst/>
                    </a:prstGeom>
                    <a:noFill/>
                    <a:ln>
                      <a:noFill/>
                    </a:ln>
                  </pic:spPr>
                </pic:pic>
              </a:graphicData>
            </a:graphic>
          </wp:inline>
        </w:drawing>
      </w:r>
    </w:p>
    <w:p w:rsidR="00267A49" w:rsidP="00267A49" w14:paraId="2DB460D4" w14:textId="77777777">
      <w:pPr>
        <w:autoSpaceDE w:val="0"/>
        <w:autoSpaceDN w:val="0"/>
        <w:adjustRightInd w:val="0"/>
        <w:snapToGrid w:val="0"/>
        <w:spacing w:line="360" w:lineRule="auto"/>
        <w:ind w:firstLine="210" w:firstLineChars="100"/>
        <w:jc w:val="left"/>
        <w:rPr>
          <w:rFonts w:hAnsi="宋体" w:hint="eastAsia"/>
          <w:szCs w:val="21"/>
          <w:lang w:val="pt-BR"/>
        </w:rPr>
      </w:pPr>
      <w:r>
        <w:rPr>
          <w:rFonts w:hAnsi="宋体" w:hint="eastAsia"/>
          <w:szCs w:val="21"/>
          <w:lang w:val="pt-BR"/>
        </w:rPr>
        <w:t>（</w:t>
      </w:r>
      <w:r>
        <w:rPr>
          <w:rFonts w:hAnsi="宋体" w:hint="eastAsia"/>
          <w:szCs w:val="21"/>
          <w:lang w:val="pt-BR"/>
        </w:rPr>
        <w:t>3</w:t>
      </w:r>
      <w:r>
        <w:rPr>
          <w:rFonts w:hAnsi="宋体" w:hint="eastAsia"/>
          <w:szCs w:val="21"/>
          <w:lang w:val="pt-BR"/>
        </w:rPr>
        <w:t>）</w:t>
      </w:r>
      <w:r>
        <w:rPr>
          <w:rFonts w:hAnsi="宋体"/>
          <w:szCs w:val="21"/>
        </w:rPr>
        <w:t>聚乙烯</w:t>
      </w:r>
    </w:p>
    <w:p w:rsidR="00267A49" w:rsidP="00267A49" w14:paraId="7BF37B8E" w14:textId="77777777">
      <w:pPr>
        <w:autoSpaceDE w:val="0"/>
        <w:autoSpaceDN w:val="0"/>
        <w:adjustRightInd w:val="0"/>
        <w:snapToGrid w:val="0"/>
        <w:spacing w:line="360" w:lineRule="auto"/>
        <w:ind w:firstLine="735" w:firstLineChars="350"/>
        <w:jc w:val="left"/>
        <w:rPr>
          <w:rFonts w:hAnsi="宋体" w:hint="eastAsia"/>
          <w:szCs w:val="21"/>
        </w:rPr>
      </w:pPr>
      <w:r>
        <w:rPr>
          <w:rFonts w:hAnsi="宋体" w:hint="eastAsia"/>
          <w:szCs w:val="21"/>
          <w:lang w:val="pt-BR"/>
        </w:rPr>
        <w:t>①</w:t>
      </w:r>
      <w:r>
        <w:rPr>
          <w:rFonts w:hAnsi="宋体"/>
          <w:szCs w:val="21"/>
        </w:rPr>
        <w:t>高压法聚乙烯与低压法聚乙烯的比较</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476"/>
        <w:gridCol w:w="2106"/>
        <w:gridCol w:w="2823"/>
      </w:tblGrid>
      <w:tr w14:paraId="53F0CC09" w14:textId="77777777" w:rsidTr="007A5726">
        <w:tblPrEx>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Ex>
        <w:trPr>
          <w:jc w:val="center"/>
        </w:trPr>
        <w:tc>
          <w:tcPr>
            <w:tcW w:w="0" w:type="auto"/>
            <w:vAlign w:val="center"/>
          </w:tcPr>
          <w:p w:rsidR="00267A49" w:rsidP="0041597E" w14:paraId="46D7EEEC" w14:textId="77777777">
            <w:pPr>
              <w:autoSpaceDE w:val="0"/>
              <w:autoSpaceDN w:val="0"/>
              <w:adjustRightInd w:val="0"/>
              <w:snapToGrid w:val="0"/>
              <w:spacing w:line="360" w:lineRule="auto"/>
              <w:jc w:val="center"/>
              <w:rPr>
                <w:szCs w:val="21"/>
              </w:rPr>
            </w:pPr>
          </w:p>
        </w:tc>
        <w:tc>
          <w:tcPr>
            <w:tcW w:w="0" w:type="auto"/>
            <w:vAlign w:val="center"/>
          </w:tcPr>
          <w:p w:rsidR="00267A49" w:rsidP="0041597E" w14:paraId="64F5A2C8" w14:textId="77777777">
            <w:pPr>
              <w:autoSpaceDE w:val="0"/>
              <w:autoSpaceDN w:val="0"/>
              <w:adjustRightInd w:val="0"/>
              <w:snapToGrid w:val="0"/>
              <w:spacing w:line="360" w:lineRule="auto"/>
              <w:jc w:val="center"/>
              <w:rPr>
                <w:szCs w:val="21"/>
              </w:rPr>
            </w:pPr>
            <w:r>
              <w:rPr>
                <w:rFonts w:hAnsi="宋体"/>
                <w:szCs w:val="21"/>
              </w:rPr>
              <w:t>高压法聚乙烯</w:t>
            </w:r>
          </w:p>
        </w:tc>
        <w:tc>
          <w:tcPr>
            <w:tcW w:w="2823" w:type="dxa"/>
            <w:vAlign w:val="center"/>
          </w:tcPr>
          <w:p w:rsidR="00267A49" w:rsidP="0041597E" w14:paraId="3E72C4B3" w14:textId="77777777">
            <w:pPr>
              <w:autoSpaceDE w:val="0"/>
              <w:autoSpaceDN w:val="0"/>
              <w:adjustRightInd w:val="0"/>
              <w:snapToGrid w:val="0"/>
              <w:spacing w:line="360" w:lineRule="auto"/>
              <w:jc w:val="center"/>
              <w:rPr>
                <w:rFonts w:hAnsi="宋体" w:hint="eastAsia"/>
                <w:szCs w:val="21"/>
              </w:rPr>
            </w:pPr>
            <w:r>
              <w:rPr>
                <w:rFonts w:hAnsi="宋体"/>
                <w:szCs w:val="21"/>
              </w:rPr>
              <w:t>低压法聚乙烯</w:t>
            </w:r>
          </w:p>
        </w:tc>
      </w:tr>
      <w:tr w14:paraId="3A8B5582" w14:textId="77777777" w:rsidTr="007A5726">
        <w:tblPrEx>
          <w:tblW w:w="0" w:type="auto"/>
          <w:jc w:val="center"/>
          <w:tblLook w:val="04A0"/>
        </w:tblPrEx>
        <w:trPr>
          <w:jc w:val="center"/>
        </w:trPr>
        <w:tc>
          <w:tcPr>
            <w:tcW w:w="0" w:type="auto"/>
            <w:vAlign w:val="center"/>
          </w:tcPr>
          <w:p w:rsidR="00267A49" w:rsidP="0041597E" w14:paraId="57D05A46" w14:textId="77777777">
            <w:pPr>
              <w:autoSpaceDE w:val="0"/>
              <w:autoSpaceDN w:val="0"/>
              <w:adjustRightInd w:val="0"/>
              <w:snapToGrid w:val="0"/>
              <w:spacing w:line="360" w:lineRule="auto"/>
              <w:jc w:val="center"/>
              <w:rPr>
                <w:szCs w:val="21"/>
              </w:rPr>
            </w:pPr>
            <w:r>
              <w:rPr>
                <w:rFonts w:hAnsi="宋体"/>
                <w:szCs w:val="21"/>
              </w:rPr>
              <w:t>合成条件</w:t>
            </w:r>
          </w:p>
        </w:tc>
        <w:tc>
          <w:tcPr>
            <w:tcW w:w="0" w:type="auto"/>
            <w:vAlign w:val="center"/>
          </w:tcPr>
          <w:p w:rsidR="00267A49" w:rsidP="0041597E" w14:paraId="6F240392" w14:textId="77777777">
            <w:pPr>
              <w:autoSpaceDE w:val="0"/>
              <w:autoSpaceDN w:val="0"/>
              <w:adjustRightInd w:val="0"/>
              <w:snapToGrid w:val="0"/>
              <w:spacing w:line="360" w:lineRule="auto"/>
              <w:jc w:val="center"/>
              <w:rPr>
                <w:szCs w:val="21"/>
              </w:rPr>
            </w:pPr>
            <w:r>
              <w:rPr>
                <w:rFonts w:hAnsi="宋体"/>
                <w:szCs w:val="21"/>
              </w:rPr>
              <w:t>高温、高压、引发剂</w:t>
            </w:r>
          </w:p>
        </w:tc>
        <w:tc>
          <w:tcPr>
            <w:tcW w:w="2823" w:type="dxa"/>
            <w:vAlign w:val="center"/>
          </w:tcPr>
          <w:p w:rsidR="00267A49" w:rsidP="0041597E" w14:paraId="53A9F791" w14:textId="77777777">
            <w:pPr>
              <w:autoSpaceDE w:val="0"/>
              <w:autoSpaceDN w:val="0"/>
              <w:adjustRightInd w:val="0"/>
              <w:snapToGrid w:val="0"/>
              <w:spacing w:line="360" w:lineRule="auto"/>
              <w:jc w:val="center"/>
              <w:rPr>
                <w:rFonts w:hAnsi="宋体" w:hint="eastAsia"/>
                <w:szCs w:val="21"/>
              </w:rPr>
            </w:pPr>
            <w:r>
              <w:rPr>
                <w:rFonts w:hAnsi="宋体"/>
                <w:szCs w:val="21"/>
              </w:rPr>
              <w:t>低压、催化剂</w:t>
            </w:r>
          </w:p>
        </w:tc>
      </w:tr>
      <w:tr w14:paraId="1DD1A2FC" w14:textId="77777777" w:rsidTr="007A5726">
        <w:tblPrEx>
          <w:tblW w:w="0" w:type="auto"/>
          <w:jc w:val="center"/>
          <w:tblLook w:val="04A0"/>
        </w:tblPrEx>
        <w:trPr>
          <w:jc w:val="center"/>
        </w:trPr>
        <w:tc>
          <w:tcPr>
            <w:tcW w:w="0" w:type="auto"/>
            <w:vAlign w:val="center"/>
          </w:tcPr>
          <w:p w:rsidR="00267A49" w:rsidP="0041597E" w14:paraId="0E5C4248" w14:textId="77777777">
            <w:pPr>
              <w:autoSpaceDE w:val="0"/>
              <w:autoSpaceDN w:val="0"/>
              <w:adjustRightInd w:val="0"/>
              <w:snapToGrid w:val="0"/>
              <w:spacing w:line="360" w:lineRule="auto"/>
              <w:jc w:val="center"/>
              <w:rPr>
                <w:szCs w:val="21"/>
              </w:rPr>
            </w:pPr>
            <w:r>
              <w:rPr>
                <w:rFonts w:hAnsi="宋体"/>
                <w:szCs w:val="21"/>
              </w:rPr>
              <w:t>分子结构类型</w:t>
            </w:r>
          </w:p>
        </w:tc>
        <w:tc>
          <w:tcPr>
            <w:tcW w:w="0" w:type="auto"/>
            <w:vAlign w:val="center"/>
          </w:tcPr>
          <w:p w:rsidR="00267A49" w:rsidP="0041597E" w14:paraId="046786C5" w14:textId="77777777">
            <w:pPr>
              <w:autoSpaceDE w:val="0"/>
              <w:autoSpaceDN w:val="0"/>
              <w:adjustRightInd w:val="0"/>
              <w:snapToGrid w:val="0"/>
              <w:spacing w:line="360" w:lineRule="auto"/>
              <w:jc w:val="center"/>
              <w:rPr>
                <w:szCs w:val="21"/>
              </w:rPr>
            </w:pPr>
            <w:r>
              <w:rPr>
                <w:rFonts w:hAnsi="宋体"/>
                <w:szCs w:val="21"/>
              </w:rPr>
              <w:t>支链型</w:t>
            </w:r>
          </w:p>
        </w:tc>
        <w:tc>
          <w:tcPr>
            <w:tcW w:w="2823" w:type="dxa"/>
            <w:vAlign w:val="center"/>
          </w:tcPr>
          <w:p w:rsidR="00267A49" w:rsidP="0041597E" w14:paraId="12A9F967" w14:textId="77777777">
            <w:pPr>
              <w:autoSpaceDE w:val="0"/>
              <w:autoSpaceDN w:val="0"/>
              <w:adjustRightInd w:val="0"/>
              <w:snapToGrid w:val="0"/>
              <w:spacing w:line="360" w:lineRule="auto"/>
              <w:jc w:val="center"/>
              <w:rPr>
                <w:rFonts w:hAnsi="宋体" w:hint="eastAsia"/>
                <w:szCs w:val="21"/>
              </w:rPr>
            </w:pPr>
            <w:r>
              <w:rPr>
                <w:rFonts w:hAnsi="宋体"/>
                <w:szCs w:val="21"/>
              </w:rPr>
              <w:t>线型</w:t>
            </w:r>
          </w:p>
        </w:tc>
      </w:tr>
      <w:tr w14:paraId="08AAF645" w14:textId="77777777" w:rsidTr="007A5726">
        <w:tblPrEx>
          <w:tblW w:w="0" w:type="auto"/>
          <w:jc w:val="center"/>
          <w:tblLook w:val="04A0"/>
        </w:tblPrEx>
        <w:trPr>
          <w:jc w:val="center"/>
        </w:trPr>
        <w:tc>
          <w:tcPr>
            <w:tcW w:w="0" w:type="auto"/>
            <w:vAlign w:val="center"/>
          </w:tcPr>
          <w:p w:rsidR="00267A49" w:rsidP="0041597E" w14:paraId="0E666ABA" w14:textId="77777777">
            <w:pPr>
              <w:autoSpaceDE w:val="0"/>
              <w:autoSpaceDN w:val="0"/>
              <w:adjustRightInd w:val="0"/>
              <w:snapToGrid w:val="0"/>
              <w:spacing w:line="360" w:lineRule="auto"/>
              <w:jc w:val="center"/>
              <w:rPr>
                <w:szCs w:val="21"/>
              </w:rPr>
            </w:pPr>
            <w:r>
              <w:rPr>
                <w:rFonts w:hAnsi="宋体"/>
                <w:szCs w:val="21"/>
              </w:rPr>
              <w:t>相对分子质量</w:t>
            </w:r>
          </w:p>
        </w:tc>
        <w:tc>
          <w:tcPr>
            <w:tcW w:w="0" w:type="auto"/>
            <w:vAlign w:val="center"/>
          </w:tcPr>
          <w:p w:rsidR="00267A49" w:rsidP="0041597E" w14:paraId="0A19187F" w14:textId="7D12EAE3">
            <w:pPr>
              <w:autoSpaceDE w:val="0"/>
              <w:autoSpaceDN w:val="0"/>
              <w:adjustRightInd w:val="0"/>
              <w:snapToGrid w:val="0"/>
              <w:spacing w:line="360" w:lineRule="auto"/>
              <w:jc w:val="center"/>
              <w:rPr>
                <w:szCs w:val="21"/>
              </w:rPr>
            </w:pPr>
            <w:r>
              <w:rPr>
                <w:rFonts w:hAnsi="宋体"/>
                <w:szCs w:val="21"/>
              </w:rPr>
              <w:t>相对</w:t>
            </w:r>
            <w:r w:rsidR="00FE3A0B">
              <w:rPr>
                <w:rFonts w:hAnsi="宋体" w:hint="eastAsia"/>
                <w:b/>
                <w:color w:val="FF0000"/>
                <w:szCs w:val="21"/>
                <w:u w:val="single"/>
              </w:rPr>
              <w:t xml:space="preserve">    </w:t>
            </w:r>
          </w:p>
        </w:tc>
        <w:tc>
          <w:tcPr>
            <w:tcW w:w="2823" w:type="dxa"/>
            <w:vAlign w:val="center"/>
          </w:tcPr>
          <w:p w:rsidR="00267A49" w:rsidP="0041597E" w14:paraId="7FCD7914" w14:textId="33A4668A">
            <w:pPr>
              <w:autoSpaceDE w:val="0"/>
              <w:autoSpaceDN w:val="0"/>
              <w:adjustRightInd w:val="0"/>
              <w:snapToGrid w:val="0"/>
              <w:spacing w:line="360" w:lineRule="auto"/>
              <w:jc w:val="center"/>
              <w:rPr>
                <w:rFonts w:hAnsi="宋体" w:hint="eastAsia"/>
                <w:b/>
                <w:szCs w:val="21"/>
                <w:u w:val="single" w:color="000000"/>
              </w:rPr>
            </w:pPr>
            <w:r>
              <w:rPr>
                <w:rFonts w:hAnsi="宋体"/>
                <w:szCs w:val="21"/>
              </w:rPr>
              <w:t>相对</w:t>
            </w:r>
            <w:r w:rsidR="00FE3A0B">
              <w:rPr>
                <w:rFonts w:hAnsi="宋体" w:hint="eastAsia"/>
                <w:b/>
                <w:color w:val="FF0000"/>
                <w:szCs w:val="21"/>
                <w:u w:val="single"/>
              </w:rPr>
              <w:t xml:space="preserve">     </w:t>
            </w:r>
          </w:p>
        </w:tc>
      </w:tr>
      <w:tr w14:paraId="29A2ADCD" w14:textId="77777777" w:rsidTr="007A5726">
        <w:tblPrEx>
          <w:tblW w:w="0" w:type="auto"/>
          <w:jc w:val="center"/>
          <w:tblLook w:val="04A0"/>
        </w:tblPrEx>
        <w:trPr>
          <w:jc w:val="center"/>
        </w:trPr>
        <w:tc>
          <w:tcPr>
            <w:tcW w:w="0" w:type="auto"/>
            <w:vAlign w:val="center"/>
          </w:tcPr>
          <w:p w:rsidR="00267A49" w:rsidP="0041597E" w14:paraId="21B66E3D" w14:textId="77777777">
            <w:pPr>
              <w:autoSpaceDE w:val="0"/>
              <w:autoSpaceDN w:val="0"/>
              <w:adjustRightInd w:val="0"/>
              <w:snapToGrid w:val="0"/>
              <w:spacing w:line="360" w:lineRule="auto"/>
              <w:jc w:val="center"/>
              <w:rPr>
                <w:szCs w:val="21"/>
              </w:rPr>
            </w:pPr>
            <w:r>
              <w:rPr>
                <w:rFonts w:hAnsi="宋体"/>
                <w:szCs w:val="21"/>
              </w:rPr>
              <w:t>软化温度</w:t>
            </w:r>
          </w:p>
        </w:tc>
        <w:tc>
          <w:tcPr>
            <w:tcW w:w="0" w:type="auto"/>
            <w:vAlign w:val="center"/>
          </w:tcPr>
          <w:p w:rsidR="00267A49" w:rsidP="0041597E" w14:paraId="6EAFE456" w14:textId="707364AB">
            <w:pPr>
              <w:autoSpaceDE w:val="0"/>
              <w:autoSpaceDN w:val="0"/>
              <w:adjustRightInd w:val="0"/>
              <w:snapToGrid w:val="0"/>
              <w:spacing w:line="360" w:lineRule="auto"/>
              <w:jc w:val="center"/>
              <w:rPr>
                <w:szCs w:val="21"/>
              </w:rPr>
            </w:pPr>
            <w:r>
              <w:rPr>
                <w:rFonts w:hAnsi="宋体"/>
                <w:szCs w:val="21"/>
              </w:rPr>
              <w:t>相对</w:t>
            </w:r>
            <w:r w:rsidR="00FE3A0B">
              <w:rPr>
                <w:rFonts w:hAnsi="宋体" w:hint="eastAsia"/>
                <w:b/>
                <w:color w:val="FF0000"/>
                <w:szCs w:val="21"/>
                <w:u w:val="single"/>
              </w:rPr>
              <w:t xml:space="preserve">    </w:t>
            </w:r>
          </w:p>
        </w:tc>
        <w:tc>
          <w:tcPr>
            <w:tcW w:w="2823" w:type="dxa"/>
            <w:vAlign w:val="center"/>
          </w:tcPr>
          <w:p w:rsidR="00267A49" w:rsidP="0041597E" w14:paraId="6CD7B0B3" w14:textId="02AA304D">
            <w:pPr>
              <w:autoSpaceDE w:val="0"/>
              <w:autoSpaceDN w:val="0"/>
              <w:adjustRightInd w:val="0"/>
              <w:snapToGrid w:val="0"/>
              <w:spacing w:line="360" w:lineRule="auto"/>
              <w:jc w:val="center"/>
              <w:rPr>
                <w:rFonts w:hAnsi="宋体" w:hint="eastAsia"/>
                <w:b/>
                <w:szCs w:val="21"/>
                <w:u w:val="single" w:color="000000"/>
              </w:rPr>
            </w:pPr>
            <w:r>
              <w:rPr>
                <w:rFonts w:hAnsi="宋体"/>
                <w:szCs w:val="21"/>
              </w:rPr>
              <w:t>相对</w:t>
            </w:r>
            <w:r w:rsidR="00FE3A0B">
              <w:rPr>
                <w:rFonts w:hAnsi="宋体" w:hint="eastAsia"/>
                <w:b/>
                <w:color w:val="FF0000"/>
                <w:szCs w:val="21"/>
                <w:u w:val="single"/>
              </w:rPr>
              <w:t xml:space="preserve">     </w:t>
            </w:r>
          </w:p>
        </w:tc>
      </w:tr>
      <w:tr w14:paraId="433E2389" w14:textId="77777777" w:rsidTr="007A5726">
        <w:tblPrEx>
          <w:tblW w:w="0" w:type="auto"/>
          <w:jc w:val="center"/>
          <w:tblLook w:val="04A0"/>
        </w:tblPrEx>
        <w:trPr>
          <w:jc w:val="center"/>
        </w:trPr>
        <w:tc>
          <w:tcPr>
            <w:tcW w:w="0" w:type="auto"/>
            <w:vAlign w:val="center"/>
          </w:tcPr>
          <w:p w:rsidR="00267A49" w:rsidP="0041597E" w14:paraId="60F2652A" w14:textId="77777777">
            <w:pPr>
              <w:autoSpaceDE w:val="0"/>
              <w:autoSpaceDN w:val="0"/>
              <w:adjustRightInd w:val="0"/>
              <w:snapToGrid w:val="0"/>
              <w:spacing w:line="360" w:lineRule="auto"/>
              <w:jc w:val="center"/>
              <w:rPr>
                <w:szCs w:val="21"/>
              </w:rPr>
            </w:pPr>
            <w:r>
              <w:rPr>
                <w:rFonts w:hAnsi="宋体"/>
                <w:szCs w:val="21"/>
              </w:rPr>
              <w:t>密度</w:t>
            </w:r>
          </w:p>
        </w:tc>
        <w:tc>
          <w:tcPr>
            <w:tcW w:w="0" w:type="auto"/>
            <w:vAlign w:val="center"/>
          </w:tcPr>
          <w:p w:rsidR="00267A49" w:rsidP="0041597E" w14:paraId="4E1FF857" w14:textId="55308859">
            <w:pPr>
              <w:autoSpaceDE w:val="0"/>
              <w:autoSpaceDN w:val="0"/>
              <w:adjustRightInd w:val="0"/>
              <w:snapToGrid w:val="0"/>
              <w:spacing w:line="360" w:lineRule="auto"/>
              <w:jc w:val="center"/>
              <w:rPr>
                <w:szCs w:val="21"/>
              </w:rPr>
            </w:pPr>
            <w:r>
              <w:rPr>
                <w:rFonts w:hAnsi="宋体"/>
                <w:szCs w:val="21"/>
              </w:rPr>
              <w:t>相对</w:t>
            </w:r>
            <w:r w:rsidR="00FE3A0B">
              <w:rPr>
                <w:rFonts w:hAnsi="宋体" w:hint="eastAsia"/>
                <w:b/>
                <w:color w:val="FF0000"/>
                <w:szCs w:val="21"/>
                <w:u w:val="single"/>
              </w:rPr>
              <w:t xml:space="preserve">     </w:t>
            </w:r>
          </w:p>
        </w:tc>
        <w:tc>
          <w:tcPr>
            <w:tcW w:w="2823" w:type="dxa"/>
            <w:vAlign w:val="center"/>
          </w:tcPr>
          <w:p w:rsidR="00267A49" w:rsidP="0041597E" w14:paraId="3B86F3A7" w14:textId="68C43600">
            <w:pPr>
              <w:autoSpaceDE w:val="0"/>
              <w:autoSpaceDN w:val="0"/>
              <w:adjustRightInd w:val="0"/>
              <w:snapToGrid w:val="0"/>
              <w:spacing w:line="360" w:lineRule="auto"/>
              <w:jc w:val="center"/>
              <w:rPr>
                <w:rFonts w:hAnsi="宋体" w:hint="eastAsia"/>
                <w:b/>
                <w:szCs w:val="21"/>
                <w:u w:val="single" w:color="000000"/>
              </w:rPr>
            </w:pPr>
            <w:r>
              <w:rPr>
                <w:rFonts w:hAnsi="宋体"/>
                <w:szCs w:val="21"/>
              </w:rPr>
              <w:t>相对</w:t>
            </w:r>
            <w:r w:rsidR="00FE3A0B">
              <w:rPr>
                <w:rFonts w:hAnsi="宋体" w:hint="eastAsia"/>
                <w:b/>
                <w:color w:val="FF0000"/>
                <w:szCs w:val="21"/>
                <w:u w:val="single"/>
              </w:rPr>
              <w:t xml:space="preserve">  </w:t>
            </w:r>
            <w:r w:rsidR="007A5726">
              <w:rPr>
                <w:rFonts w:hAnsi="宋体" w:hint="eastAsia"/>
                <w:b/>
                <w:color w:val="FF0000"/>
                <w:szCs w:val="21"/>
                <w:u w:val="single"/>
              </w:rPr>
              <w:t xml:space="preserve">  </w:t>
            </w:r>
          </w:p>
        </w:tc>
      </w:tr>
      <w:tr w14:paraId="09EB4747" w14:textId="77777777" w:rsidTr="007A5726">
        <w:tblPrEx>
          <w:tblW w:w="0" w:type="auto"/>
          <w:jc w:val="center"/>
          <w:tblLook w:val="04A0"/>
        </w:tblPrEx>
        <w:trPr>
          <w:jc w:val="center"/>
        </w:trPr>
        <w:tc>
          <w:tcPr>
            <w:tcW w:w="0" w:type="auto"/>
            <w:vAlign w:val="center"/>
          </w:tcPr>
          <w:p w:rsidR="00267A49" w:rsidP="0041597E" w14:paraId="41E61EC1" w14:textId="77777777">
            <w:pPr>
              <w:autoSpaceDE w:val="0"/>
              <w:autoSpaceDN w:val="0"/>
              <w:adjustRightInd w:val="0"/>
              <w:snapToGrid w:val="0"/>
              <w:spacing w:line="360" w:lineRule="auto"/>
              <w:jc w:val="center"/>
              <w:rPr>
                <w:szCs w:val="21"/>
              </w:rPr>
            </w:pPr>
            <w:r>
              <w:rPr>
                <w:rFonts w:hAnsi="宋体"/>
                <w:szCs w:val="21"/>
              </w:rPr>
              <w:t>硬度</w:t>
            </w:r>
          </w:p>
        </w:tc>
        <w:tc>
          <w:tcPr>
            <w:tcW w:w="0" w:type="auto"/>
            <w:vAlign w:val="center"/>
          </w:tcPr>
          <w:p w:rsidR="00267A49" w:rsidP="0041597E" w14:paraId="34369FBD" w14:textId="4E1CB385">
            <w:pPr>
              <w:autoSpaceDE w:val="0"/>
              <w:autoSpaceDN w:val="0"/>
              <w:adjustRightInd w:val="0"/>
              <w:snapToGrid w:val="0"/>
              <w:spacing w:line="360" w:lineRule="auto"/>
              <w:jc w:val="center"/>
              <w:rPr>
                <w:szCs w:val="21"/>
              </w:rPr>
            </w:pPr>
            <w:r>
              <w:rPr>
                <w:rFonts w:hAnsi="宋体"/>
                <w:szCs w:val="21"/>
              </w:rPr>
              <w:t>相对</w:t>
            </w:r>
            <w:r w:rsidR="00FE3A0B">
              <w:rPr>
                <w:rFonts w:hAnsi="宋体" w:hint="eastAsia"/>
                <w:b/>
                <w:color w:val="FF0000"/>
                <w:szCs w:val="21"/>
                <w:u w:val="single"/>
              </w:rPr>
              <w:t xml:space="preserve">      </w:t>
            </w:r>
          </w:p>
        </w:tc>
        <w:tc>
          <w:tcPr>
            <w:tcW w:w="2823" w:type="dxa"/>
            <w:vAlign w:val="center"/>
          </w:tcPr>
          <w:p w:rsidR="00267A49" w:rsidP="0041597E" w14:paraId="2E9AF665" w14:textId="1C217845">
            <w:pPr>
              <w:autoSpaceDE w:val="0"/>
              <w:autoSpaceDN w:val="0"/>
              <w:adjustRightInd w:val="0"/>
              <w:snapToGrid w:val="0"/>
              <w:spacing w:line="360" w:lineRule="auto"/>
              <w:jc w:val="center"/>
              <w:rPr>
                <w:rFonts w:hAnsi="宋体" w:hint="eastAsia"/>
                <w:b/>
                <w:szCs w:val="21"/>
                <w:u w:val="single" w:color="000000"/>
              </w:rPr>
            </w:pPr>
            <w:r>
              <w:rPr>
                <w:rFonts w:hAnsi="宋体"/>
                <w:szCs w:val="21"/>
              </w:rPr>
              <w:t>相对</w:t>
            </w:r>
            <w:r w:rsidR="007A5726">
              <w:rPr>
                <w:rFonts w:hAnsi="宋体" w:hint="eastAsia"/>
                <w:b/>
                <w:color w:val="FF0000"/>
                <w:szCs w:val="21"/>
                <w:u w:val="single"/>
              </w:rPr>
              <w:t xml:space="preserve">     </w:t>
            </w:r>
          </w:p>
        </w:tc>
      </w:tr>
      <w:tr w14:paraId="186DB9E6" w14:textId="77777777" w:rsidTr="007A5726">
        <w:tblPrEx>
          <w:tblW w:w="0" w:type="auto"/>
          <w:jc w:val="center"/>
          <w:tblLook w:val="04A0"/>
        </w:tblPrEx>
        <w:trPr>
          <w:jc w:val="center"/>
        </w:trPr>
        <w:tc>
          <w:tcPr>
            <w:tcW w:w="0" w:type="auto"/>
            <w:vAlign w:val="center"/>
          </w:tcPr>
          <w:p w:rsidR="00267A49" w:rsidP="0041597E" w14:paraId="221A2651" w14:textId="77777777">
            <w:pPr>
              <w:autoSpaceDE w:val="0"/>
              <w:autoSpaceDN w:val="0"/>
              <w:adjustRightInd w:val="0"/>
              <w:snapToGrid w:val="0"/>
              <w:spacing w:line="360" w:lineRule="auto"/>
              <w:jc w:val="center"/>
              <w:rPr>
                <w:szCs w:val="21"/>
              </w:rPr>
            </w:pPr>
            <w:r>
              <w:rPr>
                <w:rFonts w:hAnsi="宋体"/>
                <w:szCs w:val="21"/>
              </w:rPr>
              <w:t>主要性能</w:t>
            </w:r>
          </w:p>
        </w:tc>
        <w:tc>
          <w:tcPr>
            <w:tcW w:w="0" w:type="auto"/>
            <w:vAlign w:val="center"/>
          </w:tcPr>
          <w:p w:rsidR="00267A49" w:rsidP="0041597E" w14:paraId="603CBBC1" w14:textId="16598837">
            <w:pPr>
              <w:autoSpaceDE w:val="0"/>
              <w:autoSpaceDN w:val="0"/>
              <w:adjustRightInd w:val="0"/>
              <w:snapToGrid w:val="0"/>
              <w:spacing w:line="360" w:lineRule="auto"/>
              <w:jc w:val="center"/>
              <w:rPr>
                <w:szCs w:val="21"/>
              </w:rPr>
            </w:pPr>
            <w:r>
              <w:rPr>
                <w:rFonts w:hAnsi="宋体"/>
                <w:szCs w:val="21"/>
              </w:rPr>
              <w:t>无毒、无味、较</w:t>
            </w:r>
            <w:r w:rsidR="00FE3A0B">
              <w:rPr>
                <w:rFonts w:hAnsi="宋体" w:hint="eastAsia"/>
                <w:b/>
                <w:color w:val="FF0000"/>
                <w:szCs w:val="21"/>
                <w:u w:val="single"/>
              </w:rPr>
              <w:t xml:space="preserve">   </w:t>
            </w:r>
          </w:p>
        </w:tc>
        <w:tc>
          <w:tcPr>
            <w:tcW w:w="2823" w:type="dxa"/>
            <w:vAlign w:val="center"/>
          </w:tcPr>
          <w:p w:rsidR="00267A49" w:rsidP="0041597E" w14:paraId="14FBBC26" w14:textId="78D97EC4">
            <w:pPr>
              <w:autoSpaceDE w:val="0"/>
              <w:autoSpaceDN w:val="0"/>
              <w:adjustRightInd w:val="0"/>
              <w:snapToGrid w:val="0"/>
              <w:spacing w:line="360" w:lineRule="auto"/>
              <w:jc w:val="center"/>
              <w:rPr>
                <w:rFonts w:hAnsi="宋体" w:hint="eastAsia"/>
                <w:szCs w:val="21"/>
                <w:lang w:val="pt-BR"/>
              </w:rPr>
            </w:pPr>
            <w:r>
              <w:rPr>
                <w:rFonts w:hAnsi="宋体"/>
                <w:szCs w:val="21"/>
              </w:rPr>
              <w:t>无毒、无味、较</w:t>
            </w:r>
            <w:r w:rsidR="007A5726">
              <w:rPr>
                <w:rFonts w:hAnsi="宋体" w:hint="eastAsia"/>
                <w:b/>
                <w:color w:val="FF0000"/>
                <w:szCs w:val="21"/>
                <w:u w:val="single"/>
              </w:rPr>
              <w:t xml:space="preserve">   </w:t>
            </w:r>
          </w:p>
        </w:tc>
      </w:tr>
    </w:tbl>
    <w:p w:rsidR="00267A49" w:rsidP="00267A49" w14:paraId="448179F5" w14:textId="77777777">
      <w:pPr>
        <w:autoSpaceDE w:val="0"/>
        <w:autoSpaceDN w:val="0"/>
        <w:adjustRightInd w:val="0"/>
        <w:snapToGrid w:val="0"/>
        <w:spacing w:line="360" w:lineRule="auto"/>
        <w:ind w:firstLine="735" w:firstLineChars="350"/>
        <w:jc w:val="left"/>
        <w:rPr>
          <w:rFonts w:hAnsi="宋体" w:hint="eastAsia"/>
          <w:szCs w:val="21"/>
        </w:rPr>
      </w:pPr>
      <w:r>
        <w:rPr>
          <w:rFonts w:hAnsi="宋体" w:hint="eastAsia"/>
          <w:szCs w:val="21"/>
          <w:lang w:val="pt-BR"/>
        </w:rPr>
        <w:t>②</w:t>
      </w:r>
      <w:r>
        <w:rPr>
          <w:rFonts w:hAnsi="宋体"/>
          <w:szCs w:val="21"/>
        </w:rPr>
        <w:t>低密度、高密度聚乙烯软化温度、密度区别的原因</w:t>
      </w:r>
    </w:p>
    <w:p w:rsidR="00267A49" w:rsidP="00267A49" w14:paraId="363077D5" w14:textId="77777777">
      <w:pPr>
        <w:autoSpaceDE w:val="0"/>
        <w:autoSpaceDN w:val="0"/>
        <w:adjustRightInd w:val="0"/>
        <w:snapToGrid w:val="0"/>
        <w:spacing w:line="360" w:lineRule="auto"/>
        <w:ind w:firstLine="945" w:firstLineChars="450"/>
        <w:jc w:val="left"/>
        <w:rPr>
          <w:rFonts w:hAnsi="宋体" w:hint="eastAsia"/>
          <w:szCs w:val="21"/>
          <w:lang w:val="pt-BR"/>
        </w:rPr>
      </w:pPr>
      <w:r>
        <w:rPr>
          <w:szCs w:val="21"/>
        </w:rPr>
        <w:t>a</w:t>
      </w:r>
      <w:r>
        <w:rPr>
          <w:szCs w:val="21"/>
        </w:rPr>
        <w:t>．</w:t>
      </w:r>
      <w:r>
        <w:rPr>
          <w:rFonts w:hAnsi="宋体"/>
          <w:szCs w:val="21"/>
        </w:rPr>
        <w:t>高分子软化温度、密度的影响因素</w:t>
      </w:r>
    </w:p>
    <w:p w:rsidR="00267A49" w:rsidP="00267A49" w14:paraId="7C71F952" w14:textId="77777777">
      <w:pPr>
        <w:autoSpaceDE w:val="0"/>
        <w:autoSpaceDN w:val="0"/>
        <w:adjustRightInd w:val="0"/>
        <w:snapToGrid w:val="0"/>
        <w:spacing w:line="360" w:lineRule="auto"/>
        <w:ind w:firstLine="735" w:firstLineChars="350"/>
        <w:jc w:val="center"/>
        <w:rPr>
          <w:rFonts w:hAnsi="宋体" w:hint="eastAsia"/>
          <w:szCs w:val="21"/>
          <w:lang w:val="pt-BR"/>
        </w:rPr>
      </w:pPr>
      <w:r>
        <w:rPr>
          <w:noProof/>
          <w:szCs w:val="21"/>
        </w:rPr>
        <w:drawing>
          <wp:inline distT="0" distB="0" distL="114300" distR="114300">
            <wp:extent cx="3500755" cy="1217295"/>
            <wp:effectExtent l="0" t="0" r="4445" b="1905"/>
            <wp:docPr id="128" name="图片 2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 name="图片 237"/>
                    <pic:cNvPicPr>
                      <a:picLocks noChangeAspect="1"/>
                    </pic:cNvPicPr>
                  </pic:nvPicPr>
                  <pic:blipFill>
                    <a:blip xmlns:r="http://schemas.openxmlformats.org/officeDocument/2006/relationships" r:embed="rId118"/>
                    <a:stretch>
                      <a:fillRect/>
                    </a:stretch>
                  </pic:blipFill>
                  <pic:spPr>
                    <a:xfrm>
                      <a:off x="0" y="0"/>
                      <a:ext cx="3500755" cy="1217295"/>
                    </a:xfrm>
                    <a:prstGeom prst="rect">
                      <a:avLst/>
                    </a:prstGeom>
                    <a:noFill/>
                    <a:ln>
                      <a:noFill/>
                    </a:ln>
                  </pic:spPr>
                </pic:pic>
              </a:graphicData>
            </a:graphic>
          </wp:inline>
        </w:drawing>
      </w:r>
    </w:p>
    <w:p w:rsidR="00267A49" w:rsidP="00267A49" w14:paraId="3B76C1EA" w14:textId="77777777">
      <w:pPr>
        <w:autoSpaceDE w:val="0"/>
        <w:autoSpaceDN w:val="0"/>
        <w:adjustRightInd w:val="0"/>
        <w:snapToGrid w:val="0"/>
        <w:spacing w:line="360" w:lineRule="auto"/>
        <w:ind w:firstLine="735" w:firstLineChars="350"/>
        <w:jc w:val="left"/>
        <w:rPr>
          <w:rFonts w:hAnsi="宋体" w:hint="eastAsia"/>
          <w:szCs w:val="21"/>
        </w:rPr>
      </w:pPr>
      <w:r>
        <w:rPr>
          <w:szCs w:val="21"/>
        </w:rPr>
        <w:t>b</w:t>
      </w:r>
      <w:r>
        <w:rPr>
          <w:szCs w:val="21"/>
        </w:rPr>
        <w:t>．</w:t>
      </w:r>
      <w:r>
        <w:rPr>
          <w:rFonts w:hAnsi="宋体"/>
          <w:szCs w:val="21"/>
        </w:rPr>
        <w:t>影响低密度、高密度聚乙烯软化温度、密度的主要因素</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686"/>
        <w:gridCol w:w="1579"/>
        <w:gridCol w:w="1579"/>
      </w:tblGrid>
      <w:tr w14:paraId="753C723F" w14:textId="77777777" w:rsidTr="0041597E">
        <w:tblPrEx>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Ex>
        <w:trPr>
          <w:jc w:val="center"/>
        </w:trPr>
        <w:tc>
          <w:tcPr>
            <w:tcW w:w="0" w:type="auto"/>
            <w:vMerge w:val="restart"/>
            <w:vAlign w:val="center"/>
          </w:tcPr>
          <w:p w:rsidR="00267A49" w:rsidP="0041597E" w14:paraId="55FA030D" w14:textId="77777777">
            <w:pPr>
              <w:autoSpaceDE w:val="0"/>
              <w:autoSpaceDN w:val="0"/>
              <w:adjustRightInd w:val="0"/>
              <w:snapToGrid w:val="0"/>
              <w:spacing w:line="360" w:lineRule="auto"/>
              <w:jc w:val="center"/>
              <w:rPr>
                <w:szCs w:val="21"/>
              </w:rPr>
            </w:pPr>
            <w:r>
              <w:rPr>
                <w:rFonts w:hAnsi="宋体"/>
                <w:szCs w:val="21"/>
              </w:rPr>
              <w:t>因素</w:t>
            </w:r>
          </w:p>
        </w:tc>
        <w:tc>
          <w:tcPr>
            <w:tcW w:w="0" w:type="auto"/>
            <w:gridSpan w:val="2"/>
            <w:vAlign w:val="center"/>
          </w:tcPr>
          <w:p w:rsidR="00267A49" w:rsidP="0041597E" w14:paraId="7353E9C7" w14:textId="77777777">
            <w:pPr>
              <w:autoSpaceDE w:val="0"/>
              <w:autoSpaceDN w:val="0"/>
              <w:adjustRightInd w:val="0"/>
              <w:snapToGrid w:val="0"/>
              <w:spacing w:line="360" w:lineRule="auto"/>
              <w:jc w:val="center"/>
              <w:rPr>
                <w:rFonts w:hAnsi="宋体" w:hint="eastAsia"/>
                <w:szCs w:val="21"/>
              </w:rPr>
            </w:pPr>
            <w:r>
              <w:rPr>
                <w:rFonts w:hAnsi="宋体"/>
                <w:szCs w:val="21"/>
              </w:rPr>
              <w:t>类型</w:t>
            </w:r>
          </w:p>
        </w:tc>
      </w:tr>
      <w:tr w14:paraId="63BDCCA5" w14:textId="77777777" w:rsidTr="0041597E">
        <w:tblPrEx>
          <w:tblW w:w="0" w:type="auto"/>
          <w:jc w:val="center"/>
          <w:tblLook w:val="04A0"/>
        </w:tblPrEx>
        <w:trPr>
          <w:jc w:val="center"/>
        </w:trPr>
        <w:tc>
          <w:tcPr>
            <w:tcW w:w="0" w:type="auto"/>
            <w:vMerge/>
            <w:vAlign w:val="center"/>
          </w:tcPr>
          <w:p w:rsidR="00267A49" w:rsidP="0041597E" w14:paraId="2AF7DDF0" w14:textId="77777777">
            <w:pPr>
              <w:autoSpaceDE w:val="0"/>
              <w:autoSpaceDN w:val="0"/>
              <w:adjustRightInd w:val="0"/>
              <w:snapToGrid w:val="0"/>
              <w:spacing w:line="360" w:lineRule="auto"/>
              <w:jc w:val="center"/>
              <w:rPr>
                <w:szCs w:val="21"/>
              </w:rPr>
            </w:pPr>
          </w:p>
        </w:tc>
        <w:tc>
          <w:tcPr>
            <w:tcW w:w="0" w:type="auto"/>
            <w:vAlign w:val="center"/>
          </w:tcPr>
          <w:p w:rsidR="00267A49" w:rsidP="0041597E" w14:paraId="020A0E31" w14:textId="77777777">
            <w:pPr>
              <w:autoSpaceDE w:val="0"/>
              <w:autoSpaceDN w:val="0"/>
              <w:adjustRightInd w:val="0"/>
              <w:snapToGrid w:val="0"/>
              <w:spacing w:line="360" w:lineRule="auto"/>
              <w:jc w:val="center"/>
              <w:rPr>
                <w:szCs w:val="21"/>
              </w:rPr>
            </w:pPr>
            <w:r>
              <w:rPr>
                <w:rFonts w:hAnsi="宋体"/>
                <w:szCs w:val="21"/>
              </w:rPr>
              <w:t>低密度聚乙烯</w:t>
            </w:r>
          </w:p>
        </w:tc>
        <w:tc>
          <w:tcPr>
            <w:tcW w:w="0" w:type="auto"/>
            <w:vAlign w:val="center"/>
          </w:tcPr>
          <w:p w:rsidR="00267A49" w:rsidP="0041597E" w14:paraId="56CF24A6" w14:textId="77777777">
            <w:pPr>
              <w:autoSpaceDE w:val="0"/>
              <w:autoSpaceDN w:val="0"/>
              <w:adjustRightInd w:val="0"/>
              <w:snapToGrid w:val="0"/>
              <w:spacing w:line="360" w:lineRule="auto"/>
              <w:jc w:val="center"/>
              <w:rPr>
                <w:rFonts w:hAnsi="宋体" w:hint="eastAsia"/>
                <w:szCs w:val="21"/>
              </w:rPr>
            </w:pPr>
            <w:r>
              <w:rPr>
                <w:rFonts w:hAnsi="宋体"/>
                <w:szCs w:val="21"/>
              </w:rPr>
              <w:t>高密度聚乙烯</w:t>
            </w:r>
          </w:p>
        </w:tc>
      </w:tr>
      <w:tr w14:paraId="2B4DD8C7" w14:textId="77777777" w:rsidTr="0041597E">
        <w:tblPrEx>
          <w:tblW w:w="0" w:type="auto"/>
          <w:jc w:val="center"/>
          <w:tblLook w:val="04A0"/>
        </w:tblPrEx>
        <w:trPr>
          <w:jc w:val="center"/>
        </w:trPr>
        <w:tc>
          <w:tcPr>
            <w:tcW w:w="0" w:type="auto"/>
            <w:vAlign w:val="center"/>
          </w:tcPr>
          <w:p w:rsidR="00267A49" w:rsidP="0041597E" w14:paraId="0360CCB5" w14:textId="77777777">
            <w:pPr>
              <w:autoSpaceDE w:val="0"/>
              <w:autoSpaceDN w:val="0"/>
              <w:adjustRightInd w:val="0"/>
              <w:snapToGrid w:val="0"/>
              <w:spacing w:line="360" w:lineRule="auto"/>
              <w:jc w:val="center"/>
              <w:rPr>
                <w:szCs w:val="21"/>
              </w:rPr>
            </w:pPr>
            <w:r>
              <w:rPr>
                <w:rFonts w:hAnsi="宋体"/>
                <w:szCs w:val="21"/>
              </w:rPr>
              <w:t>支链</w:t>
            </w:r>
          </w:p>
        </w:tc>
        <w:tc>
          <w:tcPr>
            <w:tcW w:w="0" w:type="auto"/>
            <w:vAlign w:val="center"/>
          </w:tcPr>
          <w:p w:rsidR="00267A49" w:rsidP="0041597E" w14:paraId="3399EB69" w14:textId="77777777">
            <w:pPr>
              <w:autoSpaceDE w:val="0"/>
              <w:autoSpaceDN w:val="0"/>
              <w:adjustRightInd w:val="0"/>
              <w:snapToGrid w:val="0"/>
              <w:spacing w:line="360" w:lineRule="auto"/>
              <w:jc w:val="center"/>
              <w:rPr>
                <w:szCs w:val="21"/>
              </w:rPr>
            </w:pPr>
            <w:r>
              <w:rPr>
                <w:rFonts w:hAnsi="宋体"/>
                <w:szCs w:val="21"/>
              </w:rPr>
              <w:t>支链较</w:t>
            </w:r>
            <w:r>
              <w:rPr>
                <w:rFonts w:hAnsi="宋体"/>
                <w:b/>
                <w:szCs w:val="21"/>
                <w:u w:val="single" w:color="000000"/>
              </w:rPr>
              <w:t>多</w:t>
            </w:r>
          </w:p>
        </w:tc>
        <w:tc>
          <w:tcPr>
            <w:tcW w:w="0" w:type="auto"/>
            <w:vAlign w:val="center"/>
          </w:tcPr>
          <w:p w:rsidR="00267A49" w:rsidP="0041597E" w14:paraId="32E8E2B4" w14:textId="77777777">
            <w:pPr>
              <w:autoSpaceDE w:val="0"/>
              <w:autoSpaceDN w:val="0"/>
              <w:adjustRightInd w:val="0"/>
              <w:snapToGrid w:val="0"/>
              <w:spacing w:line="360" w:lineRule="auto"/>
              <w:jc w:val="center"/>
              <w:rPr>
                <w:rFonts w:hAnsi="宋体" w:hint="eastAsia"/>
                <w:b/>
                <w:szCs w:val="21"/>
                <w:u w:val="single" w:color="000000"/>
              </w:rPr>
            </w:pPr>
            <w:r>
              <w:rPr>
                <w:rFonts w:hAnsi="宋体"/>
                <w:szCs w:val="21"/>
              </w:rPr>
              <w:t>支链较</w:t>
            </w:r>
            <w:r>
              <w:rPr>
                <w:rFonts w:hAnsi="宋体"/>
                <w:b/>
                <w:szCs w:val="21"/>
                <w:u w:val="single" w:color="000000"/>
              </w:rPr>
              <w:t>少</w:t>
            </w:r>
          </w:p>
        </w:tc>
      </w:tr>
      <w:tr w14:paraId="57486E65" w14:textId="77777777" w:rsidTr="0041597E">
        <w:tblPrEx>
          <w:tblW w:w="0" w:type="auto"/>
          <w:jc w:val="center"/>
          <w:tblLook w:val="04A0"/>
        </w:tblPrEx>
        <w:trPr>
          <w:jc w:val="center"/>
        </w:trPr>
        <w:tc>
          <w:tcPr>
            <w:tcW w:w="0" w:type="auto"/>
            <w:vAlign w:val="center"/>
          </w:tcPr>
          <w:p w:rsidR="00267A49" w:rsidP="0041597E" w14:paraId="64820569" w14:textId="77777777">
            <w:pPr>
              <w:autoSpaceDE w:val="0"/>
              <w:autoSpaceDN w:val="0"/>
              <w:adjustRightInd w:val="0"/>
              <w:snapToGrid w:val="0"/>
              <w:spacing w:line="360" w:lineRule="auto"/>
              <w:jc w:val="center"/>
              <w:rPr>
                <w:szCs w:val="21"/>
              </w:rPr>
            </w:pPr>
            <w:r>
              <w:rPr>
                <w:rFonts w:hAnsi="宋体"/>
                <w:szCs w:val="21"/>
              </w:rPr>
              <w:t>分子间作用力</w:t>
            </w:r>
          </w:p>
        </w:tc>
        <w:tc>
          <w:tcPr>
            <w:tcW w:w="0" w:type="auto"/>
            <w:gridSpan w:val="2"/>
            <w:vAlign w:val="center"/>
          </w:tcPr>
          <w:p w:rsidR="00267A49" w:rsidP="0041597E" w14:paraId="6B16730B" w14:textId="1F759D1F">
            <w:pPr>
              <w:autoSpaceDE w:val="0"/>
              <w:autoSpaceDN w:val="0"/>
              <w:adjustRightInd w:val="0"/>
              <w:snapToGrid w:val="0"/>
              <w:spacing w:line="360" w:lineRule="auto"/>
              <w:jc w:val="center"/>
              <w:rPr>
                <w:rFonts w:hAnsi="宋体" w:hint="eastAsia"/>
                <w:szCs w:val="21"/>
              </w:rPr>
            </w:pPr>
            <w:r>
              <w:rPr>
                <w:rFonts w:hAnsi="宋体"/>
                <w:szCs w:val="21"/>
              </w:rPr>
              <w:t>低密度聚乙烯</w:t>
            </w:r>
            <w:r w:rsidR="007A5726">
              <w:rPr>
                <w:rFonts w:hAnsi="宋体" w:hint="eastAsia"/>
                <w:b/>
                <w:color w:val="FF0000"/>
                <w:szCs w:val="21"/>
                <w:u w:val="single"/>
              </w:rPr>
              <w:t xml:space="preserve">    </w:t>
            </w:r>
            <w:r>
              <w:rPr>
                <w:rFonts w:hAnsi="宋体"/>
                <w:szCs w:val="21"/>
              </w:rPr>
              <w:t>高密度聚乙烯</w:t>
            </w:r>
          </w:p>
        </w:tc>
      </w:tr>
      <w:tr w14:paraId="27FBA2BC" w14:textId="77777777" w:rsidTr="0041597E">
        <w:tblPrEx>
          <w:tblW w:w="0" w:type="auto"/>
          <w:jc w:val="center"/>
          <w:tblLook w:val="04A0"/>
        </w:tblPrEx>
        <w:trPr>
          <w:jc w:val="center"/>
        </w:trPr>
        <w:tc>
          <w:tcPr>
            <w:tcW w:w="0" w:type="auto"/>
            <w:vAlign w:val="center"/>
          </w:tcPr>
          <w:p w:rsidR="00267A49" w:rsidP="0041597E" w14:paraId="10C00D35" w14:textId="77777777">
            <w:pPr>
              <w:autoSpaceDE w:val="0"/>
              <w:autoSpaceDN w:val="0"/>
              <w:adjustRightInd w:val="0"/>
              <w:snapToGrid w:val="0"/>
              <w:spacing w:line="360" w:lineRule="auto"/>
              <w:jc w:val="center"/>
              <w:rPr>
                <w:szCs w:val="21"/>
              </w:rPr>
            </w:pPr>
            <w:r>
              <w:rPr>
                <w:rFonts w:hAnsi="宋体"/>
                <w:szCs w:val="21"/>
              </w:rPr>
              <w:t>软化温度、密度</w:t>
            </w:r>
          </w:p>
        </w:tc>
        <w:tc>
          <w:tcPr>
            <w:tcW w:w="0" w:type="auto"/>
            <w:gridSpan w:val="2"/>
            <w:vAlign w:val="center"/>
          </w:tcPr>
          <w:p w:rsidR="00267A49" w:rsidP="0041597E" w14:paraId="32C76F0A" w14:textId="36D136E2">
            <w:pPr>
              <w:autoSpaceDE w:val="0"/>
              <w:autoSpaceDN w:val="0"/>
              <w:adjustRightInd w:val="0"/>
              <w:snapToGrid w:val="0"/>
              <w:spacing w:line="360" w:lineRule="auto"/>
              <w:jc w:val="center"/>
              <w:rPr>
                <w:rFonts w:hAnsi="宋体" w:hint="eastAsia"/>
                <w:szCs w:val="21"/>
                <w:lang w:val="pt-BR"/>
              </w:rPr>
            </w:pPr>
            <w:r>
              <w:rPr>
                <w:rFonts w:hAnsi="宋体"/>
                <w:szCs w:val="21"/>
              </w:rPr>
              <w:t>低密度聚乙烯</w:t>
            </w:r>
            <w:r w:rsidR="007A5726">
              <w:rPr>
                <w:rFonts w:hAnsi="宋体" w:hint="eastAsia"/>
                <w:b/>
                <w:color w:val="FF0000"/>
                <w:szCs w:val="21"/>
                <w:u w:val="single"/>
              </w:rPr>
              <w:t xml:space="preserve">    </w:t>
            </w:r>
            <w:r>
              <w:rPr>
                <w:rFonts w:hAnsi="宋体"/>
                <w:szCs w:val="21"/>
              </w:rPr>
              <w:t>高密度聚乙烯</w:t>
            </w:r>
          </w:p>
        </w:tc>
      </w:tr>
    </w:tbl>
    <w:p w:rsidR="00267A49" w:rsidP="00267A49" w14:paraId="7B9EC070" w14:textId="77777777">
      <w:pPr>
        <w:autoSpaceDE w:val="0"/>
        <w:autoSpaceDN w:val="0"/>
        <w:adjustRightInd w:val="0"/>
        <w:snapToGrid w:val="0"/>
        <w:spacing w:line="360" w:lineRule="auto"/>
        <w:ind w:firstLine="210" w:firstLineChars="100"/>
        <w:jc w:val="left"/>
        <w:rPr>
          <w:rFonts w:hAnsi="宋体" w:hint="eastAsia"/>
          <w:szCs w:val="21"/>
          <w:lang w:val="pt-BR"/>
        </w:rPr>
      </w:pPr>
      <w:r>
        <w:rPr>
          <w:rFonts w:hAnsi="宋体" w:hint="eastAsia"/>
          <w:szCs w:val="21"/>
          <w:lang w:val="pt-BR"/>
        </w:rPr>
        <w:t>（</w:t>
      </w:r>
      <w:r>
        <w:rPr>
          <w:rFonts w:hAnsi="宋体" w:hint="eastAsia"/>
          <w:szCs w:val="21"/>
          <w:lang w:val="pt-BR"/>
        </w:rPr>
        <w:t>4</w:t>
      </w:r>
      <w:r>
        <w:rPr>
          <w:rFonts w:hAnsi="宋体" w:hint="eastAsia"/>
          <w:szCs w:val="21"/>
          <w:lang w:val="pt-BR"/>
        </w:rPr>
        <w:t>）</w:t>
      </w:r>
      <w:r>
        <w:rPr>
          <w:rFonts w:hAnsi="宋体"/>
          <w:szCs w:val="21"/>
        </w:rPr>
        <w:t>酚醛树脂</w:t>
      </w:r>
    </w:p>
    <w:p w:rsidR="00267A49" w:rsidP="00267A49" w14:paraId="14498718" w14:textId="77777777">
      <w:pPr>
        <w:autoSpaceDE w:val="0"/>
        <w:autoSpaceDN w:val="0"/>
        <w:adjustRightInd w:val="0"/>
        <w:snapToGrid w:val="0"/>
        <w:spacing w:line="360" w:lineRule="auto"/>
        <w:ind w:firstLine="735" w:firstLineChars="350"/>
        <w:jc w:val="left"/>
        <w:rPr>
          <w:rFonts w:hAnsi="宋体" w:hint="eastAsia"/>
          <w:szCs w:val="21"/>
        </w:rPr>
      </w:pPr>
      <w:r>
        <w:rPr>
          <w:rFonts w:hAnsi="宋体" w:hint="eastAsia"/>
          <w:szCs w:val="21"/>
          <w:lang w:val="pt-BR"/>
        </w:rPr>
        <w:t>①</w:t>
      </w:r>
      <w:r>
        <w:rPr>
          <w:rFonts w:hAnsi="宋体"/>
          <w:szCs w:val="21"/>
        </w:rPr>
        <w:t>酸催化</w:t>
      </w:r>
    </w:p>
    <w:p w:rsidR="00267A49" w:rsidP="00267A49" w14:paraId="63D067AD" w14:textId="2971B893">
      <w:pPr>
        <w:autoSpaceDE w:val="0"/>
        <w:autoSpaceDN w:val="0"/>
        <w:adjustRightInd w:val="0"/>
        <w:snapToGrid w:val="0"/>
        <w:spacing w:line="360" w:lineRule="auto"/>
        <w:ind w:firstLine="945" w:firstLineChars="450"/>
        <w:jc w:val="left"/>
        <w:rPr>
          <w:rFonts w:hAnsi="宋体" w:hint="eastAsia"/>
          <w:szCs w:val="21"/>
          <w:lang w:val="pt-BR"/>
        </w:rPr>
      </w:pPr>
      <w:r>
        <w:rPr>
          <w:rFonts w:hint="eastAsia"/>
          <w:szCs w:val="21"/>
        </w:rPr>
        <w:t>苯酚和甲醛的加成</w:t>
      </w:r>
      <w:r>
        <w:rPr>
          <w:rFonts w:hAnsi="宋体" w:hint="eastAsia"/>
          <w:color w:val="FF0000"/>
          <w:szCs w:val="21"/>
        </w:rPr>
        <w:t>：</w:t>
      </w:r>
      <w:r w:rsidR="007A5726">
        <w:rPr>
          <w:rFonts w:hAnsi="宋体" w:hint="eastAsia"/>
          <w:b/>
          <w:color w:val="FF0000"/>
          <w:szCs w:val="21"/>
          <w:u w:val="single"/>
        </w:rPr>
        <w:t xml:space="preserve"> </w:t>
      </w:r>
      <w:r w:rsidR="007A5726">
        <w:rPr>
          <w:rFonts w:hAnsi="宋体" w:hint="eastAsia"/>
          <w:b/>
          <w:noProof/>
          <w:color w:val="FF0000"/>
          <w:szCs w:val="21"/>
          <w:u w:val="single"/>
        </w:rPr>
        <w:t xml:space="preserve">                                        </w:t>
      </w:r>
    </w:p>
    <w:p w:rsidR="00267A49" w:rsidP="00267A49" w14:paraId="4D264E62" w14:textId="54B559B5">
      <w:pPr>
        <w:autoSpaceDE w:val="0"/>
        <w:autoSpaceDN w:val="0"/>
        <w:adjustRightInd w:val="0"/>
        <w:snapToGrid w:val="0"/>
        <w:spacing w:line="360" w:lineRule="auto"/>
        <w:ind w:firstLine="945" w:firstLineChars="450"/>
        <w:jc w:val="left"/>
        <w:rPr>
          <w:rFonts w:hAnsi="宋体" w:hint="eastAsia"/>
          <w:szCs w:val="21"/>
          <w:lang w:val="pt-BR"/>
        </w:rPr>
      </w:pPr>
      <w:r>
        <w:rPr>
          <w:rFonts w:hAnsi="宋体"/>
          <w:szCs w:val="21"/>
        </w:rPr>
        <w:t>羟甲基苯酚</w:t>
      </w:r>
      <w:r>
        <w:rPr>
          <w:rFonts w:hAnsi="宋体" w:hint="eastAsia"/>
          <w:szCs w:val="21"/>
        </w:rPr>
        <w:t>的缩聚：</w:t>
      </w:r>
      <w:r w:rsidR="007A5726">
        <w:rPr>
          <w:rFonts w:hint="eastAsia"/>
          <w:b/>
          <w:i/>
          <w:color w:val="FF0000"/>
          <w:szCs w:val="21"/>
          <w:u w:val="single"/>
        </w:rPr>
        <w:t xml:space="preserve">                                             </w:t>
      </w:r>
    </w:p>
    <w:p w:rsidR="00267A49" w:rsidP="00267A49" w14:paraId="5199ED14" w14:textId="77777777">
      <w:pPr>
        <w:autoSpaceDE w:val="0"/>
        <w:autoSpaceDN w:val="0"/>
        <w:adjustRightInd w:val="0"/>
        <w:snapToGrid w:val="0"/>
        <w:spacing w:line="360" w:lineRule="auto"/>
        <w:ind w:firstLine="735" w:firstLineChars="350"/>
        <w:jc w:val="left"/>
        <w:rPr>
          <w:rFonts w:hAnsi="宋体" w:hint="eastAsia"/>
          <w:szCs w:val="21"/>
        </w:rPr>
      </w:pPr>
      <w:r>
        <w:rPr>
          <w:rFonts w:hAnsi="宋体" w:hint="eastAsia"/>
          <w:szCs w:val="21"/>
          <w:lang w:val="pt-BR"/>
        </w:rPr>
        <w:t>②</w:t>
      </w:r>
      <w:r>
        <w:rPr>
          <w:rFonts w:hAnsi="宋体"/>
          <w:szCs w:val="21"/>
        </w:rPr>
        <w:t>碱催化</w:t>
      </w:r>
      <w:r>
        <w:rPr>
          <w:rFonts w:hAnsi="宋体" w:hint="eastAsia"/>
          <w:szCs w:val="21"/>
        </w:rPr>
        <w:t>：</w:t>
      </w:r>
      <w:r>
        <w:rPr>
          <w:rFonts w:hAnsi="宋体"/>
          <w:szCs w:val="21"/>
        </w:rPr>
        <w:t>甲醛过量</w:t>
      </w:r>
      <w:r>
        <w:rPr>
          <w:rFonts w:hAnsi="宋体" w:hint="eastAsia"/>
          <w:szCs w:val="21"/>
        </w:rPr>
        <w:t>，</w:t>
      </w:r>
      <w:r>
        <w:rPr>
          <w:rFonts w:hAnsi="宋体" w:hint="eastAsia"/>
          <w:szCs w:val="21"/>
          <w:lang w:val="pt-BR"/>
        </w:rPr>
        <w:t>反应产物复杂</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596"/>
        <w:gridCol w:w="1656"/>
        <w:gridCol w:w="2376"/>
        <w:gridCol w:w="2196"/>
      </w:tblGrid>
      <w:tr w14:paraId="71685DAA" w14:textId="77777777" w:rsidTr="0041597E">
        <w:tblPrEx>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Ex>
        <w:trPr>
          <w:jc w:val="center"/>
        </w:trPr>
        <w:tc>
          <w:tcPr>
            <w:tcW w:w="0" w:type="auto"/>
            <w:vAlign w:val="center"/>
          </w:tcPr>
          <w:p w:rsidR="00267A49" w:rsidP="0041597E" w14:paraId="1928EC30" w14:textId="77777777">
            <w:pPr>
              <w:autoSpaceDE w:val="0"/>
              <w:autoSpaceDN w:val="0"/>
              <w:adjustRightInd w:val="0"/>
              <w:snapToGrid w:val="0"/>
              <w:spacing w:line="360" w:lineRule="auto"/>
              <w:jc w:val="center"/>
              <w:rPr>
                <w:rFonts w:hAnsi="宋体" w:hint="eastAsia"/>
                <w:szCs w:val="21"/>
                <w:lang w:val="pt-BR"/>
              </w:rPr>
            </w:pPr>
            <w:r>
              <w:rPr>
                <w:rFonts w:hAnsi="宋体"/>
                <w:szCs w:val="21"/>
              </w:rPr>
              <w:t>羟甲基苯酚</w:t>
            </w:r>
          </w:p>
        </w:tc>
        <w:tc>
          <w:tcPr>
            <w:tcW w:w="0" w:type="auto"/>
            <w:vAlign w:val="center"/>
          </w:tcPr>
          <w:p w:rsidR="00267A49" w:rsidP="0041597E" w14:paraId="51F9B1B2" w14:textId="77777777">
            <w:pPr>
              <w:autoSpaceDE w:val="0"/>
              <w:autoSpaceDN w:val="0"/>
              <w:adjustRightInd w:val="0"/>
              <w:snapToGrid w:val="0"/>
              <w:spacing w:line="360" w:lineRule="auto"/>
              <w:jc w:val="center"/>
              <w:rPr>
                <w:rFonts w:hAnsi="宋体" w:hint="eastAsia"/>
                <w:szCs w:val="21"/>
                <w:lang w:val="pt-BR"/>
              </w:rPr>
            </w:pPr>
            <w:r>
              <w:rPr>
                <w:rFonts w:hAnsi="宋体"/>
                <w:szCs w:val="21"/>
              </w:rPr>
              <w:t>二羟甲基苯酚</w:t>
            </w:r>
          </w:p>
        </w:tc>
        <w:tc>
          <w:tcPr>
            <w:tcW w:w="0" w:type="auto"/>
            <w:vAlign w:val="center"/>
          </w:tcPr>
          <w:p w:rsidR="00267A49" w:rsidP="0041597E" w14:paraId="7322E5B5" w14:textId="77777777">
            <w:pPr>
              <w:autoSpaceDE w:val="0"/>
              <w:autoSpaceDN w:val="0"/>
              <w:adjustRightInd w:val="0"/>
              <w:snapToGrid w:val="0"/>
              <w:spacing w:line="360" w:lineRule="auto"/>
              <w:jc w:val="center"/>
              <w:rPr>
                <w:rFonts w:hAnsi="宋体" w:hint="eastAsia"/>
                <w:szCs w:val="21"/>
                <w:lang w:val="pt-BR"/>
              </w:rPr>
            </w:pPr>
            <w:r>
              <w:rPr>
                <w:rFonts w:hAnsi="宋体"/>
                <w:szCs w:val="21"/>
              </w:rPr>
              <w:t>三羟甲基苯酚</w:t>
            </w:r>
          </w:p>
        </w:tc>
        <w:tc>
          <w:tcPr>
            <w:tcW w:w="0" w:type="auto"/>
            <w:vAlign w:val="center"/>
          </w:tcPr>
          <w:p w:rsidR="00267A49" w:rsidP="0041597E" w14:paraId="1CD34E1D" w14:textId="1001899A">
            <w:pPr>
              <w:autoSpaceDE w:val="0"/>
              <w:autoSpaceDN w:val="0"/>
              <w:adjustRightInd w:val="0"/>
              <w:snapToGrid w:val="0"/>
              <w:spacing w:line="360" w:lineRule="auto"/>
              <w:jc w:val="center"/>
              <w:rPr>
                <w:rFonts w:hAnsi="宋体" w:hint="eastAsia"/>
                <w:szCs w:val="21"/>
                <w:lang w:val="pt-BR"/>
              </w:rPr>
            </w:pPr>
            <w:r>
              <w:rPr>
                <w:rFonts w:hAnsi="宋体" w:hint="eastAsia"/>
                <w:b/>
                <w:color w:val="FF0000"/>
                <w:szCs w:val="21"/>
                <w:u w:val="single"/>
              </w:rPr>
              <w:t xml:space="preserve">    </w:t>
            </w:r>
            <w:r>
              <w:rPr>
                <w:rFonts w:hAnsi="宋体"/>
                <w:szCs w:val="21"/>
              </w:rPr>
              <w:t>结构的酚醛树脂</w:t>
            </w:r>
          </w:p>
        </w:tc>
      </w:tr>
      <w:tr w14:paraId="7CD7BD34" w14:textId="77777777" w:rsidTr="0041597E">
        <w:tblPrEx>
          <w:tblW w:w="0" w:type="auto"/>
          <w:jc w:val="center"/>
          <w:tblLook w:val="04A0"/>
        </w:tblPrEx>
        <w:trPr>
          <w:jc w:val="center"/>
        </w:trPr>
        <w:tc>
          <w:tcPr>
            <w:tcW w:w="0" w:type="auto"/>
            <w:vAlign w:val="center"/>
          </w:tcPr>
          <w:p w:rsidR="00267A49" w:rsidP="0041597E" w14:paraId="4BDE2643" w14:textId="77777777">
            <w:pPr>
              <w:autoSpaceDE w:val="0"/>
              <w:autoSpaceDN w:val="0"/>
              <w:adjustRightInd w:val="0"/>
              <w:snapToGrid w:val="0"/>
              <w:spacing w:line="360" w:lineRule="auto"/>
              <w:jc w:val="center"/>
              <w:rPr>
                <w:rFonts w:hAnsi="宋体" w:hint="eastAsia"/>
                <w:szCs w:val="21"/>
                <w:lang w:val="pt-BR"/>
              </w:rPr>
            </w:pPr>
            <w:r>
              <w:rPr>
                <w:noProof/>
                <w:szCs w:val="21"/>
              </w:rPr>
              <w:drawing>
                <wp:inline distT="0" distB="0" distL="114300" distR="114300">
                  <wp:extent cx="862330" cy="588010"/>
                  <wp:effectExtent l="0" t="0" r="13970" b="2540"/>
                  <wp:docPr id="144" name="图片 2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 name="图片 245"/>
                          <pic:cNvPicPr>
                            <a:picLocks noChangeAspect="1"/>
                          </pic:cNvPicPr>
                        </pic:nvPicPr>
                        <pic:blipFill>
                          <a:blip xmlns:r="http://schemas.openxmlformats.org/officeDocument/2006/relationships" r:embed="rId119"/>
                          <a:stretch>
                            <a:fillRect/>
                          </a:stretch>
                        </pic:blipFill>
                        <pic:spPr>
                          <a:xfrm>
                            <a:off x="0" y="0"/>
                            <a:ext cx="862330" cy="588010"/>
                          </a:xfrm>
                          <a:prstGeom prst="rect">
                            <a:avLst/>
                          </a:prstGeom>
                          <a:noFill/>
                          <a:ln>
                            <a:noFill/>
                          </a:ln>
                        </pic:spPr>
                      </pic:pic>
                    </a:graphicData>
                  </a:graphic>
                </wp:inline>
              </w:drawing>
            </w:r>
          </w:p>
        </w:tc>
        <w:tc>
          <w:tcPr>
            <w:tcW w:w="0" w:type="auto"/>
            <w:vAlign w:val="center"/>
          </w:tcPr>
          <w:p w:rsidR="00267A49" w:rsidP="0041597E" w14:paraId="246EBA93" w14:textId="77777777">
            <w:pPr>
              <w:autoSpaceDE w:val="0"/>
              <w:autoSpaceDN w:val="0"/>
              <w:adjustRightInd w:val="0"/>
              <w:snapToGrid w:val="0"/>
              <w:spacing w:line="360" w:lineRule="auto"/>
              <w:jc w:val="center"/>
              <w:rPr>
                <w:rFonts w:hAnsi="宋体" w:hint="eastAsia"/>
                <w:b/>
                <w:color w:val="FF0000"/>
                <w:szCs w:val="21"/>
                <w:u w:val="single"/>
                <w:lang w:val="pt-BR"/>
              </w:rPr>
            </w:pPr>
            <w:r>
              <w:rPr>
                <w:b/>
                <w:noProof/>
                <w:color w:val="FF0000"/>
                <w:szCs w:val="21"/>
                <w:u w:val="single"/>
              </w:rPr>
              <w:drawing>
                <wp:inline distT="0" distB="0" distL="114300" distR="114300">
                  <wp:extent cx="913765" cy="769620"/>
                  <wp:effectExtent l="0" t="0" r="635" b="11430"/>
                  <wp:docPr id="141" name="图片 2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 name="图片 246"/>
                          <pic:cNvPicPr>
                            <a:picLocks noChangeAspect="1"/>
                          </pic:cNvPicPr>
                        </pic:nvPicPr>
                        <pic:blipFill>
                          <a:blip xmlns:r="http://schemas.openxmlformats.org/officeDocument/2006/relationships" r:embed="rId120"/>
                          <a:stretch>
                            <a:fillRect/>
                          </a:stretch>
                        </pic:blipFill>
                        <pic:spPr>
                          <a:xfrm>
                            <a:off x="0" y="0"/>
                            <a:ext cx="913765" cy="769620"/>
                          </a:xfrm>
                          <a:prstGeom prst="rect">
                            <a:avLst/>
                          </a:prstGeom>
                          <a:noFill/>
                          <a:ln>
                            <a:noFill/>
                          </a:ln>
                        </pic:spPr>
                      </pic:pic>
                    </a:graphicData>
                  </a:graphic>
                </wp:inline>
              </w:drawing>
            </w:r>
          </w:p>
        </w:tc>
        <w:tc>
          <w:tcPr>
            <w:tcW w:w="0" w:type="auto"/>
            <w:vAlign w:val="center"/>
          </w:tcPr>
          <w:p w:rsidR="00267A49" w:rsidP="0041597E" w14:paraId="46F851E6" w14:textId="77777777">
            <w:pPr>
              <w:autoSpaceDE w:val="0"/>
              <w:autoSpaceDN w:val="0"/>
              <w:adjustRightInd w:val="0"/>
              <w:snapToGrid w:val="0"/>
              <w:spacing w:line="360" w:lineRule="auto"/>
              <w:jc w:val="center"/>
              <w:rPr>
                <w:rFonts w:hAnsi="宋体" w:hint="eastAsia"/>
                <w:b/>
                <w:color w:val="FF0000"/>
                <w:szCs w:val="21"/>
                <w:u w:val="single"/>
                <w:lang w:val="pt-BR"/>
              </w:rPr>
            </w:pPr>
            <w:r>
              <w:rPr>
                <w:b/>
                <w:noProof/>
                <w:color w:val="FF0000"/>
                <w:szCs w:val="21"/>
                <w:u w:val="single"/>
              </w:rPr>
              <w:drawing>
                <wp:inline distT="0" distB="0" distL="114300" distR="114300">
                  <wp:extent cx="1365885" cy="721360"/>
                  <wp:effectExtent l="0" t="0" r="5715" b="2540"/>
                  <wp:docPr id="150" name="图片 2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 name="图片 247"/>
                          <pic:cNvPicPr>
                            <a:picLocks noChangeAspect="1"/>
                          </pic:cNvPicPr>
                        </pic:nvPicPr>
                        <pic:blipFill>
                          <a:blip xmlns:r="http://schemas.openxmlformats.org/officeDocument/2006/relationships" r:embed="rId121"/>
                          <a:stretch>
                            <a:fillRect/>
                          </a:stretch>
                        </pic:blipFill>
                        <pic:spPr>
                          <a:xfrm>
                            <a:off x="0" y="0"/>
                            <a:ext cx="1365885" cy="721360"/>
                          </a:xfrm>
                          <a:prstGeom prst="rect">
                            <a:avLst/>
                          </a:prstGeom>
                          <a:noFill/>
                          <a:ln>
                            <a:noFill/>
                          </a:ln>
                        </pic:spPr>
                      </pic:pic>
                    </a:graphicData>
                  </a:graphic>
                </wp:inline>
              </w:drawing>
            </w:r>
          </w:p>
        </w:tc>
        <w:tc>
          <w:tcPr>
            <w:tcW w:w="0" w:type="auto"/>
            <w:vAlign w:val="center"/>
          </w:tcPr>
          <w:p w:rsidR="00267A49" w:rsidP="0041597E" w14:paraId="3F6ABCBF" w14:textId="77777777">
            <w:pPr>
              <w:autoSpaceDE w:val="0"/>
              <w:autoSpaceDN w:val="0"/>
              <w:adjustRightInd w:val="0"/>
              <w:snapToGrid w:val="0"/>
              <w:spacing w:line="360" w:lineRule="auto"/>
              <w:jc w:val="center"/>
              <w:rPr>
                <w:rFonts w:hAnsi="宋体" w:hint="eastAsia"/>
                <w:szCs w:val="21"/>
                <w:lang w:val="pt-BR"/>
              </w:rPr>
            </w:pPr>
            <w:r>
              <w:rPr>
                <w:rFonts w:hint="eastAsia"/>
                <w:noProof/>
              </w:rPr>
              <w:drawing>
                <wp:inline distT="0" distB="0" distL="114300" distR="114300">
                  <wp:extent cx="1244600" cy="851535"/>
                  <wp:effectExtent l="0" t="0" r="12700" b="5715"/>
                  <wp:docPr id="215" name="图片 2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 name="图片 248"/>
                          <pic:cNvPicPr>
                            <a:picLocks noChangeAspect="1"/>
                          </pic:cNvPicPr>
                        </pic:nvPicPr>
                        <pic:blipFill>
                          <a:blip xmlns:r="http://schemas.openxmlformats.org/officeDocument/2006/relationships" r:embed="rId122"/>
                          <a:stretch>
                            <a:fillRect/>
                          </a:stretch>
                        </pic:blipFill>
                        <pic:spPr>
                          <a:xfrm>
                            <a:off x="0" y="0"/>
                            <a:ext cx="1244600" cy="851535"/>
                          </a:xfrm>
                          <a:prstGeom prst="rect">
                            <a:avLst/>
                          </a:prstGeom>
                          <a:noFill/>
                          <a:ln>
                            <a:noFill/>
                          </a:ln>
                        </pic:spPr>
                      </pic:pic>
                    </a:graphicData>
                  </a:graphic>
                </wp:inline>
              </w:drawing>
            </w:r>
          </w:p>
        </w:tc>
      </w:tr>
    </w:tbl>
    <w:p w:rsidR="00267A49" w:rsidP="00267A49" w14:paraId="7B828194" w14:textId="3CE961CE">
      <w:pPr>
        <w:autoSpaceDE w:val="0"/>
        <w:autoSpaceDN w:val="0"/>
        <w:adjustRightInd w:val="0"/>
        <w:snapToGrid w:val="0"/>
        <w:spacing w:line="360" w:lineRule="auto"/>
        <w:ind w:firstLine="735" w:firstLineChars="350"/>
        <w:jc w:val="left"/>
        <w:rPr>
          <w:rFonts w:hAnsi="宋体" w:hint="eastAsia"/>
          <w:szCs w:val="21"/>
          <w:lang w:val="pt-BR"/>
        </w:rPr>
      </w:pPr>
      <w:r>
        <w:rPr>
          <w:rFonts w:hAnsi="宋体" w:hint="eastAsia"/>
          <w:szCs w:val="21"/>
          <w:lang w:val="pt-BR"/>
        </w:rPr>
        <w:t>③</w:t>
      </w:r>
      <w:r>
        <w:rPr>
          <w:rFonts w:hAnsi="宋体"/>
          <w:szCs w:val="21"/>
        </w:rPr>
        <w:t>用途</w:t>
      </w:r>
      <w:r>
        <w:rPr>
          <w:rFonts w:hAnsi="宋体" w:hint="eastAsia"/>
          <w:szCs w:val="21"/>
        </w:rPr>
        <w:t>：</w:t>
      </w:r>
      <w:r>
        <w:rPr>
          <w:rFonts w:hAnsi="宋体"/>
          <w:szCs w:val="21"/>
        </w:rPr>
        <w:t>作</w:t>
      </w:r>
      <w:r w:rsidR="007A5726">
        <w:rPr>
          <w:rFonts w:hAnsi="宋体" w:hint="eastAsia"/>
          <w:b/>
          <w:color w:val="FF0000"/>
          <w:szCs w:val="21"/>
          <w:u w:val="single"/>
        </w:rPr>
        <w:t xml:space="preserve">     </w:t>
      </w:r>
      <w:r>
        <w:rPr>
          <w:rFonts w:hAnsi="宋体"/>
          <w:szCs w:val="21"/>
        </w:rPr>
        <w:t>、</w:t>
      </w:r>
      <w:r w:rsidR="007A5726">
        <w:rPr>
          <w:rFonts w:hAnsi="宋体" w:hint="eastAsia"/>
          <w:b/>
          <w:color w:val="FF0000"/>
          <w:szCs w:val="21"/>
          <w:u w:val="single"/>
        </w:rPr>
        <w:t xml:space="preserve">     </w:t>
      </w:r>
      <w:r>
        <w:rPr>
          <w:rFonts w:hAnsi="宋体"/>
          <w:szCs w:val="21"/>
        </w:rPr>
        <w:t>、阻燃、隔音材料和</w:t>
      </w:r>
      <w:r w:rsidR="007A5726">
        <w:rPr>
          <w:rFonts w:hAnsi="宋体" w:hint="eastAsia"/>
          <w:b/>
          <w:color w:val="FF0000"/>
          <w:szCs w:val="21"/>
          <w:u w:val="single" w:color="000000"/>
        </w:rPr>
        <w:t xml:space="preserve">     </w:t>
      </w:r>
      <w:r>
        <w:rPr>
          <w:rFonts w:hAnsi="宋体"/>
          <w:szCs w:val="21"/>
        </w:rPr>
        <w:t>材料</w:t>
      </w:r>
      <w:r>
        <w:rPr>
          <w:szCs w:val="21"/>
        </w:rPr>
        <w:t>，</w:t>
      </w:r>
      <w:r>
        <w:rPr>
          <w:rFonts w:hAnsi="宋体"/>
          <w:szCs w:val="21"/>
        </w:rPr>
        <w:t>如烹饪器具手柄</w:t>
      </w:r>
      <w:r>
        <w:rPr>
          <w:szCs w:val="21"/>
        </w:rPr>
        <w:t>，</w:t>
      </w:r>
      <w:r>
        <w:rPr>
          <w:rFonts w:hAnsi="宋体"/>
          <w:szCs w:val="21"/>
        </w:rPr>
        <w:t>家用电器开关等</w:t>
      </w:r>
    </w:p>
    <w:p w:rsidR="00267A49" w:rsidP="00267A49" w14:paraId="58B1F730" w14:textId="77777777">
      <w:pPr>
        <w:autoSpaceDE w:val="0"/>
        <w:autoSpaceDN w:val="0"/>
        <w:adjustRightInd w:val="0"/>
        <w:snapToGrid w:val="0"/>
        <w:spacing w:line="360" w:lineRule="auto"/>
        <w:jc w:val="left"/>
        <w:rPr>
          <w:rFonts w:hAnsi="宋体" w:hint="eastAsia"/>
          <w:b/>
          <w:bCs/>
          <w:szCs w:val="21"/>
          <w:lang w:val="pt-BR"/>
        </w:rPr>
      </w:pPr>
      <w:r>
        <w:rPr>
          <w:b/>
          <w:bCs/>
          <w:szCs w:val="21"/>
        </w:rPr>
        <w:t>2</w:t>
      </w:r>
      <w:r>
        <w:rPr>
          <w:b/>
          <w:bCs/>
          <w:szCs w:val="21"/>
        </w:rPr>
        <w:t>．</w:t>
      </w:r>
      <w:r>
        <w:rPr>
          <w:rFonts w:hAnsi="宋体"/>
          <w:b/>
          <w:bCs/>
          <w:szCs w:val="21"/>
        </w:rPr>
        <w:t>合成纤维</w:t>
      </w:r>
    </w:p>
    <w:p w:rsidR="00267A49" w:rsidP="00267A49" w14:paraId="3E64BFFC" w14:textId="77777777">
      <w:pPr>
        <w:autoSpaceDE w:val="0"/>
        <w:autoSpaceDN w:val="0"/>
        <w:adjustRightInd w:val="0"/>
        <w:snapToGrid w:val="0"/>
        <w:spacing w:line="360" w:lineRule="auto"/>
        <w:ind w:firstLine="210" w:firstLineChars="100"/>
        <w:jc w:val="left"/>
        <w:rPr>
          <w:rFonts w:hAnsi="宋体" w:hint="eastAsia"/>
          <w:szCs w:val="21"/>
        </w:rPr>
      </w:pPr>
      <w:r>
        <w:rPr>
          <w:rFonts w:hAnsi="宋体" w:hint="eastAsia"/>
          <w:szCs w:val="21"/>
          <w:lang w:val="pt-BR"/>
        </w:rPr>
        <w:t>（</w:t>
      </w:r>
      <w:r>
        <w:rPr>
          <w:rFonts w:hAnsi="宋体" w:hint="eastAsia"/>
          <w:szCs w:val="21"/>
          <w:lang w:val="pt-BR"/>
        </w:rPr>
        <w:t>1</w:t>
      </w:r>
      <w:r>
        <w:rPr>
          <w:rFonts w:hAnsi="宋体" w:hint="eastAsia"/>
          <w:szCs w:val="21"/>
          <w:lang w:val="pt-BR"/>
        </w:rPr>
        <w:t>）</w:t>
      </w:r>
      <w:r>
        <w:rPr>
          <w:rFonts w:hAnsi="宋体"/>
          <w:szCs w:val="21"/>
        </w:rPr>
        <w:t>纤维的分类</w:t>
      </w:r>
    </w:p>
    <w:p w:rsidR="00267A49" w:rsidP="00267A49" w14:paraId="3A25EE54" w14:textId="77777777">
      <w:pPr>
        <w:autoSpaceDE w:val="0"/>
        <w:autoSpaceDN w:val="0"/>
        <w:adjustRightInd w:val="0"/>
        <w:snapToGrid w:val="0"/>
        <w:spacing w:line="360" w:lineRule="auto"/>
        <w:ind w:firstLine="210" w:firstLineChars="100"/>
        <w:jc w:val="center"/>
        <w:rPr>
          <w:rFonts w:hAnsi="宋体" w:hint="eastAsia"/>
          <w:szCs w:val="21"/>
        </w:rPr>
      </w:pPr>
      <w:r>
        <w:rPr>
          <w:noProof/>
          <w:szCs w:val="21"/>
        </w:rPr>
        <w:drawing>
          <wp:inline distT="0" distB="0" distL="114300" distR="114300">
            <wp:extent cx="3489960" cy="1381125"/>
            <wp:effectExtent l="0" t="0" r="15240" b="9525"/>
            <wp:docPr id="152" name="图片 2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 name="图片 249"/>
                    <pic:cNvPicPr>
                      <a:picLocks noChangeAspect="1"/>
                    </pic:cNvPicPr>
                  </pic:nvPicPr>
                  <pic:blipFill>
                    <a:blip xmlns:r="http://schemas.openxmlformats.org/officeDocument/2006/relationships" r:embed="rId123"/>
                    <a:stretch>
                      <a:fillRect/>
                    </a:stretch>
                  </pic:blipFill>
                  <pic:spPr>
                    <a:xfrm>
                      <a:off x="0" y="0"/>
                      <a:ext cx="3489960" cy="1381125"/>
                    </a:xfrm>
                    <a:prstGeom prst="rect">
                      <a:avLst/>
                    </a:prstGeom>
                    <a:noFill/>
                    <a:ln>
                      <a:noFill/>
                    </a:ln>
                  </pic:spPr>
                </pic:pic>
              </a:graphicData>
            </a:graphic>
          </wp:inline>
        </w:drawing>
      </w:r>
    </w:p>
    <w:p w:rsidR="00267A49" w:rsidP="00267A49" w14:paraId="5C34E6CE" w14:textId="77777777">
      <w:pPr>
        <w:autoSpaceDE w:val="0"/>
        <w:autoSpaceDN w:val="0"/>
        <w:adjustRightInd w:val="0"/>
        <w:snapToGrid w:val="0"/>
        <w:spacing w:line="360" w:lineRule="auto"/>
        <w:ind w:firstLine="210" w:firstLineChars="100"/>
        <w:jc w:val="left"/>
        <w:rPr>
          <w:rFonts w:hAnsi="宋体" w:hint="eastAsia"/>
          <w:szCs w:val="21"/>
        </w:rPr>
      </w:pPr>
      <w:r>
        <w:rPr>
          <w:rFonts w:hAnsi="宋体" w:hint="eastAsia"/>
          <w:szCs w:val="21"/>
        </w:rPr>
        <w:t>（</w:t>
      </w:r>
      <w:r>
        <w:rPr>
          <w:rFonts w:hAnsi="宋体" w:hint="eastAsia"/>
          <w:szCs w:val="21"/>
        </w:rPr>
        <w:t>2</w:t>
      </w:r>
      <w:r>
        <w:rPr>
          <w:rFonts w:hAnsi="宋体" w:hint="eastAsia"/>
          <w:szCs w:val="21"/>
        </w:rPr>
        <w:t>）</w:t>
      </w:r>
      <w:r>
        <w:rPr>
          <w:rFonts w:hAnsi="宋体"/>
          <w:szCs w:val="21"/>
        </w:rPr>
        <w:t>合成纤维的性能和应用</w:t>
      </w:r>
    </w:p>
    <w:p w:rsidR="00267A49" w:rsidP="00267A49" w14:paraId="748741F4" w14:textId="77777777">
      <w:pPr>
        <w:autoSpaceDE w:val="0"/>
        <w:autoSpaceDN w:val="0"/>
        <w:adjustRightInd w:val="0"/>
        <w:snapToGrid w:val="0"/>
        <w:spacing w:line="360" w:lineRule="auto"/>
        <w:ind w:firstLine="735" w:firstLineChars="350"/>
        <w:jc w:val="left"/>
        <w:rPr>
          <w:rFonts w:hAnsi="宋体" w:hint="eastAsia"/>
          <w:szCs w:val="21"/>
          <w:lang w:val="pt-BR"/>
        </w:rPr>
      </w:pPr>
      <w:r>
        <w:rPr>
          <w:rFonts w:hAnsi="宋体" w:hint="eastAsia"/>
          <w:szCs w:val="21"/>
          <w:lang w:val="pt-BR"/>
        </w:rPr>
        <w:t>①</w:t>
      </w:r>
      <w:r>
        <w:rPr>
          <w:rFonts w:hAnsi="宋体"/>
          <w:szCs w:val="21"/>
        </w:rPr>
        <w:t>性能</w:t>
      </w:r>
      <w:r>
        <w:rPr>
          <w:szCs w:val="21"/>
        </w:rPr>
        <w:t>：</w:t>
      </w:r>
      <w:r>
        <w:rPr>
          <w:rFonts w:hAnsi="宋体"/>
          <w:szCs w:val="21"/>
        </w:rPr>
        <w:t>具有强度</w:t>
      </w:r>
      <w:r>
        <w:rPr>
          <w:rFonts w:hAnsi="宋体"/>
          <w:b/>
          <w:szCs w:val="21"/>
          <w:u w:val="single" w:color="000000"/>
        </w:rPr>
        <w:t>高</w:t>
      </w:r>
      <w:r>
        <w:rPr>
          <w:rFonts w:hAnsi="宋体"/>
          <w:szCs w:val="21"/>
        </w:rPr>
        <w:t>、弹性</w:t>
      </w:r>
      <w:r>
        <w:rPr>
          <w:rFonts w:hAnsi="宋体"/>
          <w:b/>
          <w:szCs w:val="21"/>
          <w:u w:val="single" w:color="000000"/>
        </w:rPr>
        <w:t>好</w:t>
      </w:r>
      <w:r>
        <w:rPr>
          <w:rFonts w:hAnsi="宋体"/>
          <w:szCs w:val="21"/>
        </w:rPr>
        <w:t>、耐腐蚀、不缩水、保暖等优点</w:t>
      </w:r>
    </w:p>
    <w:p w:rsidR="00267A49" w:rsidP="00267A49" w14:paraId="03FA14AC" w14:textId="77777777">
      <w:pPr>
        <w:autoSpaceDE w:val="0"/>
        <w:autoSpaceDN w:val="0"/>
        <w:adjustRightInd w:val="0"/>
        <w:snapToGrid w:val="0"/>
        <w:spacing w:line="360" w:lineRule="auto"/>
        <w:ind w:firstLine="735" w:firstLineChars="350"/>
        <w:jc w:val="left"/>
        <w:rPr>
          <w:rFonts w:hAnsi="宋体" w:hint="eastAsia"/>
          <w:szCs w:val="21"/>
          <w:lang w:val="pt-BR"/>
        </w:rPr>
      </w:pPr>
      <w:r>
        <w:rPr>
          <w:rFonts w:hAnsi="宋体" w:hint="eastAsia"/>
          <w:szCs w:val="21"/>
          <w:lang w:val="pt-BR"/>
        </w:rPr>
        <w:t>②应用：</w:t>
      </w:r>
      <w:r>
        <w:rPr>
          <w:rFonts w:hAnsi="宋体"/>
          <w:szCs w:val="21"/>
        </w:rPr>
        <w:t>满足人们的穿着需求</w:t>
      </w:r>
      <w:r>
        <w:rPr>
          <w:rFonts w:hint="eastAsia"/>
          <w:szCs w:val="21"/>
        </w:rPr>
        <w:t>；</w:t>
      </w:r>
      <w:r>
        <w:rPr>
          <w:rFonts w:hAnsi="宋体"/>
          <w:szCs w:val="21"/>
        </w:rPr>
        <w:t>工农业生产与高科技领域</w:t>
      </w:r>
      <w:r>
        <w:rPr>
          <w:rFonts w:hAnsi="宋体" w:hint="eastAsia"/>
          <w:szCs w:val="21"/>
        </w:rPr>
        <w:t>：</w:t>
      </w:r>
      <w:r>
        <w:rPr>
          <w:rFonts w:hAnsi="宋体"/>
          <w:szCs w:val="21"/>
        </w:rPr>
        <w:t>工业用的隔音、隔热、</w:t>
      </w:r>
      <w:r>
        <w:rPr>
          <w:rFonts w:hAnsi="宋体"/>
          <w:b/>
          <w:szCs w:val="21"/>
          <w:u w:val="single" w:color="000000"/>
        </w:rPr>
        <w:t>绝缘</w:t>
      </w:r>
      <w:r>
        <w:rPr>
          <w:rFonts w:hAnsi="宋体"/>
          <w:szCs w:val="21"/>
        </w:rPr>
        <w:t>材料</w:t>
      </w:r>
      <w:r>
        <w:rPr>
          <w:rFonts w:hint="eastAsia"/>
          <w:szCs w:val="21"/>
        </w:rPr>
        <w:t>；</w:t>
      </w:r>
      <w:r>
        <w:rPr>
          <w:rFonts w:hAnsi="宋体"/>
          <w:szCs w:val="21"/>
        </w:rPr>
        <w:t>渔业用的渔网、缆绳</w:t>
      </w:r>
      <w:r>
        <w:rPr>
          <w:rFonts w:hint="eastAsia"/>
          <w:szCs w:val="21"/>
        </w:rPr>
        <w:t>；</w:t>
      </w:r>
      <w:r>
        <w:rPr>
          <w:rFonts w:hAnsi="宋体"/>
          <w:szCs w:val="21"/>
        </w:rPr>
        <w:t>医疗用的缝合线、止血棉</w:t>
      </w:r>
      <w:r>
        <w:rPr>
          <w:rFonts w:hint="eastAsia"/>
          <w:szCs w:val="21"/>
        </w:rPr>
        <w:t>；</w:t>
      </w:r>
      <w:r>
        <w:rPr>
          <w:rFonts w:hAnsi="宋体"/>
          <w:szCs w:val="21"/>
        </w:rPr>
        <w:t>航空航天用的降落伞、航天服等</w:t>
      </w:r>
    </w:p>
    <w:p w:rsidR="00267A49" w:rsidP="00267A49" w14:paraId="2BF7B4AC" w14:textId="77777777">
      <w:pPr>
        <w:autoSpaceDE w:val="0"/>
        <w:autoSpaceDN w:val="0"/>
        <w:adjustRightInd w:val="0"/>
        <w:snapToGrid w:val="0"/>
        <w:spacing w:line="360" w:lineRule="auto"/>
        <w:ind w:firstLine="210" w:firstLineChars="100"/>
        <w:jc w:val="left"/>
        <w:rPr>
          <w:rFonts w:hAnsi="宋体" w:hint="eastAsia"/>
          <w:szCs w:val="21"/>
          <w:lang w:val="pt-BR"/>
        </w:rPr>
      </w:pPr>
      <w:r>
        <w:rPr>
          <w:rFonts w:hAnsi="宋体" w:hint="eastAsia"/>
          <w:szCs w:val="21"/>
        </w:rPr>
        <w:t>（</w:t>
      </w:r>
      <w:r>
        <w:rPr>
          <w:rFonts w:hAnsi="宋体" w:hint="eastAsia"/>
          <w:szCs w:val="21"/>
        </w:rPr>
        <w:t>3</w:t>
      </w:r>
      <w:r>
        <w:rPr>
          <w:rFonts w:hAnsi="宋体" w:hint="eastAsia"/>
          <w:szCs w:val="21"/>
        </w:rPr>
        <w:t>）</w:t>
      </w:r>
      <w:r>
        <w:rPr>
          <w:rFonts w:hAnsi="宋体"/>
          <w:szCs w:val="21"/>
        </w:rPr>
        <w:t>常见合成纤维</w:t>
      </w:r>
    </w:p>
    <w:p w:rsidR="00267A49" w:rsidP="00267A49" w14:paraId="58DAE813" w14:textId="583DE242">
      <w:pPr>
        <w:autoSpaceDE w:val="0"/>
        <w:autoSpaceDN w:val="0"/>
        <w:adjustRightInd w:val="0"/>
        <w:snapToGrid w:val="0"/>
        <w:spacing w:line="360" w:lineRule="auto"/>
        <w:ind w:firstLine="735" w:firstLineChars="350"/>
        <w:jc w:val="left"/>
        <w:rPr>
          <w:rFonts w:hAnsi="宋体" w:hint="eastAsia"/>
          <w:szCs w:val="21"/>
          <w:lang w:val="pt-BR"/>
        </w:rPr>
      </w:pPr>
      <w:r>
        <w:rPr>
          <w:rFonts w:hAnsi="宋体" w:hint="eastAsia"/>
          <w:szCs w:val="21"/>
          <w:lang w:val="pt-BR"/>
        </w:rPr>
        <w:t>①</w:t>
      </w:r>
      <w:r>
        <w:rPr>
          <w:rFonts w:hAnsi="宋体"/>
          <w:szCs w:val="21"/>
        </w:rPr>
        <w:t>六大纶包括</w:t>
      </w:r>
      <w:r>
        <w:rPr>
          <w:szCs w:val="21"/>
        </w:rPr>
        <w:t>：</w:t>
      </w:r>
      <w:r w:rsidR="007A5726">
        <w:rPr>
          <w:rFonts w:hAnsi="宋体" w:hint="eastAsia"/>
          <w:b/>
          <w:color w:val="FF0000"/>
          <w:szCs w:val="21"/>
          <w:u w:val="single" w:color="000000"/>
        </w:rPr>
        <w:t xml:space="preserve">      </w:t>
      </w:r>
      <w:r>
        <w:rPr>
          <w:rFonts w:hAnsi="宋体"/>
          <w:szCs w:val="21"/>
        </w:rPr>
        <w:t>、</w:t>
      </w:r>
      <w:r w:rsidR="007A5726">
        <w:rPr>
          <w:rFonts w:hAnsi="宋体" w:hint="eastAsia"/>
          <w:b/>
          <w:color w:val="FF0000"/>
          <w:szCs w:val="21"/>
          <w:u w:val="single" w:color="000000"/>
        </w:rPr>
        <w:t xml:space="preserve">     </w:t>
      </w:r>
      <w:r>
        <w:rPr>
          <w:rFonts w:hAnsi="宋体"/>
          <w:szCs w:val="21"/>
        </w:rPr>
        <w:t>、</w:t>
      </w:r>
      <w:r w:rsidR="007A5726">
        <w:rPr>
          <w:rFonts w:hAnsi="宋体" w:hint="eastAsia"/>
          <w:b/>
          <w:color w:val="FF0000"/>
          <w:szCs w:val="21"/>
          <w:u w:val="single" w:color="000000"/>
        </w:rPr>
        <w:t xml:space="preserve">     </w:t>
      </w:r>
      <w:r>
        <w:rPr>
          <w:rFonts w:hAnsi="宋体"/>
          <w:szCs w:val="21"/>
        </w:rPr>
        <w:t>、</w:t>
      </w:r>
      <w:r w:rsidR="007A5726">
        <w:rPr>
          <w:rFonts w:hAnsi="宋体" w:hint="eastAsia"/>
          <w:b/>
          <w:color w:val="FF0000"/>
          <w:szCs w:val="21"/>
          <w:u w:val="single" w:color="000000"/>
        </w:rPr>
        <w:t xml:space="preserve">     </w:t>
      </w:r>
      <w:r>
        <w:rPr>
          <w:rFonts w:hAnsi="宋体"/>
          <w:szCs w:val="21"/>
        </w:rPr>
        <w:t>、</w:t>
      </w:r>
      <w:r w:rsidR="007A5726">
        <w:rPr>
          <w:rFonts w:hAnsi="宋体" w:hint="eastAsia"/>
          <w:b/>
          <w:color w:val="FF0000"/>
          <w:szCs w:val="21"/>
          <w:u w:val="single" w:color="000000"/>
        </w:rPr>
        <w:t xml:space="preserve">      </w:t>
      </w:r>
      <w:r>
        <w:rPr>
          <w:rFonts w:hAnsi="宋体"/>
          <w:szCs w:val="21"/>
        </w:rPr>
        <w:t>、</w:t>
      </w:r>
      <w:r w:rsidR="007A5726">
        <w:rPr>
          <w:rFonts w:hAnsi="宋体" w:hint="eastAsia"/>
          <w:b/>
          <w:color w:val="FF0000"/>
          <w:szCs w:val="21"/>
          <w:u w:val="single" w:color="000000"/>
        </w:rPr>
        <w:t xml:space="preserve">    </w:t>
      </w:r>
      <w:r>
        <w:rPr>
          <w:szCs w:val="21"/>
        </w:rPr>
        <w:t>，</w:t>
      </w:r>
      <w:r>
        <w:rPr>
          <w:rFonts w:hAnsi="宋体"/>
          <w:szCs w:val="21"/>
        </w:rPr>
        <w:t>其中</w:t>
      </w:r>
      <w:r w:rsidR="007A5726">
        <w:rPr>
          <w:rFonts w:hAnsi="宋体" w:hint="eastAsia"/>
          <w:b/>
          <w:color w:val="FF0000"/>
          <w:szCs w:val="21"/>
          <w:u w:val="single" w:color="000000"/>
        </w:rPr>
        <w:t xml:space="preserve">     </w:t>
      </w:r>
      <w:r>
        <w:rPr>
          <w:rFonts w:hAnsi="宋体"/>
          <w:szCs w:val="21"/>
        </w:rPr>
        <w:t>被称为</w:t>
      </w:r>
      <w:r>
        <w:rPr>
          <w:rFonts w:ascii="宋体" w:hAnsi="宋体"/>
          <w:szCs w:val="21"/>
        </w:rPr>
        <w:t>“人造棉花”，</w:t>
      </w:r>
      <w:r>
        <w:rPr>
          <w:rFonts w:hAnsi="宋体"/>
          <w:szCs w:val="21"/>
        </w:rPr>
        <w:t>因其分子链上含有</w:t>
      </w:r>
      <w:r w:rsidR="007A5726">
        <w:rPr>
          <w:rFonts w:hAnsi="宋体" w:hint="eastAsia"/>
          <w:b/>
          <w:color w:val="FF0000"/>
          <w:szCs w:val="21"/>
          <w:u w:val="single"/>
        </w:rPr>
        <w:t xml:space="preserve">      </w:t>
      </w:r>
      <w:r>
        <w:rPr>
          <w:rFonts w:hAnsi="宋体"/>
          <w:szCs w:val="21"/>
        </w:rPr>
        <w:t>而具有较好的吸湿性。</w:t>
      </w:r>
    </w:p>
    <w:p w:rsidR="00267A49" w:rsidP="00267A49" w14:paraId="61060694" w14:textId="77777777">
      <w:pPr>
        <w:autoSpaceDE w:val="0"/>
        <w:autoSpaceDN w:val="0"/>
        <w:adjustRightInd w:val="0"/>
        <w:snapToGrid w:val="0"/>
        <w:spacing w:line="360" w:lineRule="auto"/>
        <w:ind w:firstLine="735" w:firstLineChars="350"/>
        <w:jc w:val="left"/>
        <w:rPr>
          <w:rFonts w:hAnsi="宋体" w:hint="eastAsia"/>
          <w:szCs w:val="21"/>
        </w:rPr>
      </w:pPr>
      <w:r>
        <w:rPr>
          <w:rFonts w:hAnsi="宋体" w:hint="eastAsia"/>
          <w:szCs w:val="21"/>
          <w:lang w:val="pt-BR"/>
        </w:rPr>
        <w:t>②</w:t>
      </w:r>
      <w:r>
        <w:rPr>
          <w:rFonts w:hAnsi="宋体"/>
          <w:szCs w:val="21"/>
        </w:rPr>
        <w:t>两类合成纤维的比较</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673"/>
        <w:gridCol w:w="4640"/>
        <w:gridCol w:w="4655"/>
      </w:tblGrid>
      <w:tr w14:paraId="5C1D621D" w14:textId="77777777" w:rsidTr="0041597E">
        <w:tblPrEx>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Ex>
        <w:trPr>
          <w:jc w:val="center"/>
        </w:trPr>
        <w:tc>
          <w:tcPr>
            <w:tcW w:w="675" w:type="dxa"/>
            <w:vAlign w:val="center"/>
          </w:tcPr>
          <w:p w:rsidR="00267A49" w:rsidP="0041597E" w14:paraId="3F374843" w14:textId="77777777">
            <w:pPr>
              <w:autoSpaceDE w:val="0"/>
              <w:autoSpaceDN w:val="0"/>
              <w:adjustRightInd w:val="0"/>
              <w:snapToGrid w:val="0"/>
              <w:spacing w:line="360" w:lineRule="auto"/>
              <w:jc w:val="center"/>
              <w:rPr>
                <w:szCs w:val="21"/>
              </w:rPr>
            </w:pPr>
          </w:p>
        </w:tc>
        <w:tc>
          <w:tcPr>
            <w:tcW w:w="4672" w:type="dxa"/>
            <w:vAlign w:val="center"/>
          </w:tcPr>
          <w:p w:rsidR="00267A49" w:rsidP="0041597E" w14:paraId="46DC0CC7" w14:textId="77777777">
            <w:pPr>
              <w:autoSpaceDE w:val="0"/>
              <w:autoSpaceDN w:val="0"/>
              <w:adjustRightInd w:val="0"/>
              <w:snapToGrid w:val="0"/>
              <w:spacing w:line="360" w:lineRule="auto"/>
              <w:jc w:val="center"/>
              <w:rPr>
                <w:szCs w:val="21"/>
              </w:rPr>
            </w:pPr>
            <w:r>
              <w:rPr>
                <w:rFonts w:hAnsi="宋体"/>
                <w:szCs w:val="21"/>
              </w:rPr>
              <w:t>聚酯纤维</w:t>
            </w:r>
          </w:p>
        </w:tc>
        <w:tc>
          <w:tcPr>
            <w:tcW w:w="4684" w:type="dxa"/>
            <w:vAlign w:val="center"/>
          </w:tcPr>
          <w:p w:rsidR="00267A49" w:rsidP="0041597E" w14:paraId="02E3115A" w14:textId="77777777">
            <w:pPr>
              <w:autoSpaceDE w:val="0"/>
              <w:autoSpaceDN w:val="0"/>
              <w:adjustRightInd w:val="0"/>
              <w:snapToGrid w:val="0"/>
              <w:spacing w:line="360" w:lineRule="auto"/>
              <w:jc w:val="center"/>
              <w:rPr>
                <w:rFonts w:hAnsi="宋体" w:hint="eastAsia"/>
                <w:szCs w:val="21"/>
              </w:rPr>
            </w:pPr>
            <w:r>
              <w:rPr>
                <w:rFonts w:hAnsi="宋体"/>
                <w:szCs w:val="21"/>
              </w:rPr>
              <w:t>聚酰胺纤维</w:t>
            </w:r>
          </w:p>
        </w:tc>
      </w:tr>
      <w:tr w14:paraId="74385625" w14:textId="77777777" w:rsidTr="0041597E">
        <w:tblPrEx>
          <w:tblW w:w="0" w:type="auto"/>
          <w:jc w:val="center"/>
          <w:tblLook w:val="04A0"/>
        </w:tblPrEx>
        <w:trPr>
          <w:jc w:val="center"/>
        </w:trPr>
        <w:tc>
          <w:tcPr>
            <w:tcW w:w="675" w:type="dxa"/>
            <w:vAlign w:val="center"/>
          </w:tcPr>
          <w:p w:rsidR="00267A49" w:rsidP="0041597E" w14:paraId="6E49EA1F" w14:textId="77777777">
            <w:pPr>
              <w:autoSpaceDE w:val="0"/>
              <w:autoSpaceDN w:val="0"/>
              <w:adjustRightInd w:val="0"/>
              <w:snapToGrid w:val="0"/>
              <w:spacing w:line="360" w:lineRule="auto"/>
              <w:jc w:val="center"/>
              <w:rPr>
                <w:szCs w:val="21"/>
              </w:rPr>
            </w:pPr>
            <w:r>
              <w:rPr>
                <w:rFonts w:hAnsi="宋体"/>
                <w:szCs w:val="21"/>
              </w:rPr>
              <w:t>实例</w:t>
            </w:r>
          </w:p>
        </w:tc>
        <w:tc>
          <w:tcPr>
            <w:tcW w:w="4672" w:type="dxa"/>
            <w:vAlign w:val="center"/>
          </w:tcPr>
          <w:p w:rsidR="00267A49" w:rsidP="0041597E" w14:paraId="24A79436" w14:textId="77777777">
            <w:pPr>
              <w:autoSpaceDE w:val="0"/>
              <w:autoSpaceDN w:val="0"/>
              <w:adjustRightInd w:val="0"/>
              <w:snapToGrid w:val="0"/>
              <w:spacing w:line="360" w:lineRule="auto"/>
              <w:jc w:val="center"/>
              <w:rPr>
                <w:szCs w:val="21"/>
              </w:rPr>
            </w:pPr>
            <w:r>
              <w:rPr>
                <w:rFonts w:hAnsi="宋体"/>
                <w:szCs w:val="21"/>
              </w:rPr>
              <w:t>涤纶</w:t>
            </w:r>
          </w:p>
        </w:tc>
        <w:tc>
          <w:tcPr>
            <w:tcW w:w="4684" w:type="dxa"/>
            <w:vAlign w:val="center"/>
          </w:tcPr>
          <w:p w:rsidR="00267A49" w:rsidP="0041597E" w14:paraId="4BED934A" w14:textId="77777777">
            <w:pPr>
              <w:autoSpaceDE w:val="0"/>
              <w:autoSpaceDN w:val="0"/>
              <w:adjustRightInd w:val="0"/>
              <w:snapToGrid w:val="0"/>
              <w:spacing w:line="360" w:lineRule="auto"/>
              <w:jc w:val="center"/>
              <w:rPr>
                <w:rFonts w:hAnsi="宋体" w:hint="eastAsia"/>
                <w:szCs w:val="21"/>
              </w:rPr>
            </w:pPr>
            <w:r>
              <w:rPr>
                <w:rFonts w:hAnsi="宋体"/>
                <w:szCs w:val="21"/>
              </w:rPr>
              <w:t>锦纶</w:t>
            </w:r>
          </w:p>
        </w:tc>
      </w:tr>
      <w:tr w14:paraId="3C541AE0" w14:textId="77777777" w:rsidTr="0041597E">
        <w:tblPrEx>
          <w:tblW w:w="0" w:type="auto"/>
          <w:jc w:val="center"/>
          <w:tblLook w:val="04A0"/>
        </w:tblPrEx>
        <w:trPr>
          <w:jc w:val="center"/>
        </w:trPr>
        <w:tc>
          <w:tcPr>
            <w:tcW w:w="675" w:type="dxa"/>
            <w:vAlign w:val="center"/>
          </w:tcPr>
          <w:p w:rsidR="00267A49" w:rsidP="0041597E" w14:paraId="304DC899" w14:textId="77777777">
            <w:pPr>
              <w:autoSpaceDE w:val="0"/>
              <w:autoSpaceDN w:val="0"/>
              <w:adjustRightInd w:val="0"/>
              <w:snapToGrid w:val="0"/>
              <w:spacing w:line="360" w:lineRule="auto"/>
              <w:jc w:val="center"/>
              <w:rPr>
                <w:szCs w:val="21"/>
              </w:rPr>
            </w:pPr>
            <w:r>
              <w:rPr>
                <w:rFonts w:hAnsi="宋体"/>
                <w:szCs w:val="21"/>
              </w:rPr>
              <w:t>成分</w:t>
            </w:r>
          </w:p>
        </w:tc>
        <w:tc>
          <w:tcPr>
            <w:tcW w:w="4672" w:type="dxa"/>
            <w:vAlign w:val="center"/>
          </w:tcPr>
          <w:p w:rsidR="00267A49" w:rsidP="0041597E" w14:paraId="33155280" w14:textId="77777777">
            <w:pPr>
              <w:autoSpaceDE w:val="0"/>
              <w:autoSpaceDN w:val="0"/>
              <w:adjustRightInd w:val="0"/>
              <w:snapToGrid w:val="0"/>
              <w:spacing w:line="360" w:lineRule="auto"/>
              <w:jc w:val="center"/>
              <w:rPr>
                <w:szCs w:val="21"/>
              </w:rPr>
            </w:pPr>
            <w:r>
              <w:rPr>
                <w:rFonts w:hAnsi="宋体"/>
                <w:szCs w:val="21"/>
              </w:rPr>
              <w:t>聚对苯二甲酸乙二酯纤维</w:t>
            </w:r>
          </w:p>
        </w:tc>
        <w:tc>
          <w:tcPr>
            <w:tcW w:w="4684" w:type="dxa"/>
            <w:vAlign w:val="center"/>
          </w:tcPr>
          <w:p w:rsidR="00267A49" w:rsidP="0041597E" w14:paraId="540AC5D3" w14:textId="77777777">
            <w:pPr>
              <w:autoSpaceDE w:val="0"/>
              <w:autoSpaceDN w:val="0"/>
              <w:adjustRightInd w:val="0"/>
              <w:snapToGrid w:val="0"/>
              <w:spacing w:line="360" w:lineRule="auto"/>
              <w:jc w:val="center"/>
              <w:rPr>
                <w:rFonts w:hAnsi="宋体" w:hint="eastAsia"/>
                <w:szCs w:val="21"/>
              </w:rPr>
            </w:pPr>
            <w:r>
              <w:rPr>
                <w:rFonts w:hAnsi="宋体"/>
                <w:szCs w:val="21"/>
              </w:rPr>
              <w:t>聚己二酰己二胺纤维</w:t>
            </w:r>
          </w:p>
        </w:tc>
      </w:tr>
      <w:tr w14:paraId="7144F9A2" w14:textId="77777777" w:rsidTr="0041597E">
        <w:tblPrEx>
          <w:tblW w:w="0" w:type="auto"/>
          <w:jc w:val="center"/>
          <w:tblLook w:val="04A0"/>
        </w:tblPrEx>
        <w:trPr>
          <w:jc w:val="center"/>
        </w:trPr>
        <w:tc>
          <w:tcPr>
            <w:tcW w:w="675" w:type="dxa"/>
            <w:vAlign w:val="center"/>
          </w:tcPr>
          <w:p w:rsidR="00267A49" w:rsidP="0041597E" w14:paraId="0197DA72" w14:textId="77777777">
            <w:pPr>
              <w:autoSpaceDE w:val="0"/>
              <w:autoSpaceDN w:val="0"/>
              <w:adjustRightInd w:val="0"/>
              <w:snapToGrid w:val="0"/>
              <w:spacing w:line="360" w:lineRule="auto"/>
              <w:jc w:val="center"/>
              <w:rPr>
                <w:szCs w:val="21"/>
              </w:rPr>
            </w:pPr>
            <w:r>
              <w:rPr>
                <w:rFonts w:hAnsi="宋体"/>
                <w:szCs w:val="21"/>
              </w:rPr>
              <w:t>性能</w:t>
            </w:r>
          </w:p>
        </w:tc>
        <w:tc>
          <w:tcPr>
            <w:tcW w:w="4672" w:type="dxa"/>
            <w:vAlign w:val="center"/>
          </w:tcPr>
          <w:p w:rsidR="00267A49" w:rsidP="0041597E" w14:paraId="39A3FD70" w14:textId="77777777">
            <w:pPr>
              <w:autoSpaceDE w:val="0"/>
              <w:autoSpaceDN w:val="0"/>
              <w:adjustRightInd w:val="0"/>
              <w:snapToGrid w:val="0"/>
              <w:spacing w:line="360" w:lineRule="auto"/>
              <w:jc w:val="center"/>
              <w:rPr>
                <w:szCs w:val="21"/>
              </w:rPr>
            </w:pPr>
            <w:r>
              <w:rPr>
                <w:rFonts w:hAnsi="宋体"/>
                <w:szCs w:val="21"/>
              </w:rPr>
              <w:t>强度大</w:t>
            </w:r>
            <w:r>
              <w:rPr>
                <w:szCs w:val="21"/>
              </w:rPr>
              <w:t>，</w:t>
            </w:r>
            <w:r>
              <w:rPr>
                <w:rFonts w:hAnsi="宋体"/>
                <w:szCs w:val="21"/>
              </w:rPr>
              <w:t>耐磨</w:t>
            </w:r>
            <w:r>
              <w:rPr>
                <w:szCs w:val="21"/>
              </w:rPr>
              <w:t>，</w:t>
            </w:r>
            <w:r>
              <w:rPr>
                <w:rFonts w:hAnsi="宋体"/>
                <w:szCs w:val="21"/>
              </w:rPr>
              <w:t>易洗</w:t>
            </w:r>
            <w:r>
              <w:rPr>
                <w:szCs w:val="21"/>
              </w:rPr>
              <w:t>，</w:t>
            </w:r>
            <w:r>
              <w:rPr>
                <w:rFonts w:hAnsi="宋体"/>
                <w:szCs w:val="21"/>
              </w:rPr>
              <w:t>快干</w:t>
            </w:r>
            <w:r>
              <w:rPr>
                <w:szCs w:val="21"/>
              </w:rPr>
              <w:t>，</w:t>
            </w:r>
            <w:r>
              <w:rPr>
                <w:rFonts w:hAnsi="宋体"/>
                <w:szCs w:val="21"/>
              </w:rPr>
              <w:t>保形性好</w:t>
            </w:r>
            <w:r>
              <w:rPr>
                <w:szCs w:val="21"/>
              </w:rPr>
              <w:t>，</w:t>
            </w:r>
            <w:r>
              <w:rPr>
                <w:rFonts w:hAnsi="宋体"/>
                <w:szCs w:val="21"/>
              </w:rPr>
              <w:t>但透气性和吸湿性差</w:t>
            </w:r>
            <w:r>
              <w:rPr>
                <w:szCs w:val="21"/>
              </w:rPr>
              <w:t>，</w:t>
            </w:r>
            <w:r>
              <w:rPr>
                <w:rFonts w:hAnsi="宋体"/>
                <w:szCs w:val="21"/>
              </w:rPr>
              <w:t>可以与天然纤维混纺获得改进</w:t>
            </w:r>
          </w:p>
        </w:tc>
        <w:tc>
          <w:tcPr>
            <w:tcW w:w="4684" w:type="dxa"/>
            <w:vAlign w:val="center"/>
          </w:tcPr>
          <w:p w:rsidR="00267A49" w:rsidP="0041597E" w14:paraId="633E8A1A" w14:textId="77777777">
            <w:pPr>
              <w:autoSpaceDE w:val="0"/>
              <w:autoSpaceDN w:val="0"/>
              <w:adjustRightInd w:val="0"/>
              <w:snapToGrid w:val="0"/>
              <w:spacing w:line="360" w:lineRule="auto"/>
              <w:jc w:val="center"/>
              <w:rPr>
                <w:rFonts w:hAnsi="宋体" w:hint="eastAsia"/>
                <w:szCs w:val="21"/>
              </w:rPr>
            </w:pPr>
            <w:r>
              <w:rPr>
                <w:rFonts w:hAnsi="宋体"/>
                <w:szCs w:val="21"/>
              </w:rPr>
              <w:t>不溶于普通溶剂</w:t>
            </w:r>
            <w:r>
              <w:rPr>
                <w:szCs w:val="21"/>
              </w:rPr>
              <w:t>，</w:t>
            </w:r>
            <w:r>
              <w:rPr>
                <w:rFonts w:hAnsi="宋体"/>
                <w:szCs w:val="21"/>
              </w:rPr>
              <w:t>熔化温度高于</w:t>
            </w:r>
            <w:r>
              <w:rPr>
                <w:szCs w:val="21"/>
              </w:rPr>
              <w:t xml:space="preserve">260 </w:t>
            </w:r>
            <w:r>
              <w:rPr>
                <w:rFonts w:ascii="宋体" w:hAnsi="宋体"/>
                <w:szCs w:val="21"/>
              </w:rPr>
              <w:t>℃</w:t>
            </w:r>
            <w:r>
              <w:rPr>
                <w:szCs w:val="21"/>
              </w:rPr>
              <w:t>，</w:t>
            </w:r>
            <w:r>
              <w:rPr>
                <w:rFonts w:hAnsi="宋体"/>
                <w:szCs w:val="21"/>
              </w:rPr>
              <w:t>拉制的纤维具有天然丝的外观和光泽</w:t>
            </w:r>
            <w:r>
              <w:rPr>
                <w:szCs w:val="21"/>
              </w:rPr>
              <w:t>，</w:t>
            </w:r>
            <w:r>
              <w:rPr>
                <w:rFonts w:hAnsi="宋体"/>
                <w:szCs w:val="21"/>
              </w:rPr>
              <w:t>耐磨性和强度高</w:t>
            </w:r>
          </w:p>
        </w:tc>
      </w:tr>
      <w:tr w14:paraId="4E4F4EFB" w14:textId="77777777" w:rsidTr="0041597E">
        <w:tblPrEx>
          <w:tblW w:w="0" w:type="auto"/>
          <w:jc w:val="center"/>
          <w:tblLook w:val="04A0"/>
        </w:tblPrEx>
        <w:trPr>
          <w:jc w:val="center"/>
        </w:trPr>
        <w:tc>
          <w:tcPr>
            <w:tcW w:w="675" w:type="dxa"/>
            <w:vAlign w:val="center"/>
          </w:tcPr>
          <w:p w:rsidR="00267A49" w:rsidP="0041597E" w14:paraId="7E29B528" w14:textId="77777777">
            <w:pPr>
              <w:autoSpaceDE w:val="0"/>
              <w:autoSpaceDN w:val="0"/>
              <w:adjustRightInd w:val="0"/>
              <w:snapToGrid w:val="0"/>
              <w:spacing w:line="360" w:lineRule="auto"/>
              <w:jc w:val="center"/>
              <w:rPr>
                <w:szCs w:val="21"/>
              </w:rPr>
            </w:pPr>
            <w:r>
              <w:rPr>
                <w:rFonts w:hAnsi="宋体"/>
                <w:szCs w:val="21"/>
              </w:rPr>
              <w:t>应用</w:t>
            </w:r>
          </w:p>
        </w:tc>
        <w:tc>
          <w:tcPr>
            <w:tcW w:w="4672" w:type="dxa"/>
            <w:vAlign w:val="center"/>
          </w:tcPr>
          <w:p w:rsidR="00267A49" w:rsidP="0041597E" w14:paraId="2117C2BC" w14:textId="77777777">
            <w:pPr>
              <w:autoSpaceDE w:val="0"/>
              <w:autoSpaceDN w:val="0"/>
              <w:adjustRightInd w:val="0"/>
              <w:snapToGrid w:val="0"/>
              <w:spacing w:line="360" w:lineRule="auto"/>
              <w:jc w:val="center"/>
              <w:rPr>
                <w:szCs w:val="21"/>
              </w:rPr>
            </w:pPr>
            <w:r>
              <w:rPr>
                <w:rFonts w:hAnsi="宋体"/>
                <w:szCs w:val="21"/>
              </w:rPr>
              <w:t>大量用于服装与床上用品、各种装饰布料、国防军工特殊织物</w:t>
            </w:r>
            <w:r>
              <w:rPr>
                <w:szCs w:val="21"/>
              </w:rPr>
              <w:t>，</w:t>
            </w:r>
            <w:r>
              <w:rPr>
                <w:rFonts w:hAnsi="宋体"/>
                <w:szCs w:val="21"/>
              </w:rPr>
              <w:t>以及工业用纤维制品等</w:t>
            </w:r>
          </w:p>
        </w:tc>
        <w:tc>
          <w:tcPr>
            <w:tcW w:w="4684" w:type="dxa"/>
            <w:vAlign w:val="center"/>
          </w:tcPr>
          <w:p w:rsidR="00267A49" w:rsidP="0041597E" w14:paraId="27965BDF" w14:textId="77777777">
            <w:pPr>
              <w:autoSpaceDE w:val="0"/>
              <w:autoSpaceDN w:val="0"/>
              <w:adjustRightInd w:val="0"/>
              <w:snapToGrid w:val="0"/>
              <w:spacing w:line="360" w:lineRule="auto"/>
              <w:jc w:val="center"/>
              <w:rPr>
                <w:rFonts w:hAnsi="宋体" w:hint="eastAsia"/>
                <w:szCs w:val="21"/>
                <w:lang w:val="pt-BR"/>
              </w:rPr>
            </w:pPr>
            <w:r>
              <w:rPr>
                <w:rFonts w:hAnsi="宋体"/>
                <w:szCs w:val="21"/>
              </w:rPr>
              <w:t>丝袜、降落伞、渔网、轮胎、帘子线等</w:t>
            </w:r>
          </w:p>
        </w:tc>
      </w:tr>
    </w:tbl>
    <w:p w:rsidR="00267A49" w:rsidP="00267A49" w14:paraId="5395CC46" w14:textId="77777777">
      <w:pPr>
        <w:autoSpaceDE w:val="0"/>
        <w:autoSpaceDN w:val="0"/>
        <w:adjustRightInd w:val="0"/>
        <w:snapToGrid w:val="0"/>
        <w:spacing w:line="360" w:lineRule="auto"/>
        <w:ind w:firstLine="210" w:firstLineChars="100"/>
        <w:jc w:val="left"/>
        <w:rPr>
          <w:rFonts w:hAnsi="宋体" w:hint="eastAsia"/>
          <w:szCs w:val="21"/>
          <w:lang w:val="pt-BR"/>
        </w:rPr>
      </w:pPr>
      <w:r>
        <w:rPr>
          <w:rFonts w:hAnsi="宋体" w:hint="eastAsia"/>
          <w:szCs w:val="21"/>
          <w:lang w:val="pt-BR"/>
        </w:rPr>
        <w:t>（</w:t>
      </w:r>
      <w:r>
        <w:rPr>
          <w:rFonts w:hAnsi="宋体" w:hint="eastAsia"/>
          <w:szCs w:val="21"/>
          <w:lang w:val="pt-BR"/>
        </w:rPr>
        <w:t>4</w:t>
      </w:r>
      <w:r>
        <w:rPr>
          <w:rFonts w:hAnsi="宋体" w:hint="eastAsia"/>
          <w:szCs w:val="21"/>
          <w:lang w:val="pt-BR"/>
        </w:rPr>
        <w:t>）</w:t>
      </w:r>
      <w:r>
        <w:rPr>
          <w:rFonts w:hAnsi="宋体"/>
          <w:szCs w:val="21"/>
        </w:rPr>
        <w:t>制备反应</w:t>
      </w:r>
    </w:p>
    <w:p w:rsidR="00267A49" w:rsidP="00267A49" w14:paraId="34CA7225" w14:textId="3DA930F6">
      <w:pPr>
        <w:autoSpaceDE w:val="0"/>
        <w:autoSpaceDN w:val="0"/>
        <w:adjustRightInd w:val="0"/>
        <w:snapToGrid w:val="0"/>
        <w:spacing w:line="360" w:lineRule="auto"/>
        <w:ind w:firstLine="735" w:firstLineChars="350"/>
        <w:jc w:val="left"/>
        <w:rPr>
          <w:rFonts w:hAnsi="宋体" w:hint="eastAsia"/>
          <w:szCs w:val="21"/>
          <w:lang w:val="pt-BR"/>
        </w:rPr>
      </w:pPr>
      <w:r>
        <w:rPr>
          <w:rFonts w:hAnsi="宋体" w:hint="eastAsia"/>
          <w:szCs w:val="21"/>
          <w:lang w:val="pt-BR"/>
        </w:rPr>
        <w:t>①</w:t>
      </w:r>
      <w:r>
        <w:rPr>
          <w:rFonts w:hAnsi="宋体"/>
          <w:szCs w:val="21"/>
        </w:rPr>
        <w:t>涤纶</w:t>
      </w:r>
      <w:r w:rsidRPr="007A5726">
        <w:rPr>
          <w:szCs w:val="21"/>
          <w:lang w:val="pt-BR"/>
        </w:rPr>
        <w:t>：</w:t>
      </w:r>
      <w:r>
        <w:rPr>
          <w:rFonts w:hint="eastAsia"/>
          <w:i/>
          <w:lang w:val="pt-BR"/>
        </w:rPr>
        <w:t>n</w:t>
      </w:r>
      <w:r w:rsidRPr="007A5726">
        <w:rPr>
          <w:rFonts w:hint="eastAsia"/>
          <w:lang w:val="pt-BR"/>
        </w:rPr>
        <w:t>HOO</w:t>
      </w:r>
      <w:r w:rsidRPr="007A5726">
        <w:rPr>
          <w:rFonts w:hint="eastAsia"/>
          <w:szCs w:val="21"/>
          <w:lang w:val="pt-BR"/>
        </w:rPr>
        <w:t>C</w:t>
      </w:r>
      <w:r w:rsidRPr="007A5726">
        <w:rPr>
          <w:color w:val="000000"/>
          <w:szCs w:val="21"/>
          <w:lang w:val="pt-BR"/>
        </w:rPr>
        <w:t>－</w:t>
      </w:r>
      <w:r>
        <w:rPr>
          <w:noProof/>
          <w:position w:val="-12"/>
        </w:rPr>
        <w:drawing>
          <wp:inline distT="0" distB="0" distL="114300" distR="114300">
            <wp:extent cx="532130" cy="246380"/>
            <wp:effectExtent l="0" t="0" r="1270" b="1270"/>
            <wp:docPr id="149" name="图片 2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 name="图片 250"/>
                    <pic:cNvPicPr>
                      <a:picLocks noChangeAspect="1"/>
                    </pic:cNvPicPr>
                  </pic:nvPicPr>
                  <pic:blipFill>
                    <a:blip xmlns:r="http://schemas.openxmlformats.org/officeDocument/2006/relationships" r:embed="rId78"/>
                    <a:stretch>
                      <a:fillRect/>
                    </a:stretch>
                  </pic:blipFill>
                  <pic:spPr>
                    <a:xfrm>
                      <a:off x="0" y="0"/>
                      <a:ext cx="532130" cy="246380"/>
                    </a:xfrm>
                    <a:prstGeom prst="rect">
                      <a:avLst/>
                    </a:prstGeom>
                    <a:noFill/>
                    <a:ln>
                      <a:noFill/>
                    </a:ln>
                  </pic:spPr>
                </pic:pic>
              </a:graphicData>
            </a:graphic>
          </wp:inline>
        </w:drawing>
      </w:r>
      <w:r w:rsidRPr="007A5726">
        <w:rPr>
          <w:rFonts w:hint="eastAsia"/>
          <w:szCs w:val="21"/>
          <w:lang w:val="pt-BR"/>
        </w:rPr>
        <w:t>COOH</w:t>
      </w:r>
      <w:r>
        <w:rPr>
          <w:rFonts w:hAnsi="宋体" w:hint="eastAsia"/>
          <w:szCs w:val="21"/>
          <w:lang w:val="pt-BR"/>
        </w:rPr>
        <w:t>+</w:t>
      </w:r>
      <w:r>
        <w:rPr>
          <w:rFonts w:hint="eastAsia"/>
          <w:i/>
          <w:lang w:val="pt-BR"/>
        </w:rPr>
        <w:t>n</w:t>
      </w:r>
      <w:r>
        <w:rPr>
          <w:rFonts w:hint="eastAsia"/>
          <w:color w:val="000000"/>
          <w:szCs w:val="21"/>
          <w:lang w:val="pt-BR"/>
        </w:rPr>
        <w:t>H</w:t>
      </w:r>
      <w:r>
        <w:rPr>
          <w:color w:val="000000"/>
          <w:szCs w:val="21"/>
          <w:lang w:val="pt-BR"/>
        </w:rPr>
        <w:t>OCH</w:t>
      </w:r>
      <w:r>
        <w:rPr>
          <w:color w:val="000000"/>
          <w:szCs w:val="21"/>
          <w:vertAlign w:val="subscript"/>
          <w:lang w:val="pt-BR"/>
        </w:rPr>
        <w:t>2</w:t>
      </w:r>
      <w:r>
        <w:rPr>
          <w:color w:val="000000"/>
          <w:szCs w:val="21"/>
          <w:lang w:val="pt-BR"/>
        </w:rPr>
        <w:t>CH</w:t>
      </w:r>
      <w:r>
        <w:rPr>
          <w:color w:val="000000"/>
          <w:szCs w:val="21"/>
          <w:vertAlign w:val="subscript"/>
          <w:lang w:val="pt-BR"/>
        </w:rPr>
        <w:t>2</w:t>
      </w:r>
      <w:r>
        <w:rPr>
          <w:color w:val="000000"/>
          <w:szCs w:val="21"/>
          <w:lang w:val="pt-BR"/>
        </w:rPr>
        <w:t>O</w:t>
      </w:r>
      <w:r>
        <w:rPr>
          <w:rFonts w:hint="eastAsia"/>
          <w:lang w:val="pt-BR"/>
        </w:rPr>
        <w:t>H</w:t>
      </w:r>
      <w:r>
        <w:rPr>
          <w:noProof/>
        </w:rPr>
        <w:drawing>
          <wp:inline distT="0" distB="0" distL="114300" distR="114300">
            <wp:extent cx="476250" cy="209550"/>
            <wp:effectExtent l="0" t="0" r="0" b="0"/>
            <wp:docPr id="132" name="图片 2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 name="图片 251"/>
                    <pic:cNvPicPr>
                      <a:picLocks noChangeAspect="1"/>
                    </pic:cNvPicPr>
                  </pic:nvPicPr>
                  <pic:blipFill>
                    <a:blip xmlns:r="http://schemas.openxmlformats.org/officeDocument/2006/relationships" r:embed="rId124"/>
                    <a:stretch>
                      <a:fillRect/>
                    </a:stretch>
                  </pic:blipFill>
                  <pic:spPr>
                    <a:xfrm>
                      <a:off x="0" y="0"/>
                      <a:ext cx="476250" cy="209550"/>
                    </a:xfrm>
                    <a:prstGeom prst="rect">
                      <a:avLst/>
                    </a:prstGeom>
                    <a:noFill/>
                    <a:ln>
                      <a:noFill/>
                    </a:ln>
                  </pic:spPr>
                </pic:pic>
              </a:graphicData>
            </a:graphic>
          </wp:inline>
        </w:drawing>
      </w:r>
      <w:r w:rsidR="007A5726">
        <w:rPr>
          <w:rFonts w:hint="eastAsia"/>
          <w:b/>
          <w:color w:val="FF0000"/>
          <w:u w:val="single"/>
          <w:lang w:val="pt-BR"/>
        </w:rPr>
        <w:t xml:space="preserve">                             </w:t>
      </w:r>
    </w:p>
    <w:p w:rsidR="00267A49" w:rsidP="00267A49" w14:paraId="5589D1AD" w14:textId="32B00173">
      <w:pPr>
        <w:autoSpaceDE w:val="0"/>
        <w:autoSpaceDN w:val="0"/>
        <w:adjustRightInd w:val="0"/>
        <w:snapToGrid w:val="0"/>
        <w:spacing w:line="360" w:lineRule="auto"/>
        <w:ind w:firstLine="735" w:firstLineChars="350"/>
        <w:jc w:val="left"/>
        <w:rPr>
          <w:rFonts w:hAnsi="宋体" w:hint="eastAsia"/>
          <w:szCs w:val="21"/>
          <w:lang w:val="pt-BR"/>
        </w:rPr>
      </w:pPr>
      <w:r>
        <w:rPr>
          <w:rFonts w:hAnsi="宋体" w:hint="eastAsia"/>
          <w:szCs w:val="21"/>
          <w:lang w:val="pt-BR"/>
        </w:rPr>
        <w:t>②</w:t>
      </w:r>
      <w:r>
        <w:rPr>
          <w:rFonts w:hAnsi="宋体"/>
          <w:szCs w:val="21"/>
        </w:rPr>
        <w:t>锦纶</w:t>
      </w:r>
      <w:r w:rsidRPr="00267A49">
        <w:rPr>
          <w:szCs w:val="21"/>
          <w:lang w:val="pt-BR"/>
        </w:rPr>
        <w:t>：</w:t>
      </w:r>
      <w:r>
        <w:rPr>
          <w:rFonts w:hint="eastAsia"/>
          <w:i/>
          <w:lang w:val="pt-BR"/>
        </w:rPr>
        <w:t>n</w:t>
      </w:r>
      <w:r>
        <w:rPr>
          <w:rFonts w:hint="eastAsia"/>
          <w:lang w:val="pt-BR"/>
        </w:rPr>
        <w:t>HOO</w:t>
      </w:r>
      <w:r>
        <w:rPr>
          <w:rFonts w:hint="eastAsia"/>
          <w:szCs w:val="21"/>
          <w:lang w:val="pt-BR"/>
        </w:rPr>
        <w:t>C</w:t>
      </w:r>
      <w:r>
        <w:rPr>
          <w:rFonts w:hAnsi="宋体" w:hint="eastAsia"/>
          <w:szCs w:val="21"/>
          <w:lang w:val="pt-BR"/>
        </w:rPr>
        <w:t>（</w:t>
      </w:r>
      <w:r>
        <w:rPr>
          <w:color w:val="000000"/>
          <w:szCs w:val="21"/>
          <w:lang w:val="pt-BR"/>
        </w:rPr>
        <w:t>CH</w:t>
      </w:r>
      <w:r>
        <w:rPr>
          <w:color w:val="000000"/>
          <w:szCs w:val="21"/>
          <w:vertAlign w:val="subscript"/>
          <w:lang w:val="pt-BR"/>
        </w:rPr>
        <w:t>2</w:t>
      </w:r>
      <w:r>
        <w:rPr>
          <w:rFonts w:hAnsi="宋体" w:hint="eastAsia"/>
          <w:szCs w:val="21"/>
          <w:lang w:val="pt-BR"/>
        </w:rPr>
        <w:t>）</w:t>
      </w:r>
      <w:r>
        <w:rPr>
          <w:rFonts w:hint="eastAsia"/>
          <w:color w:val="000000"/>
          <w:szCs w:val="21"/>
          <w:vertAlign w:val="subscript"/>
          <w:lang w:val="pt-BR"/>
        </w:rPr>
        <w:t>4</w:t>
      </w:r>
      <w:r>
        <w:rPr>
          <w:rFonts w:hint="eastAsia"/>
          <w:szCs w:val="21"/>
          <w:lang w:val="pt-BR"/>
        </w:rPr>
        <w:t>COOH</w:t>
      </w:r>
      <w:r>
        <w:rPr>
          <w:rFonts w:hAnsi="宋体" w:hint="eastAsia"/>
          <w:szCs w:val="21"/>
          <w:lang w:val="pt-BR"/>
        </w:rPr>
        <w:t>+</w:t>
      </w:r>
      <w:r>
        <w:rPr>
          <w:rFonts w:hint="eastAsia"/>
          <w:i/>
          <w:lang w:val="pt-BR"/>
        </w:rPr>
        <w:t>n</w:t>
      </w:r>
      <w:r>
        <w:rPr>
          <w:rFonts w:hint="eastAsia"/>
          <w:color w:val="000000"/>
          <w:szCs w:val="21"/>
          <w:lang w:val="pt-BR"/>
        </w:rPr>
        <w:t>H</w:t>
      </w:r>
      <w:r>
        <w:rPr>
          <w:color w:val="000000"/>
          <w:szCs w:val="21"/>
          <w:vertAlign w:val="subscript"/>
          <w:lang w:val="pt-BR"/>
        </w:rPr>
        <w:t>2</w:t>
      </w:r>
      <w:r>
        <w:rPr>
          <w:rFonts w:hint="eastAsia"/>
          <w:color w:val="000000"/>
          <w:szCs w:val="21"/>
          <w:lang w:val="pt-BR"/>
        </w:rPr>
        <w:t>N</w:t>
      </w:r>
      <w:r>
        <w:rPr>
          <w:rFonts w:hAnsi="宋体" w:hint="eastAsia"/>
          <w:szCs w:val="21"/>
          <w:lang w:val="pt-BR"/>
        </w:rPr>
        <w:t>（</w:t>
      </w:r>
      <w:r>
        <w:rPr>
          <w:color w:val="000000"/>
          <w:szCs w:val="21"/>
          <w:lang w:val="pt-BR"/>
        </w:rPr>
        <w:t>CH</w:t>
      </w:r>
      <w:r>
        <w:rPr>
          <w:color w:val="000000"/>
          <w:szCs w:val="21"/>
          <w:vertAlign w:val="subscript"/>
          <w:lang w:val="pt-BR"/>
        </w:rPr>
        <w:t>2</w:t>
      </w:r>
      <w:r>
        <w:rPr>
          <w:rFonts w:hAnsi="宋体" w:hint="eastAsia"/>
          <w:szCs w:val="21"/>
          <w:lang w:val="pt-BR"/>
        </w:rPr>
        <w:t>）</w:t>
      </w:r>
      <w:r>
        <w:rPr>
          <w:rFonts w:hint="eastAsia"/>
          <w:color w:val="000000"/>
          <w:szCs w:val="21"/>
          <w:vertAlign w:val="subscript"/>
          <w:lang w:val="pt-BR"/>
        </w:rPr>
        <w:t>6</w:t>
      </w:r>
      <w:r>
        <w:rPr>
          <w:rFonts w:hint="eastAsia"/>
          <w:color w:val="000000"/>
          <w:szCs w:val="21"/>
          <w:lang w:val="pt-BR"/>
        </w:rPr>
        <w:t>N</w:t>
      </w:r>
      <w:r>
        <w:rPr>
          <w:rFonts w:hint="eastAsia"/>
          <w:lang w:val="pt-BR"/>
        </w:rPr>
        <w:t>H</w:t>
      </w:r>
      <w:r>
        <w:rPr>
          <w:color w:val="000000"/>
          <w:szCs w:val="21"/>
          <w:vertAlign w:val="subscript"/>
          <w:lang w:val="pt-BR"/>
        </w:rPr>
        <w:t>2</w:t>
      </w:r>
      <w:r>
        <w:rPr>
          <w:noProof/>
        </w:rPr>
        <w:drawing>
          <wp:inline distT="0" distB="0" distL="114300" distR="114300">
            <wp:extent cx="476250" cy="209550"/>
            <wp:effectExtent l="0" t="0" r="0" b="0"/>
            <wp:docPr id="135" name="图片 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 name="图片 257"/>
                    <pic:cNvPicPr>
                      <a:picLocks noChangeAspect="1"/>
                    </pic:cNvPicPr>
                  </pic:nvPicPr>
                  <pic:blipFill>
                    <a:blip xmlns:r="http://schemas.openxmlformats.org/officeDocument/2006/relationships" r:embed="rId124"/>
                    <a:stretch>
                      <a:fillRect/>
                    </a:stretch>
                  </pic:blipFill>
                  <pic:spPr>
                    <a:xfrm>
                      <a:off x="0" y="0"/>
                      <a:ext cx="476250" cy="209550"/>
                    </a:xfrm>
                    <a:prstGeom prst="rect">
                      <a:avLst/>
                    </a:prstGeom>
                    <a:noFill/>
                    <a:ln>
                      <a:noFill/>
                    </a:ln>
                  </pic:spPr>
                </pic:pic>
              </a:graphicData>
            </a:graphic>
          </wp:inline>
        </w:drawing>
      </w:r>
      <w:r w:rsidR="007A5726">
        <w:rPr>
          <w:rFonts w:hint="eastAsia"/>
          <w:b/>
          <w:color w:val="FF0000"/>
          <w:u w:val="single"/>
          <w:lang w:val="pt-BR"/>
        </w:rPr>
        <w:t xml:space="preserve">                           </w:t>
      </w:r>
    </w:p>
    <w:p w:rsidR="00267A49" w:rsidP="00267A49" w14:paraId="233DCAB1" w14:textId="77777777">
      <w:pPr>
        <w:autoSpaceDE w:val="0"/>
        <w:autoSpaceDN w:val="0"/>
        <w:adjustRightInd w:val="0"/>
        <w:snapToGrid w:val="0"/>
        <w:spacing w:line="360" w:lineRule="auto"/>
        <w:jc w:val="left"/>
        <w:rPr>
          <w:rFonts w:hAnsi="宋体" w:hint="eastAsia"/>
          <w:b/>
          <w:bCs/>
          <w:szCs w:val="21"/>
          <w:lang w:val="pt-BR"/>
        </w:rPr>
      </w:pPr>
      <w:r>
        <w:rPr>
          <w:b/>
          <w:bCs/>
          <w:szCs w:val="21"/>
        </w:rPr>
        <w:t>3</w:t>
      </w:r>
      <w:r>
        <w:rPr>
          <w:b/>
          <w:bCs/>
          <w:szCs w:val="21"/>
        </w:rPr>
        <w:t>．</w:t>
      </w:r>
      <w:r>
        <w:rPr>
          <w:rFonts w:hAnsi="宋体"/>
          <w:b/>
          <w:bCs/>
          <w:szCs w:val="21"/>
        </w:rPr>
        <w:t>合成橡胶</w:t>
      </w:r>
    </w:p>
    <w:p w:rsidR="00267A49" w:rsidP="00267A49" w14:paraId="1495B0E9" w14:textId="77777777">
      <w:pPr>
        <w:autoSpaceDE w:val="0"/>
        <w:autoSpaceDN w:val="0"/>
        <w:adjustRightInd w:val="0"/>
        <w:snapToGrid w:val="0"/>
        <w:spacing w:line="360" w:lineRule="auto"/>
        <w:ind w:firstLine="210" w:firstLineChars="100"/>
        <w:jc w:val="left"/>
        <w:rPr>
          <w:rFonts w:hAnsi="宋体" w:hint="eastAsia"/>
          <w:szCs w:val="21"/>
          <w:lang w:val="pt-BR"/>
        </w:rPr>
      </w:pPr>
      <w:r>
        <w:rPr>
          <w:rFonts w:hAnsi="宋体" w:hint="eastAsia"/>
          <w:szCs w:val="21"/>
          <w:lang w:val="pt-BR"/>
        </w:rPr>
        <w:t>（</w:t>
      </w:r>
      <w:r>
        <w:rPr>
          <w:rFonts w:hAnsi="宋体" w:hint="eastAsia"/>
          <w:szCs w:val="21"/>
          <w:lang w:val="pt-BR"/>
        </w:rPr>
        <w:t>1</w:t>
      </w:r>
      <w:r>
        <w:rPr>
          <w:rFonts w:hAnsi="宋体" w:hint="eastAsia"/>
          <w:szCs w:val="21"/>
          <w:lang w:val="pt-BR"/>
        </w:rPr>
        <w:t>）</w:t>
      </w:r>
      <w:r>
        <w:rPr>
          <w:rFonts w:hAnsi="宋体"/>
          <w:szCs w:val="21"/>
        </w:rPr>
        <w:t>橡胶的分类</w:t>
      </w:r>
    </w:p>
    <w:p w:rsidR="00267A49" w:rsidP="00267A49" w14:paraId="4DB08E7F" w14:textId="77777777">
      <w:pPr>
        <w:autoSpaceDE w:val="0"/>
        <w:autoSpaceDN w:val="0"/>
        <w:adjustRightInd w:val="0"/>
        <w:snapToGrid w:val="0"/>
        <w:spacing w:line="360" w:lineRule="auto"/>
        <w:ind w:firstLine="210" w:firstLineChars="100"/>
        <w:jc w:val="center"/>
        <w:rPr>
          <w:rFonts w:hAnsi="宋体" w:hint="eastAsia"/>
          <w:szCs w:val="21"/>
          <w:lang w:val="pt-BR"/>
        </w:rPr>
      </w:pPr>
      <w:r>
        <w:rPr>
          <w:noProof/>
          <w:szCs w:val="21"/>
        </w:rPr>
        <w:drawing>
          <wp:inline distT="0" distB="0" distL="114300" distR="114300">
            <wp:extent cx="1739265" cy="1765300"/>
            <wp:effectExtent l="0" t="0" r="13335" b="6350"/>
            <wp:docPr id="146" name="图片 2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 name="图片 264"/>
                    <pic:cNvPicPr>
                      <a:picLocks noChangeAspect="1"/>
                    </pic:cNvPicPr>
                  </pic:nvPicPr>
                  <pic:blipFill>
                    <a:blip xmlns:r="http://schemas.openxmlformats.org/officeDocument/2006/relationships" r:embed="rId125"/>
                    <a:stretch>
                      <a:fillRect/>
                    </a:stretch>
                  </pic:blipFill>
                  <pic:spPr>
                    <a:xfrm>
                      <a:off x="0" y="0"/>
                      <a:ext cx="1739265" cy="1765300"/>
                    </a:xfrm>
                    <a:prstGeom prst="rect">
                      <a:avLst/>
                    </a:prstGeom>
                    <a:noFill/>
                    <a:ln>
                      <a:noFill/>
                    </a:ln>
                  </pic:spPr>
                </pic:pic>
              </a:graphicData>
            </a:graphic>
          </wp:inline>
        </w:drawing>
      </w:r>
    </w:p>
    <w:p w:rsidR="00267A49" w:rsidP="00267A49" w14:paraId="09576C4A" w14:textId="77777777">
      <w:pPr>
        <w:autoSpaceDE w:val="0"/>
        <w:autoSpaceDN w:val="0"/>
        <w:adjustRightInd w:val="0"/>
        <w:snapToGrid w:val="0"/>
        <w:spacing w:line="360" w:lineRule="auto"/>
        <w:ind w:firstLine="210" w:firstLineChars="100"/>
        <w:jc w:val="left"/>
        <w:rPr>
          <w:rFonts w:hAnsi="宋体" w:hint="eastAsia"/>
          <w:szCs w:val="21"/>
          <w:lang w:val="pt-BR"/>
        </w:rPr>
      </w:pPr>
      <w:r>
        <w:rPr>
          <w:rFonts w:hAnsi="宋体" w:hint="eastAsia"/>
          <w:szCs w:val="21"/>
          <w:lang w:val="pt-BR"/>
        </w:rPr>
        <w:t>（</w:t>
      </w:r>
      <w:r>
        <w:rPr>
          <w:rFonts w:hAnsi="宋体" w:hint="eastAsia"/>
          <w:szCs w:val="21"/>
          <w:lang w:val="pt-BR"/>
        </w:rPr>
        <w:t>2</w:t>
      </w:r>
      <w:r>
        <w:rPr>
          <w:rFonts w:hAnsi="宋体" w:hint="eastAsia"/>
          <w:szCs w:val="21"/>
          <w:lang w:val="pt-BR"/>
        </w:rPr>
        <w:t>）</w:t>
      </w:r>
      <w:r>
        <w:rPr>
          <w:rFonts w:hAnsi="宋体"/>
          <w:szCs w:val="21"/>
        </w:rPr>
        <w:t>合成橡胶的原料与性能</w:t>
      </w:r>
    </w:p>
    <w:p w:rsidR="00267A49" w:rsidP="00267A49" w14:paraId="79E217AA" w14:textId="77777777">
      <w:pPr>
        <w:autoSpaceDE w:val="0"/>
        <w:autoSpaceDN w:val="0"/>
        <w:adjustRightInd w:val="0"/>
        <w:snapToGrid w:val="0"/>
        <w:spacing w:line="360" w:lineRule="auto"/>
        <w:ind w:firstLine="735" w:firstLineChars="350"/>
        <w:jc w:val="left"/>
        <w:rPr>
          <w:rFonts w:hAnsi="宋体" w:hint="eastAsia"/>
          <w:szCs w:val="21"/>
          <w:lang w:val="pt-BR"/>
        </w:rPr>
      </w:pPr>
      <w:r>
        <w:rPr>
          <w:rFonts w:hAnsi="宋体" w:hint="eastAsia"/>
          <w:szCs w:val="21"/>
          <w:lang w:val="pt-BR"/>
        </w:rPr>
        <w:t>①</w:t>
      </w:r>
      <w:r>
        <w:rPr>
          <w:rFonts w:hAnsi="宋体"/>
          <w:szCs w:val="21"/>
        </w:rPr>
        <w:t>原料</w:t>
      </w:r>
      <w:r>
        <w:rPr>
          <w:szCs w:val="21"/>
        </w:rPr>
        <w:t>：</w:t>
      </w:r>
      <w:r>
        <w:rPr>
          <w:rFonts w:hAnsi="宋体"/>
          <w:szCs w:val="21"/>
        </w:rPr>
        <w:t>以石油、天然气为原料</w:t>
      </w:r>
      <w:r>
        <w:rPr>
          <w:szCs w:val="21"/>
        </w:rPr>
        <w:t>，</w:t>
      </w:r>
      <w:r>
        <w:rPr>
          <w:rFonts w:hAnsi="宋体"/>
          <w:szCs w:val="21"/>
        </w:rPr>
        <w:t>以二烯烃和烯烃等为单体</w:t>
      </w:r>
      <w:r>
        <w:rPr>
          <w:szCs w:val="21"/>
        </w:rPr>
        <w:t>，</w:t>
      </w:r>
      <w:r>
        <w:rPr>
          <w:rFonts w:hAnsi="宋体"/>
          <w:szCs w:val="21"/>
        </w:rPr>
        <w:t>聚合而成。</w:t>
      </w:r>
    </w:p>
    <w:p w:rsidR="00267A49" w:rsidP="00267A49" w14:paraId="71B2CB37" w14:textId="257B170D">
      <w:pPr>
        <w:autoSpaceDE w:val="0"/>
        <w:autoSpaceDN w:val="0"/>
        <w:adjustRightInd w:val="0"/>
        <w:snapToGrid w:val="0"/>
        <w:spacing w:line="360" w:lineRule="auto"/>
        <w:ind w:firstLine="735" w:firstLineChars="350"/>
        <w:jc w:val="left"/>
        <w:rPr>
          <w:rFonts w:hAnsi="宋体" w:hint="eastAsia"/>
          <w:szCs w:val="21"/>
          <w:lang w:val="pt-BR"/>
        </w:rPr>
      </w:pPr>
      <w:r>
        <w:rPr>
          <w:rFonts w:hAnsi="宋体" w:hint="eastAsia"/>
          <w:szCs w:val="21"/>
          <w:lang w:val="pt-BR"/>
        </w:rPr>
        <w:t>②</w:t>
      </w:r>
      <w:r>
        <w:rPr>
          <w:rFonts w:hAnsi="宋体"/>
          <w:szCs w:val="21"/>
        </w:rPr>
        <w:t>性能</w:t>
      </w:r>
      <w:r>
        <w:rPr>
          <w:szCs w:val="21"/>
        </w:rPr>
        <w:t>：</w:t>
      </w:r>
      <w:r>
        <w:rPr>
          <w:rFonts w:hAnsi="宋体"/>
          <w:szCs w:val="21"/>
        </w:rPr>
        <w:t>具有</w:t>
      </w:r>
      <w:r w:rsidR="007A5726">
        <w:rPr>
          <w:rFonts w:hAnsi="宋体" w:hint="eastAsia"/>
          <w:b/>
          <w:color w:val="FF0000"/>
          <w:szCs w:val="21"/>
          <w:u w:val="single" w:color="000000"/>
        </w:rPr>
        <w:t xml:space="preserve">        </w:t>
      </w:r>
      <w:r>
        <w:rPr>
          <w:rFonts w:hAnsi="宋体"/>
          <w:szCs w:val="21"/>
        </w:rPr>
        <w:t>、</w:t>
      </w:r>
      <w:r w:rsidR="007A5726">
        <w:rPr>
          <w:rFonts w:hAnsi="宋体" w:hint="eastAsia"/>
          <w:b/>
          <w:color w:val="FF0000"/>
          <w:szCs w:val="21"/>
          <w:u w:val="single" w:color="000000"/>
        </w:rPr>
        <w:t xml:space="preserve">        </w:t>
      </w:r>
      <w:r>
        <w:rPr>
          <w:rFonts w:hAnsi="宋体"/>
          <w:szCs w:val="21"/>
        </w:rPr>
        <w:t>、气密性、耐油性、耐高温或耐低温等性能。</w:t>
      </w:r>
    </w:p>
    <w:p w:rsidR="00267A49" w:rsidP="00267A49" w14:paraId="732B03EC" w14:textId="77777777">
      <w:pPr>
        <w:autoSpaceDE w:val="0"/>
        <w:autoSpaceDN w:val="0"/>
        <w:adjustRightInd w:val="0"/>
        <w:snapToGrid w:val="0"/>
        <w:spacing w:line="360" w:lineRule="auto"/>
        <w:ind w:firstLine="210" w:firstLineChars="100"/>
        <w:jc w:val="left"/>
        <w:rPr>
          <w:rFonts w:hAnsi="宋体" w:hint="eastAsia"/>
          <w:szCs w:val="21"/>
        </w:rPr>
      </w:pPr>
      <w:r>
        <w:rPr>
          <w:rFonts w:hAnsi="宋体" w:hint="eastAsia"/>
          <w:szCs w:val="21"/>
          <w:lang w:val="pt-BR"/>
        </w:rPr>
        <w:t>（</w:t>
      </w:r>
      <w:r>
        <w:rPr>
          <w:rFonts w:hAnsi="宋体" w:hint="eastAsia"/>
          <w:szCs w:val="21"/>
          <w:lang w:val="pt-BR"/>
        </w:rPr>
        <w:t>3</w:t>
      </w:r>
      <w:r>
        <w:rPr>
          <w:rFonts w:hAnsi="宋体" w:hint="eastAsia"/>
          <w:szCs w:val="21"/>
          <w:lang w:val="pt-BR"/>
        </w:rPr>
        <w:t>）</w:t>
      </w:r>
      <w:r>
        <w:rPr>
          <w:rFonts w:hAnsi="宋体"/>
          <w:szCs w:val="21"/>
        </w:rPr>
        <w:t>合成橡胶的结构</w:t>
      </w:r>
      <w:r>
        <w:rPr>
          <w:szCs w:val="21"/>
        </w:rPr>
        <w:t>－－</w:t>
      </w:r>
      <w:r>
        <w:rPr>
          <w:rFonts w:hAnsi="宋体"/>
          <w:szCs w:val="21"/>
        </w:rPr>
        <w:t>以顺丁橡胶为例</w:t>
      </w:r>
    </w:p>
    <w:p w:rsidR="00267A49" w:rsidP="00267A49" w14:paraId="54427A2E" w14:textId="1FF163FA">
      <w:pPr>
        <w:autoSpaceDE w:val="0"/>
        <w:autoSpaceDN w:val="0"/>
        <w:adjustRightInd w:val="0"/>
        <w:snapToGrid w:val="0"/>
        <w:spacing w:line="360" w:lineRule="auto"/>
        <w:ind w:firstLine="735" w:firstLineChars="350"/>
        <w:jc w:val="left"/>
        <w:rPr>
          <w:rFonts w:hAnsi="宋体" w:hint="eastAsia"/>
          <w:b/>
          <w:color w:val="FF0000"/>
          <w:szCs w:val="21"/>
          <w:u w:val="single"/>
          <w:lang w:val="pt-BR"/>
        </w:rPr>
      </w:pPr>
      <w:r>
        <w:rPr>
          <w:rFonts w:hAnsi="宋体" w:hint="eastAsia"/>
          <w:szCs w:val="21"/>
          <w:lang w:val="pt-BR"/>
        </w:rPr>
        <w:t>①</w:t>
      </w:r>
      <w:r>
        <w:rPr>
          <w:rFonts w:hAnsi="宋体"/>
          <w:szCs w:val="21"/>
        </w:rPr>
        <w:t>合成反应</w:t>
      </w:r>
      <w:r>
        <w:rPr>
          <w:rFonts w:hint="eastAsia"/>
          <w:szCs w:val="21"/>
        </w:rPr>
        <w:t>：</w:t>
      </w:r>
      <w:r w:rsidR="007A5726">
        <w:rPr>
          <w:rFonts w:hint="eastAsia"/>
          <w:b/>
          <w:i/>
          <w:color w:val="FF0000"/>
          <w:szCs w:val="21"/>
          <w:u w:val="single"/>
        </w:rPr>
        <w:t xml:space="preserve"> </w:t>
      </w:r>
      <w:r w:rsidR="007A5726">
        <w:rPr>
          <w:rFonts w:hint="eastAsia"/>
          <w:b/>
          <w:noProof/>
          <w:color w:val="FF0000"/>
          <w:szCs w:val="21"/>
          <w:u w:val="single"/>
        </w:rPr>
        <w:t xml:space="preserve">                                </w:t>
      </w:r>
    </w:p>
    <w:p w:rsidR="00267A49" w:rsidP="00267A49" w14:paraId="155623E2" w14:textId="0603D3B9">
      <w:pPr>
        <w:autoSpaceDE w:val="0"/>
        <w:autoSpaceDN w:val="0"/>
        <w:adjustRightInd w:val="0"/>
        <w:snapToGrid w:val="0"/>
        <w:spacing w:line="360" w:lineRule="auto"/>
        <w:ind w:firstLine="735" w:firstLineChars="350"/>
        <w:jc w:val="left"/>
        <w:rPr>
          <w:rFonts w:hAnsi="宋体" w:hint="eastAsia"/>
          <w:szCs w:val="21"/>
          <w:lang w:val="pt-BR"/>
        </w:rPr>
      </w:pPr>
      <w:r>
        <w:rPr>
          <w:rFonts w:hAnsi="宋体" w:hint="eastAsia"/>
          <w:szCs w:val="21"/>
          <w:lang w:val="pt-BR"/>
        </w:rPr>
        <w:t>②</w:t>
      </w:r>
      <w:r>
        <w:rPr>
          <w:rFonts w:hAnsi="宋体"/>
          <w:szCs w:val="21"/>
        </w:rPr>
        <w:t>结构</w:t>
      </w:r>
      <w:r>
        <w:rPr>
          <w:rFonts w:hint="eastAsia"/>
          <w:szCs w:val="21"/>
        </w:rPr>
        <w:t>：</w:t>
      </w:r>
      <w:r w:rsidR="007A5726">
        <w:rPr>
          <w:rFonts w:hAnsi="宋体" w:hint="eastAsia"/>
          <w:b/>
          <w:color w:val="FF0000"/>
          <w:szCs w:val="21"/>
          <w:u w:val="single"/>
        </w:rPr>
        <w:t xml:space="preserve">       </w:t>
      </w:r>
      <w:r>
        <w:rPr>
          <w:rFonts w:hAnsi="宋体"/>
          <w:szCs w:val="21"/>
        </w:rPr>
        <w:t>结构</w:t>
      </w:r>
      <w:r>
        <w:rPr>
          <w:szCs w:val="21"/>
        </w:rPr>
        <w:t>，</w:t>
      </w:r>
      <w:r>
        <w:rPr>
          <w:rFonts w:hAnsi="宋体"/>
          <w:szCs w:val="21"/>
        </w:rPr>
        <w:t>加入硫化剂加热</w:t>
      </w:r>
      <w:r>
        <w:rPr>
          <w:szCs w:val="21"/>
        </w:rPr>
        <w:t>，</w:t>
      </w:r>
      <w:r>
        <w:rPr>
          <w:rFonts w:hAnsi="宋体"/>
          <w:szCs w:val="21"/>
        </w:rPr>
        <w:t>以</w:t>
      </w:r>
      <w:r w:rsidR="007A5726">
        <w:rPr>
          <w:rFonts w:hAnsi="宋体" w:hint="eastAsia"/>
          <w:b/>
          <w:color w:val="FF0000"/>
          <w:szCs w:val="21"/>
          <w:u w:val="single"/>
        </w:rPr>
        <w:t xml:space="preserve">       </w:t>
      </w:r>
      <w:r>
        <w:rPr>
          <w:szCs w:val="21"/>
        </w:rPr>
        <w:t>（－</w:t>
      </w:r>
      <w:r>
        <w:rPr>
          <w:szCs w:val="21"/>
        </w:rPr>
        <w:t>S</w:t>
      </w:r>
      <w:r>
        <w:rPr>
          <w:szCs w:val="21"/>
        </w:rPr>
        <w:t>－</w:t>
      </w:r>
      <w:r>
        <w:rPr>
          <w:szCs w:val="21"/>
        </w:rPr>
        <w:t>S</w:t>
      </w:r>
      <w:r>
        <w:rPr>
          <w:szCs w:val="21"/>
        </w:rPr>
        <w:t>－）</w:t>
      </w:r>
      <w:r>
        <w:rPr>
          <w:rFonts w:hAnsi="宋体"/>
          <w:szCs w:val="21"/>
        </w:rPr>
        <w:t>等连接形成网状结构</w:t>
      </w:r>
    </w:p>
    <w:p w:rsidR="00267A49" w:rsidP="00267A49" w14:paraId="24AB6188" w14:textId="77777777">
      <w:pPr>
        <w:autoSpaceDE w:val="0"/>
        <w:autoSpaceDN w:val="0"/>
        <w:adjustRightInd w:val="0"/>
        <w:snapToGrid w:val="0"/>
        <w:spacing w:line="360" w:lineRule="auto"/>
        <w:ind w:firstLine="210" w:firstLineChars="100"/>
        <w:jc w:val="left"/>
        <w:rPr>
          <w:rFonts w:hAnsi="宋体" w:hint="eastAsia"/>
          <w:szCs w:val="21"/>
          <w:lang w:val="pt-BR"/>
        </w:rPr>
      </w:pPr>
      <w:r>
        <w:rPr>
          <w:rFonts w:hAnsi="宋体" w:hint="eastAsia"/>
          <w:szCs w:val="21"/>
          <w:lang w:val="pt-BR"/>
        </w:rPr>
        <w:t>（</w:t>
      </w:r>
      <w:r>
        <w:rPr>
          <w:rFonts w:hAnsi="宋体" w:hint="eastAsia"/>
          <w:szCs w:val="21"/>
          <w:lang w:val="pt-BR"/>
        </w:rPr>
        <w:t>4</w:t>
      </w:r>
      <w:r>
        <w:rPr>
          <w:rFonts w:hAnsi="宋体" w:hint="eastAsia"/>
          <w:szCs w:val="21"/>
          <w:lang w:val="pt-BR"/>
        </w:rPr>
        <w:t>）</w:t>
      </w:r>
      <w:r>
        <w:rPr>
          <w:rFonts w:hAnsi="宋体"/>
          <w:szCs w:val="21"/>
        </w:rPr>
        <w:t>天然橡胶</w:t>
      </w:r>
    </w:p>
    <w:p w:rsidR="00267A49" w:rsidP="00267A49" w14:paraId="5DC95C5F" w14:textId="6262BB5D">
      <w:pPr>
        <w:autoSpaceDE w:val="0"/>
        <w:autoSpaceDN w:val="0"/>
        <w:adjustRightInd w:val="0"/>
        <w:snapToGrid w:val="0"/>
        <w:spacing w:line="360" w:lineRule="auto"/>
        <w:ind w:firstLine="735" w:firstLineChars="350"/>
        <w:jc w:val="left"/>
        <w:rPr>
          <w:rFonts w:hAnsi="宋体" w:hint="eastAsia"/>
          <w:szCs w:val="21"/>
          <w:lang w:val="pt-BR"/>
        </w:rPr>
      </w:pPr>
      <w:r>
        <w:rPr>
          <w:rFonts w:hAnsi="宋体" w:hint="eastAsia"/>
          <w:szCs w:val="21"/>
          <w:lang w:val="pt-BR"/>
        </w:rPr>
        <w:t>①</w:t>
      </w:r>
      <w:r>
        <w:rPr>
          <w:rFonts w:hAnsi="宋体"/>
          <w:szCs w:val="21"/>
        </w:rPr>
        <w:t>结构简式为</w:t>
      </w:r>
      <w:r w:rsidR="007A5726">
        <w:rPr>
          <w:rFonts w:hint="eastAsia"/>
          <w:b/>
          <w:color w:val="FF0000"/>
          <w:u w:val="single"/>
        </w:rPr>
        <w:t xml:space="preserve">                        </w:t>
      </w:r>
    </w:p>
    <w:p w:rsidR="00267A49" w:rsidP="00267A49" w14:paraId="10E98AAC" w14:textId="3AB5827B">
      <w:pPr>
        <w:autoSpaceDE w:val="0"/>
        <w:autoSpaceDN w:val="0"/>
        <w:adjustRightInd w:val="0"/>
        <w:snapToGrid w:val="0"/>
        <w:spacing w:line="360" w:lineRule="auto"/>
        <w:ind w:firstLine="735" w:firstLineChars="350"/>
        <w:jc w:val="left"/>
        <w:rPr>
          <w:rFonts w:hAnsi="宋体" w:hint="eastAsia"/>
          <w:szCs w:val="21"/>
          <w:lang w:val="pt-BR"/>
        </w:rPr>
      </w:pPr>
      <w:r>
        <w:rPr>
          <w:rFonts w:hAnsi="宋体" w:hint="eastAsia"/>
          <w:szCs w:val="21"/>
          <w:lang w:val="pt-BR"/>
        </w:rPr>
        <w:t>②</w:t>
      </w:r>
      <w:r>
        <w:rPr>
          <w:rFonts w:hAnsi="宋体"/>
          <w:szCs w:val="21"/>
        </w:rPr>
        <w:t>单体为</w:t>
      </w:r>
      <w:r w:rsidR="007A5726">
        <w:rPr>
          <w:rFonts w:hint="eastAsia"/>
          <w:b/>
          <w:bCs/>
          <w:color w:val="FF0000"/>
          <w:u w:val="single"/>
        </w:rPr>
        <w:t xml:space="preserve">                               </w:t>
      </w:r>
    </w:p>
    <w:p w:rsidR="00267A49" w:rsidP="00267A49" w14:paraId="6A799A02" w14:textId="77777777">
      <w:pPr>
        <w:autoSpaceDE w:val="0"/>
        <w:autoSpaceDN w:val="0"/>
        <w:adjustRightInd w:val="0"/>
        <w:snapToGrid w:val="0"/>
        <w:spacing w:line="360" w:lineRule="auto"/>
        <w:jc w:val="left"/>
        <w:rPr>
          <w:rFonts w:ascii="黑体" w:eastAsia="黑体" w:hAnsi="黑体" w:cs="黑体" w:hint="eastAsia"/>
          <w:color w:val="00B0F0"/>
          <w:szCs w:val="21"/>
        </w:rPr>
      </w:pPr>
      <w:r>
        <w:rPr>
          <w:rFonts w:ascii="黑体" w:eastAsia="黑体" w:hAnsi="黑体" w:cs="黑体" w:hint="eastAsia"/>
          <w:b/>
          <w:color w:val="00B0F0"/>
          <w:szCs w:val="21"/>
        </w:rPr>
        <w:t>三、功能高分子材料</w:t>
      </w:r>
    </w:p>
    <w:p w:rsidR="00267A49" w:rsidP="00267A49" w14:paraId="56164167" w14:textId="77777777">
      <w:pPr>
        <w:autoSpaceDE w:val="0"/>
        <w:autoSpaceDN w:val="0"/>
        <w:adjustRightInd w:val="0"/>
        <w:snapToGrid w:val="0"/>
        <w:spacing w:line="360" w:lineRule="auto"/>
        <w:jc w:val="left"/>
        <w:rPr>
          <w:b/>
          <w:bCs/>
          <w:szCs w:val="21"/>
        </w:rPr>
      </w:pPr>
      <w:r>
        <w:rPr>
          <w:b/>
          <w:bCs/>
          <w:szCs w:val="21"/>
        </w:rPr>
        <w:t>1</w:t>
      </w:r>
      <w:r>
        <w:rPr>
          <w:b/>
          <w:bCs/>
          <w:szCs w:val="21"/>
        </w:rPr>
        <w:t>．</w:t>
      </w:r>
      <w:r>
        <w:rPr>
          <w:rFonts w:hAnsi="宋体"/>
          <w:b/>
          <w:bCs/>
          <w:szCs w:val="21"/>
        </w:rPr>
        <w:t>性能和分类</w:t>
      </w:r>
    </w:p>
    <w:p w:rsidR="00267A49" w:rsidP="00267A49" w14:paraId="2ED7DDDE" w14:textId="6D16AAF6">
      <w:pPr>
        <w:autoSpaceDE w:val="0"/>
        <w:autoSpaceDN w:val="0"/>
        <w:adjustRightInd w:val="0"/>
        <w:snapToGrid w:val="0"/>
        <w:spacing w:line="360" w:lineRule="auto"/>
        <w:ind w:firstLine="210" w:firstLineChars="100"/>
        <w:jc w:val="left"/>
        <w:rPr>
          <w:rFonts w:hAnsi="宋体" w:hint="eastAsia"/>
          <w:szCs w:val="21"/>
          <w:lang w:val="pt-BR"/>
        </w:rPr>
      </w:pPr>
      <w:r>
        <w:rPr>
          <w:rFonts w:hAnsi="宋体" w:hint="eastAsia"/>
          <w:szCs w:val="21"/>
          <w:lang w:val="pt-BR"/>
        </w:rPr>
        <w:t>（</w:t>
      </w:r>
      <w:r>
        <w:rPr>
          <w:rFonts w:hAnsi="宋体" w:hint="eastAsia"/>
          <w:szCs w:val="21"/>
          <w:lang w:val="pt-BR"/>
        </w:rPr>
        <w:t>1</w:t>
      </w:r>
      <w:r>
        <w:rPr>
          <w:rFonts w:hAnsi="宋体" w:hint="eastAsia"/>
          <w:szCs w:val="21"/>
          <w:lang w:val="pt-BR"/>
        </w:rPr>
        <w:t>）</w:t>
      </w:r>
      <w:r>
        <w:rPr>
          <w:rFonts w:hAnsi="宋体"/>
          <w:szCs w:val="21"/>
        </w:rPr>
        <w:t>性能</w:t>
      </w:r>
      <w:r>
        <w:rPr>
          <w:rFonts w:hint="eastAsia"/>
          <w:szCs w:val="21"/>
        </w:rPr>
        <w:t>：</w:t>
      </w:r>
      <w:r>
        <w:rPr>
          <w:rFonts w:hAnsi="宋体"/>
          <w:szCs w:val="21"/>
        </w:rPr>
        <w:t>具有某些特殊</w:t>
      </w:r>
      <w:r w:rsidR="007A5726">
        <w:rPr>
          <w:rFonts w:hAnsi="宋体" w:hint="eastAsia"/>
          <w:b/>
          <w:color w:val="FF0000"/>
          <w:szCs w:val="21"/>
          <w:u w:val="single"/>
        </w:rPr>
        <w:t xml:space="preserve">    </w:t>
      </w:r>
      <w:r>
        <w:rPr>
          <w:rFonts w:hAnsi="宋体"/>
          <w:szCs w:val="21"/>
        </w:rPr>
        <w:t>、</w:t>
      </w:r>
      <w:r w:rsidR="008B75FF">
        <w:rPr>
          <w:rFonts w:hAnsi="宋体" w:hint="eastAsia"/>
          <w:b/>
          <w:color w:val="FF0000"/>
          <w:szCs w:val="21"/>
          <w:u w:val="single"/>
        </w:rPr>
        <w:t xml:space="preserve">     </w:t>
      </w:r>
      <w:r>
        <w:rPr>
          <w:rFonts w:hAnsi="宋体"/>
          <w:szCs w:val="21"/>
        </w:rPr>
        <w:t>及</w:t>
      </w:r>
      <w:r w:rsidR="008B75FF">
        <w:rPr>
          <w:rFonts w:hAnsi="宋体" w:hint="eastAsia"/>
          <w:b/>
          <w:color w:val="FF0000"/>
          <w:szCs w:val="21"/>
          <w:u w:val="single"/>
        </w:rPr>
        <w:t xml:space="preserve">     </w:t>
      </w:r>
      <w:r>
        <w:rPr>
          <w:rFonts w:hAnsi="宋体"/>
          <w:szCs w:val="21"/>
        </w:rPr>
        <w:t>功能的高分子材料</w:t>
      </w:r>
    </w:p>
    <w:p w:rsidR="00267A49" w:rsidP="00267A49" w14:paraId="2A675222" w14:textId="5AF892E6">
      <w:pPr>
        <w:autoSpaceDE w:val="0"/>
        <w:autoSpaceDN w:val="0"/>
        <w:adjustRightInd w:val="0"/>
        <w:snapToGrid w:val="0"/>
        <w:spacing w:line="360" w:lineRule="auto"/>
        <w:ind w:firstLine="210" w:firstLineChars="100"/>
        <w:jc w:val="left"/>
        <w:rPr>
          <w:rFonts w:hAnsi="宋体" w:hint="eastAsia"/>
          <w:szCs w:val="21"/>
          <w:lang w:val="pt-BR"/>
        </w:rPr>
      </w:pPr>
      <w:r>
        <w:rPr>
          <w:rFonts w:hAnsi="宋体" w:hint="eastAsia"/>
          <w:szCs w:val="21"/>
          <w:lang w:val="pt-BR"/>
        </w:rPr>
        <w:t>（</w:t>
      </w:r>
      <w:r>
        <w:rPr>
          <w:rFonts w:hAnsi="宋体" w:hint="eastAsia"/>
          <w:szCs w:val="21"/>
          <w:lang w:val="pt-BR"/>
        </w:rPr>
        <w:t>2</w:t>
      </w:r>
      <w:r>
        <w:rPr>
          <w:rFonts w:hAnsi="宋体" w:hint="eastAsia"/>
          <w:szCs w:val="21"/>
          <w:lang w:val="pt-BR"/>
        </w:rPr>
        <w:t>）</w:t>
      </w:r>
      <w:r>
        <w:rPr>
          <w:rFonts w:hAnsi="宋体"/>
          <w:szCs w:val="21"/>
        </w:rPr>
        <w:t>分类</w:t>
      </w:r>
      <w:r>
        <w:rPr>
          <w:rFonts w:hint="eastAsia"/>
          <w:szCs w:val="21"/>
        </w:rPr>
        <w:t>：</w:t>
      </w:r>
      <w:r>
        <w:rPr>
          <w:rFonts w:hAnsi="宋体"/>
          <w:szCs w:val="21"/>
        </w:rPr>
        <w:t>高分子催化剂</w:t>
      </w:r>
      <w:r>
        <w:rPr>
          <w:szCs w:val="21"/>
        </w:rPr>
        <w:t>；</w:t>
      </w:r>
      <w:r>
        <w:rPr>
          <w:rFonts w:hAnsi="宋体"/>
          <w:szCs w:val="21"/>
        </w:rPr>
        <w:t>高分子</w:t>
      </w:r>
      <w:r w:rsidR="008B75FF">
        <w:rPr>
          <w:rFonts w:hAnsi="宋体" w:hint="eastAsia"/>
          <w:b/>
          <w:color w:val="FF0000"/>
          <w:szCs w:val="21"/>
          <w:u w:val="single"/>
        </w:rPr>
        <w:t xml:space="preserve">       </w:t>
      </w:r>
      <w:r>
        <w:rPr>
          <w:szCs w:val="21"/>
        </w:rPr>
        <w:t>；</w:t>
      </w:r>
      <w:r>
        <w:rPr>
          <w:rFonts w:hAnsi="宋体"/>
          <w:szCs w:val="21"/>
        </w:rPr>
        <w:t>形状记忆高分子</w:t>
      </w:r>
      <w:r>
        <w:rPr>
          <w:szCs w:val="21"/>
        </w:rPr>
        <w:t>；</w:t>
      </w:r>
      <w:r>
        <w:rPr>
          <w:rFonts w:hAnsi="宋体"/>
          <w:szCs w:val="21"/>
        </w:rPr>
        <w:t>磁性高分子</w:t>
      </w:r>
      <w:r>
        <w:rPr>
          <w:szCs w:val="21"/>
        </w:rPr>
        <w:t>；</w:t>
      </w:r>
      <w:r w:rsidR="008B75FF">
        <w:rPr>
          <w:rFonts w:hAnsi="宋体" w:hint="eastAsia"/>
          <w:b/>
          <w:color w:val="FF0000"/>
          <w:szCs w:val="21"/>
          <w:u w:val="single"/>
        </w:rPr>
        <w:t xml:space="preserve">       </w:t>
      </w:r>
      <w:r>
        <w:rPr>
          <w:rFonts w:hAnsi="宋体"/>
          <w:szCs w:val="21"/>
        </w:rPr>
        <w:t>树脂</w:t>
      </w:r>
      <w:r>
        <w:rPr>
          <w:szCs w:val="21"/>
        </w:rPr>
        <w:t>；</w:t>
      </w:r>
      <w:r w:rsidR="008B75FF">
        <w:rPr>
          <w:rFonts w:hAnsi="宋体" w:hint="eastAsia"/>
          <w:b/>
          <w:color w:val="FF0000"/>
          <w:szCs w:val="21"/>
          <w:u w:val="single"/>
        </w:rPr>
        <w:t xml:space="preserve">    </w:t>
      </w:r>
      <w:r>
        <w:rPr>
          <w:rFonts w:hAnsi="宋体"/>
          <w:szCs w:val="21"/>
        </w:rPr>
        <w:t>高分子材料</w:t>
      </w:r>
      <w:r>
        <w:rPr>
          <w:szCs w:val="21"/>
        </w:rPr>
        <w:t>；</w:t>
      </w:r>
      <w:r>
        <w:rPr>
          <w:rFonts w:hAnsi="宋体"/>
          <w:szCs w:val="21"/>
        </w:rPr>
        <w:t>缓释高分子药物</w:t>
      </w:r>
    </w:p>
    <w:p w:rsidR="00267A49" w:rsidP="00267A49" w14:paraId="58C6BCF0" w14:textId="77777777">
      <w:pPr>
        <w:autoSpaceDE w:val="0"/>
        <w:autoSpaceDN w:val="0"/>
        <w:adjustRightInd w:val="0"/>
        <w:snapToGrid w:val="0"/>
        <w:spacing w:line="360" w:lineRule="auto"/>
        <w:jc w:val="left"/>
        <w:rPr>
          <w:rFonts w:hAnsi="宋体" w:hint="eastAsia"/>
          <w:b/>
          <w:bCs/>
          <w:szCs w:val="21"/>
          <w:lang w:val="pt-BR"/>
        </w:rPr>
      </w:pPr>
      <w:r>
        <w:rPr>
          <w:b/>
          <w:bCs/>
          <w:szCs w:val="21"/>
        </w:rPr>
        <w:t>2</w:t>
      </w:r>
      <w:r>
        <w:rPr>
          <w:b/>
          <w:bCs/>
          <w:szCs w:val="21"/>
        </w:rPr>
        <w:t>．</w:t>
      </w:r>
      <w:r>
        <w:rPr>
          <w:rFonts w:hAnsi="宋体"/>
          <w:b/>
          <w:bCs/>
          <w:szCs w:val="21"/>
        </w:rPr>
        <w:t>高吸水性树脂</w:t>
      </w:r>
    </w:p>
    <w:p w:rsidR="00267A49" w:rsidP="00267A49" w14:paraId="5B4B342E" w14:textId="77777777">
      <w:pPr>
        <w:autoSpaceDE w:val="0"/>
        <w:autoSpaceDN w:val="0"/>
        <w:adjustRightInd w:val="0"/>
        <w:snapToGrid w:val="0"/>
        <w:spacing w:line="360" w:lineRule="auto"/>
        <w:ind w:firstLine="210" w:firstLineChars="100"/>
        <w:jc w:val="left"/>
        <w:rPr>
          <w:rFonts w:hAnsi="宋体" w:hint="eastAsia"/>
          <w:szCs w:val="21"/>
          <w:lang w:val="pt-BR"/>
        </w:rPr>
      </w:pPr>
      <w:r>
        <w:rPr>
          <w:rFonts w:hAnsi="宋体" w:hint="eastAsia"/>
          <w:szCs w:val="21"/>
          <w:lang w:val="pt-BR"/>
        </w:rPr>
        <w:t>（</w:t>
      </w:r>
      <w:r>
        <w:rPr>
          <w:rFonts w:hAnsi="宋体" w:hint="eastAsia"/>
          <w:szCs w:val="21"/>
          <w:lang w:val="pt-BR"/>
        </w:rPr>
        <w:t>1</w:t>
      </w:r>
      <w:r>
        <w:rPr>
          <w:rFonts w:hAnsi="宋体" w:hint="eastAsia"/>
          <w:szCs w:val="21"/>
          <w:lang w:val="pt-BR"/>
        </w:rPr>
        <w:t>）</w:t>
      </w:r>
      <w:r>
        <w:rPr>
          <w:rFonts w:hAnsi="宋体"/>
          <w:szCs w:val="21"/>
        </w:rPr>
        <w:t>合成方法</w:t>
      </w:r>
    </w:p>
    <w:p w:rsidR="00267A49" w:rsidP="00267A49" w14:paraId="6F1D9F40" w14:textId="7EF70764">
      <w:pPr>
        <w:autoSpaceDE w:val="0"/>
        <w:autoSpaceDN w:val="0"/>
        <w:adjustRightInd w:val="0"/>
        <w:snapToGrid w:val="0"/>
        <w:spacing w:line="360" w:lineRule="auto"/>
        <w:ind w:firstLine="735" w:firstLineChars="350"/>
        <w:jc w:val="left"/>
        <w:rPr>
          <w:rFonts w:hAnsi="宋体" w:hint="eastAsia"/>
          <w:szCs w:val="21"/>
          <w:lang w:val="pt-BR"/>
        </w:rPr>
      </w:pPr>
      <w:r>
        <w:rPr>
          <w:rFonts w:hAnsi="宋体" w:hint="eastAsia"/>
          <w:szCs w:val="21"/>
          <w:lang w:val="pt-BR"/>
        </w:rPr>
        <w:t>①</w:t>
      </w:r>
      <w:r>
        <w:rPr>
          <w:rFonts w:hAnsi="宋体"/>
          <w:szCs w:val="21"/>
        </w:rPr>
        <w:t>对淀粉、纤维素等天然吸水材料进行改性</w:t>
      </w:r>
      <w:r>
        <w:rPr>
          <w:szCs w:val="21"/>
        </w:rPr>
        <w:t>，</w:t>
      </w:r>
      <w:r>
        <w:rPr>
          <w:rFonts w:hAnsi="宋体"/>
          <w:szCs w:val="21"/>
        </w:rPr>
        <w:t>在它们的高分子链上再接上含</w:t>
      </w:r>
      <w:r w:rsidR="008B75FF">
        <w:rPr>
          <w:rFonts w:hAnsi="宋体" w:hint="eastAsia"/>
          <w:b/>
          <w:color w:val="FF0000"/>
          <w:szCs w:val="21"/>
          <w:u w:val="single"/>
        </w:rPr>
        <w:t xml:space="preserve">           </w:t>
      </w:r>
      <w:r>
        <w:rPr>
          <w:rFonts w:hAnsi="宋体"/>
          <w:szCs w:val="21"/>
        </w:rPr>
        <w:t>原子团的支链</w:t>
      </w:r>
      <w:r>
        <w:rPr>
          <w:szCs w:val="21"/>
        </w:rPr>
        <w:t>，</w:t>
      </w:r>
      <w:r>
        <w:rPr>
          <w:rFonts w:hAnsi="宋体"/>
          <w:szCs w:val="21"/>
        </w:rPr>
        <w:t>以提高它们的吸水能力。</w:t>
      </w:r>
    </w:p>
    <w:p w:rsidR="00267A49" w:rsidP="00267A49" w14:paraId="5E735295" w14:textId="41F66581">
      <w:pPr>
        <w:autoSpaceDE w:val="0"/>
        <w:autoSpaceDN w:val="0"/>
        <w:adjustRightInd w:val="0"/>
        <w:snapToGrid w:val="0"/>
        <w:spacing w:line="360" w:lineRule="auto"/>
        <w:ind w:firstLine="735" w:firstLineChars="350"/>
        <w:jc w:val="left"/>
        <w:rPr>
          <w:rFonts w:hAnsi="宋体" w:hint="eastAsia"/>
          <w:szCs w:val="21"/>
          <w:lang w:val="pt-BR"/>
        </w:rPr>
      </w:pPr>
      <w:r>
        <w:rPr>
          <w:rFonts w:hAnsi="宋体" w:hint="eastAsia"/>
          <w:szCs w:val="21"/>
          <w:lang w:val="pt-BR"/>
        </w:rPr>
        <w:t>②</w:t>
      </w:r>
      <w:r>
        <w:rPr>
          <w:rFonts w:hAnsi="宋体"/>
          <w:szCs w:val="21"/>
        </w:rPr>
        <w:t>以带有</w:t>
      </w:r>
      <w:r w:rsidR="008B75FF">
        <w:rPr>
          <w:rFonts w:hAnsi="宋体" w:hint="eastAsia"/>
          <w:b/>
          <w:color w:val="FF0000"/>
          <w:szCs w:val="21"/>
          <w:u w:val="single"/>
        </w:rPr>
        <w:t xml:space="preserve">          </w:t>
      </w:r>
      <w:r>
        <w:rPr>
          <w:rFonts w:hAnsi="宋体"/>
          <w:szCs w:val="21"/>
        </w:rPr>
        <w:t>原子团的化合物为单体</w:t>
      </w:r>
      <w:r>
        <w:rPr>
          <w:szCs w:val="21"/>
        </w:rPr>
        <w:t>，</w:t>
      </w:r>
      <w:r>
        <w:rPr>
          <w:rFonts w:hAnsi="宋体"/>
          <w:szCs w:val="21"/>
        </w:rPr>
        <w:t>均聚或共聚得到亲水性高聚物。如丙烯酸钠中加入交联剂</w:t>
      </w:r>
      <w:r>
        <w:rPr>
          <w:szCs w:val="21"/>
        </w:rPr>
        <w:t>，</w:t>
      </w:r>
      <w:r>
        <w:rPr>
          <w:rFonts w:hAnsi="宋体"/>
          <w:szCs w:val="21"/>
        </w:rPr>
        <w:t>在一定条件下发生聚合</w:t>
      </w:r>
      <w:r>
        <w:rPr>
          <w:szCs w:val="21"/>
        </w:rPr>
        <w:t>，</w:t>
      </w:r>
      <w:r>
        <w:rPr>
          <w:rFonts w:hAnsi="宋体"/>
          <w:szCs w:val="21"/>
        </w:rPr>
        <w:t>得到聚丙烯酸钠高吸水性树脂</w:t>
      </w:r>
      <w:r>
        <w:rPr>
          <w:szCs w:val="21"/>
        </w:rPr>
        <w:t>，</w:t>
      </w:r>
      <w:r>
        <w:rPr>
          <w:rFonts w:hAnsi="宋体"/>
          <w:szCs w:val="21"/>
        </w:rPr>
        <w:t>结构简式为</w:t>
      </w:r>
      <w:r>
        <w:rPr>
          <w:b/>
          <w:noProof/>
          <w:color w:val="FF0000"/>
          <w:szCs w:val="21"/>
          <w:u w:val="single"/>
        </w:rPr>
        <w:drawing>
          <wp:inline distT="0" distB="0" distL="114300" distR="114300">
            <wp:extent cx="1048385" cy="429895"/>
            <wp:effectExtent l="0" t="0" r="18415" b="8255"/>
            <wp:docPr id="221" name="图片 2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 name="图片 271"/>
                    <pic:cNvPicPr>
                      <a:picLocks noChangeAspect="1"/>
                    </pic:cNvPicPr>
                  </pic:nvPicPr>
                  <pic:blipFill>
                    <a:blip xmlns:r="http://schemas.openxmlformats.org/officeDocument/2006/relationships" r:embed="rId126"/>
                    <a:stretch>
                      <a:fillRect/>
                    </a:stretch>
                  </pic:blipFill>
                  <pic:spPr>
                    <a:xfrm>
                      <a:off x="0" y="0"/>
                      <a:ext cx="1048385" cy="429895"/>
                    </a:xfrm>
                    <a:prstGeom prst="rect">
                      <a:avLst/>
                    </a:prstGeom>
                    <a:noFill/>
                    <a:ln>
                      <a:noFill/>
                    </a:ln>
                  </pic:spPr>
                </pic:pic>
              </a:graphicData>
            </a:graphic>
          </wp:inline>
        </w:drawing>
      </w:r>
      <w:r>
        <w:rPr>
          <w:rFonts w:hAnsi="宋体"/>
          <w:szCs w:val="21"/>
        </w:rPr>
        <w:t>。</w:t>
      </w:r>
    </w:p>
    <w:p w:rsidR="00267A49" w:rsidP="00267A49" w14:paraId="0934138C" w14:textId="5AF0CA63">
      <w:pPr>
        <w:autoSpaceDE w:val="0"/>
        <w:autoSpaceDN w:val="0"/>
        <w:adjustRightInd w:val="0"/>
        <w:snapToGrid w:val="0"/>
        <w:spacing w:line="360" w:lineRule="auto"/>
        <w:ind w:firstLine="735" w:firstLineChars="350"/>
        <w:jc w:val="left"/>
        <w:rPr>
          <w:rFonts w:hAnsi="宋体" w:hint="eastAsia"/>
          <w:szCs w:val="21"/>
        </w:rPr>
      </w:pPr>
      <w:r>
        <w:rPr>
          <w:rFonts w:hAnsi="宋体" w:hint="eastAsia"/>
          <w:szCs w:val="21"/>
          <w:lang w:val="pt-BR"/>
        </w:rPr>
        <w:t>③</w:t>
      </w:r>
      <w:r>
        <w:rPr>
          <w:rFonts w:hAnsi="宋体"/>
          <w:szCs w:val="21"/>
        </w:rPr>
        <w:t>性能</w:t>
      </w:r>
      <w:r>
        <w:rPr>
          <w:rFonts w:hint="eastAsia"/>
          <w:szCs w:val="21"/>
        </w:rPr>
        <w:t>：</w:t>
      </w:r>
      <w:r>
        <w:rPr>
          <w:rFonts w:hAnsi="宋体"/>
          <w:szCs w:val="21"/>
        </w:rPr>
        <w:t>可吸收其自身质量数百倍甚至上千倍的水</w:t>
      </w:r>
      <w:r>
        <w:rPr>
          <w:szCs w:val="21"/>
        </w:rPr>
        <w:t>，</w:t>
      </w:r>
      <w:r>
        <w:rPr>
          <w:rFonts w:hAnsi="宋体"/>
          <w:szCs w:val="21"/>
        </w:rPr>
        <w:t>同时</w:t>
      </w:r>
      <w:r w:rsidR="008B75FF">
        <w:rPr>
          <w:rFonts w:hAnsi="宋体" w:hint="eastAsia"/>
          <w:b/>
          <w:color w:val="FF0000"/>
          <w:szCs w:val="21"/>
          <w:u w:val="single"/>
        </w:rPr>
        <w:t xml:space="preserve">     </w:t>
      </w:r>
      <w:r>
        <w:rPr>
          <w:rFonts w:hAnsi="宋体"/>
          <w:szCs w:val="21"/>
        </w:rPr>
        <w:t>能力强</w:t>
      </w:r>
      <w:r>
        <w:rPr>
          <w:szCs w:val="21"/>
        </w:rPr>
        <w:t>，</w:t>
      </w:r>
      <w:r>
        <w:rPr>
          <w:rFonts w:hAnsi="宋体"/>
          <w:szCs w:val="21"/>
        </w:rPr>
        <w:t>还能耐一定的挤压作用。</w:t>
      </w:r>
    </w:p>
    <w:p w:rsidR="00267A49" w:rsidP="00267A49" w14:paraId="2DDE872D" w14:textId="77777777">
      <w:pPr>
        <w:autoSpaceDE w:val="0"/>
        <w:autoSpaceDN w:val="0"/>
        <w:adjustRightInd w:val="0"/>
        <w:snapToGrid w:val="0"/>
        <w:spacing w:line="360" w:lineRule="auto"/>
        <w:ind w:firstLine="735" w:firstLineChars="350"/>
        <w:jc w:val="left"/>
        <w:rPr>
          <w:rFonts w:hAnsi="宋体" w:hint="eastAsia"/>
          <w:szCs w:val="21"/>
          <w:lang w:val="pt-BR"/>
        </w:rPr>
      </w:pPr>
      <w:r>
        <w:rPr>
          <w:rFonts w:hAnsi="宋体" w:hint="eastAsia"/>
          <w:szCs w:val="21"/>
          <w:lang w:val="pt-BR"/>
        </w:rPr>
        <w:t>④</w:t>
      </w:r>
      <w:r>
        <w:rPr>
          <w:rFonts w:hAnsi="宋体"/>
          <w:szCs w:val="21"/>
        </w:rPr>
        <w:t>应用</w:t>
      </w:r>
      <w:r>
        <w:rPr>
          <w:szCs w:val="21"/>
        </w:rPr>
        <w:t>：</w:t>
      </w:r>
      <w:r>
        <w:rPr>
          <w:rFonts w:hAnsi="宋体"/>
          <w:szCs w:val="21"/>
        </w:rPr>
        <w:t>干旱地区用于农业、林业、植树造林时抗旱保水、改良土壤</w:t>
      </w:r>
      <w:r>
        <w:rPr>
          <w:szCs w:val="21"/>
        </w:rPr>
        <w:t>，</w:t>
      </w:r>
      <w:r>
        <w:rPr>
          <w:rFonts w:hAnsi="宋体"/>
          <w:szCs w:val="21"/>
        </w:rPr>
        <w:t>改造沙漠</w:t>
      </w:r>
      <w:r>
        <w:rPr>
          <w:szCs w:val="21"/>
        </w:rPr>
        <w:t>；</w:t>
      </w:r>
      <w:r>
        <w:rPr>
          <w:rFonts w:hAnsi="宋体"/>
          <w:szCs w:val="21"/>
        </w:rPr>
        <w:t>婴幼儿纸尿裤等。</w:t>
      </w:r>
    </w:p>
    <w:p w:rsidR="00267A49" w:rsidP="00267A49" w14:paraId="4CF48E5B" w14:textId="77777777">
      <w:pPr>
        <w:autoSpaceDE w:val="0"/>
        <w:autoSpaceDN w:val="0"/>
        <w:adjustRightInd w:val="0"/>
        <w:snapToGrid w:val="0"/>
        <w:spacing w:line="360" w:lineRule="auto"/>
        <w:jc w:val="left"/>
        <w:rPr>
          <w:rFonts w:hAnsi="宋体" w:hint="eastAsia"/>
          <w:b/>
          <w:szCs w:val="21"/>
          <w:lang w:val="pt-BR"/>
        </w:rPr>
      </w:pPr>
      <w:r>
        <w:rPr>
          <w:b/>
          <w:szCs w:val="21"/>
        </w:rPr>
        <w:t>3</w:t>
      </w:r>
      <w:r>
        <w:rPr>
          <w:b/>
          <w:szCs w:val="21"/>
        </w:rPr>
        <w:t>．</w:t>
      </w:r>
      <w:r>
        <w:rPr>
          <w:rFonts w:hAnsi="宋体"/>
          <w:b/>
          <w:szCs w:val="21"/>
        </w:rPr>
        <w:t>高分子分离膜</w:t>
      </w:r>
    </w:p>
    <w:p w:rsidR="00267A49" w:rsidP="00267A49" w14:paraId="5D061E0F" w14:textId="5BEC6158">
      <w:pPr>
        <w:autoSpaceDE w:val="0"/>
        <w:autoSpaceDN w:val="0"/>
        <w:adjustRightInd w:val="0"/>
        <w:snapToGrid w:val="0"/>
        <w:spacing w:line="360" w:lineRule="auto"/>
        <w:ind w:firstLine="210" w:firstLineChars="100"/>
        <w:jc w:val="left"/>
        <w:rPr>
          <w:rFonts w:hAnsi="宋体" w:hint="eastAsia"/>
          <w:szCs w:val="21"/>
        </w:rPr>
      </w:pPr>
      <w:r>
        <w:rPr>
          <w:rFonts w:hAnsi="宋体" w:hint="eastAsia"/>
          <w:szCs w:val="21"/>
          <w:lang w:val="pt-BR"/>
        </w:rPr>
        <w:t>（</w:t>
      </w:r>
      <w:r>
        <w:rPr>
          <w:rFonts w:hAnsi="宋体" w:hint="eastAsia"/>
          <w:szCs w:val="21"/>
          <w:lang w:val="pt-BR"/>
        </w:rPr>
        <w:t>1</w:t>
      </w:r>
      <w:r>
        <w:rPr>
          <w:rFonts w:hAnsi="宋体" w:hint="eastAsia"/>
          <w:szCs w:val="21"/>
          <w:lang w:val="pt-BR"/>
        </w:rPr>
        <w:t>）</w:t>
      </w:r>
      <w:r>
        <w:rPr>
          <w:rFonts w:hAnsi="宋体"/>
          <w:szCs w:val="21"/>
        </w:rPr>
        <w:t>功能</w:t>
      </w:r>
      <w:r>
        <w:rPr>
          <w:rFonts w:hint="eastAsia"/>
          <w:szCs w:val="21"/>
        </w:rPr>
        <w:t>：</w:t>
      </w:r>
      <w:r>
        <w:rPr>
          <w:rFonts w:hAnsi="宋体"/>
          <w:szCs w:val="21"/>
        </w:rPr>
        <w:t>分离膜只允许</w:t>
      </w:r>
      <w:r w:rsidR="008B75FF">
        <w:rPr>
          <w:rFonts w:hAnsi="宋体" w:hint="eastAsia"/>
          <w:b/>
          <w:color w:val="FF0000"/>
          <w:szCs w:val="21"/>
          <w:u w:val="single"/>
        </w:rPr>
        <w:t xml:space="preserve">   </w:t>
      </w:r>
      <w:r>
        <w:rPr>
          <w:rFonts w:hAnsi="宋体"/>
          <w:szCs w:val="21"/>
        </w:rPr>
        <w:t>及一些</w:t>
      </w:r>
      <w:r w:rsidR="008B75FF">
        <w:rPr>
          <w:rFonts w:hAnsi="宋体" w:hint="eastAsia"/>
          <w:b/>
          <w:color w:val="FF0000"/>
          <w:szCs w:val="21"/>
          <w:u w:val="single"/>
        </w:rPr>
        <w:t xml:space="preserve">       </w:t>
      </w:r>
      <w:r>
        <w:rPr>
          <w:rFonts w:hAnsi="宋体"/>
          <w:szCs w:val="21"/>
        </w:rPr>
        <w:t>物质通过</w:t>
      </w:r>
      <w:r>
        <w:rPr>
          <w:szCs w:val="21"/>
        </w:rPr>
        <w:t>，</w:t>
      </w:r>
      <w:r>
        <w:rPr>
          <w:rFonts w:hAnsi="宋体"/>
          <w:szCs w:val="21"/>
        </w:rPr>
        <w:t>其余物质则被截留在膜的另一侧</w:t>
      </w:r>
      <w:r>
        <w:rPr>
          <w:szCs w:val="21"/>
        </w:rPr>
        <w:t>，</w:t>
      </w:r>
      <w:r>
        <w:rPr>
          <w:rFonts w:hAnsi="宋体"/>
          <w:szCs w:val="21"/>
        </w:rPr>
        <w:t>成为浓缩液</w:t>
      </w:r>
      <w:r>
        <w:rPr>
          <w:szCs w:val="21"/>
        </w:rPr>
        <w:t>，</w:t>
      </w:r>
      <w:r>
        <w:rPr>
          <w:rFonts w:hAnsi="宋体"/>
          <w:szCs w:val="21"/>
        </w:rPr>
        <w:t>达到对原液净化、分离和浓缩的目的。</w:t>
      </w:r>
    </w:p>
    <w:p w:rsidR="00267A49" w:rsidP="00267A49" w14:paraId="4EBC1FF5" w14:textId="696A6B9F">
      <w:pPr>
        <w:autoSpaceDE w:val="0"/>
        <w:autoSpaceDN w:val="0"/>
        <w:adjustRightInd w:val="0"/>
        <w:snapToGrid w:val="0"/>
        <w:spacing w:line="360" w:lineRule="auto"/>
        <w:ind w:firstLine="210" w:firstLineChars="100"/>
        <w:jc w:val="left"/>
        <w:rPr>
          <w:rFonts w:hAnsi="宋体" w:hint="eastAsia"/>
          <w:szCs w:val="21"/>
        </w:rPr>
      </w:pPr>
      <w:r>
        <w:rPr>
          <w:rFonts w:hAnsi="宋体" w:hint="eastAsia"/>
          <w:szCs w:val="21"/>
        </w:rPr>
        <w:t>（</w:t>
      </w:r>
      <w:r>
        <w:rPr>
          <w:rFonts w:hAnsi="宋体" w:hint="eastAsia"/>
          <w:szCs w:val="21"/>
        </w:rPr>
        <w:t>2</w:t>
      </w:r>
      <w:r>
        <w:rPr>
          <w:rFonts w:hAnsi="宋体" w:hint="eastAsia"/>
          <w:szCs w:val="21"/>
        </w:rPr>
        <w:t>）</w:t>
      </w:r>
      <w:r>
        <w:rPr>
          <w:rFonts w:hAnsi="宋体"/>
          <w:szCs w:val="21"/>
        </w:rPr>
        <w:t>分类</w:t>
      </w:r>
      <w:r>
        <w:rPr>
          <w:szCs w:val="21"/>
        </w:rPr>
        <w:t>（</w:t>
      </w:r>
      <w:r>
        <w:rPr>
          <w:rFonts w:hAnsi="宋体"/>
          <w:szCs w:val="21"/>
        </w:rPr>
        <w:t>根据膜孔大小</w:t>
      </w:r>
      <w:r>
        <w:rPr>
          <w:szCs w:val="21"/>
        </w:rPr>
        <w:t>）</w:t>
      </w:r>
      <w:r>
        <w:rPr>
          <w:rFonts w:hint="eastAsia"/>
          <w:szCs w:val="21"/>
        </w:rPr>
        <w:t>：</w:t>
      </w:r>
      <w:r>
        <w:rPr>
          <w:rFonts w:ascii="宋体" w:hAnsi="宋体"/>
          <w:szCs w:val="21"/>
        </w:rPr>
        <w:t>①</w:t>
      </w:r>
      <w:r>
        <w:rPr>
          <w:rFonts w:hAnsi="宋体"/>
          <w:szCs w:val="21"/>
        </w:rPr>
        <w:t>微滤膜</w:t>
      </w:r>
      <w:r>
        <w:rPr>
          <w:szCs w:val="21"/>
        </w:rPr>
        <w:t>；</w:t>
      </w:r>
      <w:r>
        <w:rPr>
          <w:rFonts w:ascii="宋体" w:hAnsi="宋体"/>
          <w:szCs w:val="21"/>
        </w:rPr>
        <w:t>②</w:t>
      </w:r>
      <w:r>
        <w:rPr>
          <w:rFonts w:hAnsi="宋体"/>
          <w:szCs w:val="21"/>
        </w:rPr>
        <w:t>超滤膜</w:t>
      </w:r>
      <w:r>
        <w:rPr>
          <w:szCs w:val="21"/>
        </w:rPr>
        <w:t>；</w:t>
      </w:r>
      <w:r>
        <w:rPr>
          <w:rFonts w:ascii="宋体" w:hAnsi="宋体"/>
          <w:szCs w:val="21"/>
        </w:rPr>
        <w:t>③</w:t>
      </w:r>
      <w:r>
        <w:rPr>
          <w:rFonts w:hAnsi="宋体"/>
          <w:szCs w:val="21"/>
        </w:rPr>
        <w:t>纳滤膜</w:t>
      </w:r>
      <w:r>
        <w:rPr>
          <w:szCs w:val="21"/>
        </w:rPr>
        <w:t>；</w:t>
      </w:r>
      <w:r>
        <w:rPr>
          <w:rFonts w:ascii="宋体" w:hAnsi="宋体"/>
          <w:szCs w:val="21"/>
        </w:rPr>
        <w:t>④</w:t>
      </w:r>
      <w:r w:rsidR="008B75FF">
        <w:rPr>
          <w:rFonts w:hAnsi="宋体" w:hint="eastAsia"/>
          <w:b/>
          <w:color w:val="FF0000"/>
          <w:szCs w:val="21"/>
          <w:u w:val="single" w:color="000000"/>
        </w:rPr>
        <w:t xml:space="preserve">        </w:t>
      </w:r>
      <w:r>
        <w:rPr>
          <w:rFonts w:hAnsi="宋体"/>
          <w:szCs w:val="21"/>
        </w:rPr>
        <w:t>膜。</w:t>
      </w:r>
    </w:p>
    <w:p w:rsidR="00267A49" w:rsidP="00267A49" w14:paraId="2222D32C" w14:textId="4A812246">
      <w:pPr>
        <w:autoSpaceDE w:val="0"/>
        <w:autoSpaceDN w:val="0"/>
        <w:adjustRightInd w:val="0"/>
        <w:snapToGrid w:val="0"/>
        <w:spacing w:line="360" w:lineRule="auto"/>
        <w:ind w:firstLine="210" w:firstLineChars="100"/>
        <w:jc w:val="left"/>
        <w:rPr>
          <w:rFonts w:hAnsi="宋体" w:hint="eastAsia"/>
          <w:szCs w:val="21"/>
        </w:rPr>
      </w:pPr>
      <w:r>
        <w:rPr>
          <w:szCs w:val="21"/>
        </w:rPr>
        <w:t>（</w:t>
      </w:r>
      <w:r>
        <w:rPr>
          <w:szCs w:val="21"/>
        </w:rPr>
        <w:t>3</w:t>
      </w:r>
      <w:r>
        <w:rPr>
          <w:szCs w:val="21"/>
        </w:rPr>
        <w:t>）</w:t>
      </w:r>
      <w:r>
        <w:rPr>
          <w:rFonts w:hAnsi="宋体"/>
          <w:szCs w:val="21"/>
        </w:rPr>
        <w:t>制作材料</w:t>
      </w:r>
      <w:r>
        <w:rPr>
          <w:rFonts w:hint="eastAsia"/>
          <w:szCs w:val="21"/>
        </w:rPr>
        <w:t>：</w:t>
      </w:r>
      <w:r w:rsidR="008B75FF">
        <w:rPr>
          <w:rFonts w:hAnsi="宋体" w:hint="eastAsia"/>
          <w:b/>
          <w:color w:val="FF0000"/>
          <w:szCs w:val="21"/>
          <w:u w:val="single"/>
        </w:rPr>
        <w:t xml:space="preserve">          </w:t>
      </w:r>
      <w:r>
        <w:rPr>
          <w:rFonts w:hAnsi="宋体"/>
          <w:szCs w:val="21"/>
        </w:rPr>
        <w:t>材料</w:t>
      </w:r>
      <w:r>
        <w:rPr>
          <w:szCs w:val="21"/>
        </w:rPr>
        <w:t>，</w:t>
      </w:r>
      <w:r>
        <w:rPr>
          <w:rFonts w:hAnsi="宋体"/>
          <w:szCs w:val="21"/>
        </w:rPr>
        <w:t>如</w:t>
      </w:r>
      <w:r w:rsidR="008B75FF">
        <w:rPr>
          <w:rFonts w:hAnsi="宋体" w:hint="eastAsia"/>
          <w:b/>
          <w:color w:val="FF0000"/>
          <w:szCs w:val="21"/>
          <w:u w:val="single"/>
        </w:rPr>
        <w:t xml:space="preserve">      </w:t>
      </w:r>
      <w:r>
        <w:rPr>
          <w:rFonts w:hAnsi="宋体"/>
          <w:szCs w:val="21"/>
        </w:rPr>
        <w:t>纤维、芳香族聚酰胺、聚丙烯、聚四氟乙烯等</w:t>
      </w:r>
    </w:p>
    <w:p w:rsidR="00267A49" w:rsidP="00267A49" w14:paraId="2D0BF84E" w14:textId="77777777">
      <w:pPr>
        <w:autoSpaceDE w:val="0"/>
        <w:autoSpaceDN w:val="0"/>
        <w:adjustRightInd w:val="0"/>
        <w:snapToGrid w:val="0"/>
        <w:spacing w:line="360" w:lineRule="auto"/>
        <w:ind w:firstLine="210" w:firstLineChars="100"/>
        <w:jc w:val="left"/>
        <w:rPr>
          <w:rFonts w:hAnsi="宋体" w:hint="eastAsia"/>
          <w:szCs w:val="21"/>
          <w:lang w:val="pt-BR"/>
        </w:rPr>
      </w:pPr>
      <w:r>
        <w:rPr>
          <w:szCs w:val="21"/>
        </w:rPr>
        <w:t>（</w:t>
      </w:r>
      <w:r>
        <w:rPr>
          <w:szCs w:val="21"/>
        </w:rPr>
        <w:t>4</w:t>
      </w:r>
      <w:r>
        <w:rPr>
          <w:szCs w:val="21"/>
        </w:rPr>
        <w:t>）</w:t>
      </w:r>
      <w:r>
        <w:rPr>
          <w:rFonts w:hAnsi="宋体"/>
          <w:szCs w:val="21"/>
        </w:rPr>
        <w:t>应用</w:t>
      </w:r>
    </w:p>
    <w:p w:rsidR="00267A49" w:rsidP="00267A49" w14:paraId="3F41A074" w14:textId="206456FC">
      <w:pPr>
        <w:autoSpaceDE w:val="0"/>
        <w:autoSpaceDN w:val="0"/>
        <w:adjustRightInd w:val="0"/>
        <w:snapToGrid w:val="0"/>
        <w:spacing w:line="360" w:lineRule="auto"/>
        <w:ind w:firstLine="735" w:firstLineChars="350"/>
        <w:jc w:val="left"/>
        <w:rPr>
          <w:rFonts w:hAnsi="宋体" w:hint="eastAsia"/>
          <w:szCs w:val="21"/>
          <w:lang w:val="pt-BR"/>
        </w:rPr>
      </w:pPr>
      <w:r>
        <w:rPr>
          <w:rFonts w:hAnsi="宋体" w:hint="eastAsia"/>
          <w:szCs w:val="21"/>
          <w:lang w:val="pt-BR"/>
        </w:rPr>
        <w:t>①</w:t>
      </w:r>
      <w:r w:rsidR="008B75FF">
        <w:rPr>
          <w:rFonts w:hAnsi="宋体" w:hint="eastAsia"/>
          <w:b/>
          <w:color w:val="FF0000"/>
          <w:szCs w:val="21"/>
          <w:u w:val="single"/>
        </w:rPr>
        <w:t xml:space="preserve">              </w:t>
      </w:r>
      <w:r>
        <w:rPr>
          <w:rFonts w:hAnsi="宋体"/>
          <w:szCs w:val="21"/>
        </w:rPr>
        <w:t>和饮用水的制取</w:t>
      </w:r>
    </w:p>
    <w:p w:rsidR="00267A49" w:rsidP="00267A49" w14:paraId="53B54CFE" w14:textId="77777777">
      <w:pPr>
        <w:autoSpaceDE w:val="0"/>
        <w:autoSpaceDN w:val="0"/>
        <w:adjustRightInd w:val="0"/>
        <w:snapToGrid w:val="0"/>
        <w:spacing w:line="360" w:lineRule="auto"/>
        <w:ind w:firstLine="735" w:firstLineChars="350"/>
        <w:jc w:val="left"/>
        <w:rPr>
          <w:rFonts w:hAnsi="宋体" w:hint="eastAsia"/>
          <w:szCs w:val="21"/>
          <w:lang w:val="pt-BR"/>
        </w:rPr>
      </w:pPr>
      <w:r>
        <w:rPr>
          <w:rFonts w:hAnsi="宋体" w:hint="eastAsia"/>
          <w:szCs w:val="21"/>
          <w:lang w:val="pt-BR"/>
        </w:rPr>
        <w:t>②</w:t>
      </w:r>
      <w:r>
        <w:rPr>
          <w:rFonts w:hAnsi="宋体"/>
          <w:szCs w:val="21"/>
        </w:rPr>
        <w:t>果汁浓缩、乳制品加工</w:t>
      </w:r>
    </w:p>
    <w:p w:rsidR="00267A49" w:rsidP="00267A49" w14:paraId="6D5797B8" w14:textId="1AB8E090">
      <w:pPr>
        <w:autoSpaceDE w:val="0"/>
        <w:autoSpaceDN w:val="0"/>
        <w:adjustRightInd w:val="0"/>
        <w:snapToGrid w:val="0"/>
        <w:spacing w:line="360" w:lineRule="auto"/>
        <w:ind w:firstLine="735" w:firstLineChars="350"/>
        <w:jc w:val="left"/>
        <w:rPr>
          <w:rFonts w:hAnsi="宋体" w:hint="eastAsia"/>
          <w:szCs w:val="21"/>
          <w:lang w:val="pt-BR"/>
        </w:rPr>
      </w:pPr>
      <w:r>
        <w:rPr>
          <w:rFonts w:hAnsi="宋体" w:hint="eastAsia"/>
          <w:szCs w:val="21"/>
          <w:lang w:val="pt-BR"/>
        </w:rPr>
        <w:t>③</w:t>
      </w:r>
      <w:r>
        <w:rPr>
          <w:rFonts w:hAnsi="宋体"/>
          <w:szCs w:val="21"/>
        </w:rPr>
        <w:t>药物提纯、</w:t>
      </w:r>
      <w:r w:rsidR="008B75FF">
        <w:rPr>
          <w:rFonts w:hAnsi="宋体" w:hint="eastAsia"/>
          <w:b/>
          <w:color w:val="FF0000"/>
          <w:szCs w:val="21"/>
          <w:u w:val="single"/>
        </w:rPr>
        <w:t xml:space="preserve">             </w:t>
      </w:r>
    </w:p>
    <w:p w:rsidR="00267A49" w:rsidP="00267A49" w14:paraId="546459D1" w14:textId="77777777">
      <w:pPr>
        <w:autoSpaceDE w:val="0"/>
        <w:autoSpaceDN w:val="0"/>
        <w:adjustRightInd w:val="0"/>
        <w:snapToGrid w:val="0"/>
        <w:spacing w:line="360" w:lineRule="auto"/>
        <w:jc w:val="left"/>
        <w:rPr>
          <w:rFonts w:hAnsi="宋体" w:hint="eastAsia"/>
          <w:b/>
          <w:bCs/>
          <w:szCs w:val="21"/>
        </w:rPr>
      </w:pPr>
      <w:r>
        <w:rPr>
          <w:rFonts w:hint="eastAsia"/>
          <w:b/>
          <w:bCs/>
          <w:szCs w:val="21"/>
        </w:rPr>
        <w:t>4</w:t>
      </w:r>
      <w:r>
        <w:rPr>
          <w:b/>
          <w:bCs/>
          <w:szCs w:val="21"/>
        </w:rPr>
        <w:t>．</w:t>
      </w:r>
      <w:r>
        <w:rPr>
          <w:rFonts w:hAnsi="宋体"/>
          <w:b/>
          <w:bCs/>
          <w:szCs w:val="21"/>
        </w:rPr>
        <w:t>新型高分子材料与传统三大合成材料的联系与区别</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846"/>
        <w:gridCol w:w="2968"/>
        <w:gridCol w:w="3338"/>
      </w:tblGrid>
      <w:tr w14:paraId="29CA94FB" w14:textId="77777777" w:rsidTr="0041597E">
        <w:tblPrEx>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Ex>
        <w:trPr>
          <w:jc w:val="center"/>
        </w:trPr>
        <w:tc>
          <w:tcPr>
            <w:tcW w:w="0" w:type="auto"/>
            <w:vMerge w:val="restart"/>
            <w:vAlign w:val="center"/>
          </w:tcPr>
          <w:p w:rsidR="00267A49" w:rsidP="0041597E" w14:paraId="28D67707" w14:textId="77777777">
            <w:pPr>
              <w:autoSpaceDE w:val="0"/>
              <w:autoSpaceDN w:val="0"/>
              <w:adjustRightInd w:val="0"/>
              <w:snapToGrid w:val="0"/>
              <w:spacing w:line="360" w:lineRule="auto"/>
              <w:jc w:val="center"/>
              <w:rPr>
                <w:szCs w:val="21"/>
              </w:rPr>
            </w:pPr>
            <w:r>
              <w:rPr>
                <w:rFonts w:hAnsi="宋体"/>
                <w:szCs w:val="21"/>
              </w:rPr>
              <w:t>比较</w:t>
            </w:r>
          </w:p>
        </w:tc>
        <w:tc>
          <w:tcPr>
            <w:tcW w:w="0" w:type="auto"/>
            <w:gridSpan w:val="2"/>
            <w:vAlign w:val="center"/>
          </w:tcPr>
          <w:p w:rsidR="00267A49" w:rsidP="0041597E" w14:paraId="46A101B0" w14:textId="77777777">
            <w:pPr>
              <w:autoSpaceDE w:val="0"/>
              <w:autoSpaceDN w:val="0"/>
              <w:adjustRightInd w:val="0"/>
              <w:snapToGrid w:val="0"/>
              <w:spacing w:line="360" w:lineRule="auto"/>
              <w:jc w:val="center"/>
              <w:rPr>
                <w:rFonts w:hAnsi="宋体" w:hint="eastAsia"/>
                <w:szCs w:val="21"/>
              </w:rPr>
            </w:pPr>
            <w:r>
              <w:rPr>
                <w:rFonts w:hAnsi="宋体"/>
                <w:szCs w:val="21"/>
              </w:rPr>
              <w:t>分类</w:t>
            </w:r>
          </w:p>
        </w:tc>
      </w:tr>
      <w:tr w14:paraId="06AF4750" w14:textId="77777777" w:rsidTr="0041597E">
        <w:tblPrEx>
          <w:tblW w:w="0" w:type="auto"/>
          <w:jc w:val="center"/>
          <w:tblLook w:val="04A0"/>
        </w:tblPrEx>
        <w:trPr>
          <w:jc w:val="center"/>
        </w:trPr>
        <w:tc>
          <w:tcPr>
            <w:tcW w:w="0" w:type="auto"/>
            <w:vMerge/>
            <w:vAlign w:val="center"/>
          </w:tcPr>
          <w:p w:rsidR="00267A49" w:rsidP="0041597E" w14:paraId="5BC22511" w14:textId="77777777">
            <w:pPr>
              <w:autoSpaceDE w:val="0"/>
              <w:autoSpaceDN w:val="0"/>
              <w:adjustRightInd w:val="0"/>
              <w:snapToGrid w:val="0"/>
              <w:spacing w:line="360" w:lineRule="auto"/>
              <w:jc w:val="center"/>
              <w:rPr>
                <w:szCs w:val="21"/>
              </w:rPr>
            </w:pPr>
          </w:p>
        </w:tc>
        <w:tc>
          <w:tcPr>
            <w:tcW w:w="0" w:type="auto"/>
            <w:vAlign w:val="center"/>
          </w:tcPr>
          <w:p w:rsidR="00267A49" w:rsidP="0041597E" w14:paraId="4214ECBF" w14:textId="77777777">
            <w:pPr>
              <w:autoSpaceDE w:val="0"/>
              <w:autoSpaceDN w:val="0"/>
              <w:adjustRightInd w:val="0"/>
              <w:snapToGrid w:val="0"/>
              <w:spacing w:line="360" w:lineRule="auto"/>
              <w:jc w:val="center"/>
              <w:rPr>
                <w:szCs w:val="21"/>
              </w:rPr>
            </w:pPr>
            <w:r>
              <w:rPr>
                <w:rFonts w:hAnsi="宋体"/>
                <w:szCs w:val="21"/>
              </w:rPr>
              <w:t>功能高分子材料</w:t>
            </w:r>
          </w:p>
        </w:tc>
        <w:tc>
          <w:tcPr>
            <w:tcW w:w="0" w:type="auto"/>
            <w:vAlign w:val="center"/>
          </w:tcPr>
          <w:p w:rsidR="00267A49" w:rsidP="0041597E" w14:paraId="37CB209F" w14:textId="77777777">
            <w:pPr>
              <w:autoSpaceDE w:val="0"/>
              <w:autoSpaceDN w:val="0"/>
              <w:adjustRightInd w:val="0"/>
              <w:snapToGrid w:val="0"/>
              <w:spacing w:line="360" w:lineRule="auto"/>
              <w:jc w:val="center"/>
              <w:rPr>
                <w:rFonts w:hAnsi="宋体" w:hint="eastAsia"/>
                <w:szCs w:val="21"/>
              </w:rPr>
            </w:pPr>
            <w:r>
              <w:rPr>
                <w:rFonts w:hAnsi="宋体"/>
                <w:szCs w:val="21"/>
              </w:rPr>
              <w:t>传统三大合成材料</w:t>
            </w:r>
          </w:p>
        </w:tc>
      </w:tr>
      <w:tr w14:paraId="051DBE94" w14:textId="77777777" w:rsidTr="0041597E">
        <w:tblPrEx>
          <w:tblW w:w="0" w:type="auto"/>
          <w:jc w:val="center"/>
          <w:tblLook w:val="04A0"/>
        </w:tblPrEx>
        <w:trPr>
          <w:jc w:val="center"/>
        </w:trPr>
        <w:tc>
          <w:tcPr>
            <w:tcW w:w="0" w:type="auto"/>
            <w:vMerge w:val="restart"/>
            <w:vAlign w:val="center"/>
          </w:tcPr>
          <w:p w:rsidR="00267A49" w:rsidP="0041597E" w14:paraId="0D4F697C" w14:textId="77777777">
            <w:pPr>
              <w:autoSpaceDE w:val="0"/>
              <w:autoSpaceDN w:val="0"/>
              <w:adjustRightInd w:val="0"/>
              <w:snapToGrid w:val="0"/>
              <w:spacing w:line="360" w:lineRule="auto"/>
              <w:jc w:val="center"/>
              <w:rPr>
                <w:szCs w:val="21"/>
              </w:rPr>
            </w:pPr>
            <w:r>
              <w:rPr>
                <w:rFonts w:hAnsi="宋体"/>
                <w:szCs w:val="21"/>
              </w:rPr>
              <w:t>共同点</w:t>
            </w:r>
          </w:p>
        </w:tc>
        <w:tc>
          <w:tcPr>
            <w:tcW w:w="0" w:type="auto"/>
            <w:gridSpan w:val="2"/>
            <w:vAlign w:val="center"/>
          </w:tcPr>
          <w:p w:rsidR="00267A49" w:rsidP="0041597E" w14:paraId="3A8E6DF9" w14:textId="77777777">
            <w:pPr>
              <w:autoSpaceDE w:val="0"/>
              <w:autoSpaceDN w:val="0"/>
              <w:adjustRightInd w:val="0"/>
              <w:snapToGrid w:val="0"/>
              <w:spacing w:line="360" w:lineRule="auto"/>
              <w:jc w:val="center"/>
              <w:rPr>
                <w:rFonts w:hAnsi="宋体" w:hint="eastAsia"/>
                <w:szCs w:val="21"/>
              </w:rPr>
            </w:pPr>
            <w:r>
              <w:rPr>
                <w:rFonts w:hAnsi="宋体"/>
                <w:szCs w:val="21"/>
              </w:rPr>
              <w:t>都是由</w:t>
            </w:r>
            <w:r>
              <w:rPr>
                <w:szCs w:val="21"/>
              </w:rPr>
              <w:t>C</w:t>
            </w:r>
            <w:r>
              <w:rPr>
                <w:rFonts w:hAnsi="宋体"/>
                <w:szCs w:val="21"/>
              </w:rPr>
              <w:t>、</w:t>
            </w:r>
            <w:r>
              <w:rPr>
                <w:szCs w:val="21"/>
              </w:rPr>
              <w:t>H</w:t>
            </w:r>
            <w:r>
              <w:rPr>
                <w:rFonts w:hAnsi="宋体"/>
                <w:szCs w:val="21"/>
              </w:rPr>
              <w:t>、</w:t>
            </w:r>
            <w:r>
              <w:rPr>
                <w:szCs w:val="21"/>
              </w:rPr>
              <w:t>O</w:t>
            </w:r>
            <w:r>
              <w:rPr>
                <w:rFonts w:hAnsi="宋体"/>
                <w:szCs w:val="21"/>
              </w:rPr>
              <w:t>、</w:t>
            </w:r>
            <w:r>
              <w:rPr>
                <w:szCs w:val="21"/>
              </w:rPr>
              <w:t>N</w:t>
            </w:r>
            <w:r>
              <w:rPr>
                <w:rFonts w:hAnsi="宋体"/>
                <w:szCs w:val="21"/>
              </w:rPr>
              <w:t>、</w:t>
            </w:r>
            <w:r>
              <w:rPr>
                <w:szCs w:val="21"/>
              </w:rPr>
              <w:t>S</w:t>
            </w:r>
            <w:r>
              <w:rPr>
                <w:rFonts w:hAnsi="宋体"/>
                <w:szCs w:val="21"/>
              </w:rPr>
              <w:t>等元素构成</w:t>
            </w:r>
          </w:p>
        </w:tc>
      </w:tr>
      <w:tr w14:paraId="6831AF4F" w14:textId="77777777" w:rsidTr="0041597E">
        <w:tblPrEx>
          <w:tblW w:w="0" w:type="auto"/>
          <w:jc w:val="center"/>
          <w:tblLook w:val="04A0"/>
        </w:tblPrEx>
        <w:trPr>
          <w:jc w:val="center"/>
        </w:trPr>
        <w:tc>
          <w:tcPr>
            <w:tcW w:w="0" w:type="auto"/>
            <w:vMerge/>
            <w:vAlign w:val="center"/>
          </w:tcPr>
          <w:p w:rsidR="00267A49" w:rsidP="0041597E" w14:paraId="6124F46D" w14:textId="77777777">
            <w:pPr>
              <w:autoSpaceDE w:val="0"/>
              <w:autoSpaceDN w:val="0"/>
              <w:adjustRightInd w:val="0"/>
              <w:snapToGrid w:val="0"/>
              <w:spacing w:line="360" w:lineRule="auto"/>
              <w:jc w:val="center"/>
              <w:rPr>
                <w:szCs w:val="21"/>
              </w:rPr>
            </w:pPr>
          </w:p>
        </w:tc>
        <w:tc>
          <w:tcPr>
            <w:tcW w:w="0" w:type="auto"/>
            <w:gridSpan w:val="2"/>
            <w:vAlign w:val="center"/>
          </w:tcPr>
          <w:p w:rsidR="00267A49" w:rsidP="0041597E" w14:paraId="61C1F06F" w14:textId="77777777">
            <w:pPr>
              <w:autoSpaceDE w:val="0"/>
              <w:autoSpaceDN w:val="0"/>
              <w:adjustRightInd w:val="0"/>
              <w:snapToGrid w:val="0"/>
              <w:spacing w:line="360" w:lineRule="auto"/>
              <w:jc w:val="center"/>
              <w:rPr>
                <w:rFonts w:hAnsi="宋体" w:hint="eastAsia"/>
                <w:szCs w:val="21"/>
              </w:rPr>
            </w:pPr>
            <w:r>
              <w:rPr>
                <w:rFonts w:hAnsi="宋体"/>
                <w:szCs w:val="21"/>
              </w:rPr>
              <w:t>都是由单体经加聚或缩聚反应形成</w:t>
            </w:r>
          </w:p>
        </w:tc>
      </w:tr>
      <w:tr w14:paraId="16C990F1" w14:textId="77777777" w:rsidTr="0041597E">
        <w:tblPrEx>
          <w:tblW w:w="0" w:type="auto"/>
          <w:jc w:val="center"/>
          <w:tblLook w:val="04A0"/>
        </w:tblPrEx>
        <w:trPr>
          <w:jc w:val="center"/>
        </w:trPr>
        <w:tc>
          <w:tcPr>
            <w:tcW w:w="0" w:type="auto"/>
            <w:vMerge/>
            <w:vAlign w:val="center"/>
          </w:tcPr>
          <w:p w:rsidR="00267A49" w:rsidP="0041597E" w14:paraId="551F537F" w14:textId="77777777">
            <w:pPr>
              <w:autoSpaceDE w:val="0"/>
              <w:autoSpaceDN w:val="0"/>
              <w:adjustRightInd w:val="0"/>
              <w:snapToGrid w:val="0"/>
              <w:spacing w:line="360" w:lineRule="auto"/>
              <w:jc w:val="center"/>
              <w:rPr>
                <w:szCs w:val="21"/>
              </w:rPr>
            </w:pPr>
          </w:p>
        </w:tc>
        <w:tc>
          <w:tcPr>
            <w:tcW w:w="0" w:type="auto"/>
            <w:gridSpan w:val="2"/>
            <w:vAlign w:val="center"/>
          </w:tcPr>
          <w:p w:rsidR="00267A49" w:rsidP="0041597E" w14:paraId="2DD31B42" w14:textId="77777777">
            <w:pPr>
              <w:autoSpaceDE w:val="0"/>
              <w:autoSpaceDN w:val="0"/>
              <w:adjustRightInd w:val="0"/>
              <w:snapToGrid w:val="0"/>
              <w:spacing w:line="360" w:lineRule="auto"/>
              <w:jc w:val="center"/>
              <w:rPr>
                <w:rFonts w:hAnsi="宋体" w:hint="eastAsia"/>
                <w:szCs w:val="21"/>
              </w:rPr>
            </w:pPr>
            <w:r>
              <w:rPr>
                <w:rFonts w:hAnsi="宋体"/>
                <w:szCs w:val="21"/>
              </w:rPr>
              <w:t>都有线型结构、网状结构</w:t>
            </w:r>
          </w:p>
        </w:tc>
      </w:tr>
      <w:tr w14:paraId="4FC87ED5" w14:textId="77777777" w:rsidTr="0041597E">
        <w:tblPrEx>
          <w:tblW w:w="0" w:type="auto"/>
          <w:jc w:val="center"/>
          <w:tblLook w:val="04A0"/>
        </w:tblPrEx>
        <w:trPr>
          <w:jc w:val="center"/>
        </w:trPr>
        <w:tc>
          <w:tcPr>
            <w:tcW w:w="0" w:type="auto"/>
            <w:vAlign w:val="center"/>
          </w:tcPr>
          <w:p w:rsidR="00267A49" w:rsidP="0041597E" w14:paraId="4DCA187C" w14:textId="77777777">
            <w:pPr>
              <w:autoSpaceDE w:val="0"/>
              <w:autoSpaceDN w:val="0"/>
              <w:adjustRightInd w:val="0"/>
              <w:snapToGrid w:val="0"/>
              <w:spacing w:line="360" w:lineRule="auto"/>
              <w:jc w:val="center"/>
              <w:rPr>
                <w:szCs w:val="21"/>
              </w:rPr>
            </w:pPr>
            <w:r>
              <w:rPr>
                <w:rFonts w:hAnsi="宋体"/>
                <w:szCs w:val="21"/>
              </w:rPr>
              <w:t>区别</w:t>
            </w:r>
          </w:p>
        </w:tc>
        <w:tc>
          <w:tcPr>
            <w:tcW w:w="0" w:type="auto"/>
            <w:gridSpan w:val="2"/>
            <w:vAlign w:val="center"/>
          </w:tcPr>
          <w:p w:rsidR="00267A49" w:rsidP="0041597E" w14:paraId="5D1A29F5" w14:textId="77777777">
            <w:pPr>
              <w:autoSpaceDE w:val="0"/>
              <w:autoSpaceDN w:val="0"/>
              <w:adjustRightInd w:val="0"/>
              <w:snapToGrid w:val="0"/>
              <w:spacing w:line="360" w:lineRule="auto"/>
              <w:jc w:val="center"/>
              <w:rPr>
                <w:szCs w:val="21"/>
              </w:rPr>
            </w:pPr>
            <w:r>
              <w:rPr>
                <w:rFonts w:hAnsi="宋体"/>
                <w:szCs w:val="21"/>
              </w:rPr>
              <w:t>在功能与性能上</w:t>
            </w:r>
            <w:r>
              <w:rPr>
                <w:szCs w:val="21"/>
              </w:rPr>
              <w:t>，</w:t>
            </w:r>
            <w:r>
              <w:rPr>
                <w:rFonts w:hAnsi="宋体"/>
                <w:szCs w:val="21"/>
              </w:rPr>
              <w:t>与传统材料相比</w:t>
            </w:r>
            <w:r>
              <w:rPr>
                <w:szCs w:val="21"/>
              </w:rPr>
              <w:t>，</w:t>
            </w:r>
            <w:r>
              <w:rPr>
                <w:rFonts w:hAnsi="宋体"/>
                <w:szCs w:val="21"/>
              </w:rPr>
              <w:t>新型高分子材料具有特殊功能</w:t>
            </w:r>
          </w:p>
        </w:tc>
      </w:tr>
    </w:tbl>
    <w:p w:rsidR="00267A49" w:rsidP="00267A49" w14:paraId="59B6A19F" w14:textId="77777777">
      <w:pPr>
        <w:autoSpaceDE w:val="0"/>
        <w:autoSpaceDN w:val="0"/>
        <w:adjustRightInd w:val="0"/>
        <w:snapToGrid w:val="0"/>
        <w:spacing w:line="360" w:lineRule="auto"/>
        <w:jc w:val="left"/>
        <w:rPr>
          <w:rFonts w:hAnsi="宋体" w:hint="eastAsia"/>
          <w:b/>
          <w:bCs/>
          <w:szCs w:val="21"/>
        </w:rPr>
      </w:pPr>
      <w:bookmarkStart w:id="15" w:name="_Hlk172788484"/>
      <w:r>
        <w:rPr>
          <w:rFonts w:hint="eastAsia"/>
          <w:b/>
          <w:bCs/>
          <w:szCs w:val="21"/>
        </w:rPr>
        <w:t>5</w:t>
      </w:r>
      <w:r>
        <w:rPr>
          <w:b/>
          <w:bCs/>
          <w:szCs w:val="21"/>
        </w:rPr>
        <w:t>．</w:t>
      </w:r>
      <w:bookmarkEnd w:id="15"/>
      <w:r>
        <w:rPr>
          <w:rFonts w:hAnsi="宋体"/>
          <w:b/>
          <w:bCs/>
          <w:szCs w:val="21"/>
        </w:rPr>
        <w:t>功能高分子材料的比较</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2106"/>
        <w:gridCol w:w="1547"/>
        <w:gridCol w:w="2869"/>
      </w:tblGrid>
      <w:tr w14:paraId="6CCB6052" w14:textId="77777777" w:rsidTr="0041597E">
        <w:tblPrEx>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Ex>
        <w:trPr>
          <w:jc w:val="center"/>
        </w:trPr>
        <w:tc>
          <w:tcPr>
            <w:tcW w:w="0" w:type="auto"/>
            <w:vAlign w:val="center"/>
          </w:tcPr>
          <w:p w:rsidR="00267A49" w:rsidP="0041597E" w14:paraId="4E632E59" w14:textId="77777777">
            <w:pPr>
              <w:autoSpaceDE w:val="0"/>
              <w:autoSpaceDN w:val="0"/>
              <w:adjustRightInd w:val="0"/>
              <w:snapToGrid w:val="0"/>
              <w:spacing w:line="360" w:lineRule="auto"/>
              <w:jc w:val="center"/>
              <w:rPr>
                <w:szCs w:val="21"/>
              </w:rPr>
            </w:pPr>
            <w:r>
              <w:rPr>
                <w:rFonts w:hAnsi="宋体"/>
                <w:szCs w:val="21"/>
              </w:rPr>
              <w:t>常见功能高分子材料</w:t>
            </w:r>
          </w:p>
        </w:tc>
        <w:tc>
          <w:tcPr>
            <w:tcW w:w="0" w:type="auto"/>
            <w:gridSpan w:val="2"/>
            <w:vAlign w:val="center"/>
          </w:tcPr>
          <w:p w:rsidR="00267A49" w:rsidP="0041597E" w14:paraId="4DF5E126" w14:textId="77777777">
            <w:pPr>
              <w:autoSpaceDE w:val="0"/>
              <w:autoSpaceDN w:val="0"/>
              <w:adjustRightInd w:val="0"/>
              <w:snapToGrid w:val="0"/>
              <w:spacing w:line="360" w:lineRule="auto"/>
              <w:jc w:val="center"/>
              <w:rPr>
                <w:rFonts w:hAnsi="宋体" w:hint="eastAsia"/>
                <w:szCs w:val="21"/>
              </w:rPr>
            </w:pPr>
            <w:r>
              <w:rPr>
                <w:rFonts w:hAnsi="宋体"/>
                <w:szCs w:val="21"/>
              </w:rPr>
              <w:t>主要功能</w:t>
            </w:r>
          </w:p>
        </w:tc>
      </w:tr>
      <w:tr w14:paraId="26BBACCA" w14:textId="77777777" w:rsidTr="0041597E">
        <w:tblPrEx>
          <w:tblW w:w="0" w:type="auto"/>
          <w:jc w:val="center"/>
          <w:tblLook w:val="04A0"/>
        </w:tblPrEx>
        <w:trPr>
          <w:jc w:val="center"/>
        </w:trPr>
        <w:tc>
          <w:tcPr>
            <w:tcW w:w="0" w:type="auto"/>
            <w:vMerge w:val="restart"/>
            <w:vAlign w:val="center"/>
          </w:tcPr>
          <w:p w:rsidR="00267A49" w:rsidP="0041597E" w14:paraId="513B0ABF" w14:textId="77777777">
            <w:pPr>
              <w:autoSpaceDE w:val="0"/>
              <w:autoSpaceDN w:val="0"/>
              <w:adjustRightInd w:val="0"/>
              <w:snapToGrid w:val="0"/>
              <w:spacing w:line="360" w:lineRule="auto"/>
              <w:jc w:val="center"/>
              <w:rPr>
                <w:szCs w:val="21"/>
              </w:rPr>
            </w:pPr>
            <w:r>
              <w:rPr>
                <w:rFonts w:hAnsi="宋体"/>
                <w:szCs w:val="21"/>
              </w:rPr>
              <w:t>高分子膜</w:t>
            </w:r>
          </w:p>
        </w:tc>
        <w:tc>
          <w:tcPr>
            <w:tcW w:w="0" w:type="auto"/>
            <w:vAlign w:val="center"/>
          </w:tcPr>
          <w:p w:rsidR="00267A49" w:rsidP="0041597E" w14:paraId="61181D06" w14:textId="77777777">
            <w:pPr>
              <w:autoSpaceDE w:val="0"/>
              <w:autoSpaceDN w:val="0"/>
              <w:adjustRightInd w:val="0"/>
              <w:snapToGrid w:val="0"/>
              <w:spacing w:line="360" w:lineRule="auto"/>
              <w:jc w:val="center"/>
              <w:rPr>
                <w:szCs w:val="21"/>
              </w:rPr>
            </w:pPr>
            <w:r>
              <w:rPr>
                <w:rFonts w:hAnsi="宋体"/>
                <w:szCs w:val="21"/>
              </w:rPr>
              <w:t>高分子分离膜</w:t>
            </w:r>
          </w:p>
        </w:tc>
        <w:tc>
          <w:tcPr>
            <w:tcW w:w="0" w:type="auto"/>
            <w:vAlign w:val="center"/>
          </w:tcPr>
          <w:p w:rsidR="00267A49" w:rsidP="0041597E" w14:paraId="751E4EA3" w14:textId="77777777">
            <w:pPr>
              <w:autoSpaceDE w:val="0"/>
              <w:autoSpaceDN w:val="0"/>
              <w:adjustRightInd w:val="0"/>
              <w:snapToGrid w:val="0"/>
              <w:spacing w:line="360" w:lineRule="auto"/>
              <w:jc w:val="center"/>
              <w:rPr>
                <w:rFonts w:hAnsi="宋体" w:hint="eastAsia"/>
                <w:szCs w:val="21"/>
              </w:rPr>
            </w:pPr>
            <w:r>
              <w:rPr>
                <w:rFonts w:hAnsi="宋体"/>
                <w:szCs w:val="21"/>
              </w:rPr>
              <w:t>选择性地允许某些物质通过</w:t>
            </w:r>
          </w:p>
        </w:tc>
      </w:tr>
      <w:tr w14:paraId="27AD24D2" w14:textId="77777777" w:rsidTr="0041597E">
        <w:tblPrEx>
          <w:tblW w:w="0" w:type="auto"/>
          <w:jc w:val="center"/>
          <w:tblLook w:val="04A0"/>
        </w:tblPrEx>
        <w:trPr>
          <w:jc w:val="center"/>
        </w:trPr>
        <w:tc>
          <w:tcPr>
            <w:tcW w:w="0" w:type="auto"/>
            <w:vMerge/>
            <w:vAlign w:val="center"/>
          </w:tcPr>
          <w:p w:rsidR="00267A49" w:rsidP="0041597E" w14:paraId="08E098AE" w14:textId="77777777">
            <w:pPr>
              <w:autoSpaceDE w:val="0"/>
              <w:autoSpaceDN w:val="0"/>
              <w:adjustRightInd w:val="0"/>
              <w:snapToGrid w:val="0"/>
              <w:spacing w:line="360" w:lineRule="auto"/>
              <w:jc w:val="center"/>
              <w:rPr>
                <w:szCs w:val="21"/>
              </w:rPr>
            </w:pPr>
          </w:p>
        </w:tc>
        <w:tc>
          <w:tcPr>
            <w:tcW w:w="0" w:type="auto"/>
            <w:vAlign w:val="center"/>
          </w:tcPr>
          <w:p w:rsidR="00267A49" w:rsidP="0041597E" w14:paraId="2B4DEFC7" w14:textId="77777777">
            <w:pPr>
              <w:autoSpaceDE w:val="0"/>
              <w:autoSpaceDN w:val="0"/>
              <w:adjustRightInd w:val="0"/>
              <w:snapToGrid w:val="0"/>
              <w:spacing w:line="360" w:lineRule="auto"/>
              <w:jc w:val="center"/>
              <w:rPr>
                <w:szCs w:val="21"/>
              </w:rPr>
            </w:pPr>
            <w:r>
              <w:rPr>
                <w:rFonts w:hAnsi="宋体"/>
                <w:szCs w:val="21"/>
              </w:rPr>
              <w:t>高分子传感膜</w:t>
            </w:r>
          </w:p>
        </w:tc>
        <w:tc>
          <w:tcPr>
            <w:tcW w:w="0" w:type="auto"/>
            <w:vAlign w:val="center"/>
          </w:tcPr>
          <w:p w:rsidR="00267A49" w:rsidP="0041597E" w14:paraId="67F47158" w14:textId="77777777">
            <w:pPr>
              <w:autoSpaceDE w:val="0"/>
              <w:autoSpaceDN w:val="0"/>
              <w:adjustRightInd w:val="0"/>
              <w:snapToGrid w:val="0"/>
              <w:spacing w:line="360" w:lineRule="auto"/>
              <w:jc w:val="center"/>
              <w:rPr>
                <w:rFonts w:hAnsi="宋体" w:hint="eastAsia"/>
                <w:szCs w:val="21"/>
              </w:rPr>
            </w:pPr>
            <w:r>
              <w:rPr>
                <w:rFonts w:hAnsi="宋体"/>
                <w:szCs w:val="21"/>
              </w:rPr>
              <w:t>把化学能转换成电能</w:t>
            </w:r>
          </w:p>
        </w:tc>
      </w:tr>
      <w:tr w14:paraId="29AE88B3" w14:textId="77777777" w:rsidTr="0041597E">
        <w:tblPrEx>
          <w:tblW w:w="0" w:type="auto"/>
          <w:jc w:val="center"/>
          <w:tblLook w:val="04A0"/>
        </w:tblPrEx>
        <w:trPr>
          <w:jc w:val="center"/>
        </w:trPr>
        <w:tc>
          <w:tcPr>
            <w:tcW w:w="0" w:type="auto"/>
            <w:vMerge/>
            <w:vAlign w:val="center"/>
          </w:tcPr>
          <w:p w:rsidR="00267A49" w:rsidP="0041597E" w14:paraId="386A5CB0" w14:textId="77777777">
            <w:pPr>
              <w:autoSpaceDE w:val="0"/>
              <w:autoSpaceDN w:val="0"/>
              <w:adjustRightInd w:val="0"/>
              <w:snapToGrid w:val="0"/>
              <w:spacing w:line="360" w:lineRule="auto"/>
              <w:jc w:val="center"/>
              <w:rPr>
                <w:szCs w:val="21"/>
              </w:rPr>
            </w:pPr>
          </w:p>
        </w:tc>
        <w:tc>
          <w:tcPr>
            <w:tcW w:w="0" w:type="auto"/>
            <w:vAlign w:val="center"/>
          </w:tcPr>
          <w:p w:rsidR="00267A49" w:rsidP="0041597E" w14:paraId="6372A1F4" w14:textId="77777777">
            <w:pPr>
              <w:autoSpaceDE w:val="0"/>
              <w:autoSpaceDN w:val="0"/>
              <w:adjustRightInd w:val="0"/>
              <w:snapToGrid w:val="0"/>
              <w:spacing w:line="360" w:lineRule="auto"/>
              <w:jc w:val="center"/>
              <w:rPr>
                <w:szCs w:val="21"/>
              </w:rPr>
            </w:pPr>
            <w:r>
              <w:rPr>
                <w:rFonts w:hAnsi="宋体"/>
                <w:szCs w:val="21"/>
              </w:rPr>
              <w:t>高分子热电膜</w:t>
            </w:r>
          </w:p>
        </w:tc>
        <w:tc>
          <w:tcPr>
            <w:tcW w:w="0" w:type="auto"/>
            <w:vAlign w:val="center"/>
          </w:tcPr>
          <w:p w:rsidR="00267A49" w:rsidP="0041597E" w14:paraId="3FBBFB90" w14:textId="77777777">
            <w:pPr>
              <w:autoSpaceDE w:val="0"/>
              <w:autoSpaceDN w:val="0"/>
              <w:adjustRightInd w:val="0"/>
              <w:snapToGrid w:val="0"/>
              <w:spacing w:line="360" w:lineRule="auto"/>
              <w:jc w:val="center"/>
              <w:rPr>
                <w:rFonts w:hAnsi="宋体" w:hint="eastAsia"/>
                <w:szCs w:val="21"/>
              </w:rPr>
            </w:pPr>
            <w:r>
              <w:rPr>
                <w:rFonts w:hAnsi="宋体"/>
                <w:szCs w:val="21"/>
              </w:rPr>
              <w:t>把热能转换成电能</w:t>
            </w:r>
          </w:p>
        </w:tc>
      </w:tr>
      <w:tr w14:paraId="68203E01" w14:textId="77777777" w:rsidTr="0041597E">
        <w:tblPrEx>
          <w:tblW w:w="0" w:type="auto"/>
          <w:jc w:val="center"/>
          <w:tblLook w:val="04A0"/>
        </w:tblPrEx>
        <w:trPr>
          <w:jc w:val="center"/>
        </w:trPr>
        <w:tc>
          <w:tcPr>
            <w:tcW w:w="0" w:type="auto"/>
            <w:vAlign w:val="center"/>
          </w:tcPr>
          <w:p w:rsidR="00267A49" w:rsidP="0041597E" w14:paraId="27BEF626" w14:textId="77777777">
            <w:pPr>
              <w:autoSpaceDE w:val="0"/>
              <w:autoSpaceDN w:val="0"/>
              <w:adjustRightInd w:val="0"/>
              <w:snapToGrid w:val="0"/>
              <w:spacing w:line="360" w:lineRule="auto"/>
              <w:jc w:val="center"/>
              <w:rPr>
                <w:szCs w:val="21"/>
              </w:rPr>
            </w:pPr>
            <w:r>
              <w:rPr>
                <w:rFonts w:hAnsi="宋体"/>
                <w:szCs w:val="21"/>
              </w:rPr>
              <w:t>医用高分子材料</w:t>
            </w:r>
          </w:p>
        </w:tc>
        <w:tc>
          <w:tcPr>
            <w:tcW w:w="0" w:type="auto"/>
            <w:gridSpan w:val="2"/>
            <w:vAlign w:val="center"/>
          </w:tcPr>
          <w:p w:rsidR="00267A49" w:rsidP="0041597E" w14:paraId="63F5CF58" w14:textId="77777777">
            <w:pPr>
              <w:autoSpaceDE w:val="0"/>
              <w:autoSpaceDN w:val="0"/>
              <w:adjustRightInd w:val="0"/>
              <w:snapToGrid w:val="0"/>
              <w:spacing w:line="360" w:lineRule="auto"/>
              <w:jc w:val="center"/>
              <w:rPr>
                <w:szCs w:val="21"/>
              </w:rPr>
            </w:pPr>
            <w:r>
              <w:rPr>
                <w:rFonts w:ascii="宋体" w:hAnsi="宋体"/>
                <w:szCs w:val="21"/>
              </w:rPr>
              <w:t>①</w:t>
            </w:r>
            <w:r>
              <w:rPr>
                <w:rFonts w:hAnsi="宋体"/>
                <w:szCs w:val="21"/>
              </w:rPr>
              <w:t>具有优异的生物相容性</w:t>
            </w:r>
            <w:r>
              <w:rPr>
                <w:rFonts w:ascii="宋体" w:hAnsi="宋体"/>
                <w:szCs w:val="21"/>
              </w:rPr>
              <w:t>②</w:t>
            </w:r>
            <w:r>
              <w:rPr>
                <w:rFonts w:hAnsi="宋体"/>
                <w:szCs w:val="21"/>
              </w:rPr>
              <w:t>具有某些特殊功能</w:t>
            </w:r>
          </w:p>
        </w:tc>
      </w:tr>
    </w:tbl>
    <w:p w:rsidR="00AD3B4D" w:rsidRPr="00AD3B4D" w:rsidP="00AD3B4D" w14:paraId="5EAC737B" w14:textId="7A3649F8">
      <w:pPr>
        <w:spacing w:line="360" w:lineRule="auto"/>
        <w:contextualSpacing/>
        <w:jc w:val="left"/>
        <w:rPr>
          <w:rFonts w:ascii="黑体" w:hAnsi="黑体" w:cs="黑体" w:hint="eastAsia"/>
          <w:b/>
          <w:bCs/>
          <w:color w:val="000000" w:themeColor="text1"/>
          <w:szCs w:val="21"/>
        </w:rPr>
      </w:pPr>
      <w:r>
        <w:rPr>
          <w:rFonts w:ascii="黑体" w:eastAsia="黑体" w:hAnsi="黑体" w:cs="黑体" w:hint="eastAsia"/>
          <w:b/>
          <w:bCs/>
          <w:color w:val="00B0F0"/>
          <w:szCs w:val="21"/>
        </w:rPr>
        <w:t xml:space="preserve"> </w:t>
      </w:r>
      <w:r w:rsidRPr="00AD3B4D">
        <w:rPr>
          <w:rFonts w:hint="eastAsia"/>
          <w:b/>
          <w:bCs/>
          <w:color w:val="000000" w:themeColor="text1"/>
          <w:szCs w:val="21"/>
        </w:rPr>
        <w:t>6</w:t>
      </w:r>
      <w:r w:rsidRPr="00AD3B4D">
        <w:rPr>
          <w:b/>
          <w:bCs/>
          <w:color w:val="000000" w:themeColor="text1"/>
          <w:szCs w:val="21"/>
        </w:rPr>
        <w:t>．</w:t>
      </w:r>
      <w:r w:rsidRPr="00AD3B4D">
        <w:rPr>
          <w:rFonts w:ascii="黑体" w:hAnsi="黑体" w:cs="黑体" w:hint="eastAsia"/>
          <w:b/>
          <w:bCs/>
          <w:color w:val="000000" w:themeColor="text1"/>
          <w:szCs w:val="21"/>
        </w:rPr>
        <w:t>加聚反应、缩聚反应方程式的书写方法</w:t>
      </w:r>
    </w:p>
    <w:p w:rsidR="00AD3B4D" w:rsidP="00AD3B4D" w14:paraId="18D71D89" w14:textId="77777777">
      <w:pPr>
        <w:spacing w:line="360" w:lineRule="auto"/>
        <w:ind w:firstLine="420" w:firstLineChars="200"/>
        <w:contextualSpacing/>
        <w:jc w:val="left"/>
        <w:rPr>
          <w:szCs w:val="21"/>
        </w:rPr>
      </w:pPr>
      <w:r>
        <w:rPr>
          <w:rFonts w:ascii="Times New Roman" w:eastAsia="宋体" w:hAnsi="Times New Roman" w:cs="Times New Roman"/>
          <w:szCs w:val="21"/>
        </w:rPr>
        <w:t>(1)</w:t>
      </w:r>
      <w:r>
        <w:rPr>
          <w:rFonts w:ascii="Times New Roman" w:eastAsia="宋体" w:hAnsi="Times New Roman" w:cs="Times New Roman"/>
          <w:szCs w:val="21"/>
        </w:rPr>
        <w:t>加聚反应的书写方法</w:t>
      </w:r>
    </w:p>
    <w:p w:rsidR="00AD3B4D" w:rsidP="00AD3B4D" w14:paraId="0F94E12C" w14:textId="77777777">
      <w:pPr>
        <w:spacing w:line="360" w:lineRule="auto"/>
        <w:ind w:firstLine="420" w:firstLineChars="200"/>
        <w:contextualSpacing/>
        <w:jc w:val="left"/>
        <w:rPr>
          <w:szCs w:val="21"/>
        </w:rPr>
      </w:pPr>
      <w:r>
        <w:rPr>
          <w:rFonts w:ascii="Times New Roman" w:eastAsia="宋体" w:hAnsi="Times New Roman" w:cs="Times New Roman"/>
          <w:szCs w:val="21"/>
        </w:rPr>
        <w:t>①</w:t>
      </w:r>
      <w:r>
        <w:rPr>
          <w:rFonts w:ascii="Times New Roman" w:eastAsia="宋体" w:hAnsi="Times New Roman" w:cs="Times New Roman"/>
          <w:szCs w:val="21"/>
        </w:rPr>
        <w:t>单烯烃型单体加聚时，</w:t>
      </w:r>
      <w:r>
        <w:rPr>
          <w:rFonts w:ascii="Times New Roman" w:eastAsia="宋体" w:hAnsi="Times New Roman" w:cs="Times New Roman"/>
          <w:szCs w:val="21"/>
        </w:rPr>
        <w:t>“</w:t>
      </w:r>
      <w:r>
        <w:rPr>
          <w:rFonts w:ascii="Times New Roman" w:eastAsia="宋体" w:hAnsi="Times New Roman" w:cs="Times New Roman"/>
          <w:szCs w:val="21"/>
        </w:rPr>
        <w:t>断开双键，键分两端，添上括号，右下写</w:t>
      </w:r>
      <w:r>
        <w:rPr>
          <w:rFonts w:ascii="Times New Roman" w:eastAsia="宋体" w:hAnsi="Times New Roman" w:cs="Times New Roman"/>
          <w:i/>
          <w:szCs w:val="21"/>
        </w:rPr>
        <w:t>n</w:t>
      </w:r>
      <w:r>
        <w:rPr>
          <w:rFonts w:ascii="Times New Roman" w:eastAsia="宋体" w:hAnsi="Times New Roman" w:cs="Times New Roman"/>
          <w:szCs w:val="21"/>
        </w:rPr>
        <w:t>”</w:t>
      </w:r>
      <w:r>
        <w:rPr>
          <w:rFonts w:ascii="Times New Roman" w:eastAsia="宋体" w:hAnsi="Times New Roman" w:cs="Times New Roman"/>
          <w:szCs w:val="21"/>
        </w:rPr>
        <w:t>。例如：</w:t>
      </w:r>
    </w:p>
    <w:p w:rsidR="00AD3B4D" w:rsidP="00AD3B4D" w14:paraId="5D8F04A3" w14:textId="77777777">
      <w:pPr>
        <w:spacing w:line="360" w:lineRule="auto"/>
        <w:ind w:firstLine="420" w:firstLineChars="200"/>
        <w:contextualSpacing/>
        <w:jc w:val="left"/>
        <w:rPr>
          <w:szCs w:val="21"/>
        </w:rPr>
      </w:pPr>
      <w:r>
        <w:rPr>
          <w:rFonts w:ascii="Times New Roman" w:eastAsia="宋体" w:hAnsi="Times New Roman" w:cs="Times New Roman"/>
          <w:i/>
          <w:szCs w:val="21"/>
        </w:rPr>
        <w:t>n</w:t>
      </w:r>
      <w:r>
        <w:rPr>
          <w:rFonts w:ascii="Times New Roman" w:eastAsia="宋体" w:hAnsi="Times New Roman" w:cs="Times New Roman"/>
          <w:szCs w:val="21"/>
        </w:rPr>
        <w:t>CH</w:t>
      </w:r>
      <w:r>
        <w:rPr>
          <w:rFonts w:ascii="Times New Roman" w:eastAsia="宋体" w:hAnsi="Times New Roman" w:cs="Times New Roman"/>
          <w:szCs w:val="21"/>
          <w:vertAlign w:val="subscript"/>
        </w:rPr>
        <w:t>2</w:t>
      </w:r>
      <w:r>
        <w:rPr>
          <w:rFonts w:ascii="Times New Roman" w:eastAsia="宋体" w:hAnsi="Times New Roman" w:cs="Times New Roman"/>
          <w:szCs w:val="21"/>
        </w:rPr>
        <w:t>==CH—CH</w:t>
      </w:r>
      <w:r>
        <w:rPr>
          <w:rFonts w:ascii="Times New Roman" w:eastAsia="宋体" w:hAnsi="Times New Roman" w:cs="Times New Roman"/>
          <w:szCs w:val="21"/>
          <w:vertAlign w:val="subscript"/>
        </w:rPr>
        <w:t>3</w:t>
      </w:r>
      <w:r>
        <w:rPr>
          <w:szCs w:val="21"/>
        </w:rPr>
        <w:fldChar w:fldCharType="begin"/>
      </w:r>
      <w:r>
        <w:rPr>
          <w:rFonts w:ascii="Times New Roman" w:eastAsia="宋体" w:hAnsi="Times New Roman" w:cs="Times New Roman"/>
          <w:szCs w:val="21"/>
        </w:rPr>
        <w:instrText>eq \o(――→,\s\up7(</w:instrText>
      </w:r>
      <w:r>
        <w:rPr>
          <w:rFonts w:ascii="Times New Roman" w:eastAsia="宋体" w:hAnsi="Times New Roman" w:cs="Times New Roman"/>
          <w:szCs w:val="21"/>
        </w:rPr>
        <w:instrText>催化剂</w:instrText>
      </w:r>
      <w:r>
        <w:rPr>
          <w:rFonts w:ascii="Times New Roman" w:eastAsia="宋体" w:hAnsi="Times New Roman" w:cs="Times New Roman"/>
          <w:szCs w:val="21"/>
        </w:rPr>
        <w:instrText>))</w:instrText>
      </w:r>
      <w:r>
        <w:rPr>
          <w:szCs w:val="21"/>
        </w:rPr>
        <w:fldChar w:fldCharType="separate"/>
      </w:r>
      <w:r>
        <w:rPr>
          <w:szCs w:val="21"/>
        </w:rPr>
        <w:fldChar w:fldCharType="end"/>
      </w:r>
      <w:r>
        <w:rPr>
          <w:rFonts w:ascii="Times New Roman" w:eastAsia="宋体" w:hAnsi="Times New Roman" w:cs="Times New Roman"/>
          <w:szCs w:val="21"/>
        </w:rPr>
        <w:t xml:space="preserve"> </w:t>
      </w:r>
      <w:r>
        <w:rPr>
          <w:noProof/>
          <w:szCs w:val="21"/>
        </w:rPr>
        <w:drawing>
          <wp:inline distT="0" distB="0" distL="114300" distR="114300">
            <wp:extent cx="981710" cy="482600"/>
            <wp:effectExtent l="0" t="0" r="8890" b="12700"/>
            <wp:docPr id="155"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 name="图片 21"/>
                    <pic:cNvPicPr>
                      <a:picLocks noChangeAspect="1"/>
                    </pic:cNvPicPr>
                  </pic:nvPicPr>
                  <pic:blipFill>
                    <a:blip xmlns:r="http://schemas.openxmlformats.org/officeDocument/2006/relationships" r:embed="rId127"/>
                    <a:stretch>
                      <a:fillRect/>
                    </a:stretch>
                  </pic:blipFill>
                  <pic:spPr>
                    <a:xfrm>
                      <a:off x="0" y="0"/>
                      <a:ext cx="981710" cy="482600"/>
                    </a:xfrm>
                    <a:prstGeom prst="rect">
                      <a:avLst/>
                    </a:prstGeom>
                    <a:noFill/>
                    <a:ln>
                      <a:noFill/>
                    </a:ln>
                  </pic:spPr>
                </pic:pic>
              </a:graphicData>
            </a:graphic>
          </wp:inline>
        </w:drawing>
      </w:r>
    </w:p>
    <w:p w:rsidR="00AD3B4D" w:rsidP="00AD3B4D" w14:paraId="52B1CF22" w14:textId="77777777">
      <w:pPr>
        <w:spacing w:line="360" w:lineRule="auto"/>
        <w:ind w:firstLine="420" w:firstLineChars="200"/>
        <w:contextualSpacing/>
        <w:jc w:val="left"/>
        <w:rPr>
          <w:szCs w:val="21"/>
        </w:rPr>
      </w:pPr>
      <w:r>
        <w:rPr>
          <w:rFonts w:ascii="Times New Roman" w:eastAsia="宋体" w:hAnsi="Times New Roman" w:cs="Times New Roman"/>
          <w:szCs w:val="21"/>
        </w:rPr>
        <w:t>②</w:t>
      </w:r>
      <w:r>
        <w:rPr>
          <w:rFonts w:ascii="Times New Roman" w:eastAsia="宋体" w:hAnsi="Times New Roman" w:cs="Times New Roman"/>
          <w:szCs w:val="21"/>
        </w:rPr>
        <w:t>二烯烃型单体加聚时，</w:t>
      </w:r>
      <w:r>
        <w:rPr>
          <w:rFonts w:ascii="Times New Roman" w:eastAsia="宋体" w:hAnsi="Times New Roman" w:cs="Times New Roman"/>
          <w:szCs w:val="21"/>
        </w:rPr>
        <w:t>“</w:t>
      </w:r>
      <w:r>
        <w:rPr>
          <w:rFonts w:ascii="Times New Roman" w:eastAsia="宋体" w:hAnsi="Times New Roman" w:cs="Times New Roman"/>
          <w:szCs w:val="21"/>
        </w:rPr>
        <w:t>单变双，双变单，破两头，移中间，添上括号，右下写</w:t>
      </w:r>
      <w:r>
        <w:rPr>
          <w:rFonts w:ascii="Times New Roman" w:eastAsia="宋体" w:hAnsi="Times New Roman" w:cs="Times New Roman"/>
          <w:i/>
          <w:szCs w:val="21"/>
        </w:rPr>
        <w:t>n</w:t>
      </w:r>
      <w:r>
        <w:rPr>
          <w:rFonts w:ascii="Times New Roman" w:eastAsia="宋体" w:hAnsi="Times New Roman" w:cs="Times New Roman"/>
          <w:szCs w:val="21"/>
        </w:rPr>
        <w:t>”</w:t>
      </w:r>
      <w:r>
        <w:rPr>
          <w:rFonts w:ascii="Times New Roman" w:eastAsia="宋体" w:hAnsi="Times New Roman" w:cs="Times New Roman"/>
          <w:szCs w:val="21"/>
        </w:rPr>
        <w:t>。</w:t>
      </w:r>
    </w:p>
    <w:p w:rsidR="00AD3B4D" w:rsidP="00AD3B4D" w14:paraId="0A64371A" w14:textId="77777777">
      <w:pPr>
        <w:spacing w:line="360" w:lineRule="auto"/>
        <w:ind w:firstLine="420" w:firstLineChars="200"/>
        <w:contextualSpacing/>
        <w:jc w:val="left"/>
        <w:rPr>
          <w:szCs w:val="21"/>
        </w:rPr>
      </w:pPr>
      <w:r>
        <w:rPr>
          <w:rFonts w:ascii="Times New Roman" w:eastAsia="宋体" w:hAnsi="Times New Roman" w:cs="Times New Roman"/>
          <w:szCs w:val="21"/>
        </w:rPr>
        <w:t>③</w:t>
      </w:r>
      <w:r>
        <w:rPr>
          <w:rFonts w:ascii="Times New Roman" w:eastAsia="宋体" w:hAnsi="Times New Roman" w:cs="Times New Roman"/>
          <w:szCs w:val="21"/>
        </w:rPr>
        <w:t>含有一个双键的两种单体聚合时，</w:t>
      </w:r>
      <w:r>
        <w:rPr>
          <w:rFonts w:ascii="Times New Roman" w:eastAsia="宋体" w:hAnsi="Times New Roman" w:cs="Times New Roman"/>
          <w:szCs w:val="21"/>
        </w:rPr>
        <w:t>“</w:t>
      </w:r>
      <w:r>
        <w:rPr>
          <w:rFonts w:ascii="Times New Roman" w:eastAsia="宋体" w:hAnsi="Times New Roman" w:cs="Times New Roman"/>
          <w:szCs w:val="21"/>
        </w:rPr>
        <w:t>双键打开，中间相连，添上括号，右下写</w:t>
      </w:r>
      <w:r>
        <w:rPr>
          <w:rFonts w:ascii="Times New Roman" w:eastAsia="宋体" w:hAnsi="Times New Roman" w:cs="Times New Roman"/>
          <w:i/>
          <w:szCs w:val="21"/>
        </w:rPr>
        <w:t>n</w:t>
      </w:r>
      <w:r>
        <w:rPr>
          <w:rFonts w:ascii="Times New Roman" w:eastAsia="宋体" w:hAnsi="Times New Roman" w:cs="Times New Roman"/>
          <w:szCs w:val="21"/>
        </w:rPr>
        <w:t>”</w:t>
      </w:r>
      <w:r>
        <w:rPr>
          <w:rFonts w:ascii="Times New Roman" w:eastAsia="宋体" w:hAnsi="Times New Roman" w:cs="Times New Roman"/>
          <w:szCs w:val="21"/>
        </w:rPr>
        <w:t>。例如：</w:t>
      </w:r>
    </w:p>
    <w:p w:rsidR="00AD3B4D" w:rsidP="00AD3B4D" w14:paraId="41A29B90" w14:textId="77777777">
      <w:pPr>
        <w:spacing w:line="360" w:lineRule="auto"/>
        <w:ind w:firstLine="420" w:firstLineChars="200"/>
        <w:contextualSpacing/>
        <w:jc w:val="left"/>
        <w:rPr>
          <w:szCs w:val="21"/>
        </w:rPr>
      </w:pPr>
      <w:r>
        <w:rPr>
          <w:noProof/>
          <w:szCs w:val="21"/>
        </w:rPr>
        <w:drawing>
          <wp:inline distT="0" distB="0" distL="114300" distR="114300">
            <wp:extent cx="1806575" cy="482600"/>
            <wp:effectExtent l="0" t="0" r="3175" b="12700"/>
            <wp:docPr id="156"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 name="图片 22"/>
                    <pic:cNvPicPr>
                      <a:picLocks noChangeAspect="1"/>
                    </pic:cNvPicPr>
                  </pic:nvPicPr>
                  <pic:blipFill>
                    <a:blip xmlns:r="http://schemas.openxmlformats.org/officeDocument/2006/relationships" r:embed="rId128"/>
                    <a:stretch>
                      <a:fillRect/>
                    </a:stretch>
                  </pic:blipFill>
                  <pic:spPr>
                    <a:xfrm>
                      <a:off x="0" y="0"/>
                      <a:ext cx="1806575" cy="482600"/>
                    </a:xfrm>
                    <a:prstGeom prst="rect">
                      <a:avLst/>
                    </a:prstGeom>
                    <a:noFill/>
                    <a:ln>
                      <a:noFill/>
                    </a:ln>
                  </pic:spPr>
                </pic:pic>
              </a:graphicData>
            </a:graphic>
          </wp:inline>
        </w:drawing>
      </w:r>
      <w:r>
        <w:rPr>
          <w:rFonts w:ascii="Times New Roman" w:eastAsia="宋体" w:hAnsi="Times New Roman" w:cs="Times New Roman"/>
          <w:i/>
          <w:szCs w:val="21"/>
        </w:rPr>
        <w:t xml:space="preserve"> </w:t>
      </w:r>
      <w:r>
        <w:rPr>
          <w:szCs w:val="21"/>
        </w:rPr>
        <w:fldChar w:fldCharType="begin"/>
      </w:r>
      <w:r>
        <w:rPr>
          <w:rFonts w:ascii="Times New Roman" w:eastAsia="宋体" w:hAnsi="Times New Roman" w:cs="Times New Roman"/>
          <w:szCs w:val="21"/>
        </w:rPr>
        <w:instrText>eq \o(――→,\s\up7(</w:instrText>
      </w:r>
      <w:r>
        <w:rPr>
          <w:rFonts w:ascii="Times New Roman" w:eastAsia="宋体" w:hAnsi="Times New Roman" w:cs="Times New Roman"/>
          <w:szCs w:val="21"/>
        </w:rPr>
        <w:instrText>催化剂</w:instrText>
      </w:r>
      <w:r>
        <w:rPr>
          <w:rFonts w:ascii="Times New Roman" w:eastAsia="宋体" w:hAnsi="Times New Roman" w:cs="Times New Roman"/>
          <w:szCs w:val="21"/>
        </w:rPr>
        <w:instrText>))</w:instrText>
      </w:r>
      <w:r>
        <w:rPr>
          <w:szCs w:val="21"/>
        </w:rPr>
        <w:fldChar w:fldCharType="separate"/>
      </w:r>
      <w:r>
        <w:rPr>
          <w:szCs w:val="21"/>
        </w:rPr>
        <w:fldChar w:fldCharType="end"/>
      </w:r>
      <w:r>
        <w:rPr>
          <w:rFonts w:ascii="Times New Roman" w:eastAsia="宋体" w:hAnsi="Times New Roman" w:cs="Times New Roman"/>
          <w:szCs w:val="21"/>
        </w:rPr>
        <w:t xml:space="preserve"> </w:t>
      </w:r>
      <w:r>
        <w:rPr>
          <w:noProof/>
          <w:szCs w:val="21"/>
        </w:rPr>
        <w:drawing>
          <wp:inline distT="0" distB="0" distL="114300" distR="114300">
            <wp:extent cx="1750060" cy="493395"/>
            <wp:effectExtent l="0" t="0" r="2540" b="1905"/>
            <wp:docPr id="157"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 name="图片 23"/>
                    <pic:cNvPicPr>
                      <a:picLocks noChangeAspect="1"/>
                    </pic:cNvPicPr>
                  </pic:nvPicPr>
                  <pic:blipFill>
                    <a:blip xmlns:r="http://schemas.openxmlformats.org/officeDocument/2006/relationships" r:embed="rId129"/>
                    <a:stretch>
                      <a:fillRect/>
                    </a:stretch>
                  </pic:blipFill>
                  <pic:spPr>
                    <a:xfrm>
                      <a:off x="0" y="0"/>
                      <a:ext cx="1750060" cy="493395"/>
                    </a:xfrm>
                    <a:prstGeom prst="rect">
                      <a:avLst/>
                    </a:prstGeom>
                    <a:noFill/>
                    <a:ln>
                      <a:noFill/>
                    </a:ln>
                  </pic:spPr>
                </pic:pic>
              </a:graphicData>
            </a:graphic>
          </wp:inline>
        </w:drawing>
      </w:r>
    </w:p>
    <w:p w:rsidR="00AD3B4D" w:rsidP="00AD3B4D" w14:paraId="1636C938" w14:textId="77777777">
      <w:pPr>
        <w:spacing w:line="360" w:lineRule="auto"/>
        <w:ind w:firstLine="420" w:firstLineChars="200"/>
        <w:contextualSpacing/>
        <w:jc w:val="left"/>
        <w:rPr>
          <w:szCs w:val="21"/>
        </w:rPr>
      </w:pPr>
      <w:r>
        <w:rPr>
          <w:rFonts w:ascii="Times New Roman" w:eastAsia="宋体" w:hAnsi="Times New Roman" w:cs="Times New Roman"/>
          <w:szCs w:val="21"/>
        </w:rPr>
        <w:t>(2)</w:t>
      </w:r>
      <w:r>
        <w:rPr>
          <w:rFonts w:ascii="Times New Roman" w:eastAsia="宋体" w:hAnsi="Times New Roman" w:cs="Times New Roman"/>
          <w:szCs w:val="21"/>
        </w:rPr>
        <w:t>缩聚反应的书写方法</w:t>
      </w:r>
    </w:p>
    <w:p w:rsidR="00AD3B4D" w:rsidP="00AD3B4D" w14:paraId="4ED21E05" w14:textId="77777777">
      <w:pPr>
        <w:spacing w:line="360" w:lineRule="auto"/>
        <w:ind w:firstLine="420" w:firstLineChars="200"/>
        <w:contextualSpacing/>
        <w:jc w:val="left"/>
        <w:rPr>
          <w:szCs w:val="21"/>
        </w:rPr>
      </w:pPr>
      <w:r>
        <w:rPr>
          <w:rFonts w:ascii="Times New Roman" w:eastAsia="宋体" w:hAnsi="Times New Roman" w:cs="Times New Roman"/>
          <w:szCs w:val="21"/>
        </w:rPr>
        <w:t>书写缩合聚合物</w:t>
      </w:r>
      <w:r>
        <w:rPr>
          <w:rFonts w:ascii="Times New Roman" w:eastAsia="宋体" w:hAnsi="Times New Roman" w:cs="Times New Roman"/>
          <w:szCs w:val="21"/>
        </w:rPr>
        <w:t>(</w:t>
      </w:r>
      <w:r>
        <w:rPr>
          <w:rFonts w:ascii="Times New Roman" w:eastAsia="宋体" w:hAnsi="Times New Roman" w:cs="Times New Roman"/>
          <w:szCs w:val="21"/>
        </w:rPr>
        <w:t>简称缩聚物</w:t>
      </w:r>
      <w:r>
        <w:rPr>
          <w:rFonts w:ascii="Times New Roman" w:eastAsia="宋体" w:hAnsi="Times New Roman" w:cs="Times New Roman"/>
          <w:szCs w:val="21"/>
        </w:rPr>
        <w:t>)</w:t>
      </w:r>
      <w:r>
        <w:rPr>
          <w:rFonts w:ascii="Times New Roman" w:eastAsia="宋体" w:hAnsi="Times New Roman" w:cs="Times New Roman"/>
          <w:szCs w:val="21"/>
        </w:rPr>
        <w:t>结构式时，与加成聚合物</w:t>
      </w:r>
      <w:r>
        <w:rPr>
          <w:rFonts w:ascii="Times New Roman" w:eastAsia="宋体" w:hAnsi="Times New Roman" w:cs="Times New Roman"/>
          <w:szCs w:val="21"/>
        </w:rPr>
        <w:t>(</w:t>
      </w:r>
      <w:r>
        <w:rPr>
          <w:rFonts w:ascii="Times New Roman" w:eastAsia="宋体" w:hAnsi="Times New Roman" w:cs="Times New Roman"/>
          <w:szCs w:val="21"/>
        </w:rPr>
        <w:t>简称加聚物</w:t>
      </w:r>
      <w:r>
        <w:rPr>
          <w:rFonts w:ascii="Times New Roman" w:eastAsia="宋体" w:hAnsi="Times New Roman" w:cs="Times New Roman"/>
          <w:szCs w:val="21"/>
        </w:rPr>
        <w:t>)</w:t>
      </w:r>
      <w:r>
        <w:rPr>
          <w:rFonts w:ascii="Times New Roman" w:eastAsia="宋体" w:hAnsi="Times New Roman" w:cs="Times New Roman"/>
          <w:szCs w:val="21"/>
        </w:rPr>
        <w:t>结构式写法有点不同，缩聚物结构式要在方括号外侧写出链节余下的端基原子或原子团，而加聚物的端基不确定，通常用横线</w:t>
      </w:r>
      <w:r>
        <w:rPr>
          <w:rFonts w:ascii="Times New Roman" w:eastAsia="宋体" w:hAnsi="Times New Roman" w:cs="Times New Roman"/>
          <w:szCs w:val="21"/>
        </w:rPr>
        <w:t>“—”</w:t>
      </w:r>
      <w:r>
        <w:rPr>
          <w:rFonts w:ascii="Times New Roman" w:eastAsia="宋体" w:hAnsi="Times New Roman" w:cs="Times New Roman"/>
          <w:szCs w:val="21"/>
        </w:rPr>
        <w:t>表示。例如：</w:t>
      </w:r>
    </w:p>
    <w:p w:rsidR="00AD3B4D" w:rsidP="00AD3B4D" w14:paraId="6DD673E4" w14:textId="77777777">
      <w:pPr>
        <w:spacing w:line="360" w:lineRule="auto"/>
        <w:ind w:firstLine="420" w:firstLineChars="200"/>
        <w:contextualSpacing/>
        <w:jc w:val="left"/>
        <w:rPr>
          <w:szCs w:val="21"/>
        </w:rPr>
      </w:pPr>
      <w:r>
        <w:rPr>
          <w:rFonts w:ascii="Times New Roman" w:eastAsia="宋体" w:hAnsi="Times New Roman" w:cs="Times New Roman"/>
          <w:szCs w:val="21"/>
        </w:rPr>
        <w:t>a.</w:t>
      </w:r>
      <w:r>
        <w:rPr>
          <w:rFonts w:ascii="Times New Roman" w:eastAsia="宋体" w:hAnsi="Times New Roman" w:cs="Times New Roman"/>
          <w:szCs w:val="21"/>
        </w:rPr>
        <w:t>聚酯类：</w:t>
      </w:r>
      <w:r>
        <w:rPr>
          <w:rFonts w:ascii="Times New Roman" w:eastAsia="宋体" w:hAnsi="Times New Roman" w:cs="Times New Roman"/>
          <w:szCs w:val="21"/>
        </w:rPr>
        <w:t>—OH</w:t>
      </w:r>
      <w:r>
        <w:rPr>
          <w:rFonts w:ascii="Times New Roman" w:eastAsia="宋体" w:hAnsi="Times New Roman" w:cs="Times New Roman"/>
          <w:szCs w:val="21"/>
        </w:rPr>
        <w:t>与</w:t>
      </w:r>
      <w:r>
        <w:rPr>
          <w:rFonts w:ascii="Times New Roman" w:eastAsia="宋体" w:hAnsi="Times New Roman" w:cs="Times New Roman"/>
          <w:szCs w:val="21"/>
        </w:rPr>
        <w:t>—COOH</w:t>
      </w:r>
      <w:r>
        <w:rPr>
          <w:rFonts w:ascii="Times New Roman" w:eastAsia="宋体" w:hAnsi="Times New Roman" w:cs="Times New Roman"/>
          <w:szCs w:val="21"/>
        </w:rPr>
        <w:t>间的缩聚</w:t>
      </w:r>
    </w:p>
    <w:p w:rsidR="00AD3B4D" w:rsidP="00AD3B4D" w14:paraId="5728D602" w14:textId="77777777">
      <w:pPr>
        <w:spacing w:line="360" w:lineRule="auto"/>
        <w:ind w:firstLine="420" w:firstLineChars="200"/>
        <w:contextualSpacing/>
        <w:jc w:val="left"/>
        <w:rPr>
          <w:szCs w:val="21"/>
        </w:rPr>
      </w:pPr>
      <w:r>
        <w:rPr>
          <w:rFonts w:ascii="Times New Roman" w:eastAsia="宋体" w:hAnsi="Times New Roman" w:cs="Times New Roman"/>
          <w:i/>
          <w:szCs w:val="21"/>
        </w:rPr>
        <w:t>n</w:t>
      </w:r>
      <w:r>
        <w:rPr>
          <w:rFonts w:ascii="Times New Roman" w:eastAsia="宋体" w:hAnsi="Times New Roman" w:cs="Times New Roman"/>
          <w:szCs w:val="21"/>
        </w:rPr>
        <w:t>HOCH</w:t>
      </w:r>
      <w:r>
        <w:rPr>
          <w:rFonts w:ascii="Times New Roman" w:eastAsia="宋体" w:hAnsi="Times New Roman" w:cs="Times New Roman"/>
          <w:szCs w:val="21"/>
          <w:vertAlign w:val="subscript"/>
        </w:rPr>
        <w:t>2</w:t>
      </w:r>
      <w:r>
        <w:rPr>
          <w:rFonts w:ascii="Times New Roman" w:eastAsia="宋体" w:hAnsi="Times New Roman" w:cs="Times New Roman"/>
          <w:szCs w:val="21"/>
        </w:rPr>
        <w:t>—CH</w:t>
      </w:r>
      <w:r>
        <w:rPr>
          <w:rFonts w:ascii="Times New Roman" w:eastAsia="宋体" w:hAnsi="Times New Roman" w:cs="Times New Roman"/>
          <w:szCs w:val="21"/>
          <w:vertAlign w:val="subscript"/>
        </w:rPr>
        <w:t>2</w:t>
      </w:r>
      <w:r>
        <w:rPr>
          <w:rFonts w:ascii="Times New Roman" w:eastAsia="宋体" w:hAnsi="Times New Roman" w:cs="Times New Roman"/>
          <w:szCs w:val="21"/>
        </w:rPr>
        <w:t>OH</w:t>
      </w:r>
      <w:r>
        <w:rPr>
          <w:rFonts w:ascii="Times New Roman" w:eastAsia="宋体" w:hAnsi="Times New Roman" w:cs="Times New Roman"/>
          <w:szCs w:val="21"/>
        </w:rPr>
        <w:t>＋</w:t>
      </w:r>
      <w:r>
        <w:rPr>
          <w:rFonts w:ascii="Times New Roman" w:eastAsia="宋体" w:hAnsi="Times New Roman" w:cs="Times New Roman"/>
          <w:i/>
          <w:szCs w:val="21"/>
        </w:rPr>
        <w:t>n</w:t>
      </w:r>
      <w:r>
        <w:rPr>
          <w:rFonts w:ascii="Times New Roman" w:eastAsia="宋体" w:hAnsi="Times New Roman" w:cs="Times New Roman"/>
          <w:szCs w:val="21"/>
        </w:rPr>
        <w:t>HOOC—COOH</w:t>
      </w:r>
      <w:r>
        <w:rPr>
          <w:szCs w:val="21"/>
        </w:rPr>
        <w:fldChar w:fldCharType="begin"/>
      </w:r>
      <w:r>
        <w:rPr>
          <w:rFonts w:ascii="Times New Roman" w:eastAsia="宋体" w:hAnsi="Times New Roman" w:cs="Times New Roman"/>
          <w:szCs w:val="21"/>
        </w:rPr>
        <w:instrText>eq \o(</w:instrText>
      </w:r>
      <w:r>
        <w:rPr>
          <w:noProof/>
          <w:szCs w:val="21"/>
        </w:rPr>
        <w:drawing>
          <wp:inline distT="0" distB="0" distL="114300" distR="114300">
            <wp:extent cx="496570" cy="106680"/>
            <wp:effectExtent l="0" t="0" r="17780" b="6350"/>
            <wp:docPr id="158"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 name="图片 3"/>
                    <pic:cNvPicPr>
                      <a:picLocks noChangeAspect="1"/>
                    </pic:cNvPicPr>
                  </pic:nvPicPr>
                  <pic:blipFill>
                    <a:blip xmlns:r="http://schemas.openxmlformats.org/officeDocument/2006/relationships" r:embed="rId130"/>
                    <a:srcRect l="15639" t="20000" r="21159" b="29091"/>
                    <a:stretch>
                      <a:fillRect/>
                    </a:stretch>
                  </pic:blipFill>
                  <pic:spPr>
                    <a:xfrm>
                      <a:off x="0" y="0"/>
                      <a:ext cx="496570" cy="106680"/>
                    </a:xfrm>
                    <a:prstGeom prst="rect">
                      <a:avLst/>
                    </a:prstGeom>
                    <a:noFill/>
                    <a:ln>
                      <a:noFill/>
                    </a:ln>
                  </pic:spPr>
                </pic:pic>
              </a:graphicData>
            </a:graphic>
          </wp:inline>
        </w:drawing>
      </w:r>
      <w:r>
        <w:rPr>
          <w:rFonts w:ascii="Times New Roman" w:eastAsia="宋体" w:hAnsi="Times New Roman" w:cs="Times New Roman"/>
          <w:szCs w:val="21"/>
        </w:rPr>
        <w:instrText>,\s\up7(</w:instrText>
      </w:r>
      <w:r>
        <w:rPr>
          <w:rFonts w:ascii="Times New Roman" w:eastAsia="宋体" w:hAnsi="Times New Roman" w:cs="Times New Roman"/>
          <w:szCs w:val="21"/>
        </w:rPr>
        <w:instrText>催化剂</w:instrText>
      </w:r>
      <w:r>
        <w:rPr>
          <w:rFonts w:ascii="Times New Roman" w:eastAsia="宋体" w:hAnsi="Times New Roman" w:cs="Times New Roman"/>
          <w:szCs w:val="21"/>
        </w:rPr>
        <w:instrText>))</w:instrText>
      </w:r>
      <w:r>
        <w:rPr>
          <w:szCs w:val="21"/>
        </w:rPr>
        <w:fldChar w:fldCharType="separate"/>
      </w:r>
      <w:r>
        <w:rPr>
          <w:szCs w:val="21"/>
        </w:rPr>
        <w:fldChar w:fldCharType="end"/>
      </w:r>
      <w:r>
        <w:rPr>
          <w:rFonts w:ascii="Times New Roman" w:eastAsia="宋体" w:hAnsi="Times New Roman" w:cs="Times New Roman"/>
          <w:szCs w:val="21"/>
        </w:rPr>
        <w:t xml:space="preserve"> </w:t>
      </w:r>
      <w:r>
        <w:rPr>
          <w:noProof/>
          <w:szCs w:val="21"/>
        </w:rPr>
        <w:drawing>
          <wp:inline distT="0" distB="0" distL="114300" distR="114300">
            <wp:extent cx="2042160" cy="471170"/>
            <wp:effectExtent l="0" t="0" r="15240" b="5080"/>
            <wp:docPr id="159"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 name="图片 24"/>
                    <pic:cNvPicPr>
                      <a:picLocks noChangeAspect="1"/>
                    </pic:cNvPicPr>
                  </pic:nvPicPr>
                  <pic:blipFill>
                    <a:blip xmlns:r="http://schemas.openxmlformats.org/officeDocument/2006/relationships" r:embed="rId131"/>
                    <a:stretch>
                      <a:fillRect/>
                    </a:stretch>
                  </pic:blipFill>
                  <pic:spPr>
                    <a:xfrm>
                      <a:off x="0" y="0"/>
                      <a:ext cx="2042160" cy="471170"/>
                    </a:xfrm>
                    <a:prstGeom prst="rect">
                      <a:avLst/>
                    </a:prstGeom>
                    <a:noFill/>
                    <a:ln>
                      <a:noFill/>
                    </a:ln>
                  </pic:spPr>
                </pic:pic>
              </a:graphicData>
            </a:graphic>
          </wp:inline>
        </w:drawing>
      </w:r>
    </w:p>
    <w:p w:rsidR="00AD3B4D" w:rsidP="00AD3B4D" w14:paraId="54A6DF05" w14:textId="77777777">
      <w:pPr>
        <w:spacing w:line="360" w:lineRule="auto"/>
        <w:ind w:firstLine="420" w:firstLineChars="200"/>
        <w:contextualSpacing/>
        <w:jc w:val="left"/>
        <w:rPr>
          <w:szCs w:val="21"/>
        </w:rPr>
      </w:pPr>
      <w:r>
        <w:rPr>
          <w:rFonts w:ascii="Times New Roman" w:eastAsia="宋体" w:hAnsi="Times New Roman" w:cs="Times New Roman"/>
          <w:szCs w:val="21"/>
        </w:rPr>
        <w:t>＋</w:t>
      </w:r>
      <w:r>
        <w:rPr>
          <w:rFonts w:ascii="Times New Roman" w:eastAsia="宋体" w:hAnsi="Times New Roman" w:cs="Times New Roman"/>
          <w:szCs w:val="21"/>
        </w:rPr>
        <w:t>(2</w:t>
      </w:r>
      <w:r>
        <w:rPr>
          <w:rFonts w:ascii="Times New Roman" w:eastAsia="宋体" w:hAnsi="Times New Roman" w:cs="Times New Roman"/>
          <w:i/>
          <w:szCs w:val="21"/>
        </w:rPr>
        <w:t>n</w:t>
      </w:r>
      <w:r>
        <w:rPr>
          <w:rFonts w:ascii="Times New Roman" w:eastAsia="宋体" w:hAnsi="Times New Roman" w:cs="Times New Roman"/>
          <w:szCs w:val="21"/>
        </w:rPr>
        <w:t>－</w:t>
      </w:r>
      <w:r>
        <w:rPr>
          <w:rFonts w:ascii="Times New Roman" w:eastAsia="宋体" w:hAnsi="Times New Roman" w:cs="Times New Roman"/>
          <w:szCs w:val="21"/>
        </w:rPr>
        <w:t>1)H</w:t>
      </w:r>
      <w:r>
        <w:rPr>
          <w:rFonts w:ascii="Times New Roman" w:eastAsia="宋体" w:hAnsi="Times New Roman" w:cs="Times New Roman"/>
          <w:szCs w:val="21"/>
          <w:vertAlign w:val="subscript"/>
        </w:rPr>
        <w:t>2</w:t>
      </w:r>
      <w:r>
        <w:rPr>
          <w:rFonts w:ascii="Times New Roman" w:eastAsia="宋体" w:hAnsi="Times New Roman" w:cs="Times New Roman"/>
          <w:szCs w:val="21"/>
        </w:rPr>
        <w:t>O</w:t>
      </w:r>
      <w:r>
        <w:rPr>
          <w:rFonts w:ascii="Times New Roman" w:eastAsia="宋体" w:hAnsi="Times New Roman" w:cs="Times New Roman"/>
          <w:szCs w:val="21"/>
        </w:rPr>
        <w:t>。</w:t>
      </w:r>
    </w:p>
    <w:p w:rsidR="00AD3B4D" w:rsidP="00AD3B4D" w14:paraId="20C6A9EC" w14:textId="77777777">
      <w:pPr>
        <w:spacing w:line="360" w:lineRule="auto"/>
        <w:ind w:firstLine="420" w:firstLineChars="200"/>
        <w:contextualSpacing/>
        <w:jc w:val="left"/>
        <w:rPr>
          <w:szCs w:val="21"/>
        </w:rPr>
      </w:pPr>
      <w:r>
        <w:rPr>
          <w:rFonts w:ascii="Times New Roman" w:eastAsia="宋体" w:hAnsi="Times New Roman" w:cs="Times New Roman"/>
          <w:i/>
          <w:szCs w:val="21"/>
        </w:rPr>
        <w:t>n</w:t>
      </w:r>
      <w:r>
        <w:rPr>
          <w:rFonts w:ascii="Times New Roman" w:eastAsia="宋体" w:hAnsi="Times New Roman" w:cs="Times New Roman"/>
          <w:szCs w:val="21"/>
        </w:rPr>
        <w:t>HOCH</w:t>
      </w:r>
      <w:r>
        <w:rPr>
          <w:rFonts w:ascii="Times New Roman" w:eastAsia="宋体" w:hAnsi="Times New Roman" w:cs="Times New Roman"/>
          <w:szCs w:val="21"/>
          <w:vertAlign w:val="subscript"/>
        </w:rPr>
        <w:t>2</w:t>
      </w:r>
      <w:r>
        <w:rPr>
          <w:rFonts w:ascii="Times New Roman" w:eastAsia="宋体" w:hAnsi="Times New Roman" w:cs="Times New Roman"/>
          <w:szCs w:val="21"/>
        </w:rPr>
        <w:t>—CH</w:t>
      </w:r>
      <w:r>
        <w:rPr>
          <w:rFonts w:ascii="Times New Roman" w:eastAsia="宋体" w:hAnsi="Times New Roman" w:cs="Times New Roman"/>
          <w:szCs w:val="21"/>
          <w:vertAlign w:val="subscript"/>
        </w:rPr>
        <w:t>2</w:t>
      </w:r>
      <w:r>
        <w:rPr>
          <w:rFonts w:ascii="Times New Roman" w:eastAsia="宋体" w:hAnsi="Times New Roman" w:cs="Times New Roman"/>
          <w:szCs w:val="21"/>
        </w:rPr>
        <w:t>—COOH</w:t>
      </w:r>
      <w:r>
        <w:rPr>
          <w:szCs w:val="21"/>
        </w:rPr>
        <w:fldChar w:fldCharType="begin"/>
      </w:r>
      <w:r>
        <w:rPr>
          <w:rFonts w:ascii="Times New Roman" w:eastAsia="宋体" w:hAnsi="Times New Roman" w:cs="Times New Roman"/>
          <w:szCs w:val="21"/>
        </w:rPr>
        <w:instrText>eq \o(</w:instrText>
      </w:r>
      <w:r>
        <w:rPr>
          <w:noProof/>
          <w:szCs w:val="21"/>
        </w:rPr>
        <w:drawing>
          <wp:inline distT="0" distB="0" distL="114300" distR="114300">
            <wp:extent cx="496570" cy="106680"/>
            <wp:effectExtent l="0" t="0" r="17780" b="6350"/>
            <wp:docPr id="160"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 name="图片 4"/>
                    <pic:cNvPicPr>
                      <a:picLocks noChangeAspect="1"/>
                    </pic:cNvPicPr>
                  </pic:nvPicPr>
                  <pic:blipFill>
                    <a:blip xmlns:r="http://schemas.openxmlformats.org/officeDocument/2006/relationships" r:embed="rId130"/>
                    <a:srcRect l="15639" t="20000" r="21159" b="29091"/>
                    <a:stretch>
                      <a:fillRect/>
                    </a:stretch>
                  </pic:blipFill>
                  <pic:spPr>
                    <a:xfrm>
                      <a:off x="0" y="0"/>
                      <a:ext cx="496570" cy="106680"/>
                    </a:xfrm>
                    <a:prstGeom prst="rect">
                      <a:avLst/>
                    </a:prstGeom>
                    <a:noFill/>
                    <a:ln>
                      <a:noFill/>
                    </a:ln>
                  </pic:spPr>
                </pic:pic>
              </a:graphicData>
            </a:graphic>
          </wp:inline>
        </w:drawing>
      </w:r>
      <w:r>
        <w:rPr>
          <w:rFonts w:ascii="Times New Roman" w:eastAsia="宋体" w:hAnsi="Times New Roman" w:cs="Times New Roman"/>
          <w:szCs w:val="21"/>
        </w:rPr>
        <w:instrText>,\s\up7(</w:instrText>
      </w:r>
      <w:r>
        <w:rPr>
          <w:rFonts w:ascii="Times New Roman" w:eastAsia="宋体" w:hAnsi="Times New Roman" w:cs="Times New Roman"/>
          <w:szCs w:val="21"/>
        </w:rPr>
        <w:instrText>催化剂</w:instrText>
      </w:r>
      <w:r>
        <w:rPr>
          <w:rFonts w:ascii="Times New Roman" w:eastAsia="宋体" w:hAnsi="Times New Roman" w:cs="Times New Roman"/>
          <w:szCs w:val="21"/>
        </w:rPr>
        <w:instrText>))</w:instrText>
      </w:r>
      <w:r>
        <w:rPr>
          <w:szCs w:val="21"/>
        </w:rPr>
        <w:fldChar w:fldCharType="separate"/>
      </w:r>
      <w:r>
        <w:rPr>
          <w:szCs w:val="21"/>
        </w:rPr>
        <w:fldChar w:fldCharType="end"/>
      </w:r>
      <w:r>
        <w:rPr>
          <w:rFonts w:ascii="Times New Roman" w:eastAsia="宋体" w:hAnsi="Times New Roman" w:cs="Times New Roman"/>
          <w:szCs w:val="21"/>
        </w:rPr>
        <w:t xml:space="preserve"> </w:t>
      </w:r>
      <w:r>
        <w:rPr>
          <w:noProof/>
          <w:szCs w:val="21"/>
        </w:rPr>
        <w:drawing>
          <wp:inline distT="0" distB="0" distL="114300" distR="114300">
            <wp:extent cx="1806575" cy="488315"/>
            <wp:effectExtent l="0" t="0" r="3175" b="6985"/>
            <wp:docPr id="161"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 name="图片 25"/>
                    <pic:cNvPicPr>
                      <a:picLocks noChangeAspect="1"/>
                    </pic:cNvPicPr>
                  </pic:nvPicPr>
                  <pic:blipFill>
                    <a:blip xmlns:r="http://schemas.openxmlformats.org/officeDocument/2006/relationships" r:embed="rId132"/>
                    <a:stretch>
                      <a:fillRect/>
                    </a:stretch>
                  </pic:blipFill>
                  <pic:spPr>
                    <a:xfrm>
                      <a:off x="0" y="0"/>
                      <a:ext cx="1806575" cy="488315"/>
                    </a:xfrm>
                    <a:prstGeom prst="rect">
                      <a:avLst/>
                    </a:prstGeom>
                    <a:noFill/>
                    <a:ln>
                      <a:noFill/>
                    </a:ln>
                  </pic:spPr>
                </pic:pic>
              </a:graphicData>
            </a:graphic>
          </wp:inline>
        </w:drawing>
      </w:r>
      <w:r>
        <w:rPr>
          <w:rFonts w:ascii="Times New Roman" w:eastAsia="宋体" w:hAnsi="Times New Roman" w:cs="Times New Roman"/>
          <w:szCs w:val="21"/>
        </w:rPr>
        <w:t>＋</w:t>
      </w:r>
      <w:r>
        <w:rPr>
          <w:rFonts w:ascii="Times New Roman" w:eastAsia="宋体" w:hAnsi="Times New Roman" w:cs="Times New Roman"/>
          <w:szCs w:val="21"/>
        </w:rPr>
        <w:t>(</w:t>
      </w:r>
      <w:r>
        <w:rPr>
          <w:rFonts w:ascii="Times New Roman" w:eastAsia="宋体" w:hAnsi="Times New Roman" w:cs="Times New Roman"/>
          <w:i/>
          <w:szCs w:val="21"/>
        </w:rPr>
        <w:t>n</w:t>
      </w:r>
      <w:r>
        <w:rPr>
          <w:rFonts w:ascii="Times New Roman" w:eastAsia="宋体" w:hAnsi="Times New Roman" w:cs="Times New Roman"/>
          <w:szCs w:val="21"/>
        </w:rPr>
        <w:t>－</w:t>
      </w:r>
      <w:r>
        <w:rPr>
          <w:rFonts w:ascii="Times New Roman" w:eastAsia="宋体" w:hAnsi="Times New Roman" w:cs="Times New Roman"/>
          <w:szCs w:val="21"/>
        </w:rPr>
        <w:t>1)H</w:t>
      </w:r>
      <w:r>
        <w:rPr>
          <w:rFonts w:ascii="Times New Roman" w:eastAsia="宋体" w:hAnsi="Times New Roman" w:cs="Times New Roman"/>
          <w:szCs w:val="21"/>
          <w:vertAlign w:val="subscript"/>
        </w:rPr>
        <w:t>2</w:t>
      </w:r>
      <w:r>
        <w:rPr>
          <w:rFonts w:ascii="Times New Roman" w:eastAsia="宋体" w:hAnsi="Times New Roman" w:cs="Times New Roman"/>
          <w:szCs w:val="21"/>
        </w:rPr>
        <w:t>O</w:t>
      </w:r>
      <w:r>
        <w:rPr>
          <w:rFonts w:ascii="Times New Roman" w:eastAsia="宋体" w:hAnsi="Times New Roman" w:cs="Times New Roman"/>
          <w:szCs w:val="21"/>
        </w:rPr>
        <w:t>。</w:t>
      </w:r>
    </w:p>
    <w:p w:rsidR="00AD3B4D" w:rsidP="00AD3B4D" w14:paraId="007173D1" w14:textId="77777777">
      <w:pPr>
        <w:spacing w:line="360" w:lineRule="auto"/>
        <w:ind w:firstLine="420" w:firstLineChars="200"/>
        <w:contextualSpacing/>
        <w:jc w:val="left"/>
        <w:rPr>
          <w:szCs w:val="21"/>
        </w:rPr>
      </w:pPr>
      <w:r>
        <w:rPr>
          <w:rFonts w:ascii="Times New Roman" w:eastAsia="宋体" w:hAnsi="Times New Roman" w:cs="Times New Roman"/>
          <w:szCs w:val="21"/>
        </w:rPr>
        <w:t>b.</w:t>
      </w:r>
      <w:r>
        <w:rPr>
          <w:rFonts w:ascii="Times New Roman" w:eastAsia="宋体" w:hAnsi="Times New Roman" w:cs="Times New Roman"/>
          <w:szCs w:val="21"/>
        </w:rPr>
        <w:t>聚氨基酸类：</w:t>
      </w:r>
      <w:r>
        <w:rPr>
          <w:rFonts w:ascii="Times New Roman" w:eastAsia="宋体" w:hAnsi="Times New Roman" w:cs="Times New Roman"/>
          <w:szCs w:val="21"/>
        </w:rPr>
        <w:t>—NH</w:t>
      </w:r>
      <w:r>
        <w:rPr>
          <w:rFonts w:ascii="Times New Roman" w:eastAsia="宋体" w:hAnsi="Times New Roman" w:cs="Times New Roman"/>
          <w:szCs w:val="21"/>
          <w:vertAlign w:val="subscript"/>
        </w:rPr>
        <w:t>2</w:t>
      </w:r>
      <w:r>
        <w:rPr>
          <w:rFonts w:ascii="Times New Roman" w:eastAsia="宋体" w:hAnsi="Times New Roman" w:cs="Times New Roman"/>
          <w:szCs w:val="21"/>
        </w:rPr>
        <w:t>与</w:t>
      </w:r>
      <w:r>
        <w:rPr>
          <w:rFonts w:ascii="Times New Roman" w:eastAsia="宋体" w:hAnsi="Times New Roman" w:cs="Times New Roman"/>
          <w:szCs w:val="21"/>
        </w:rPr>
        <w:t>—COOH</w:t>
      </w:r>
      <w:r>
        <w:rPr>
          <w:rFonts w:ascii="Times New Roman" w:eastAsia="宋体" w:hAnsi="Times New Roman" w:cs="Times New Roman"/>
          <w:szCs w:val="21"/>
        </w:rPr>
        <w:t>间的缩聚</w:t>
      </w:r>
    </w:p>
    <w:p w:rsidR="00AD3B4D" w:rsidP="00AD3B4D" w14:paraId="1B74CB6E" w14:textId="77777777">
      <w:pPr>
        <w:spacing w:line="360" w:lineRule="auto"/>
        <w:ind w:firstLine="420" w:firstLineChars="200"/>
        <w:contextualSpacing/>
        <w:jc w:val="left"/>
        <w:rPr>
          <w:szCs w:val="21"/>
        </w:rPr>
      </w:pPr>
      <w:r>
        <w:rPr>
          <w:rFonts w:ascii="Times New Roman" w:eastAsia="宋体" w:hAnsi="Times New Roman" w:cs="Times New Roman"/>
          <w:i/>
          <w:szCs w:val="21"/>
        </w:rPr>
        <w:t>n</w:t>
      </w:r>
      <w:r>
        <w:rPr>
          <w:rFonts w:ascii="Times New Roman" w:eastAsia="宋体" w:hAnsi="Times New Roman" w:cs="Times New Roman"/>
          <w:szCs w:val="21"/>
        </w:rPr>
        <w:t>H</w:t>
      </w:r>
      <w:r>
        <w:rPr>
          <w:rFonts w:ascii="Times New Roman" w:eastAsia="宋体" w:hAnsi="Times New Roman" w:cs="Times New Roman"/>
          <w:szCs w:val="21"/>
          <w:vertAlign w:val="subscript"/>
        </w:rPr>
        <w:t>2</w:t>
      </w:r>
      <w:r>
        <w:rPr>
          <w:rFonts w:ascii="Times New Roman" w:eastAsia="宋体" w:hAnsi="Times New Roman" w:cs="Times New Roman"/>
          <w:szCs w:val="21"/>
        </w:rPr>
        <w:t>N—CH</w:t>
      </w:r>
      <w:r>
        <w:rPr>
          <w:rFonts w:ascii="Times New Roman" w:eastAsia="宋体" w:hAnsi="Times New Roman" w:cs="Times New Roman"/>
          <w:szCs w:val="21"/>
          <w:vertAlign w:val="subscript"/>
        </w:rPr>
        <w:t>2</w:t>
      </w:r>
      <w:r>
        <w:rPr>
          <w:rFonts w:ascii="Times New Roman" w:eastAsia="宋体" w:hAnsi="Times New Roman" w:cs="Times New Roman"/>
          <w:szCs w:val="21"/>
        </w:rPr>
        <w:t>COOH</w:t>
      </w:r>
      <w:r>
        <w:rPr>
          <w:szCs w:val="21"/>
        </w:rPr>
        <w:fldChar w:fldCharType="begin"/>
      </w:r>
      <w:r>
        <w:rPr>
          <w:rFonts w:ascii="Times New Roman" w:eastAsia="宋体" w:hAnsi="Times New Roman" w:cs="Times New Roman"/>
          <w:szCs w:val="21"/>
        </w:rPr>
        <w:instrText>eq \o(――→,\s\up7(</w:instrText>
      </w:r>
      <w:r>
        <w:rPr>
          <w:rFonts w:ascii="Times New Roman" w:eastAsia="宋体" w:hAnsi="Times New Roman" w:cs="Times New Roman"/>
          <w:szCs w:val="21"/>
        </w:rPr>
        <w:instrText>催化剂</w:instrText>
      </w:r>
      <w:r>
        <w:rPr>
          <w:rFonts w:ascii="Times New Roman" w:eastAsia="宋体" w:hAnsi="Times New Roman" w:cs="Times New Roman"/>
          <w:szCs w:val="21"/>
        </w:rPr>
        <w:instrText>))</w:instrText>
      </w:r>
      <w:r>
        <w:rPr>
          <w:szCs w:val="21"/>
        </w:rPr>
        <w:fldChar w:fldCharType="separate"/>
      </w:r>
      <w:r>
        <w:rPr>
          <w:szCs w:val="21"/>
        </w:rPr>
        <w:fldChar w:fldCharType="end"/>
      </w:r>
      <w:r>
        <w:rPr>
          <w:rFonts w:ascii="Times New Roman" w:eastAsia="宋体" w:hAnsi="Times New Roman" w:cs="Times New Roman"/>
          <w:szCs w:val="21"/>
        </w:rPr>
        <w:t xml:space="preserve"> </w:t>
      </w:r>
      <w:r>
        <w:rPr>
          <w:noProof/>
          <w:szCs w:val="21"/>
        </w:rPr>
        <w:drawing>
          <wp:inline distT="0" distB="0" distL="114300" distR="114300">
            <wp:extent cx="1262380" cy="459740"/>
            <wp:effectExtent l="0" t="0" r="13970" b="16510"/>
            <wp:docPr id="162"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 name="图片 26"/>
                    <pic:cNvPicPr>
                      <a:picLocks noChangeAspect="1"/>
                    </pic:cNvPicPr>
                  </pic:nvPicPr>
                  <pic:blipFill>
                    <a:blip xmlns:r="http://schemas.openxmlformats.org/officeDocument/2006/relationships" r:embed="rId133"/>
                    <a:stretch>
                      <a:fillRect/>
                    </a:stretch>
                  </pic:blipFill>
                  <pic:spPr>
                    <a:xfrm>
                      <a:off x="0" y="0"/>
                      <a:ext cx="1262380" cy="459740"/>
                    </a:xfrm>
                    <a:prstGeom prst="rect">
                      <a:avLst/>
                    </a:prstGeom>
                    <a:noFill/>
                    <a:ln>
                      <a:noFill/>
                    </a:ln>
                  </pic:spPr>
                </pic:pic>
              </a:graphicData>
            </a:graphic>
          </wp:inline>
        </w:drawing>
      </w:r>
      <w:r>
        <w:rPr>
          <w:rFonts w:ascii="Times New Roman" w:eastAsia="宋体" w:hAnsi="Times New Roman" w:cs="Times New Roman"/>
          <w:szCs w:val="21"/>
        </w:rPr>
        <w:t>＋</w:t>
      </w:r>
      <w:r>
        <w:rPr>
          <w:rFonts w:ascii="Times New Roman" w:eastAsia="宋体" w:hAnsi="Times New Roman" w:cs="Times New Roman"/>
          <w:szCs w:val="21"/>
        </w:rPr>
        <w:t>(</w:t>
      </w:r>
      <w:r>
        <w:rPr>
          <w:rFonts w:ascii="Times New Roman" w:eastAsia="宋体" w:hAnsi="Times New Roman" w:cs="Times New Roman"/>
          <w:i/>
          <w:szCs w:val="21"/>
        </w:rPr>
        <w:t>n</w:t>
      </w:r>
      <w:r>
        <w:rPr>
          <w:rFonts w:ascii="Times New Roman" w:eastAsia="宋体" w:hAnsi="Times New Roman" w:cs="Times New Roman"/>
          <w:szCs w:val="21"/>
        </w:rPr>
        <w:t>－</w:t>
      </w:r>
      <w:r>
        <w:rPr>
          <w:rFonts w:ascii="Times New Roman" w:eastAsia="宋体" w:hAnsi="Times New Roman" w:cs="Times New Roman"/>
          <w:szCs w:val="21"/>
        </w:rPr>
        <w:t>1)H</w:t>
      </w:r>
      <w:r>
        <w:rPr>
          <w:rFonts w:ascii="Times New Roman" w:eastAsia="宋体" w:hAnsi="Times New Roman" w:cs="Times New Roman"/>
          <w:szCs w:val="21"/>
          <w:vertAlign w:val="subscript"/>
        </w:rPr>
        <w:t>2</w:t>
      </w:r>
      <w:r>
        <w:rPr>
          <w:rFonts w:ascii="Times New Roman" w:eastAsia="宋体" w:hAnsi="Times New Roman" w:cs="Times New Roman"/>
          <w:szCs w:val="21"/>
        </w:rPr>
        <w:t>O</w:t>
      </w:r>
      <w:r>
        <w:rPr>
          <w:rFonts w:ascii="Times New Roman" w:eastAsia="宋体" w:hAnsi="Times New Roman" w:cs="Times New Roman"/>
          <w:szCs w:val="21"/>
        </w:rPr>
        <w:t>。</w:t>
      </w:r>
    </w:p>
    <w:p w:rsidR="00AD3B4D" w:rsidP="00AD3B4D" w14:paraId="6AACFEC5" w14:textId="77777777">
      <w:pPr>
        <w:spacing w:line="360" w:lineRule="auto"/>
        <w:ind w:firstLine="420" w:firstLineChars="200"/>
        <w:contextualSpacing/>
        <w:jc w:val="left"/>
        <w:rPr>
          <w:szCs w:val="21"/>
        </w:rPr>
      </w:pPr>
      <w:r>
        <w:rPr>
          <w:rFonts w:ascii="Times New Roman" w:eastAsia="宋体" w:hAnsi="Times New Roman" w:cs="Times New Roman"/>
          <w:i/>
          <w:szCs w:val="21"/>
        </w:rPr>
        <w:t>n</w:t>
      </w:r>
      <w:r>
        <w:rPr>
          <w:rFonts w:ascii="Times New Roman" w:eastAsia="宋体" w:hAnsi="Times New Roman" w:cs="Times New Roman"/>
          <w:szCs w:val="21"/>
        </w:rPr>
        <w:t>H</w:t>
      </w:r>
      <w:r>
        <w:rPr>
          <w:rFonts w:ascii="Times New Roman" w:eastAsia="宋体" w:hAnsi="Times New Roman" w:cs="Times New Roman"/>
          <w:szCs w:val="21"/>
          <w:vertAlign w:val="subscript"/>
        </w:rPr>
        <w:t>2</w:t>
      </w:r>
      <w:r>
        <w:rPr>
          <w:rFonts w:ascii="Times New Roman" w:eastAsia="宋体" w:hAnsi="Times New Roman" w:cs="Times New Roman"/>
          <w:szCs w:val="21"/>
        </w:rPr>
        <w:t>NCH</w:t>
      </w:r>
      <w:r>
        <w:rPr>
          <w:rFonts w:ascii="Times New Roman" w:eastAsia="宋体" w:hAnsi="Times New Roman" w:cs="Times New Roman"/>
          <w:szCs w:val="21"/>
          <w:vertAlign w:val="subscript"/>
        </w:rPr>
        <w:t>2</w:t>
      </w:r>
      <w:r>
        <w:rPr>
          <w:rFonts w:ascii="Times New Roman" w:eastAsia="宋体" w:hAnsi="Times New Roman" w:cs="Times New Roman"/>
          <w:szCs w:val="21"/>
        </w:rPr>
        <w:t>COOH</w:t>
      </w:r>
      <w:r>
        <w:rPr>
          <w:rFonts w:ascii="Times New Roman" w:eastAsia="宋体" w:hAnsi="Times New Roman" w:cs="Times New Roman"/>
          <w:szCs w:val="21"/>
        </w:rPr>
        <w:t>＋</w:t>
      </w:r>
      <w:r>
        <w:rPr>
          <w:noProof/>
          <w:szCs w:val="21"/>
        </w:rPr>
        <w:drawing>
          <wp:inline distT="0" distB="0" distL="114300" distR="114300">
            <wp:extent cx="1161415" cy="448945"/>
            <wp:effectExtent l="0" t="0" r="635" b="8255"/>
            <wp:docPr id="163"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 name="图片 27"/>
                    <pic:cNvPicPr>
                      <a:picLocks noChangeAspect="1"/>
                    </pic:cNvPicPr>
                  </pic:nvPicPr>
                  <pic:blipFill>
                    <a:blip xmlns:r="http://schemas.openxmlformats.org/officeDocument/2006/relationships" r:embed="rId134"/>
                    <a:stretch>
                      <a:fillRect/>
                    </a:stretch>
                  </pic:blipFill>
                  <pic:spPr>
                    <a:xfrm>
                      <a:off x="0" y="0"/>
                      <a:ext cx="1161415" cy="448945"/>
                    </a:xfrm>
                    <a:prstGeom prst="rect">
                      <a:avLst/>
                    </a:prstGeom>
                    <a:noFill/>
                    <a:ln>
                      <a:noFill/>
                    </a:ln>
                  </pic:spPr>
                </pic:pic>
              </a:graphicData>
            </a:graphic>
          </wp:inline>
        </w:drawing>
      </w:r>
      <w:r>
        <w:rPr>
          <w:rFonts w:ascii="Times New Roman" w:eastAsia="宋体" w:hAnsi="Times New Roman" w:cs="Times New Roman"/>
          <w:i/>
          <w:szCs w:val="21"/>
        </w:rPr>
        <w:t xml:space="preserve"> </w:t>
      </w:r>
      <w:r>
        <w:rPr>
          <w:szCs w:val="21"/>
        </w:rPr>
        <w:fldChar w:fldCharType="begin"/>
      </w:r>
      <w:r>
        <w:rPr>
          <w:rFonts w:ascii="Times New Roman" w:eastAsia="宋体" w:hAnsi="Times New Roman" w:cs="Times New Roman"/>
          <w:szCs w:val="21"/>
        </w:rPr>
        <w:instrText>eq \o(――→,\s\up7(</w:instrText>
      </w:r>
      <w:r>
        <w:rPr>
          <w:rFonts w:ascii="Times New Roman" w:eastAsia="宋体" w:hAnsi="Times New Roman" w:cs="Times New Roman"/>
          <w:szCs w:val="21"/>
        </w:rPr>
        <w:instrText>催化剂</w:instrText>
      </w:r>
      <w:r>
        <w:rPr>
          <w:rFonts w:ascii="Times New Roman" w:eastAsia="宋体" w:hAnsi="Times New Roman" w:cs="Times New Roman"/>
          <w:szCs w:val="21"/>
        </w:rPr>
        <w:instrText>))</w:instrText>
      </w:r>
      <w:r>
        <w:rPr>
          <w:szCs w:val="21"/>
        </w:rPr>
        <w:fldChar w:fldCharType="separate"/>
      </w:r>
      <w:r>
        <w:rPr>
          <w:szCs w:val="21"/>
        </w:rPr>
        <w:fldChar w:fldCharType="end"/>
      </w:r>
      <w:r>
        <w:rPr>
          <w:rFonts w:ascii="Times New Roman" w:eastAsia="宋体" w:hAnsi="Times New Roman" w:cs="Times New Roman"/>
          <w:szCs w:val="21"/>
        </w:rPr>
        <w:t xml:space="preserve"> </w:t>
      </w:r>
      <w:r>
        <w:rPr>
          <w:noProof/>
          <w:szCs w:val="21"/>
        </w:rPr>
        <w:drawing>
          <wp:inline distT="0" distB="0" distL="114300" distR="114300">
            <wp:extent cx="2350770" cy="751840"/>
            <wp:effectExtent l="0" t="0" r="11430" b="10160"/>
            <wp:docPr id="164"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 name="图片 28"/>
                    <pic:cNvPicPr>
                      <a:picLocks noChangeAspect="1"/>
                    </pic:cNvPicPr>
                  </pic:nvPicPr>
                  <pic:blipFill>
                    <a:blip xmlns:r="http://schemas.openxmlformats.org/officeDocument/2006/relationships" r:embed="rId135"/>
                    <a:stretch>
                      <a:fillRect/>
                    </a:stretch>
                  </pic:blipFill>
                  <pic:spPr>
                    <a:xfrm>
                      <a:off x="0" y="0"/>
                      <a:ext cx="2350770" cy="751840"/>
                    </a:xfrm>
                    <a:prstGeom prst="rect">
                      <a:avLst/>
                    </a:prstGeom>
                    <a:noFill/>
                    <a:ln>
                      <a:noFill/>
                    </a:ln>
                  </pic:spPr>
                </pic:pic>
              </a:graphicData>
            </a:graphic>
          </wp:inline>
        </w:drawing>
      </w:r>
      <w:r>
        <w:rPr>
          <w:rFonts w:ascii="Times New Roman" w:eastAsia="宋体" w:hAnsi="Times New Roman" w:cs="Times New Roman"/>
          <w:szCs w:val="21"/>
        </w:rPr>
        <w:t>＋</w:t>
      </w:r>
      <w:r>
        <w:rPr>
          <w:rFonts w:ascii="Times New Roman" w:eastAsia="宋体" w:hAnsi="Times New Roman" w:cs="Times New Roman"/>
          <w:szCs w:val="21"/>
        </w:rPr>
        <w:t>(2</w:t>
      </w:r>
      <w:r>
        <w:rPr>
          <w:rFonts w:ascii="Times New Roman" w:eastAsia="宋体" w:hAnsi="Times New Roman" w:cs="Times New Roman"/>
          <w:i/>
          <w:szCs w:val="21"/>
        </w:rPr>
        <w:t>n</w:t>
      </w:r>
      <w:r>
        <w:rPr>
          <w:rFonts w:ascii="Times New Roman" w:eastAsia="宋体" w:hAnsi="Times New Roman" w:cs="Times New Roman"/>
          <w:szCs w:val="21"/>
        </w:rPr>
        <w:t>－</w:t>
      </w:r>
      <w:r>
        <w:rPr>
          <w:rFonts w:ascii="Times New Roman" w:eastAsia="宋体" w:hAnsi="Times New Roman" w:cs="Times New Roman"/>
          <w:szCs w:val="21"/>
        </w:rPr>
        <w:t>1)H</w:t>
      </w:r>
      <w:r>
        <w:rPr>
          <w:rFonts w:ascii="Times New Roman" w:eastAsia="宋体" w:hAnsi="Times New Roman" w:cs="Times New Roman"/>
          <w:szCs w:val="21"/>
          <w:vertAlign w:val="subscript"/>
        </w:rPr>
        <w:t>2</w:t>
      </w:r>
      <w:r>
        <w:rPr>
          <w:rFonts w:ascii="Times New Roman" w:eastAsia="宋体" w:hAnsi="Times New Roman" w:cs="Times New Roman"/>
          <w:szCs w:val="21"/>
        </w:rPr>
        <w:t>O]</w:t>
      </w:r>
      <w:r>
        <w:rPr>
          <w:rFonts w:ascii="Times New Roman" w:eastAsia="宋体" w:hAnsi="Times New Roman" w:cs="Times New Roman"/>
          <w:szCs w:val="21"/>
        </w:rPr>
        <w:t>。</w:t>
      </w:r>
    </w:p>
    <w:p w:rsidR="00AD3B4D" w:rsidP="00AD3B4D" w14:paraId="09B6BFAC" w14:textId="77777777">
      <w:pPr>
        <w:spacing w:line="360" w:lineRule="auto"/>
        <w:ind w:firstLine="420" w:firstLineChars="200"/>
        <w:contextualSpacing/>
        <w:jc w:val="left"/>
        <w:rPr>
          <w:szCs w:val="21"/>
        </w:rPr>
      </w:pPr>
      <w:r>
        <w:rPr>
          <w:rFonts w:ascii="Times New Roman" w:eastAsia="宋体" w:hAnsi="Times New Roman" w:cs="Times New Roman"/>
          <w:szCs w:val="21"/>
        </w:rPr>
        <w:t>c.</w:t>
      </w:r>
      <w:r>
        <w:rPr>
          <w:rFonts w:ascii="Times New Roman" w:eastAsia="宋体" w:hAnsi="Times New Roman" w:cs="Times New Roman"/>
          <w:szCs w:val="21"/>
        </w:rPr>
        <w:t>酚醛树脂类：</w:t>
      </w:r>
    </w:p>
    <w:p w:rsidR="002B2620" w:rsidRPr="00AD3B4D" w:rsidP="00AD3B4D" w14:paraId="536F15A8" w14:textId="2A4B45DD">
      <w:pPr>
        <w:spacing w:line="360" w:lineRule="auto"/>
        <w:ind w:firstLine="420" w:firstLineChars="200"/>
        <w:contextualSpacing/>
        <w:jc w:val="left"/>
      </w:pPr>
      <w:r>
        <w:rPr>
          <w:rFonts w:ascii="Times New Roman" w:eastAsia="宋体" w:hAnsi="Times New Roman" w:cs="Times New Roman"/>
          <w:i/>
          <w:szCs w:val="21"/>
        </w:rPr>
        <w:t>n</w:t>
      </w:r>
      <w:r>
        <w:rPr>
          <w:rFonts w:ascii="Times New Roman" w:eastAsia="宋体" w:hAnsi="Times New Roman" w:cs="Times New Roman"/>
          <w:szCs w:val="21"/>
        </w:rPr>
        <w:t>HCHO</w:t>
      </w:r>
      <w:r>
        <w:rPr>
          <w:rFonts w:ascii="Times New Roman" w:eastAsia="宋体" w:hAnsi="Times New Roman" w:cs="Times New Roman"/>
          <w:szCs w:val="21"/>
        </w:rPr>
        <w:t>＋</w:t>
      </w:r>
      <w:r>
        <w:rPr>
          <w:noProof/>
          <w:szCs w:val="21"/>
        </w:rPr>
        <w:drawing>
          <wp:inline distT="0" distB="0" distL="114300" distR="114300">
            <wp:extent cx="695325" cy="762635"/>
            <wp:effectExtent l="0" t="0" r="9525" b="18415"/>
            <wp:docPr id="165"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 name="图片 29"/>
                    <pic:cNvPicPr>
                      <a:picLocks noChangeAspect="1"/>
                    </pic:cNvPicPr>
                  </pic:nvPicPr>
                  <pic:blipFill>
                    <a:blip xmlns:r="http://schemas.openxmlformats.org/officeDocument/2006/relationships" r:embed="rId136"/>
                    <a:stretch>
                      <a:fillRect/>
                    </a:stretch>
                  </pic:blipFill>
                  <pic:spPr>
                    <a:xfrm>
                      <a:off x="0" y="0"/>
                      <a:ext cx="695325" cy="762635"/>
                    </a:xfrm>
                    <a:prstGeom prst="rect">
                      <a:avLst/>
                    </a:prstGeom>
                    <a:noFill/>
                    <a:ln>
                      <a:noFill/>
                    </a:ln>
                  </pic:spPr>
                </pic:pic>
              </a:graphicData>
            </a:graphic>
          </wp:inline>
        </w:drawing>
      </w:r>
      <w:r>
        <w:rPr>
          <w:rFonts w:ascii="Times New Roman" w:eastAsia="宋体" w:hAnsi="Times New Roman" w:cs="Times New Roman"/>
          <w:i/>
          <w:szCs w:val="21"/>
        </w:rPr>
        <w:t xml:space="preserve"> </w:t>
      </w:r>
      <w:r>
        <w:rPr>
          <w:szCs w:val="21"/>
        </w:rPr>
        <w:fldChar w:fldCharType="begin"/>
      </w:r>
      <w:r>
        <w:rPr>
          <w:rFonts w:ascii="Times New Roman" w:eastAsia="宋体" w:hAnsi="Times New Roman" w:cs="Times New Roman"/>
          <w:szCs w:val="21"/>
        </w:rPr>
        <w:instrText>eq \o(――→,\s\up7(H</w:instrText>
      </w:r>
      <w:r>
        <w:rPr>
          <w:rFonts w:ascii="Times New Roman" w:eastAsia="宋体" w:hAnsi="Times New Roman" w:cs="Times New Roman"/>
          <w:szCs w:val="21"/>
          <w:vertAlign w:val="superscript"/>
        </w:rPr>
        <w:instrText>＋</w:instrText>
      </w:r>
      <w:r>
        <w:rPr>
          <w:rFonts w:ascii="Times New Roman" w:eastAsia="宋体" w:hAnsi="Times New Roman" w:cs="Times New Roman"/>
          <w:szCs w:val="21"/>
        </w:rPr>
        <w:instrText>),\s\do5(△))</w:instrText>
      </w:r>
      <w:r>
        <w:rPr>
          <w:szCs w:val="21"/>
        </w:rPr>
        <w:fldChar w:fldCharType="separate"/>
      </w:r>
      <w:r>
        <w:rPr>
          <w:szCs w:val="21"/>
        </w:rPr>
        <w:fldChar w:fldCharType="end"/>
      </w:r>
      <w:r>
        <w:rPr>
          <w:rFonts w:ascii="Times New Roman" w:eastAsia="宋体" w:hAnsi="Times New Roman" w:cs="Times New Roman"/>
          <w:szCs w:val="21"/>
        </w:rPr>
        <w:t>(</w:t>
      </w:r>
      <w:r>
        <w:rPr>
          <w:rFonts w:ascii="Times New Roman" w:eastAsia="宋体" w:hAnsi="Times New Roman" w:cs="Times New Roman"/>
          <w:i/>
          <w:szCs w:val="21"/>
        </w:rPr>
        <w:t>n</w:t>
      </w:r>
      <w:r>
        <w:rPr>
          <w:rFonts w:ascii="Times New Roman" w:eastAsia="宋体" w:hAnsi="Times New Roman" w:cs="Times New Roman"/>
          <w:szCs w:val="21"/>
        </w:rPr>
        <w:t>－</w:t>
      </w:r>
      <w:r>
        <w:rPr>
          <w:rFonts w:ascii="Times New Roman" w:eastAsia="宋体" w:hAnsi="Times New Roman" w:cs="Times New Roman"/>
          <w:szCs w:val="21"/>
        </w:rPr>
        <w:t>1)H</w:t>
      </w:r>
      <w:r>
        <w:rPr>
          <w:rFonts w:ascii="Times New Roman" w:eastAsia="宋体" w:hAnsi="Times New Roman" w:cs="Times New Roman"/>
          <w:szCs w:val="21"/>
          <w:vertAlign w:val="subscript"/>
        </w:rPr>
        <w:t>2</w:t>
      </w:r>
      <w:r>
        <w:rPr>
          <w:rFonts w:ascii="Times New Roman" w:eastAsia="宋体" w:hAnsi="Times New Roman" w:cs="Times New Roman"/>
          <w:szCs w:val="21"/>
        </w:rPr>
        <w:t>O</w:t>
      </w:r>
      <w:r>
        <w:rPr>
          <w:rFonts w:ascii="Times New Roman" w:eastAsia="宋体" w:hAnsi="Times New Roman" w:cs="Times New Roman"/>
          <w:szCs w:val="21"/>
        </w:rPr>
        <w:t>＋</w:t>
      </w:r>
      <w:r>
        <w:rPr>
          <w:noProof/>
          <w:szCs w:val="21"/>
        </w:rPr>
        <w:drawing>
          <wp:inline distT="0" distB="0" distL="114300" distR="114300">
            <wp:extent cx="1223010" cy="555625"/>
            <wp:effectExtent l="0" t="0" r="15240" b="15875"/>
            <wp:docPr id="166" name="图片 30" descr="11-97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 name="图片 30" descr="11-97B"/>
                    <pic:cNvPicPr>
                      <a:picLocks noChangeAspect="1"/>
                    </pic:cNvPicPr>
                  </pic:nvPicPr>
                  <pic:blipFill>
                    <a:blip xmlns:r="http://schemas.openxmlformats.org/officeDocument/2006/relationships" r:embed="rId137"/>
                    <a:stretch>
                      <a:fillRect/>
                    </a:stretch>
                  </pic:blipFill>
                  <pic:spPr>
                    <a:xfrm>
                      <a:off x="0" y="0"/>
                      <a:ext cx="1223010" cy="555625"/>
                    </a:xfrm>
                    <a:prstGeom prst="rect">
                      <a:avLst/>
                    </a:prstGeom>
                    <a:noFill/>
                    <a:ln>
                      <a:noFill/>
                    </a:ln>
                  </pic:spPr>
                </pic:pic>
              </a:graphicData>
            </a:graphic>
          </wp:inline>
        </w:drawing>
      </w:r>
      <w:r>
        <w:rPr>
          <w:rFonts w:ascii="Times New Roman" w:eastAsia="宋体" w:hAnsi="Times New Roman" w:cs="Times New Roman"/>
          <w:szCs w:val="21"/>
        </w:rPr>
        <w:t>。</w:t>
      </w:r>
    </w:p>
    <w:p w:rsidR="002B2620" w:rsidP="002B2620" w14:paraId="679EB4FB" w14:textId="77777777">
      <w:pPr>
        <w:adjustRightInd w:val="0"/>
        <w:snapToGrid w:val="0"/>
        <w:spacing w:line="360" w:lineRule="auto"/>
        <w:jc w:val="left"/>
        <w:rPr>
          <w:rFonts w:ascii="Times New Roman" w:hAnsi="Times New Roman" w:cs="Times New Roman"/>
          <w:szCs w:val="21"/>
        </w:rPr>
      </w:pPr>
    </w:p>
    <w:p w:rsidR="002B2620" w:rsidP="002B2620" w14:paraId="4E91F10D" w14:textId="77777777">
      <w:pPr>
        <w:adjustRightInd w:val="0"/>
        <w:snapToGrid w:val="0"/>
        <w:spacing w:line="360" w:lineRule="auto"/>
        <w:jc w:val="left"/>
      </w:pPr>
      <w:r>
        <w:rPr>
          <w:rFonts w:ascii="Times New Roman" w:hAnsi="Times New Roman" w:cs="Times New Roman"/>
          <w:noProof/>
        </w:rPr>
        <w:drawing>
          <wp:inline distT="0" distB="0" distL="114300" distR="114300">
            <wp:extent cx="1224280" cy="371475"/>
            <wp:effectExtent l="0" t="0" r="13970" b="9525"/>
            <wp:docPr id="10" name="图片 3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327"/>
                    <pic:cNvPicPr>
                      <a:picLocks noChangeAspect="1"/>
                    </pic:cNvPicPr>
                  </pic:nvPicPr>
                  <pic:blipFill>
                    <a:blip xmlns:r="http://schemas.openxmlformats.org/officeDocument/2006/relationships" r:embed="rId19"/>
                    <a:stretch>
                      <a:fillRect/>
                    </a:stretch>
                  </pic:blipFill>
                  <pic:spPr>
                    <a:xfrm>
                      <a:off x="0" y="0"/>
                      <a:ext cx="1224280" cy="371475"/>
                    </a:xfrm>
                    <a:prstGeom prst="rect">
                      <a:avLst/>
                    </a:prstGeom>
                    <a:noFill/>
                    <a:ln>
                      <a:noFill/>
                    </a:ln>
                  </pic:spPr>
                </pic:pic>
              </a:graphicData>
            </a:graphic>
          </wp:inline>
        </w:drawing>
      </w:r>
    </w:p>
    <w:p w:rsidR="00AF4141" w:rsidP="00AD3B4D" w14:paraId="2BB36E90" w14:textId="77777777">
      <w:pPr>
        <w:pStyle w:val="PlainText"/>
        <w:tabs>
          <w:tab w:val="left" w:pos="4140"/>
        </w:tabs>
        <w:snapToGrid w:val="0"/>
        <w:spacing w:line="360" w:lineRule="auto"/>
        <w:rPr>
          <w:rFonts w:ascii="Times New Roman" w:hAnsi="Times New Roman" w:cs="Times New Roman"/>
        </w:rPr>
      </w:pPr>
      <w:bookmarkStart w:id="16" w:name="_Hlk172790666"/>
      <w:r w:rsidRPr="004137A3">
        <w:rPr>
          <w:rFonts w:ascii="Times New Roman" w:hAnsi="Times New Roman" w:cs="Times New Roman"/>
        </w:rPr>
        <w:t>1</w:t>
      </w:r>
      <w:r>
        <w:rPr>
          <w:rFonts w:ascii="Times New Roman" w:hAnsi="Times New Roman" w:cs="Times New Roman"/>
        </w:rPr>
        <w:t>．</w:t>
      </w:r>
      <w:bookmarkEnd w:id="16"/>
      <w:r w:rsidRPr="004137A3">
        <w:rPr>
          <w:rFonts w:ascii="Times New Roman" w:hAnsi="Times New Roman" w:cs="Times New Roman"/>
        </w:rPr>
        <w:t>判断正误</w:t>
      </w:r>
      <w:r>
        <w:rPr>
          <w:rFonts w:ascii="Times New Roman" w:hAnsi="Times New Roman" w:cs="Times New Roman"/>
        </w:rPr>
        <w:t>，</w:t>
      </w:r>
      <w:r w:rsidRPr="004137A3">
        <w:rPr>
          <w:rFonts w:ascii="Times New Roman" w:hAnsi="Times New Roman" w:cs="Times New Roman"/>
        </w:rPr>
        <w:t>正确的打</w:t>
      </w:r>
      <w:r w:rsidRPr="004137A3">
        <w:rPr>
          <w:rFonts w:hAnsi="宋体" w:cs="Times New Roman"/>
        </w:rPr>
        <w:t>“√”</w:t>
      </w:r>
      <w:r>
        <w:rPr>
          <w:rFonts w:ascii="Times New Roman" w:hAnsi="Times New Roman" w:cs="Times New Roman"/>
        </w:rPr>
        <w:t>，</w:t>
      </w:r>
      <w:r w:rsidRPr="004137A3">
        <w:rPr>
          <w:rFonts w:ascii="Times New Roman" w:hAnsi="Times New Roman" w:cs="Times New Roman"/>
        </w:rPr>
        <w:t>错误的打</w:t>
      </w:r>
      <w:r w:rsidRPr="004137A3">
        <w:rPr>
          <w:rFonts w:hAnsi="宋体" w:cs="Times New Roman"/>
        </w:rPr>
        <w:t>“×”</w:t>
      </w:r>
      <w:r>
        <w:rPr>
          <w:rFonts w:ascii="Times New Roman" w:hAnsi="Times New Roman" w:cs="Times New Roman"/>
        </w:rPr>
        <w:t>。</w:t>
      </w:r>
    </w:p>
    <w:p w:rsidR="00AF4141" w:rsidP="00AD3B4D" w14:paraId="1DA556E4" w14:textId="77777777">
      <w:pPr>
        <w:pStyle w:val="PlainText"/>
        <w:tabs>
          <w:tab w:val="left" w:pos="4140"/>
        </w:tabs>
        <w:snapToGrid w:val="0"/>
        <w:spacing w:line="360" w:lineRule="auto"/>
        <w:rPr>
          <w:rFonts w:ascii="Times New Roman" w:hAnsi="Times New Roman" w:cs="Times New Roman"/>
        </w:rPr>
      </w:pPr>
      <w:bookmarkStart w:id="17" w:name="_Hlk172788561"/>
      <w:r>
        <w:rPr>
          <w:rFonts w:ascii="Times New Roman" w:hAnsi="Times New Roman" w:cs="Times New Roman"/>
        </w:rPr>
        <w:t>(</w:t>
      </w:r>
      <w:r w:rsidRPr="004137A3">
        <w:rPr>
          <w:rFonts w:ascii="Times New Roman" w:hAnsi="Times New Roman" w:cs="Times New Roman"/>
        </w:rPr>
        <w:t>1</w:t>
      </w:r>
      <w:r>
        <w:rPr>
          <w:rFonts w:ascii="Times New Roman" w:hAnsi="Times New Roman" w:cs="Times New Roman"/>
        </w:rPr>
        <w:t>)</w:t>
      </w:r>
      <w:r w:rsidRPr="004137A3">
        <w:rPr>
          <w:rFonts w:ascii="Times New Roman" w:hAnsi="Times New Roman" w:cs="Times New Roman"/>
        </w:rPr>
        <w:t>有机高分子化合物都是纯净物</w:t>
      </w:r>
      <w:r>
        <w:rPr>
          <w:rFonts w:ascii="Times New Roman" w:hAnsi="Times New Roman" w:cs="Times New Roman"/>
        </w:rPr>
        <w:t>。</w:t>
      </w:r>
      <w:r>
        <w:rPr>
          <w:rFonts w:ascii="Times New Roman" w:hAnsi="Times New Roman" w:cs="Times New Roman"/>
        </w:rPr>
        <w:t>(</w:t>
      </w:r>
      <w:r>
        <w:rPr>
          <w:rFonts w:ascii="Times New Roman" w:hAnsi="Times New Roman" w:cs="Times New Roman"/>
        </w:rPr>
        <w:t>　</w:t>
      </w:r>
      <w:r w:rsidRPr="004137A3">
        <w:rPr>
          <w:rFonts w:hAnsi="宋体" w:cs="Times New Roman"/>
        </w:rPr>
        <w:t>×</w:t>
      </w:r>
      <w:r>
        <w:rPr>
          <w:rFonts w:ascii="Times New Roman" w:hAnsi="Times New Roman" w:cs="Times New Roman"/>
        </w:rPr>
        <w:t>　</w:t>
      </w:r>
      <w:r>
        <w:rPr>
          <w:rFonts w:ascii="Times New Roman" w:hAnsi="Times New Roman" w:cs="Times New Roman"/>
        </w:rPr>
        <w:t>)</w:t>
      </w:r>
    </w:p>
    <w:p w:rsidR="00AF4141" w:rsidP="00AD3B4D" w14:paraId="6B0334BA" w14:textId="77777777">
      <w:pPr>
        <w:pStyle w:val="PlainText"/>
        <w:tabs>
          <w:tab w:val="left" w:pos="4140"/>
        </w:tabs>
        <w:snapToGrid w:val="0"/>
        <w:spacing w:line="360" w:lineRule="auto"/>
        <w:rPr>
          <w:rFonts w:ascii="Times New Roman" w:hAnsi="Times New Roman" w:cs="Times New Roman"/>
        </w:rPr>
      </w:pPr>
      <w:r>
        <w:rPr>
          <w:rFonts w:ascii="Times New Roman" w:hAnsi="Times New Roman" w:cs="Times New Roman"/>
        </w:rPr>
        <w:t>(</w:t>
      </w:r>
      <w:r w:rsidRPr="004137A3">
        <w:rPr>
          <w:rFonts w:ascii="Times New Roman" w:hAnsi="Times New Roman" w:cs="Times New Roman"/>
        </w:rPr>
        <w:t>2</w:t>
      </w:r>
      <w:r>
        <w:rPr>
          <w:rFonts w:ascii="Times New Roman" w:hAnsi="Times New Roman" w:cs="Times New Roman"/>
        </w:rPr>
        <w:t>)</w:t>
      </w:r>
      <w:r w:rsidRPr="004137A3">
        <w:rPr>
          <w:rFonts w:ascii="Times New Roman" w:hAnsi="Times New Roman" w:cs="Times New Roman"/>
        </w:rPr>
        <w:t>单体与由该单体形成的高聚物具有相同的性质</w:t>
      </w:r>
      <w:r>
        <w:rPr>
          <w:rFonts w:ascii="Times New Roman" w:hAnsi="Times New Roman" w:cs="Times New Roman"/>
        </w:rPr>
        <w:t>。</w:t>
      </w:r>
      <w:r>
        <w:rPr>
          <w:rFonts w:ascii="Times New Roman" w:hAnsi="Times New Roman" w:cs="Times New Roman"/>
        </w:rPr>
        <w:t>(</w:t>
      </w:r>
      <w:r>
        <w:rPr>
          <w:rFonts w:ascii="Times New Roman" w:hAnsi="Times New Roman" w:cs="Times New Roman"/>
        </w:rPr>
        <w:t>　</w:t>
      </w:r>
      <w:r w:rsidRPr="004137A3">
        <w:rPr>
          <w:rFonts w:hAnsi="宋体" w:cs="Times New Roman"/>
        </w:rPr>
        <w:t>×</w:t>
      </w:r>
      <w:r>
        <w:rPr>
          <w:rFonts w:ascii="Times New Roman" w:hAnsi="Times New Roman" w:cs="Times New Roman"/>
        </w:rPr>
        <w:t>　</w:t>
      </w:r>
      <w:r>
        <w:rPr>
          <w:rFonts w:ascii="Times New Roman" w:hAnsi="Times New Roman" w:cs="Times New Roman"/>
        </w:rPr>
        <w:t>)</w:t>
      </w:r>
    </w:p>
    <w:p w:rsidR="00AF4141" w:rsidP="00AD3B4D" w14:paraId="750AC3D8" w14:textId="77777777">
      <w:pPr>
        <w:pStyle w:val="PlainText"/>
        <w:tabs>
          <w:tab w:val="left" w:pos="4140"/>
        </w:tabs>
        <w:snapToGrid w:val="0"/>
        <w:spacing w:line="360" w:lineRule="auto"/>
        <w:rPr>
          <w:rFonts w:ascii="Times New Roman" w:hAnsi="Times New Roman" w:cs="Times New Roman"/>
        </w:rPr>
      </w:pPr>
      <w:r>
        <w:rPr>
          <w:rFonts w:ascii="Times New Roman" w:hAnsi="Times New Roman" w:cs="Times New Roman"/>
        </w:rPr>
        <w:t>(</w:t>
      </w:r>
      <w:r w:rsidRPr="004137A3">
        <w:rPr>
          <w:rFonts w:ascii="Times New Roman" w:hAnsi="Times New Roman" w:cs="Times New Roman"/>
        </w:rPr>
        <w:t>3</w:t>
      </w:r>
      <w:r>
        <w:rPr>
          <w:rFonts w:ascii="Times New Roman" w:hAnsi="Times New Roman" w:cs="Times New Roman"/>
        </w:rPr>
        <w:t>)</w:t>
      </w:r>
      <w:r w:rsidRPr="004137A3">
        <w:rPr>
          <w:rFonts w:ascii="Times New Roman" w:hAnsi="Times New Roman" w:cs="Times New Roman"/>
        </w:rPr>
        <w:t>相对分子质量为</w:t>
      </w:r>
      <w:r w:rsidRPr="004137A3">
        <w:rPr>
          <w:rFonts w:ascii="Times New Roman" w:hAnsi="Times New Roman" w:cs="Times New Roman"/>
        </w:rPr>
        <w:t>105</w:t>
      </w:r>
      <w:r>
        <w:rPr>
          <w:rFonts w:ascii="Times New Roman" w:hAnsi="Times New Roman" w:cs="Times New Roman"/>
        </w:rPr>
        <w:t xml:space="preserve"> </w:t>
      </w:r>
      <w:r w:rsidRPr="004137A3">
        <w:rPr>
          <w:rFonts w:ascii="Times New Roman" w:hAnsi="Times New Roman" w:cs="Times New Roman"/>
        </w:rPr>
        <w:t>000</w:t>
      </w:r>
      <w:r w:rsidRPr="004137A3">
        <w:rPr>
          <w:rFonts w:ascii="Times New Roman" w:hAnsi="Times New Roman" w:cs="Times New Roman"/>
        </w:rPr>
        <w:t>的聚丙烯其聚合度为</w:t>
      </w:r>
      <w:r w:rsidRPr="004137A3">
        <w:rPr>
          <w:rFonts w:ascii="Times New Roman" w:hAnsi="Times New Roman" w:cs="Times New Roman"/>
        </w:rPr>
        <w:t>2</w:t>
      </w:r>
      <w:r>
        <w:rPr>
          <w:rFonts w:ascii="Times New Roman" w:hAnsi="Times New Roman" w:cs="Times New Roman"/>
        </w:rPr>
        <w:t xml:space="preserve"> </w:t>
      </w:r>
      <w:r w:rsidRPr="004137A3">
        <w:rPr>
          <w:rFonts w:ascii="Times New Roman" w:hAnsi="Times New Roman" w:cs="Times New Roman"/>
        </w:rPr>
        <w:t>500</w:t>
      </w:r>
      <w:r>
        <w:rPr>
          <w:rFonts w:ascii="Times New Roman" w:hAnsi="Times New Roman" w:cs="Times New Roman"/>
        </w:rPr>
        <w:t>。</w:t>
      </w:r>
      <w:r>
        <w:rPr>
          <w:rFonts w:ascii="Times New Roman" w:hAnsi="Times New Roman" w:cs="Times New Roman"/>
        </w:rPr>
        <w:t>(</w:t>
      </w:r>
      <w:r>
        <w:rPr>
          <w:rFonts w:ascii="Times New Roman" w:hAnsi="Times New Roman" w:cs="Times New Roman"/>
        </w:rPr>
        <w:t>　</w:t>
      </w:r>
      <w:r w:rsidRPr="004137A3">
        <w:rPr>
          <w:rFonts w:hAnsi="宋体" w:cs="Times New Roman"/>
        </w:rPr>
        <w:t>√</w:t>
      </w:r>
      <w:r>
        <w:rPr>
          <w:rFonts w:ascii="Times New Roman" w:hAnsi="Times New Roman" w:cs="Times New Roman"/>
        </w:rPr>
        <w:t>　</w:t>
      </w:r>
      <w:r>
        <w:rPr>
          <w:rFonts w:ascii="Times New Roman" w:hAnsi="Times New Roman" w:cs="Times New Roman"/>
        </w:rPr>
        <w:t>)</w:t>
      </w:r>
    </w:p>
    <w:p w:rsidR="00AF4141" w:rsidP="00AD3B4D" w14:paraId="39083479" w14:textId="77777777">
      <w:pPr>
        <w:pStyle w:val="PlainText"/>
        <w:tabs>
          <w:tab w:val="left" w:pos="4140"/>
        </w:tabs>
        <w:snapToGrid w:val="0"/>
        <w:spacing w:line="360" w:lineRule="auto"/>
        <w:rPr>
          <w:rFonts w:ascii="Times New Roman" w:hAnsi="Times New Roman" w:cs="Times New Roman"/>
        </w:rPr>
      </w:pPr>
      <w:r>
        <w:rPr>
          <w:rFonts w:ascii="Times New Roman" w:hAnsi="Times New Roman" w:cs="Times New Roman"/>
        </w:rPr>
        <w:t>(</w:t>
      </w:r>
      <w:r w:rsidRPr="004137A3">
        <w:rPr>
          <w:rFonts w:ascii="Times New Roman" w:hAnsi="Times New Roman" w:cs="Times New Roman"/>
        </w:rPr>
        <w:t>4</w:t>
      </w:r>
      <w:r>
        <w:rPr>
          <w:rFonts w:ascii="Times New Roman" w:hAnsi="Times New Roman" w:cs="Times New Roman"/>
        </w:rPr>
        <w:t>)</w:t>
      </w:r>
      <w:r w:rsidRPr="004137A3">
        <w:rPr>
          <w:rFonts w:ascii="Times New Roman" w:hAnsi="Times New Roman" w:cs="Times New Roman"/>
        </w:rPr>
        <w:t>由氨基酸合成蛋白质发生加聚反应</w:t>
      </w:r>
      <w:r>
        <w:rPr>
          <w:rFonts w:ascii="Times New Roman" w:hAnsi="Times New Roman" w:cs="Times New Roman"/>
        </w:rPr>
        <w:t>。</w:t>
      </w:r>
      <w:r>
        <w:rPr>
          <w:rFonts w:ascii="Times New Roman" w:hAnsi="Times New Roman" w:cs="Times New Roman"/>
        </w:rPr>
        <w:t>(</w:t>
      </w:r>
      <w:r>
        <w:rPr>
          <w:rFonts w:ascii="Times New Roman" w:hAnsi="Times New Roman" w:cs="Times New Roman"/>
        </w:rPr>
        <w:t>　</w:t>
      </w:r>
      <w:r w:rsidRPr="004137A3">
        <w:rPr>
          <w:rFonts w:hAnsi="宋体" w:cs="Times New Roman"/>
        </w:rPr>
        <w:t>×</w:t>
      </w:r>
      <w:r>
        <w:rPr>
          <w:rFonts w:ascii="Times New Roman" w:hAnsi="Times New Roman" w:cs="Times New Roman"/>
        </w:rPr>
        <w:t>　</w:t>
      </w:r>
      <w:r>
        <w:rPr>
          <w:rFonts w:ascii="Times New Roman" w:hAnsi="Times New Roman" w:cs="Times New Roman"/>
        </w:rPr>
        <w:t>)</w:t>
      </w:r>
    </w:p>
    <w:p w:rsidR="00AF4141" w:rsidP="00AD3B4D" w14:paraId="0AD1DB4E" w14:textId="77777777">
      <w:pPr>
        <w:pStyle w:val="PlainText"/>
        <w:tabs>
          <w:tab w:val="left" w:pos="4140"/>
        </w:tabs>
        <w:snapToGrid w:val="0"/>
        <w:spacing w:line="360" w:lineRule="auto"/>
        <w:rPr>
          <w:rFonts w:ascii="Times New Roman" w:hAnsi="Times New Roman" w:cs="Times New Roman"/>
        </w:rPr>
      </w:pPr>
      <w:r>
        <w:rPr>
          <w:rFonts w:ascii="Times New Roman" w:hAnsi="Times New Roman" w:cs="Times New Roman"/>
        </w:rPr>
        <w:t>(</w:t>
      </w:r>
      <w:r w:rsidRPr="004137A3">
        <w:rPr>
          <w:rFonts w:ascii="Times New Roman" w:hAnsi="Times New Roman" w:cs="Times New Roman"/>
        </w:rPr>
        <w:t>5</w:t>
      </w:r>
      <w:r>
        <w:rPr>
          <w:rFonts w:ascii="Times New Roman" w:hAnsi="Times New Roman" w:cs="Times New Roman"/>
        </w:rPr>
        <w:t>)</w:t>
      </w:r>
      <w:r w:rsidRPr="004137A3">
        <w:rPr>
          <w:rFonts w:ascii="Times New Roman" w:hAnsi="Times New Roman" w:cs="Times New Roman"/>
        </w:rPr>
        <w:t>由</w:t>
      </w:r>
      <w:r w:rsidRPr="004137A3">
        <w:rPr>
          <w:rFonts w:ascii="Times New Roman" w:hAnsi="Times New Roman" w:cs="Times New Roman"/>
        </w:rPr>
        <w:t>1</w:t>
      </w:r>
      <w:r>
        <w:rPr>
          <w:rFonts w:ascii="Times New Roman" w:hAnsi="Times New Roman" w:cs="Times New Roman"/>
        </w:rPr>
        <w:t>,</w:t>
      </w:r>
      <w:r w:rsidRPr="004137A3">
        <w:rPr>
          <w:rFonts w:ascii="Times New Roman" w:hAnsi="Times New Roman" w:cs="Times New Roman"/>
        </w:rPr>
        <w:t>3</w:t>
      </w:r>
      <w:r>
        <w:rPr>
          <w:rFonts w:ascii="Times New Roman" w:hAnsi="Times New Roman" w:cs="Times New Roman"/>
        </w:rPr>
        <w:t>－</w:t>
      </w:r>
      <w:r w:rsidRPr="004137A3">
        <w:rPr>
          <w:rFonts w:ascii="Times New Roman" w:hAnsi="Times New Roman" w:cs="Times New Roman"/>
        </w:rPr>
        <w:t>丁二烯合成顺丁橡胶发生加聚反应</w:t>
      </w:r>
      <w:r>
        <w:rPr>
          <w:rFonts w:ascii="Times New Roman" w:hAnsi="Times New Roman" w:cs="Times New Roman"/>
        </w:rPr>
        <w:t>。</w:t>
      </w:r>
      <w:r>
        <w:rPr>
          <w:rFonts w:ascii="Times New Roman" w:hAnsi="Times New Roman" w:cs="Times New Roman"/>
        </w:rPr>
        <w:t>(</w:t>
      </w:r>
      <w:r>
        <w:rPr>
          <w:rFonts w:ascii="Times New Roman" w:hAnsi="Times New Roman" w:cs="Times New Roman"/>
        </w:rPr>
        <w:t>　</w:t>
      </w:r>
      <w:r w:rsidRPr="004137A3">
        <w:rPr>
          <w:rFonts w:hAnsi="宋体" w:cs="Times New Roman"/>
        </w:rPr>
        <w:t>√</w:t>
      </w:r>
      <w:r>
        <w:rPr>
          <w:rFonts w:ascii="Times New Roman" w:hAnsi="Times New Roman" w:cs="Times New Roman"/>
        </w:rPr>
        <w:t>　</w:t>
      </w:r>
      <w:r>
        <w:rPr>
          <w:rFonts w:ascii="Times New Roman" w:hAnsi="Times New Roman" w:cs="Times New Roman"/>
        </w:rPr>
        <w:t>)</w:t>
      </w:r>
    </w:p>
    <w:p w:rsidR="00AF4141" w:rsidP="00AD3B4D" w14:paraId="2FD6EE8B" w14:textId="77777777">
      <w:pPr>
        <w:pStyle w:val="PlainText"/>
        <w:tabs>
          <w:tab w:val="left" w:pos="4140"/>
        </w:tabs>
        <w:snapToGrid w:val="0"/>
        <w:spacing w:line="360" w:lineRule="auto"/>
        <w:rPr>
          <w:rFonts w:ascii="Times New Roman" w:hAnsi="Times New Roman" w:cs="Times New Roman"/>
        </w:rPr>
      </w:pPr>
      <w:r>
        <w:rPr>
          <w:rFonts w:ascii="Times New Roman" w:hAnsi="Times New Roman" w:cs="Times New Roman"/>
        </w:rPr>
        <w:t>(</w:t>
      </w:r>
      <w:r w:rsidRPr="004137A3">
        <w:rPr>
          <w:rFonts w:ascii="Times New Roman" w:hAnsi="Times New Roman" w:cs="Times New Roman"/>
        </w:rPr>
        <w:t>6</w:t>
      </w:r>
      <w:r>
        <w:rPr>
          <w:rFonts w:ascii="Times New Roman" w:hAnsi="Times New Roman" w:cs="Times New Roman"/>
        </w:rPr>
        <w:t>)</w:t>
      </w:r>
      <w:r w:rsidRPr="004137A3">
        <w:rPr>
          <w:rFonts w:ascii="Times New Roman" w:hAnsi="Times New Roman" w:cs="Times New Roman"/>
        </w:rPr>
        <w:t>盛放汽油的试剂瓶不能用橡胶塞</w:t>
      </w:r>
      <w:r>
        <w:rPr>
          <w:rFonts w:ascii="Times New Roman" w:hAnsi="Times New Roman" w:cs="Times New Roman"/>
        </w:rPr>
        <w:t>。</w:t>
      </w:r>
      <w:r>
        <w:rPr>
          <w:rFonts w:ascii="Times New Roman" w:hAnsi="Times New Roman" w:cs="Times New Roman"/>
        </w:rPr>
        <w:t>(</w:t>
      </w:r>
      <w:r>
        <w:rPr>
          <w:rFonts w:ascii="Times New Roman" w:hAnsi="Times New Roman" w:cs="Times New Roman"/>
        </w:rPr>
        <w:t>　</w:t>
      </w:r>
      <w:r w:rsidRPr="004137A3">
        <w:rPr>
          <w:rFonts w:hAnsi="宋体" w:cs="Times New Roman"/>
        </w:rPr>
        <w:t>√</w:t>
      </w:r>
      <w:r>
        <w:rPr>
          <w:rFonts w:ascii="Times New Roman" w:hAnsi="Times New Roman" w:cs="Times New Roman"/>
        </w:rPr>
        <w:t>　</w:t>
      </w:r>
      <w:r>
        <w:rPr>
          <w:rFonts w:ascii="Times New Roman" w:hAnsi="Times New Roman" w:cs="Times New Roman"/>
        </w:rPr>
        <w:t>)</w:t>
      </w:r>
    </w:p>
    <w:p w:rsidR="00AF4141" w:rsidP="00AD3B4D" w14:paraId="638A0E9B" w14:textId="77777777">
      <w:pPr>
        <w:pStyle w:val="PlainText"/>
        <w:tabs>
          <w:tab w:val="left" w:pos="4140"/>
        </w:tabs>
        <w:snapToGrid w:val="0"/>
        <w:spacing w:line="360" w:lineRule="auto"/>
        <w:rPr>
          <w:rFonts w:ascii="Times New Roman" w:hAnsi="Times New Roman" w:cs="Times New Roman"/>
        </w:rPr>
      </w:pPr>
      <w:r>
        <w:rPr>
          <w:rFonts w:ascii="Times New Roman" w:hAnsi="Times New Roman" w:cs="Times New Roman"/>
        </w:rPr>
        <w:t>(</w:t>
      </w:r>
      <w:r w:rsidRPr="004137A3">
        <w:rPr>
          <w:rFonts w:ascii="Times New Roman" w:hAnsi="Times New Roman" w:cs="Times New Roman"/>
        </w:rPr>
        <w:t>7</w:t>
      </w:r>
      <w:r>
        <w:rPr>
          <w:rFonts w:ascii="Times New Roman" w:hAnsi="Times New Roman" w:cs="Times New Roman"/>
        </w:rPr>
        <w:t>)</w:t>
      </w:r>
      <w:r w:rsidRPr="004137A3">
        <w:rPr>
          <w:rFonts w:ascii="Times New Roman" w:hAnsi="Times New Roman" w:cs="Times New Roman"/>
        </w:rPr>
        <w:t>天然橡胶是高聚物</w:t>
      </w:r>
      <w:r>
        <w:rPr>
          <w:rFonts w:ascii="Times New Roman" w:hAnsi="Times New Roman" w:cs="Times New Roman"/>
        </w:rPr>
        <w:t>，</w:t>
      </w:r>
      <w:r w:rsidRPr="004137A3">
        <w:rPr>
          <w:rFonts w:ascii="Times New Roman" w:hAnsi="Times New Roman" w:cs="Times New Roman"/>
        </w:rPr>
        <w:t>不能使溴水褪色</w:t>
      </w:r>
      <w:r>
        <w:rPr>
          <w:rFonts w:ascii="Times New Roman" w:hAnsi="Times New Roman" w:cs="Times New Roman"/>
        </w:rPr>
        <w:t>。</w:t>
      </w:r>
      <w:r>
        <w:rPr>
          <w:rFonts w:ascii="Times New Roman" w:hAnsi="Times New Roman" w:cs="Times New Roman"/>
        </w:rPr>
        <w:t>(</w:t>
      </w:r>
      <w:r>
        <w:rPr>
          <w:rFonts w:ascii="Times New Roman" w:hAnsi="Times New Roman" w:cs="Times New Roman"/>
        </w:rPr>
        <w:t>　</w:t>
      </w:r>
      <w:r w:rsidRPr="004137A3">
        <w:rPr>
          <w:rFonts w:hAnsi="宋体" w:cs="Times New Roman"/>
        </w:rPr>
        <w:t>×</w:t>
      </w:r>
      <w:r>
        <w:rPr>
          <w:rFonts w:ascii="Times New Roman" w:hAnsi="Times New Roman" w:cs="Times New Roman"/>
        </w:rPr>
        <w:t>　</w:t>
      </w:r>
      <w:r>
        <w:rPr>
          <w:rFonts w:ascii="Times New Roman" w:hAnsi="Times New Roman" w:cs="Times New Roman"/>
        </w:rPr>
        <w:t>)</w:t>
      </w:r>
    </w:p>
    <w:p w:rsidR="00AF4141" w:rsidP="00AD3B4D" w14:paraId="425F2E6B" w14:textId="3A0DAB04">
      <w:pPr>
        <w:pStyle w:val="PlainText"/>
        <w:tabs>
          <w:tab w:val="left" w:pos="4140"/>
        </w:tabs>
        <w:snapToGrid w:val="0"/>
        <w:spacing w:line="360" w:lineRule="auto"/>
        <w:rPr>
          <w:rFonts w:ascii="Times New Roman" w:hAnsi="Times New Roman" w:cs="Times New Roman"/>
        </w:rPr>
      </w:pPr>
      <w:r>
        <w:rPr>
          <w:rFonts w:ascii="Times New Roman" w:hAnsi="Times New Roman" w:cs="Times New Roman"/>
        </w:rPr>
        <w:t>(</w:t>
      </w:r>
      <w:r w:rsidRPr="004137A3">
        <w:rPr>
          <w:rFonts w:ascii="Times New Roman" w:hAnsi="Times New Roman" w:cs="Times New Roman"/>
        </w:rPr>
        <w:t>8</w:t>
      </w:r>
      <w:r>
        <w:rPr>
          <w:rFonts w:ascii="Times New Roman" w:hAnsi="Times New Roman" w:cs="Times New Roman"/>
        </w:rPr>
        <w:t>)</w:t>
      </w:r>
      <w:r w:rsidRPr="00166810">
        <w:rPr>
          <w:rFonts w:ascii="C-KT" w:eastAsia="C-KT" w:hAnsi="Times New Roman" w:cs="Times New Roman" w:hint="eastAsia"/>
        </w:rPr>
        <w:t xml:space="preserve"> </w:t>
      </w:r>
      <w:r w:rsidRPr="00520D36">
        <w:rPr>
          <w:rFonts w:ascii="C-KT" w:eastAsia="C-KT" w:hint="eastAsia"/>
          <w:noProof/>
        </w:rPr>
        <w:drawing>
          <wp:inline distT="0" distB="0" distL="0" distR="0">
            <wp:extent cx="1249680" cy="381000"/>
            <wp:effectExtent l="0" t="0" r="7620" b="0"/>
            <wp:docPr id="698496161"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8496161" name="Picture 40"/>
                    <pic:cNvPicPr>
                      <a:picLocks noChangeAspect="1" noChangeArrowheads="1"/>
                    </pic:cNvPicPr>
                  </pic:nvPicPr>
                  <pic:blipFill>
                    <a:blip xmlns:r="http://schemas.openxmlformats.org/officeDocument/2006/relationships" r:embed="rId138"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1249680" cy="381000"/>
                    </a:xfrm>
                    <a:prstGeom prst="rect">
                      <a:avLst/>
                    </a:prstGeom>
                    <a:noFill/>
                    <a:ln>
                      <a:noFill/>
                    </a:ln>
                  </pic:spPr>
                </pic:pic>
              </a:graphicData>
            </a:graphic>
          </wp:inline>
        </w:drawing>
      </w:r>
      <w:r w:rsidRPr="004137A3">
        <w:rPr>
          <w:rFonts w:ascii="Times New Roman" w:hAnsi="Times New Roman" w:cs="Times New Roman"/>
        </w:rPr>
        <w:t>的单体是</w:t>
      </w:r>
      <w:r w:rsidRPr="004137A3">
        <w:rPr>
          <w:rFonts w:ascii="Times New Roman" w:hAnsi="Times New Roman" w:cs="Times New Roman"/>
        </w:rPr>
        <w:t>CH</w:t>
      </w:r>
      <w:r w:rsidRPr="004137A3">
        <w:rPr>
          <w:rFonts w:ascii="Times New Roman" w:hAnsi="Times New Roman" w:cs="Times New Roman"/>
          <w:vertAlign w:val="subscript"/>
        </w:rPr>
        <w:t>2</w:t>
      </w:r>
      <w:r w:rsidRPr="004137A3">
        <w:rPr>
          <w:rFonts w:ascii="Times New Roman" w:hAnsi="Times New Roman" w:cs="Times New Roman"/>
          <w:spacing w:val="-16"/>
        </w:rPr>
        <w:t>==</w:t>
      </w:r>
      <w:r>
        <w:rPr>
          <w:rFonts w:ascii="Times New Roman" w:hAnsi="Times New Roman" w:cs="Times New Roman"/>
        </w:rPr>
        <w:t>=</w:t>
      </w:r>
      <w:r w:rsidRPr="004137A3">
        <w:rPr>
          <w:rFonts w:ascii="Times New Roman" w:hAnsi="Times New Roman" w:cs="Times New Roman"/>
        </w:rPr>
        <w:t>CH</w:t>
      </w:r>
      <w:r w:rsidRPr="004137A3">
        <w:rPr>
          <w:rFonts w:ascii="Times New Roman" w:hAnsi="Times New Roman" w:cs="Times New Roman"/>
          <w:vertAlign w:val="subscript"/>
        </w:rPr>
        <w:t>2</w:t>
      </w:r>
      <w:r w:rsidRPr="004137A3">
        <w:rPr>
          <w:rFonts w:ascii="Times New Roman" w:hAnsi="Times New Roman" w:cs="Times New Roman"/>
        </w:rPr>
        <w:t>和</w:t>
      </w:r>
      <w:r w:rsidRPr="00520D36">
        <w:rPr>
          <w:noProof/>
        </w:rPr>
        <w:drawing>
          <wp:inline distT="0" distB="0" distL="0" distR="0">
            <wp:extent cx="487680" cy="358140"/>
            <wp:effectExtent l="0" t="0" r="7620" b="3810"/>
            <wp:docPr id="502014802"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014802" name="Picture 41"/>
                    <pic:cNvPicPr>
                      <a:picLocks noChangeAspect="1" noChangeArrowheads="1"/>
                    </pic:cNvPicPr>
                  </pic:nvPicPr>
                  <pic:blipFill>
                    <a:blip xmlns:r="http://schemas.openxmlformats.org/officeDocument/2006/relationships" r:embed="rId139"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487680" cy="358140"/>
                    </a:xfrm>
                    <a:prstGeom prst="rect">
                      <a:avLst/>
                    </a:prstGeom>
                    <a:noFill/>
                    <a:ln>
                      <a:noFill/>
                    </a:ln>
                  </pic:spPr>
                </pic:pic>
              </a:graphicData>
            </a:graphic>
          </wp:inline>
        </w:drawing>
      </w:r>
      <w:r>
        <w:rPr>
          <w:rFonts w:ascii="Times New Roman" w:hAnsi="Times New Roman" w:cs="Times New Roman"/>
        </w:rPr>
        <w:t>。</w:t>
      </w:r>
      <w:r>
        <w:rPr>
          <w:rFonts w:ascii="Times New Roman" w:hAnsi="Times New Roman" w:cs="Times New Roman"/>
        </w:rPr>
        <w:t>(</w:t>
      </w:r>
      <w:r>
        <w:rPr>
          <w:rFonts w:ascii="Times New Roman" w:hAnsi="Times New Roman" w:cs="Times New Roman"/>
        </w:rPr>
        <w:t>　</w:t>
      </w:r>
      <w:r w:rsidRPr="004137A3">
        <w:rPr>
          <w:rFonts w:hAnsi="宋体" w:cs="Times New Roman"/>
        </w:rPr>
        <w:t>×</w:t>
      </w:r>
      <w:r>
        <w:rPr>
          <w:rFonts w:ascii="Times New Roman" w:hAnsi="Times New Roman" w:cs="Times New Roman"/>
        </w:rPr>
        <w:t>　</w:t>
      </w:r>
      <w:r>
        <w:rPr>
          <w:rFonts w:ascii="Times New Roman" w:hAnsi="Times New Roman" w:cs="Times New Roman"/>
        </w:rPr>
        <w:t>)</w:t>
      </w:r>
    </w:p>
    <w:p w:rsidR="00AF4141" w:rsidP="00AD3B4D" w14:paraId="58849E1B" w14:textId="77777777">
      <w:pPr>
        <w:pStyle w:val="PlainText"/>
        <w:tabs>
          <w:tab w:val="left" w:pos="4140"/>
        </w:tabs>
        <w:snapToGrid w:val="0"/>
        <w:spacing w:line="360" w:lineRule="auto"/>
        <w:rPr>
          <w:rFonts w:ascii="Times New Roman" w:hAnsi="Times New Roman" w:cs="Times New Roman"/>
        </w:rPr>
      </w:pPr>
      <w:r>
        <w:rPr>
          <w:rFonts w:ascii="Times New Roman" w:hAnsi="Times New Roman" w:cs="Times New Roman"/>
        </w:rPr>
        <w:t>(</w:t>
      </w:r>
      <w:r w:rsidRPr="004137A3">
        <w:rPr>
          <w:rFonts w:ascii="Times New Roman" w:hAnsi="Times New Roman" w:cs="Times New Roman"/>
        </w:rPr>
        <w:t>9</w:t>
      </w:r>
      <w:r>
        <w:rPr>
          <w:rFonts w:ascii="Times New Roman" w:hAnsi="Times New Roman" w:cs="Times New Roman"/>
        </w:rPr>
        <w:t>)</w:t>
      </w:r>
      <w:r w:rsidRPr="004137A3">
        <w:rPr>
          <w:rFonts w:ascii="Times New Roman" w:hAnsi="Times New Roman" w:cs="Times New Roman"/>
        </w:rPr>
        <w:t>聚乙烯塑料可包装食品</w:t>
      </w:r>
      <w:r>
        <w:rPr>
          <w:rFonts w:ascii="Times New Roman" w:hAnsi="Times New Roman" w:cs="Times New Roman"/>
        </w:rPr>
        <w:t>，</w:t>
      </w:r>
      <w:r w:rsidRPr="004137A3">
        <w:rPr>
          <w:rFonts w:ascii="Times New Roman" w:hAnsi="Times New Roman" w:cs="Times New Roman"/>
        </w:rPr>
        <w:t>而聚氯乙烯塑料不可用于包装食品</w:t>
      </w:r>
      <w:r>
        <w:rPr>
          <w:rFonts w:ascii="Times New Roman" w:hAnsi="Times New Roman" w:cs="Times New Roman"/>
        </w:rPr>
        <w:t>。</w:t>
      </w:r>
      <w:r>
        <w:rPr>
          <w:rFonts w:ascii="Times New Roman" w:hAnsi="Times New Roman" w:cs="Times New Roman"/>
        </w:rPr>
        <w:t>(</w:t>
      </w:r>
      <w:r>
        <w:rPr>
          <w:rFonts w:ascii="Times New Roman" w:hAnsi="Times New Roman" w:cs="Times New Roman"/>
        </w:rPr>
        <w:t>　</w:t>
      </w:r>
      <w:r w:rsidRPr="004137A3">
        <w:rPr>
          <w:rFonts w:hAnsi="宋体" w:cs="Times New Roman"/>
        </w:rPr>
        <w:t>√</w:t>
      </w:r>
      <w:r>
        <w:rPr>
          <w:rFonts w:ascii="Times New Roman" w:hAnsi="Times New Roman" w:cs="Times New Roman"/>
        </w:rPr>
        <w:t>　</w:t>
      </w:r>
      <w:r>
        <w:rPr>
          <w:rFonts w:ascii="Times New Roman" w:hAnsi="Times New Roman" w:cs="Times New Roman"/>
        </w:rPr>
        <w:t>)</w:t>
      </w:r>
    </w:p>
    <w:p w:rsidR="00AF4141" w:rsidP="00AD3B4D" w14:paraId="72B2467A" w14:textId="77777777">
      <w:pPr>
        <w:pStyle w:val="PlainText"/>
        <w:tabs>
          <w:tab w:val="left" w:pos="4140"/>
        </w:tabs>
        <w:snapToGrid w:val="0"/>
        <w:spacing w:line="360" w:lineRule="auto"/>
        <w:rPr>
          <w:rFonts w:ascii="Times New Roman" w:hAnsi="Times New Roman" w:cs="Times New Roman"/>
        </w:rPr>
      </w:pPr>
      <w:r>
        <w:rPr>
          <w:rFonts w:ascii="Times New Roman" w:hAnsi="Times New Roman" w:cs="Times New Roman"/>
        </w:rPr>
        <w:t>(</w:t>
      </w:r>
      <w:r w:rsidRPr="004137A3">
        <w:rPr>
          <w:rFonts w:ascii="Times New Roman" w:hAnsi="Times New Roman" w:cs="Times New Roman"/>
        </w:rPr>
        <w:t>10</w:t>
      </w:r>
      <w:r>
        <w:rPr>
          <w:rFonts w:ascii="Times New Roman" w:hAnsi="Times New Roman" w:cs="Times New Roman"/>
        </w:rPr>
        <w:t>)</w:t>
      </w:r>
      <w:r w:rsidRPr="004137A3">
        <w:rPr>
          <w:rFonts w:ascii="Times New Roman" w:hAnsi="Times New Roman" w:cs="Times New Roman"/>
        </w:rPr>
        <w:t>聚苯乙烯与苯乙烯互为同分异构体</w:t>
      </w:r>
      <w:r>
        <w:rPr>
          <w:rFonts w:ascii="Times New Roman" w:hAnsi="Times New Roman" w:cs="Times New Roman"/>
        </w:rPr>
        <w:t>。</w:t>
      </w:r>
      <w:r>
        <w:rPr>
          <w:rFonts w:ascii="Times New Roman" w:hAnsi="Times New Roman" w:cs="Times New Roman"/>
        </w:rPr>
        <w:t>(</w:t>
      </w:r>
      <w:r>
        <w:rPr>
          <w:rFonts w:ascii="Times New Roman" w:hAnsi="Times New Roman" w:cs="Times New Roman"/>
        </w:rPr>
        <w:t>　</w:t>
      </w:r>
      <w:r w:rsidRPr="004137A3">
        <w:rPr>
          <w:rFonts w:hAnsi="宋体" w:cs="Times New Roman"/>
        </w:rPr>
        <w:t>×</w:t>
      </w:r>
      <w:r>
        <w:rPr>
          <w:rFonts w:ascii="Times New Roman" w:hAnsi="Times New Roman" w:cs="Times New Roman"/>
        </w:rPr>
        <w:t>　</w:t>
      </w:r>
      <w:r>
        <w:rPr>
          <w:rFonts w:ascii="Times New Roman" w:hAnsi="Times New Roman" w:cs="Times New Roman"/>
        </w:rPr>
        <w:t>)</w:t>
      </w:r>
    </w:p>
    <w:p w:rsidR="00AF4141" w:rsidP="00AD3B4D" w14:paraId="3C4699E7" w14:textId="77777777">
      <w:pPr>
        <w:pStyle w:val="PlainText"/>
        <w:tabs>
          <w:tab w:val="left" w:pos="4140"/>
        </w:tabs>
        <w:snapToGrid w:val="0"/>
        <w:spacing w:line="360" w:lineRule="auto"/>
        <w:rPr>
          <w:rFonts w:ascii="Times New Roman" w:hAnsi="Times New Roman" w:cs="Times New Roman"/>
        </w:rPr>
      </w:pPr>
      <w:r>
        <w:rPr>
          <w:rFonts w:ascii="Times New Roman" w:hAnsi="Times New Roman" w:cs="Times New Roman"/>
        </w:rPr>
        <w:t>(</w:t>
      </w:r>
      <w:r w:rsidRPr="004137A3">
        <w:rPr>
          <w:rFonts w:ascii="Times New Roman" w:hAnsi="Times New Roman" w:cs="Times New Roman"/>
        </w:rPr>
        <w:t>11</w:t>
      </w:r>
      <w:r>
        <w:rPr>
          <w:rFonts w:ascii="Times New Roman" w:hAnsi="Times New Roman" w:cs="Times New Roman"/>
        </w:rPr>
        <w:t>)</w:t>
      </w:r>
      <w:r w:rsidRPr="004137A3">
        <w:rPr>
          <w:rFonts w:ascii="Times New Roman" w:hAnsi="Times New Roman" w:cs="Times New Roman"/>
        </w:rPr>
        <w:t>合成纤维</w:t>
      </w:r>
      <w:r>
        <w:rPr>
          <w:rFonts w:ascii="Times New Roman" w:hAnsi="Times New Roman" w:cs="Times New Roman"/>
        </w:rPr>
        <w:t>、</w:t>
      </w:r>
      <w:r w:rsidRPr="004137A3">
        <w:rPr>
          <w:rFonts w:ascii="Times New Roman" w:hAnsi="Times New Roman" w:cs="Times New Roman"/>
        </w:rPr>
        <w:t>人造纤维及碳纤维都属于有机高分子材料</w:t>
      </w:r>
      <w:r>
        <w:rPr>
          <w:rFonts w:ascii="Times New Roman" w:hAnsi="Times New Roman" w:cs="Times New Roman"/>
        </w:rPr>
        <w:t>。</w:t>
      </w:r>
      <w:r>
        <w:rPr>
          <w:rFonts w:ascii="Times New Roman" w:hAnsi="Times New Roman" w:cs="Times New Roman"/>
        </w:rPr>
        <w:t>(</w:t>
      </w:r>
      <w:r>
        <w:rPr>
          <w:rFonts w:ascii="Times New Roman" w:hAnsi="Times New Roman" w:cs="Times New Roman"/>
        </w:rPr>
        <w:t>　</w:t>
      </w:r>
      <w:r w:rsidRPr="004137A3">
        <w:rPr>
          <w:rFonts w:hAnsi="宋体" w:cs="Times New Roman"/>
        </w:rPr>
        <w:t>×</w:t>
      </w:r>
      <w:r>
        <w:rPr>
          <w:rFonts w:ascii="Times New Roman" w:hAnsi="Times New Roman" w:cs="Times New Roman"/>
        </w:rPr>
        <w:t>　</w:t>
      </w:r>
      <w:r>
        <w:rPr>
          <w:rFonts w:ascii="Times New Roman" w:hAnsi="Times New Roman" w:cs="Times New Roman"/>
        </w:rPr>
        <w:t>)</w:t>
      </w:r>
    </w:p>
    <w:p w:rsidR="00AF4141" w:rsidP="00AD3B4D" w14:paraId="7B8AF5D3" w14:textId="77777777">
      <w:pPr>
        <w:pStyle w:val="PlainText"/>
        <w:tabs>
          <w:tab w:val="left" w:pos="4140"/>
        </w:tabs>
        <w:snapToGrid w:val="0"/>
        <w:spacing w:line="360" w:lineRule="auto"/>
        <w:rPr>
          <w:rFonts w:ascii="Times New Roman" w:hAnsi="Times New Roman" w:cs="Times New Roman"/>
        </w:rPr>
      </w:pPr>
      <w:r>
        <w:rPr>
          <w:rFonts w:ascii="Times New Roman" w:hAnsi="Times New Roman" w:cs="Times New Roman"/>
        </w:rPr>
        <w:t>(</w:t>
      </w:r>
      <w:r w:rsidRPr="004137A3">
        <w:rPr>
          <w:rFonts w:ascii="Times New Roman" w:hAnsi="Times New Roman" w:cs="Times New Roman"/>
        </w:rPr>
        <w:t>12</w:t>
      </w:r>
      <w:r>
        <w:rPr>
          <w:rFonts w:ascii="Times New Roman" w:hAnsi="Times New Roman" w:cs="Times New Roman"/>
        </w:rPr>
        <w:t>)</w:t>
      </w:r>
      <w:r w:rsidRPr="004137A3">
        <w:rPr>
          <w:rFonts w:ascii="Times New Roman" w:hAnsi="Times New Roman" w:cs="Times New Roman"/>
        </w:rPr>
        <w:t>酚醛树脂和聚氯乙烯都是热固性塑料</w:t>
      </w:r>
      <w:r>
        <w:rPr>
          <w:rFonts w:ascii="Times New Roman" w:hAnsi="Times New Roman" w:cs="Times New Roman"/>
        </w:rPr>
        <w:t>。</w:t>
      </w:r>
      <w:r>
        <w:rPr>
          <w:rFonts w:ascii="Times New Roman" w:hAnsi="Times New Roman" w:cs="Times New Roman"/>
        </w:rPr>
        <w:t>(</w:t>
      </w:r>
      <w:r>
        <w:rPr>
          <w:rFonts w:ascii="Times New Roman" w:hAnsi="Times New Roman" w:cs="Times New Roman"/>
        </w:rPr>
        <w:t>　</w:t>
      </w:r>
      <w:r w:rsidRPr="004137A3">
        <w:rPr>
          <w:rFonts w:hAnsi="宋体" w:cs="Times New Roman"/>
        </w:rPr>
        <w:t>×</w:t>
      </w:r>
      <w:r>
        <w:rPr>
          <w:rFonts w:ascii="Times New Roman" w:hAnsi="Times New Roman" w:cs="Times New Roman"/>
        </w:rPr>
        <w:t>　</w:t>
      </w:r>
      <w:r>
        <w:rPr>
          <w:rFonts w:ascii="Times New Roman" w:hAnsi="Times New Roman" w:cs="Times New Roman"/>
        </w:rPr>
        <w:t>)</w:t>
      </w:r>
    </w:p>
    <w:p w:rsidR="00AF4141" w:rsidP="00AD3B4D" w14:paraId="1D05A7B9" w14:textId="77777777">
      <w:pPr>
        <w:pStyle w:val="PlainText"/>
        <w:tabs>
          <w:tab w:val="left" w:pos="4140"/>
        </w:tabs>
        <w:snapToGrid w:val="0"/>
        <w:spacing w:line="360" w:lineRule="auto"/>
        <w:rPr>
          <w:rFonts w:ascii="Times New Roman" w:hAnsi="Times New Roman" w:cs="Times New Roman"/>
        </w:rPr>
      </w:pPr>
      <w:r>
        <w:rPr>
          <w:rFonts w:ascii="Times New Roman" w:hAnsi="Times New Roman" w:cs="Times New Roman"/>
        </w:rPr>
        <w:t>(</w:t>
      </w:r>
      <w:r w:rsidRPr="004137A3">
        <w:rPr>
          <w:rFonts w:ascii="Times New Roman" w:hAnsi="Times New Roman" w:cs="Times New Roman"/>
        </w:rPr>
        <w:t>13</w:t>
      </w:r>
      <w:r>
        <w:rPr>
          <w:rFonts w:ascii="Times New Roman" w:hAnsi="Times New Roman" w:cs="Times New Roman"/>
        </w:rPr>
        <w:t>)</w:t>
      </w:r>
      <w:r w:rsidRPr="004137A3">
        <w:rPr>
          <w:rFonts w:ascii="Times New Roman" w:hAnsi="Times New Roman" w:cs="Times New Roman"/>
        </w:rPr>
        <w:t>聚乙烯能使酸性高锰酸钾溶液褪色</w:t>
      </w:r>
      <w:r>
        <w:rPr>
          <w:rFonts w:ascii="Times New Roman" w:hAnsi="Times New Roman" w:cs="Times New Roman"/>
        </w:rPr>
        <w:t>。</w:t>
      </w:r>
      <w:r>
        <w:rPr>
          <w:rFonts w:ascii="Times New Roman" w:hAnsi="Times New Roman" w:cs="Times New Roman"/>
        </w:rPr>
        <w:t>(</w:t>
      </w:r>
      <w:r>
        <w:rPr>
          <w:rFonts w:ascii="Times New Roman" w:hAnsi="Times New Roman" w:cs="Times New Roman"/>
        </w:rPr>
        <w:t>　</w:t>
      </w:r>
      <w:r w:rsidRPr="004137A3">
        <w:rPr>
          <w:rFonts w:hAnsi="宋体" w:cs="Times New Roman"/>
        </w:rPr>
        <w:t>×</w:t>
      </w:r>
      <w:r>
        <w:rPr>
          <w:rFonts w:ascii="Times New Roman" w:hAnsi="Times New Roman" w:cs="Times New Roman"/>
        </w:rPr>
        <w:t>　</w:t>
      </w:r>
      <w:r>
        <w:rPr>
          <w:rFonts w:ascii="Times New Roman" w:hAnsi="Times New Roman" w:cs="Times New Roman"/>
        </w:rPr>
        <w:t>)</w:t>
      </w:r>
    </w:p>
    <w:p w:rsidR="00AF4141" w:rsidP="00AD3B4D" w14:paraId="7D0038A6" w14:textId="77777777">
      <w:pPr>
        <w:pStyle w:val="PlainText"/>
        <w:tabs>
          <w:tab w:val="left" w:pos="4140"/>
        </w:tabs>
        <w:snapToGrid w:val="0"/>
        <w:spacing w:line="360" w:lineRule="auto"/>
        <w:rPr>
          <w:rFonts w:ascii="Times New Roman" w:hAnsi="Times New Roman" w:cs="Times New Roman"/>
        </w:rPr>
      </w:pPr>
      <w:r>
        <w:rPr>
          <w:rFonts w:ascii="Times New Roman" w:hAnsi="Times New Roman" w:cs="Times New Roman"/>
        </w:rPr>
        <w:t>(</w:t>
      </w:r>
      <w:r w:rsidRPr="004137A3">
        <w:rPr>
          <w:rFonts w:ascii="Times New Roman" w:hAnsi="Times New Roman" w:cs="Times New Roman"/>
        </w:rPr>
        <w:t>14</w:t>
      </w:r>
      <w:r>
        <w:rPr>
          <w:rFonts w:ascii="Times New Roman" w:hAnsi="Times New Roman" w:cs="Times New Roman"/>
        </w:rPr>
        <w:t>)</w:t>
      </w:r>
      <w:r w:rsidRPr="004137A3">
        <w:rPr>
          <w:rFonts w:ascii="Times New Roman" w:hAnsi="Times New Roman" w:cs="Times New Roman"/>
        </w:rPr>
        <w:t>聚乳酸是一种纯净物</w:t>
      </w:r>
      <w:r>
        <w:rPr>
          <w:rFonts w:ascii="Times New Roman" w:hAnsi="Times New Roman" w:cs="Times New Roman"/>
        </w:rPr>
        <w:t>。</w:t>
      </w:r>
      <w:r>
        <w:rPr>
          <w:rFonts w:ascii="Times New Roman" w:hAnsi="Times New Roman" w:cs="Times New Roman"/>
        </w:rPr>
        <w:t>(</w:t>
      </w:r>
      <w:r>
        <w:rPr>
          <w:rFonts w:ascii="Times New Roman" w:hAnsi="Times New Roman" w:cs="Times New Roman"/>
        </w:rPr>
        <w:t>　</w:t>
      </w:r>
      <w:r w:rsidRPr="004137A3">
        <w:rPr>
          <w:rFonts w:hAnsi="宋体" w:cs="Times New Roman"/>
        </w:rPr>
        <w:t>×</w:t>
      </w:r>
      <w:r>
        <w:rPr>
          <w:rFonts w:ascii="Times New Roman" w:hAnsi="Times New Roman" w:cs="Times New Roman"/>
        </w:rPr>
        <w:t>　</w:t>
      </w:r>
      <w:r>
        <w:rPr>
          <w:rFonts w:ascii="Times New Roman" w:hAnsi="Times New Roman" w:cs="Times New Roman"/>
        </w:rPr>
        <w:t>)</w:t>
      </w:r>
    </w:p>
    <w:p w:rsidR="00AF4141" w:rsidP="00AD3B4D" w14:paraId="0C8A2D59" w14:textId="77777777">
      <w:pPr>
        <w:pStyle w:val="PlainText"/>
        <w:tabs>
          <w:tab w:val="left" w:pos="4140"/>
        </w:tabs>
        <w:snapToGrid w:val="0"/>
        <w:spacing w:line="360" w:lineRule="auto"/>
        <w:rPr>
          <w:rFonts w:ascii="Times New Roman" w:hAnsi="Times New Roman" w:cs="Times New Roman"/>
        </w:rPr>
      </w:pPr>
      <w:r>
        <w:rPr>
          <w:rFonts w:ascii="Times New Roman" w:hAnsi="Times New Roman" w:cs="Times New Roman"/>
        </w:rPr>
        <w:t>(</w:t>
      </w:r>
      <w:r w:rsidRPr="004137A3">
        <w:rPr>
          <w:rFonts w:ascii="Times New Roman" w:hAnsi="Times New Roman" w:cs="Times New Roman"/>
        </w:rPr>
        <w:t>15</w:t>
      </w:r>
      <w:r>
        <w:rPr>
          <w:rFonts w:ascii="Times New Roman" w:hAnsi="Times New Roman" w:cs="Times New Roman"/>
        </w:rPr>
        <w:t>)</w:t>
      </w:r>
      <w:r w:rsidRPr="004137A3">
        <w:rPr>
          <w:rFonts w:ascii="Times New Roman" w:hAnsi="Times New Roman" w:cs="Times New Roman"/>
        </w:rPr>
        <w:t>橡胶的老化实质上发生的是酯化反应</w:t>
      </w:r>
      <w:r>
        <w:rPr>
          <w:rFonts w:ascii="Times New Roman" w:hAnsi="Times New Roman" w:cs="Times New Roman"/>
        </w:rPr>
        <w:t>。</w:t>
      </w:r>
      <w:r>
        <w:rPr>
          <w:rFonts w:ascii="Times New Roman" w:hAnsi="Times New Roman" w:cs="Times New Roman"/>
        </w:rPr>
        <w:t>(</w:t>
      </w:r>
      <w:r>
        <w:rPr>
          <w:rFonts w:ascii="Times New Roman" w:hAnsi="Times New Roman" w:cs="Times New Roman"/>
        </w:rPr>
        <w:t>　</w:t>
      </w:r>
      <w:r w:rsidRPr="004137A3">
        <w:rPr>
          <w:rFonts w:hAnsi="宋体" w:cs="Times New Roman"/>
        </w:rPr>
        <w:t>×</w:t>
      </w:r>
      <w:r>
        <w:rPr>
          <w:rFonts w:ascii="Times New Roman" w:hAnsi="Times New Roman" w:cs="Times New Roman"/>
        </w:rPr>
        <w:t>　</w:t>
      </w:r>
      <w:r>
        <w:rPr>
          <w:rFonts w:ascii="Times New Roman" w:hAnsi="Times New Roman" w:cs="Times New Roman"/>
        </w:rPr>
        <w:t>)</w:t>
      </w:r>
    </w:p>
    <w:p w:rsidR="00AF4141" w:rsidP="00AD3B4D" w14:paraId="2BFA5852" w14:textId="77777777">
      <w:pPr>
        <w:pStyle w:val="PlainText"/>
        <w:tabs>
          <w:tab w:val="left" w:pos="4140"/>
        </w:tabs>
        <w:snapToGrid w:val="0"/>
        <w:spacing w:line="360" w:lineRule="auto"/>
        <w:rPr>
          <w:rFonts w:ascii="Times New Roman" w:hAnsi="Times New Roman" w:cs="Times New Roman"/>
        </w:rPr>
      </w:pPr>
      <w:r>
        <w:rPr>
          <w:rFonts w:ascii="Times New Roman" w:hAnsi="Times New Roman" w:cs="Times New Roman"/>
        </w:rPr>
        <w:t>(</w:t>
      </w:r>
      <w:r w:rsidRPr="004137A3">
        <w:rPr>
          <w:rFonts w:ascii="Times New Roman" w:hAnsi="Times New Roman" w:cs="Times New Roman"/>
        </w:rPr>
        <w:t>16</w:t>
      </w:r>
      <w:r>
        <w:rPr>
          <w:rFonts w:ascii="Times New Roman" w:hAnsi="Times New Roman" w:cs="Times New Roman"/>
        </w:rPr>
        <w:t>)</w:t>
      </w:r>
      <w:r w:rsidRPr="004137A3">
        <w:rPr>
          <w:rFonts w:ascii="Times New Roman" w:hAnsi="Times New Roman" w:cs="Times New Roman"/>
        </w:rPr>
        <w:t>聚四氟乙烯可作为不粘锅的内衬</w:t>
      </w:r>
      <w:r>
        <w:rPr>
          <w:rFonts w:ascii="Times New Roman" w:hAnsi="Times New Roman" w:cs="Times New Roman"/>
        </w:rPr>
        <w:t>，</w:t>
      </w:r>
      <w:r w:rsidRPr="004137A3">
        <w:rPr>
          <w:rFonts w:ascii="Times New Roman" w:hAnsi="Times New Roman" w:cs="Times New Roman"/>
        </w:rPr>
        <w:t>其链节是</w:t>
      </w:r>
      <w:r w:rsidRPr="004137A3">
        <w:rPr>
          <w:rFonts w:ascii="Times New Roman" w:hAnsi="Times New Roman" w:cs="Times New Roman"/>
        </w:rPr>
        <w:t>—CF</w:t>
      </w:r>
      <w:r w:rsidRPr="004137A3">
        <w:rPr>
          <w:rFonts w:ascii="Times New Roman" w:hAnsi="Times New Roman" w:cs="Times New Roman"/>
          <w:vertAlign w:val="subscript"/>
        </w:rPr>
        <w:t>2</w:t>
      </w:r>
      <w:r w:rsidRPr="004137A3">
        <w:rPr>
          <w:rFonts w:ascii="Times New Roman" w:hAnsi="Times New Roman" w:cs="Times New Roman"/>
        </w:rPr>
        <w:t>—</w:t>
      </w:r>
      <w:r>
        <w:rPr>
          <w:rFonts w:ascii="Times New Roman" w:hAnsi="Times New Roman" w:cs="Times New Roman"/>
        </w:rPr>
        <w:t>。</w:t>
      </w:r>
      <w:r>
        <w:rPr>
          <w:rFonts w:ascii="Times New Roman" w:hAnsi="Times New Roman" w:cs="Times New Roman"/>
        </w:rPr>
        <w:t>(</w:t>
      </w:r>
      <w:r>
        <w:rPr>
          <w:rFonts w:ascii="Times New Roman" w:hAnsi="Times New Roman" w:cs="Times New Roman"/>
        </w:rPr>
        <w:t>　</w:t>
      </w:r>
      <w:r w:rsidRPr="004137A3">
        <w:rPr>
          <w:rFonts w:hAnsi="宋体" w:cs="Times New Roman"/>
        </w:rPr>
        <w:t>×</w:t>
      </w:r>
      <w:r>
        <w:rPr>
          <w:rFonts w:ascii="Times New Roman" w:hAnsi="Times New Roman" w:cs="Times New Roman"/>
        </w:rPr>
        <w:t>　</w:t>
      </w:r>
      <w:r>
        <w:rPr>
          <w:rFonts w:ascii="Times New Roman" w:hAnsi="Times New Roman" w:cs="Times New Roman"/>
        </w:rPr>
        <w:t>)</w:t>
      </w:r>
    </w:p>
    <w:p w:rsidR="00AF4141" w:rsidP="00AD3B4D" w14:paraId="3E1B02FA" w14:textId="26FCA932">
      <w:pPr>
        <w:pStyle w:val="PlainText"/>
        <w:tabs>
          <w:tab w:val="left" w:pos="4140"/>
        </w:tabs>
        <w:snapToGrid w:val="0"/>
        <w:spacing w:line="360" w:lineRule="auto"/>
        <w:rPr>
          <w:rFonts w:ascii="Times New Roman" w:hAnsi="Times New Roman" w:cs="Times New Roman"/>
        </w:rPr>
      </w:pPr>
      <w:r>
        <w:rPr>
          <w:rFonts w:ascii="Times New Roman" w:hAnsi="Times New Roman" w:cs="Times New Roman"/>
        </w:rPr>
        <w:t>(</w:t>
      </w:r>
      <w:r w:rsidRPr="004137A3">
        <w:rPr>
          <w:rFonts w:ascii="Times New Roman" w:hAnsi="Times New Roman" w:cs="Times New Roman"/>
        </w:rPr>
        <w:t>17</w:t>
      </w:r>
      <w:r>
        <w:rPr>
          <w:rFonts w:ascii="Times New Roman" w:hAnsi="Times New Roman" w:cs="Times New Roman"/>
        </w:rPr>
        <w:t>)</w:t>
      </w:r>
      <w:r w:rsidRPr="004137A3">
        <w:rPr>
          <w:rFonts w:ascii="Times New Roman" w:hAnsi="Times New Roman" w:cs="Times New Roman"/>
        </w:rPr>
        <w:t>天然橡胶的主要成分聚异戊二烯</w:t>
      </w:r>
      <w:r>
        <w:rPr>
          <w:rFonts w:ascii="Times New Roman" w:hAnsi="Times New Roman" w:cs="Times New Roman"/>
        </w:rPr>
        <w:t>(</w:t>
      </w:r>
      <w:r w:rsidRPr="00520D36">
        <w:rPr>
          <w:rFonts w:ascii="C-KT" w:eastAsia="C-KT" w:hint="eastAsia"/>
          <w:noProof/>
        </w:rPr>
        <w:drawing>
          <wp:inline distT="0" distB="0" distL="0" distR="0">
            <wp:extent cx="1257300" cy="388620"/>
            <wp:effectExtent l="0" t="0" r="0" b="0"/>
            <wp:docPr id="1059726248"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9726248" name="Picture 42"/>
                    <pic:cNvPicPr>
                      <a:picLocks noChangeAspect="1" noChangeArrowheads="1"/>
                    </pic:cNvPicPr>
                  </pic:nvPicPr>
                  <pic:blipFill>
                    <a:blip xmlns:r="http://schemas.openxmlformats.org/officeDocument/2006/relationships" r:embed="rId140"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1257300" cy="388620"/>
                    </a:xfrm>
                    <a:prstGeom prst="rect">
                      <a:avLst/>
                    </a:prstGeom>
                    <a:noFill/>
                    <a:ln>
                      <a:noFill/>
                    </a:ln>
                  </pic:spPr>
                </pic:pic>
              </a:graphicData>
            </a:graphic>
          </wp:inline>
        </w:drawing>
      </w:r>
      <w:r>
        <w:rPr>
          <w:rFonts w:ascii="Times New Roman" w:hAnsi="Times New Roman" w:cs="Times New Roman"/>
        </w:rPr>
        <w:t>)</w:t>
      </w:r>
      <w:r w:rsidRPr="004137A3">
        <w:rPr>
          <w:rFonts w:ascii="Times New Roman" w:hAnsi="Times New Roman" w:cs="Times New Roman"/>
        </w:rPr>
        <w:t>为纯净物</w:t>
      </w:r>
      <w:r>
        <w:rPr>
          <w:rFonts w:ascii="Times New Roman" w:hAnsi="Times New Roman" w:cs="Times New Roman"/>
        </w:rPr>
        <w:t>。</w:t>
      </w:r>
      <w:r>
        <w:rPr>
          <w:rFonts w:ascii="Times New Roman" w:hAnsi="Times New Roman" w:cs="Times New Roman"/>
        </w:rPr>
        <w:t>(</w:t>
      </w:r>
      <w:r>
        <w:rPr>
          <w:rFonts w:ascii="Times New Roman" w:hAnsi="Times New Roman" w:cs="Times New Roman"/>
        </w:rPr>
        <w:t>　</w:t>
      </w:r>
      <w:r w:rsidRPr="004137A3">
        <w:rPr>
          <w:rFonts w:hAnsi="宋体" w:cs="Times New Roman"/>
        </w:rPr>
        <w:t>×</w:t>
      </w:r>
      <w:r>
        <w:rPr>
          <w:rFonts w:ascii="Times New Roman" w:hAnsi="Times New Roman" w:cs="Times New Roman"/>
        </w:rPr>
        <w:t>　</w:t>
      </w:r>
      <w:r>
        <w:rPr>
          <w:rFonts w:ascii="Times New Roman" w:hAnsi="Times New Roman" w:cs="Times New Roman"/>
        </w:rPr>
        <w:t>)</w:t>
      </w:r>
    </w:p>
    <w:p w:rsidR="00AF4141" w:rsidP="00AD3B4D" w14:paraId="2D4E0BB6" w14:textId="77777777">
      <w:pPr>
        <w:pStyle w:val="PlainText"/>
        <w:tabs>
          <w:tab w:val="left" w:pos="4140"/>
        </w:tabs>
        <w:snapToGrid w:val="0"/>
        <w:spacing w:line="360" w:lineRule="auto"/>
        <w:rPr>
          <w:rFonts w:ascii="Times New Roman" w:hAnsi="Times New Roman" w:cs="Times New Roman"/>
        </w:rPr>
      </w:pPr>
      <w:r>
        <w:rPr>
          <w:rFonts w:ascii="Times New Roman" w:hAnsi="Times New Roman" w:cs="Times New Roman"/>
        </w:rPr>
        <w:t>(</w:t>
      </w:r>
      <w:r w:rsidRPr="004137A3">
        <w:rPr>
          <w:rFonts w:ascii="Times New Roman" w:hAnsi="Times New Roman" w:cs="Times New Roman"/>
        </w:rPr>
        <w:t>18</w:t>
      </w:r>
      <w:r>
        <w:rPr>
          <w:rFonts w:ascii="Times New Roman" w:hAnsi="Times New Roman" w:cs="Times New Roman"/>
        </w:rPr>
        <w:t>)</w:t>
      </w:r>
      <w:r w:rsidRPr="004137A3">
        <w:rPr>
          <w:rFonts w:ascii="Times New Roman" w:hAnsi="Times New Roman" w:cs="Times New Roman"/>
        </w:rPr>
        <w:t>高分子化合物的结构大致可以分为线型结构</w:t>
      </w:r>
      <w:r>
        <w:rPr>
          <w:rFonts w:ascii="Times New Roman" w:hAnsi="Times New Roman" w:cs="Times New Roman"/>
        </w:rPr>
        <w:t>、</w:t>
      </w:r>
      <w:r w:rsidRPr="004137A3">
        <w:rPr>
          <w:rFonts w:ascii="Times New Roman" w:hAnsi="Times New Roman" w:cs="Times New Roman"/>
        </w:rPr>
        <w:t>支链型结构和网状结构三类</w:t>
      </w:r>
      <w:r>
        <w:rPr>
          <w:rFonts w:ascii="Times New Roman" w:hAnsi="Times New Roman" w:cs="Times New Roman"/>
        </w:rPr>
        <w:t>。</w:t>
      </w:r>
      <w:r>
        <w:rPr>
          <w:rFonts w:ascii="Times New Roman" w:hAnsi="Times New Roman" w:cs="Times New Roman"/>
        </w:rPr>
        <w:t>(</w:t>
      </w:r>
      <w:r>
        <w:rPr>
          <w:rFonts w:ascii="Times New Roman" w:hAnsi="Times New Roman" w:cs="Times New Roman"/>
        </w:rPr>
        <w:t>　</w:t>
      </w:r>
      <w:r w:rsidRPr="004137A3">
        <w:rPr>
          <w:rFonts w:hAnsi="宋体" w:cs="Times New Roman"/>
        </w:rPr>
        <w:t>√</w:t>
      </w:r>
      <w:r>
        <w:rPr>
          <w:rFonts w:ascii="Times New Roman" w:hAnsi="Times New Roman" w:cs="Times New Roman"/>
        </w:rPr>
        <w:t>　</w:t>
      </w:r>
      <w:r>
        <w:rPr>
          <w:rFonts w:ascii="Times New Roman" w:hAnsi="Times New Roman" w:cs="Times New Roman"/>
        </w:rPr>
        <w:t>)</w:t>
      </w:r>
    </w:p>
    <w:bookmarkEnd w:id="17"/>
    <w:p w:rsidR="002B2620" w:rsidP="002B2620" w14:paraId="61648E70" w14:textId="77777777">
      <w:pPr>
        <w:tabs>
          <w:tab w:val="left" w:pos="4320"/>
        </w:tabs>
        <w:snapToGrid w:val="0"/>
        <w:spacing w:line="360" w:lineRule="auto"/>
        <w:contextualSpacing/>
      </w:pPr>
      <w:r>
        <w:rPr>
          <w:rFonts w:ascii="Times New Roman" w:hAnsi="Times New Roman" w:cs="Times New Roman"/>
          <w:noProof/>
        </w:rPr>
        <w:drawing>
          <wp:inline distT="0" distB="0" distL="114300" distR="114300">
            <wp:extent cx="1223645" cy="366395"/>
            <wp:effectExtent l="0" t="0" r="14605" b="14605"/>
            <wp:docPr id="14" name="图片 3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330"/>
                    <pic:cNvPicPr>
                      <a:picLocks noChangeAspect="1"/>
                    </pic:cNvPicPr>
                  </pic:nvPicPr>
                  <pic:blipFill>
                    <a:blip xmlns:r="http://schemas.openxmlformats.org/officeDocument/2006/relationships" r:embed="rId20"/>
                    <a:stretch>
                      <a:fillRect/>
                    </a:stretch>
                  </pic:blipFill>
                  <pic:spPr>
                    <a:xfrm>
                      <a:off x="0" y="0"/>
                      <a:ext cx="1223645" cy="366395"/>
                    </a:xfrm>
                    <a:prstGeom prst="rect">
                      <a:avLst/>
                    </a:prstGeom>
                    <a:noFill/>
                    <a:ln>
                      <a:noFill/>
                    </a:ln>
                  </pic:spPr>
                </pic:pic>
              </a:graphicData>
            </a:graphic>
          </wp:inline>
        </w:drawing>
      </w:r>
    </w:p>
    <w:bookmarkEnd w:id="14"/>
    <w:p w:rsidR="00261867" w:rsidRPr="00261867" w:rsidP="00261867" w14:paraId="574E9D92" w14:textId="4CDD9222">
      <w:pPr>
        <w:pStyle w:val="PlainText"/>
        <w:tabs>
          <w:tab w:val="left" w:pos="4140"/>
        </w:tabs>
        <w:snapToGrid w:val="0"/>
        <w:spacing w:line="360" w:lineRule="auto"/>
        <w:rPr>
          <w:rFonts w:ascii="Times New Roman" w:hAnsi="Times New Roman" w:eastAsiaTheme="minorEastAsia" w:cs="Times New Roman"/>
        </w:rPr>
      </w:pPr>
      <w:r>
        <w:rPr>
          <w:rFonts w:ascii="Times New Roman" w:hAnsi="Times New Roman" w:cs="Times New Roman"/>
        </w:rPr>
        <w:t>　</w:t>
      </w:r>
      <w:r w:rsidRPr="00261867">
        <w:rPr>
          <w:rFonts w:ascii="Times New Roman" w:hAnsi="Times New Roman" w:eastAsiaTheme="minorEastAsia" w:cs="Times New Roman"/>
        </w:rPr>
        <w:t>1</w:t>
      </w:r>
      <w:r w:rsidRPr="00261867">
        <w:rPr>
          <w:rFonts w:ascii="Times New Roman" w:hAnsi="Times New Roman" w:eastAsiaTheme="minorEastAsia" w:cs="Times New Roman"/>
        </w:rPr>
        <w:t>．下列关于合成材料的说法不正确的是</w:t>
      </w:r>
      <w:r w:rsidRPr="00261867">
        <w:rPr>
          <w:rFonts w:ascii="Times New Roman" w:hAnsi="Times New Roman" w:eastAsiaTheme="minorEastAsia" w:cs="Times New Roman"/>
        </w:rPr>
        <w:t>(</w:t>
      </w:r>
      <w:r w:rsidRPr="00261867">
        <w:rPr>
          <w:rFonts w:ascii="Times New Roman" w:hAnsi="Times New Roman" w:eastAsiaTheme="minorEastAsia" w:cs="Times New Roman"/>
        </w:rPr>
        <w:t>　　</w:t>
      </w:r>
      <w:r w:rsidRPr="00261867">
        <w:rPr>
          <w:rFonts w:ascii="Times New Roman" w:hAnsi="Times New Roman" w:eastAsiaTheme="minorEastAsia" w:cs="Times New Roman"/>
        </w:rPr>
        <w:t>)</w:t>
      </w:r>
    </w:p>
    <w:p w:rsidR="00261867" w:rsidRPr="00261867" w:rsidP="00261867" w14:paraId="7DFFC78C" w14:textId="77777777">
      <w:pPr>
        <w:pStyle w:val="PlainText"/>
        <w:tabs>
          <w:tab w:val="left" w:pos="4140"/>
        </w:tabs>
        <w:snapToGrid w:val="0"/>
        <w:spacing w:line="360" w:lineRule="auto"/>
        <w:rPr>
          <w:rFonts w:ascii="Times New Roman" w:hAnsi="Times New Roman" w:eastAsiaTheme="minorEastAsia" w:cs="Times New Roman"/>
        </w:rPr>
      </w:pPr>
      <w:r w:rsidRPr="00261867">
        <w:rPr>
          <w:rFonts w:ascii="Times New Roman" w:hAnsi="Times New Roman" w:eastAsiaTheme="minorEastAsia" w:cs="Times New Roman"/>
        </w:rPr>
        <w:t>A</w:t>
      </w:r>
      <w:r w:rsidRPr="00261867">
        <w:rPr>
          <w:rFonts w:ascii="Times New Roman" w:hAnsi="Times New Roman" w:eastAsiaTheme="minorEastAsia" w:cs="Times New Roman"/>
        </w:rPr>
        <w:t>．结构为</w:t>
      </w:r>
      <w:r w:rsidRPr="00261867">
        <w:rPr>
          <w:rFonts w:hAnsi="宋体" w:eastAsiaTheme="minorEastAsia" w:cs="Times New Roman"/>
        </w:rPr>
        <w:t>…</w:t>
      </w:r>
      <w:r w:rsidRPr="00261867">
        <w:rPr>
          <w:rFonts w:ascii="Times New Roman" w:hAnsi="Times New Roman" w:eastAsiaTheme="minorEastAsia" w:cs="Times New Roman"/>
        </w:rPr>
        <w:t>—CH</w:t>
      </w:r>
      <w:r w:rsidRPr="00261867">
        <w:rPr>
          <w:rFonts w:ascii="Times New Roman" w:hAnsi="Times New Roman" w:eastAsiaTheme="minorEastAsia" w:cs="Times New Roman"/>
          <w:spacing w:val="-16"/>
        </w:rPr>
        <w:t>==</w:t>
      </w:r>
      <w:r w:rsidRPr="00261867">
        <w:rPr>
          <w:rFonts w:ascii="Times New Roman" w:hAnsi="Times New Roman" w:eastAsiaTheme="minorEastAsia" w:cs="Times New Roman"/>
        </w:rPr>
        <w:t>=CH—CH</w:t>
      </w:r>
      <w:r w:rsidRPr="00261867">
        <w:rPr>
          <w:rFonts w:ascii="Times New Roman" w:hAnsi="Times New Roman" w:eastAsiaTheme="minorEastAsia" w:cs="Times New Roman"/>
          <w:spacing w:val="-16"/>
        </w:rPr>
        <w:t>==</w:t>
      </w:r>
      <w:r w:rsidRPr="00261867">
        <w:rPr>
          <w:rFonts w:ascii="Times New Roman" w:hAnsi="Times New Roman" w:eastAsiaTheme="minorEastAsia" w:cs="Times New Roman"/>
        </w:rPr>
        <w:t>=CH—CH</w:t>
      </w:r>
      <w:r w:rsidRPr="00261867">
        <w:rPr>
          <w:rFonts w:ascii="Times New Roman" w:hAnsi="Times New Roman" w:eastAsiaTheme="minorEastAsia" w:cs="Times New Roman"/>
          <w:spacing w:val="-16"/>
        </w:rPr>
        <w:t>==</w:t>
      </w:r>
      <w:r w:rsidRPr="00261867">
        <w:rPr>
          <w:rFonts w:ascii="Times New Roman" w:hAnsi="Times New Roman" w:eastAsiaTheme="minorEastAsia" w:cs="Times New Roman"/>
        </w:rPr>
        <w:t>=CH—CH</w:t>
      </w:r>
      <w:r w:rsidRPr="00261867">
        <w:rPr>
          <w:rFonts w:ascii="Times New Roman" w:hAnsi="Times New Roman" w:eastAsiaTheme="minorEastAsia" w:cs="Times New Roman"/>
          <w:spacing w:val="-16"/>
        </w:rPr>
        <w:t>==</w:t>
      </w:r>
      <w:r w:rsidRPr="00261867">
        <w:rPr>
          <w:rFonts w:ascii="Times New Roman" w:hAnsi="Times New Roman" w:eastAsiaTheme="minorEastAsia" w:cs="Times New Roman"/>
        </w:rPr>
        <w:t>=CH—</w:t>
      </w:r>
      <w:r w:rsidRPr="00261867">
        <w:rPr>
          <w:rFonts w:hAnsi="宋体" w:eastAsiaTheme="minorEastAsia" w:cs="Times New Roman"/>
        </w:rPr>
        <w:t>…</w:t>
      </w:r>
      <w:r w:rsidRPr="00261867">
        <w:rPr>
          <w:rFonts w:ascii="Times New Roman" w:hAnsi="Times New Roman" w:eastAsiaTheme="minorEastAsia" w:cs="Times New Roman"/>
        </w:rPr>
        <w:t>的高分子的单体是乙炔</w:t>
      </w:r>
    </w:p>
    <w:p w:rsidR="00261867" w:rsidRPr="00261867" w:rsidP="00261867" w14:paraId="58973A12" w14:textId="77777777">
      <w:pPr>
        <w:pStyle w:val="PlainText"/>
        <w:tabs>
          <w:tab w:val="left" w:pos="4140"/>
        </w:tabs>
        <w:snapToGrid w:val="0"/>
        <w:spacing w:line="360" w:lineRule="auto"/>
        <w:rPr>
          <w:rFonts w:ascii="Times New Roman" w:hAnsi="Times New Roman" w:eastAsiaTheme="minorEastAsia" w:cs="Times New Roman"/>
        </w:rPr>
      </w:pPr>
      <w:r w:rsidRPr="00261867">
        <w:rPr>
          <w:rFonts w:ascii="Times New Roman" w:hAnsi="Times New Roman" w:eastAsiaTheme="minorEastAsia" w:cs="Times New Roman"/>
        </w:rPr>
        <w:t>B</w:t>
      </w:r>
      <w:r w:rsidRPr="00261867">
        <w:rPr>
          <w:rFonts w:ascii="Times New Roman" w:hAnsi="Times New Roman" w:eastAsiaTheme="minorEastAsia" w:cs="Times New Roman"/>
        </w:rPr>
        <w:t>．聚氯乙烯可制成薄膜、软管等，其单体是</w:t>
      </w:r>
      <w:r w:rsidRPr="00261867">
        <w:rPr>
          <w:rFonts w:ascii="Times New Roman" w:hAnsi="Times New Roman" w:eastAsiaTheme="minorEastAsia" w:cs="Times New Roman"/>
        </w:rPr>
        <w:t>CH</w:t>
      </w:r>
      <w:r w:rsidRPr="00261867">
        <w:rPr>
          <w:rFonts w:ascii="Times New Roman" w:hAnsi="Times New Roman" w:eastAsiaTheme="minorEastAsia" w:cs="Times New Roman"/>
          <w:vertAlign w:val="subscript"/>
        </w:rPr>
        <w:t>2</w:t>
      </w:r>
      <w:r w:rsidRPr="00261867">
        <w:rPr>
          <w:rFonts w:ascii="Times New Roman" w:hAnsi="Times New Roman" w:eastAsiaTheme="minorEastAsia" w:cs="Times New Roman"/>
          <w:spacing w:val="-16"/>
        </w:rPr>
        <w:t>==</w:t>
      </w:r>
      <w:r w:rsidRPr="00261867">
        <w:rPr>
          <w:rFonts w:ascii="Times New Roman" w:hAnsi="Times New Roman" w:eastAsiaTheme="minorEastAsia" w:cs="Times New Roman"/>
        </w:rPr>
        <w:t>=CHCl</w:t>
      </w:r>
    </w:p>
    <w:p w:rsidR="00261867" w:rsidRPr="00261867" w:rsidP="00261867" w14:paraId="3C9BBA40" w14:textId="61818DCD">
      <w:pPr>
        <w:pStyle w:val="PlainText"/>
        <w:tabs>
          <w:tab w:val="left" w:pos="4140"/>
        </w:tabs>
        <w:snapToGrid w:val="0"/>
        <w:spacing w:line="360" w:lineRule="auto"/>
        <w:rPr>
          <w:rFonts w:ascii="Times New Roman" w:hAnsi="Times New Roman" w:eastAsiaTheme="minorEastAsia" w:cs="Times New Roman"/>
        </w:rPr>
      </w:pPr>
      <w:r w:rsidRPr="00261867">
        <w:rPr>
          <w:rFonts w:ascii="Times New Roman" w:hAnsi="Times New Roman" w:eastAsiaTheme="minorEastAsia" w:cs="Times New Roman"/>
        </w:rPr>
        <w:t>C</w:t>
      </w:r>
      <w:r w:rsidRPr="00261867">
        <w:rPr>
          <w:rFonts w:ascii="Times New Roman" w:hAnsi="Times New Roman" w:eastAsiaTheme="minorEastAsia" w:cs="Times New Roman"/>
        </w:rPr>
        <w:t>．合成酚醛树脂</w:t>
      </w:r>
      <w:r w:rsidRPr="00261867">
        <w:rPr>
          <w:rFonts w:ascii="Times New Roman" w:hAnsi="Times New Roman" w:eastAsiaTheme="minorEastAsia" w:cs="Times New Roman"/>
        </w:rPr>
        <w:t>(</w:t>
      </w:r>
      <w:r w:rsidRPr="00261867">
        <w:rPr>
          <w:rFonts w:eastAsiaTheme="minorEastAsia"/>
          <w:noProof/>
        </w:rPr>
        <w:drawing>
          <wp:inline distT="0" distB="0" distL="0" distR="0">
            <wp:extent cx="1013460" cy="510540"/>
            <wp:effectExtent l="0" t="0" r="0" b="3810"/>
            <wp:docPr id="208258629" name="图片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258629" name="Picture 1833"/>
                    <pic:cNvPicPr>
                      <a:picLocks noChangeAspect="1" noChangeArrowheads="1"/>
                    </pic:cNvPicPr>
                  </pic:nvPicPr>
                  <pic:blipFill>
                    <a:blip xmlns:r="http://schemas.openxmlformats.org/officeDocument/2006/relationships" r:embed="rId141"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1013460" cy="510540"/>
                    </a:xfrm>
                    <a:prstGeom prst="rect">
                      <a:avLst/>
                    </a:prstGeom>
                    <a:noFill/>
                    <a:ln>
                      <a:noFill/>
                    </a:ln>
                  </pic:spPr>
                </pic:pic>
              </a:graphicData>
            </a:graphic>
          </wp:inline>
        </w:drawing>
      </w:r>
      <w:r w:rsidRPr="00261867">
        <w:rPr>
          <w:rFonts w:ascii="Times New Roman" w:hAnsi="Times New Roman" w:eastAsiaTheme="minorEastAsia" w:cs="Times New Roman"/>
        </w:rPr>
        <w:t>)</w:t>
      </w:r>
      <w:r w:rsidRPr="00261867">
        <w:rPr>
          <w:rFonts w:ascii="Times New Roman" w:hAnsi="Times New Roman" w:eastAsiaTheme="minorEastAsia" w:cs="Times New Roman"/>
        </w:rPr>
        <w:t>的单体是苯酚和甲醇</w:t>
      </w:r>
    </w:p>
    <w:p w:rsidR="00261867" w:rsidRPr="00261867" w:rsidP="00261867" w14:paraId="3D4510CD" w14:textId="729697F6">
      <w:pPr>
        <w:pStyle w:val="PlainText"/>
        <w:tabs>
          <w:tab w:val="left" w:pos="4140"/>
        </w:tabs>
        <w:snapToGrid w:val="0"/>
        <w:spacing w:line="360" w:lineRule="auto"/>
        <w:rPr>
          <w:rFonts w:ascii="Times New Roman" w:hAnsi="Times New Roman" w:eastAsiaTheme="minorEastAsia" w:cs="Times New Roman"/>
        </w:rPr>
      </w:pPr>
      <w:r w:rsidRPr="00261867">
        <w:rPr>
          <w:rFonts w:ascii="Times New Roman" w:hAnsi="Times New Roman" w:eastAsiaTheme="minorEastAsia" w:cs="Times New Roman"/>
        </w:rPr>
        <w:t>D</w:t>
      </w:r>
      <w:r w:rsidRPr="00261867">
        <w:rPr>
          <w:rFonts w:ascii="Times New Roman" w:hAnsi="Times New Roman" w:eastAsiaTheme="minorEastAsia" w:cs="Times New Roman"/>
        </w:rPr>
        <w:t>．合成顺丁橡胶</w:t>
      </w:r>
      <w:r w:rsidRPr="00261867">
        <w:rPr>
          <w:rFonts w:ascii="Times New Roman" w:hAnsi="Times New Roman" w:eastAsiaTheme="minorEastAsia" w:cs="Times New Roman"/>
        </w:rPr>
        <w:t>(</w:t>
      </w:r>
      <w:r w:rsidRPr="00261867">
        <w:rPr>
          <w:rFonts w:eastAsiaTheme="minorEastAsia"/>
          <w:noProof/>
        </w:rPr>
        <w:drawing>
          <wp:inline distT="0" distB="0" distL="0" distR="0">
            <wp:extent cx="1066800" cy="571500"/>
            <wp:effectExtent l="0" t="0" r="0" b="0"/>
            <wp:docPr id="1916803353" name="图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6803353" name="Picture 1834"/>
                    <pic:cNvPicPr>
                      <a:picLocks noChangeAspect="1" noChangeArrowheads="1"/>
                    </pic:cNvPicPr>
                  </pic:nvPicPr>
                  <pic:blipFill>
                    <a:blip xmlns:r="http://schemas.openxmlformats.org/officeDocument/2006/relationships" r:embed="rId142"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1066800" cy="571500"/>
                    </a:xfrm>
                    <a:prstGeom prst="rect">
                      <a:avLst/>
                    </a:prstGeom>
                    <a:noFill/>
                    <a:ln>
                      <a:noFill/>
                    </a:ln>
                  </pic:spPr>
                </pic:pic>
              </a:graphicData>
            </a:graphic>
          </wp:inline>
        </w:drawing>
      </w:r>
      <w:r w:rsidRPr="00261867">
        <w:rPr>
          <w:rFonts w:ascii="Times New Roman" w:hAnsi="Times New Roman" w:eastAsiaTheme="minorEastAsia" w:cs="Times New Roman"/>
        </w:rPr>
        <w:t>)</w:t>
      </w:r>
      <w:r w:rsidRPr="00261867">
        <w:rPr>
          <w:rFonts w:ascii="Times New Roman" w:hAnsi="Times New Roman" w:eastAsiaTheme="minorEastAsia" w:cs="Times New Roman"/>
        </w:rPr>
        <w:t>的单体是</w:t>
      </w:r>
      <w:r w:rsidRPr="00261867">
        <w:rPr>
          <w:rFonts w:ascii="Times New Roman" w:hAnsi="Times New Roman" w:eastAsiaTheme="minorEastAsia" w:cs="Times New Roman"/>
        </w:rPr>
        <w:t>CH</w:t>
      </w:r>
      <w:r w:rsidRPr="00261867">
        <w:rPr>
          <w:rFonts w:ascii="Times New Roman" w:hAnsi="Times New Roman" w:eastAsiaTheme="minorEastAsia" w:cs="Times New Roman"/>
          <w:vertAlign w:val="subscript"/>
        </w:rPr>
        <w:t>2</w:t>
      </w:r>
      <w:r w:rsidRPr="00261867">
        <w:rPr>
          <w:rFonts w:ascii="Times New Roman" w:hAnsi="Times New Roman" w:eastAsiaTheme="minorEastAsia" w:cs="Times New Roman"/>
          <w:spacing w:val="-16"/>
        </w:rPr>
        <w:t>==</w:t>
      </w:r>
      <w:r w:rsidRPr="00261867">
        <w:rPr>
          <w:rFonts w:ascii="Times New Roman" w:hAnsi="Times New Roman" w:eastAsiaTheme="minorEastAsia" w:cs="Times New Roman"/>
        </w:rPr>
        <w:t>=CH—CH</w:t>
      </w:r>
      <w:r w:rsidRPr="00261867">
        <w:rPr>
          <w:rFonts w:ascii="Times New Roman" w:hAnsi="Times New Roman" w:eastAsiaTheme="minorEastAsia" w:cs="Times New Roman"/>
          <w:spacing w:val="-16"/>
        </w:rPr>
        <w:t>==</w:t>
      </w:r>
      <w:r w:rsidRPr="00261867">
        <w:rPr>
          <w:rFonts w:ascii="Times New Roman" w:hAnsi="Times New Roman" w:eastAsiaTheme="minorEastAsia" w:cs="Times New Roman"/>
        </w:rPr>
        <w:t>=CH</w:t>
      </w:r>
      <w:r w:rsidRPr="00261867">
        <w:rPr>
          <w:rFonts w:ascii="Times New Roman" w:hAnsi="Times New Roman" w:eastAsiaTheme="minorEastAsia" w:cs="Times New Roman"/>
          <w:vertAlign w:val="subscript"/>
        </w:rPr>
        <w:t>2</w:t>
      </w:r>
    </w:p>
    <w:p w:rsidR="00261867" w:rsidRPr="00261867" w:rsidP="00261867" w14:paraId="400B7137" w14:textId="32A03BAB">
      <w:pPr>
        <w:pStyle w:val="PlainText"/>
        <w:tabs>
          <w:tab w:val="left" w:pos="4140"/>
        </w:tabs>
        <w:snapToGrid w:val="0"/>
        <w:spacing w:line="360" w:lineRule="auto"/>
        <w:rPr>
          <w:rFonts w:ascii="Times New Roman" w:hAnsi="Times New Roman" w:eastAsiaTheme="minorEastAsia" w:cs="Times New Roman"/>
        </w:rPr>
      </w:pPr>
      <w:r w:rsidRPr="00261867">
        <w:rPr>
          <w:rFonts w:ascii="Times New Roman" w:hAnsi="Times New Roman" w:eastAsiaTheme="minorEastAsia" w:cs="Times New Roman" w:hint="eastAsia"/>
        </w:rPr>
        <w:t>2</w:t>
      </w:r>
      <w:r w:rsidRPr="00261867">
        <w:rPr>
          <w:rFonts w:ascii="Times New Roman" w:hAnsi="Times New Roman" w:eastAsiaTheme="minorEastAsia" w:cs="Times New Roman"/>
        </w:rPr>
        <w:t>．秸秆</w:t>
      </w:r>
      <w:r w:rsidRPr="00261867">
        <w:rPr>
          <w:rFonts w:ascii="Times New Roman" w:hAnsi="Times New Roman" w:eastAsiaTheme="minorEastAsia" w:cs="Times New Roman"/>
        </w:rPr>
        <w:t>(</w:t>
      </w:r>
      <w:r w:rsidRPr="00261867">
        <w:rPr>
          <w:rFonts w:ascii="Times New Roman" w:hAnsi="Times New Roman" w:eastAsiaTheme="minorEastAsia" w:cs="Times New Roman"/>
        </w:rPr>
        <w:t>含多糖类物质</w:t>
      </w:r>
      <w:r w:rsidRPr="00261867">
        <w:rPr>
          <w:rFonts w:ascii="Times New Roman" w:hAnsi="Times New Roman" w:eastAsiaTheme="minorEastAsia" w:cs="Times New Roman"/>
        </w:rPr>
        <w:t>)</w:t>
      </w:r>
      <w:r w:rsidRPr="00261867">
        <w:rPr>
          <w:rFonts w:ascii="Times New Roman" w:hAnsi="Times New Roman" w:eastAsiaTheme="minorEastAsia" w:cs="Times New Roman"/>
        </w:rPr>
        <w:t>的综合利用具有重要的意义。下面是以秸秆为原料合成聚酯类高分子化合物的其中一部分路线：</w:t>
      </w:r>
    </w:p>
    <w:p w:rsidR="00261867" w:rsidRPr="00261867" w:rsidP="00261867" w14:paraId="12032CEA" w14:textId="77777777">
      <w:pPr>
        <w:pStyle w:val="PlainText"/>
        <w:tabs>
          <w:tab w:val="left" w:pos="4140"/>
        </w:tabs>
        <w:snapToGrid w:val="0"/>
        <w:spacing w:line="360" w:lineRule="auto"/>
        <w:jc w:val="center"/>
        <w:rPr>
          <w:rFonts w:ascii="Times New Roman" w:hAnsi="Times New Roman" w:eastAsiaTheme="minorEastAsia" w:cs="Times New Roman"/>
        </w:rPr>
      </w:pPr>
      <w:r>
        <w:rPr>
          <w:rFonts w:ascii="Times New Roman" w:hAnsi="Times New Roman" w:eastAsiaTheme="minorEastAsia" w:cs="Times New Roman"/>
        </w:rPr>
        <w:pict>
          <v:shape id="_x0000_i1052" type="#_x0000_t75" alt="河南教考资源信息网（www.henanjk.com），高考备考的理想选择！" style="width:226.8pt;height:64.25pt">
            <v:imagedata r:id="rId143" o:title=""/>
          </v:shape>
        </w:pict>
      </w:r>
    </w:p>
    <w:p w:rsidR="00261867" w:rsidRPr="006731FC" w:rsidP="00261867" w14:paraId="64DE2BF2" w14:textId="1CD8F7CE">
      <w:pPr>
        <w:pStyle w:val="PlainText"/>
        <w:tabs>
          <w:tab w:val="left" w:pos="4140"/>
        </w:tabs>
        <w:snapToGrid w:val="0"/>
        <w:spacing w:line="360" w:lineRule="auto"/>
        <w:rPr>
          <w:rFonts w:ascii="Times New Roman" w:hAnsi="Times New Roman" w:eastAsiaTheme="minorEastAsia" w:cs="Times New Roman"/>
          <w:u w:val="single"/>
        </w:rPr>
      </w:pPr>
      <w:bookmarkStart w:id="18" w:name="_Hlk172790883"/>
      <w:r w:rsidRPr="00261867">
        <w:rPr>
          <w:rFonts w:ascii="Times New Roman" w:hAnsi="Times New Roman" w:eastAsiaTheme="minorEastAsia" w:cs="Times New Roman"/>
        </w:rPr>
        <w:t>其中，</w:t>
      </w:r>
      <w:r w:rsidRPr="00261867">
        <w:rPr>
          <w:rFonts w:ascii="Times New Roman" w:hAnsi="Times New Roman" w:eastAsiaTheme="minorEastAsia" w:cs="Times New Roman"/>
        </w:rPr>
        <w:t>F</w:t>
      </w:r>
      <w:r w:rsidRPr="00261867">
        <w:rPr>
          <w:rFonts w:ascii="Times New Roman" w:hAnsi="Times New Roman" w:eastAsiaTheme="minorEastAsia" w:cs="Times New Roman"/>
        </w:rPr>
        <w:t>的化学名称是</w:t>
      </w:r>
      <w:r w:rsidRPr="00261867">
        <w:rPr>
          <w:rFonts w:ascii="Times New Roman" w:hAnsi="Times New Roman" w:eastAsiaTheme="minorEastAsia" w:cs="Times New Roman"/>
          <w:u w:val="single"/>
        </w:rPr>
        <w:t xml:space="preserve"> </w:t>
      </w:r>
      <w:r w:rsidR="006731FC">
        <w:rPr>
          <w:rFonts w:ascii="Times New Roman" w:hAnsi="Times New Roman" w:eastAsiaTheme="minorEastAsia" w:cs="Times New Roman" w:hint="eastAsia"/>
          <w:u w:val="single"/>
        </w:rPr>
        <w:t xml:space="preserve">        </w:t>
      </w:r>
      <w:r w:rsidRPr="00261867">
        <w:rPr>
          <w:rFonts w:ascii="Times New Roman" w:hAnsi="Times New Roman" w:eastAsiaTheme="minorEastAsia" w:cs="Times New Roman"/>
          <w:u w:val="single"/>
        </w:rPr>
        <w:t>　</w:t>
      </w:r>
      <w:r w:rsidRPr="00261867">
        <w:rPr>
          <w:rFonts w:ascii="Times New Roman" w:hAnsi="Times New Roman" w:eastAsiaTheme="minorEastAsia" w:cs="Times New Roman"/>
        </w:rPr>
        <w:t>，由</w:t>
      </w:r>
      <w:r w:rsidRPr="00261867">
        <w:rPr>
          <w:rFonts w:ascii="Times New Roman" w:hAnsi="Times New Roman" w:eastAsiaTheme="minorEastAsia" w:cs="Times New Roman"/>
        </w:rPr>
        <w:t>F</w:t>
      </w:r>
      <w:r w:rsidRPr="00261867">
        <w:rPr>
          <w:rFonts w:ascii="Times New Roman" w:hAnsi="Times New Roman" w:eastAsiaTheme="minorEastAsia" w:cs="Times New Roman"/>
        </w:rPr>
        <w:t>生成</w:t>
      </w:r>
      <w:r w:rsidRPr="00261867">
        <w:rPr>
          <w:rFonts w:ascii="Times New Roman" w:hAnsi="Times New Roman" w:eastAsiaTheme="minorEastAsia" w:cs="Times New Roman"/>
        </w:rPr>
        <w:t>G</w:t>
      </w:r>
      <w:r w:rsidRPr="00261867">
        <w:rPr>
          <w:rFonts w:ascii="Times New Roman" w:hAnsi="Times New Roman" w:eastAsiaTheme="minorEastAsia" w:cs="Times New Roman"/>
        </w:rPr>
        <w:t>的化学方程式为</w:t>
      </w:r>
      <w:r w:rsidR="006731FC">
        <w:rPr>
          <w:rFonts w:ascii="Times New Roman" w:hAnsi="Times New Roman" w:eastAsiaTheme="minorEastAsia" w:cs="Times New Roman" w:hint="eastAsia"/>
          <w:u w:val="single"/>
        </w:rPr>
        <w:t xml:space="preserve">                      </w:t>
      </w:r>
    </w:p>
    <w:bookmarkEnd w:id="18"/>
    <w:p w:rsidR="00261867" w:rsidRPr="00261867" w:rsidP="00261867" w14:paraId="3D2F7D51" w14:textId="77777777">
      <w:pPr>
        <w:pStyle w:val="PlainText"/>
        <w:tabs>
          <w:tab w:val="left" w:pos="4140"/>
        </w:tabs>
        <w:snapToGrid w:val="0"/>
        <w:spacing w:line="360" w:lineRule="auto"/>
        <w:rPr>
          <w:rFonts w:ascii="Times New Roman" w:hAnsi="Times New Roman" w:eastAsiaTheme="minorEastAsia" w:cs="Times New Roman"/>
        </w:rPr>
      </w:pPr>
      <w:r w:rsidRPr="00261867">
        <w:rPr>
          <w:rFonts w:ascii="Times New Roman" w:hAnsi="Times New Roman" w:eastAsiaTheme="minorEastAsia" w:cs="Times New Roman"/>
        </w:rPr>
        <w:t>(2)</w:t>
      </w:r>
      <w:r w:rsidRPr="00261867">
        <w:rPr>
          <w:rFonts w:ascii="Times New Roman" w:hAnsi="Times New Roman" w:eastAsiaTheme="minorEastAsia" w:cs="Times New Roman"/>
        </w:rPr>
        <w:t>已知：</w:t>
      </w:r>
      <w:r w:rsidRPr="00261867">
        <w:rPr>
          <w:rFonts w:ascii="Times New Roman" w:hAnsi="Times New Roman" w:eastAsiaTheme="minorEastAsia" w:cs="Times New Roman"/>
        </w:rPr>
        <w:t>R</w:t>
      </w:r>
      <w:r w:rsidRPr="00261867">
        <w:rPr>
          <w:rFonts w:ascii="Times New Roman" w:hAnsi="Times New Roman" w:eastAsiaTheme="minorEastAsia" w:cs="Times New Roman"/>
          <w:vertAlign w:val="subscript"/>
        </w:rPr>
        <w:t>1</w:t>
      </w:r>
      <w:r w:rsidRPr="00261867">
        <w:rPr>
          <w:rFonts w:ascii="Times New Roman" w:hAnsi="Times New Roman" w:eastAsiaTheme="minorEastAsia" w:cs="Times New Roman"/>
        </w:rPr>
        <w:t>CO</w:t>
      </w:r>
      <w:r w:rsidRPr="00261867">
        <w:rPr>
          <w:rFonts w:ascii="Times New Roman" w:hAnsi="Times New Roman" w:eastAsiaTheme="minorEastAsia" w:cs="Times New Roman"/>
          <w:vertAlign w:val="superscript"/>
        </w:rPr>
        <w:t>18</w:t>
      </w:r>
      <w:r w:rsidRPr="00261867">
        <w:rPr>
          <w:rFonts w:ascii="Times New Roman" w:hAnsi="Times New Roman" w:eastAsiaTheme="minorEastAsia" w:cs="Times New Roman"/>
        </w:rPr>
        <w:t>OR</w:t>
      </w:r>
      <w:r w:rsidRPr="00261867">
        <w:rPr>
          <w:rFonts w:ascii="Times New Roman" w:hAnsi="Times New Roman" w:eastAsiaTheme="minorEastAsia" w:cs="Times New Roman"/>
          <w:vertAlign w:val="subscript"/>
        </w:rPr>
        <w:t>2</w:t>
      </w:r>
      <w:r w:rsidRPr="00261867">
        <w:rPr>
          <w:rFonts w:ascii="Times New Roman" w:hAnsi="Times New Roman" w:eastAsiaTheme="minorEastAsia" w:cs="Times New Roman"/>
        </w:rPr>
        <w:t>＋</w:t>
      </w:r>
      <w:r w:rsidRPr="00261867">
        <w:rPr>
          <w:rFonts w:ascii="Times New Roman" w:hAnsi="Times New Roman" w:eastAsiaTheme="minorEastAsia" w:cs="Times New Roman"/>
        </w:rPr>
        <w:t>R</w:t>
      </w:r>
      <w:r w:rsidRPr="00261867">
        <w:rPr>
          <w:rFonts w:ascii="Times New Roman" w:hAnsi="Times New Roman" w:eastAsiaTheme="minorEastAsia" w:cs="Times New Roman"/>
          <w:vertAlign w:val="subscript"/>
        </w:rPr>
        <w:t>3</w:t>
      </w:r>
      <w:r w:rsidRPr="00261867">
        <w:rPr>
          <w:rFonts w:ascii="Times New Roman" w:hAnsi="Times New Roman" w:eastAsiaTheme="minorEastAsia" w:cs="Times New Roman"/>
        </w:rPr>
        <w:t>OH</w:t>
      </w:r>
      <w:r w:rsidRPr="00261867">
        <w:rPr>
          <w:rFonts w:ascii="宋体-方正超大字符集" w:hAnsi="宋体-方正超大字符集" w:eastAsiaTheme="minorEastAsia" w:cs="宋体-方正超大字符集"/>
        </w:rPr>
        <w:fldChar w:fldCharType="begin"/>
      </w:r>
      <w:r w:rsidRPr="00261867">
        <w:rPr>
          <w:rFonts w:ascii="宋体-方正超大字符集" w:hAnsi="宋体-方正超大字符集" w:eastAsiaTheme="minorEastAsia" w:cs="宋体-方正超大字符集" w:hint="eastAsia"/>
        </w:rPr>
        <w:instrText>eq \</w:instrText>
      </w:r>
      <w:r w:rsidRPr="00261867">
        <w:rPr>
          <w:rFonts w:ascii="Times New Roman" w:hAnsi="Times New Roman" w:eastAsiaTheme="minorEastAsia" w:cs="Times New Roman"/>
        </w:rPr>
        <w:instrText>o(</w:instrText>
      </w:r>
      <w:r w:rsidRPr="00261867">
        <w:rPr>
          <w:rFonts w:hAnsi="宋体" w:eastAsiaTheme="minorEastAsia" w:cs="Times New Roman"/>
          <w:spacing w:val="-27"/>
        </w:rPr>
        <w:instrText>――</w:instrText>
      </w:r>
      <w:r w:rsidRPr="00261867">
        <w:rPr>
          <w:rFonts w:hAnsi="宋体" w:eastAsiaTheme="minorEastAsia" w:cs="Times New Roman"/>
        </w:rPr>
        <w:instrText>→</w:instrText>
      </w:r>
      <w:r w:rsidRPr="00261867">
        <w:rPr>
          <w:rFonts w:ascii="Times New Roman" w:hAnsi="Times New Roman" w:eastAsiaTheme="minorEastAsia" w:cs="Times New Roman"/>
        </w:rPr>
        <w:instrText>,\s\up7(</w:instrText>
      </w:r>
      <w:r w:rsidRPr="00261867">
        <w:rPr>
          <w:rFonts w:ascii="Times New Roman" w:hAnsi="Times New Roman" w:eastAsiaTheme="minorEastAsia" w:cs="Times New Roman"/>
          <w:sz w:val="15"/>
        </w:rPr>
        <w:instrText>一定条件</w:instrText>
      </w:r>
      <w:r w:rsidRPr="00261867">
        <w:rPr>
          <w:rFonts w:ascii="Times New Roman" w:hAnsi="Times New Roman" w:eastAsiaTheme="minorEastAsia" w:cs="Times New Roman"/>
        </w:rPr>
        <w:instrText>))</w:instrText>
      </w:r>
      <w:r w:rsidRPr="00261867">
        <w:rPr>
          <w:rFonts w:ascii="宋体-方正超大字符集" w:hAnsi="宋体-方正超大字符集" w:eastAsiaTheme="minorEastAsia" w:cs="宋体-方正超大字符集"/>
        </w:rPr>
        <w:fldChar w:fldCharType="separate"/>
      </w:r>
      <w:r w:rsidRPr="00261867">
        <w:rPr>
          <w:rFonts w:ascii="宋体-方正超大字符集" w:hAnsi="宋体-方正超大字符集" w:eastAsiaTheme="minorEastAsia" w:cs="宋体-方正超大字符集"/>
        </w:rPr>
        <w:fldChar w:fldCharType="end"/>
      </w:r>
      <w:r w:rsidRPr="00261867">
        <w:rPr>
          <w:rFonts w:ascii="Times New Roman" w:hAnsi="Times New Roman" w:eastAsiaTheme="minorEastAsia" w:cs="Times New Roman"/>
        </w:rPr>
        <w:t>R</w:t>
      </w:r>
      <w:r w:rsidRPr="00261867">
        <w:rPr>
          <w:rFonts w:ascii="Times New Roman" w:hAnsi="Times New Roman" w:eastAsiaTheme="minorEastAsia" w:cs="Times New Roman"/>
          <w:vertAlign w:val="subscript"/>
        </w:rPr>
        <w:t>1</w:t>
      </w:r>
      <w:r w:rsidRPr="00261867">
        <w:rPr>
          <w:rFonts w:ascii="Times New Roman" w:hAnsi="Times New Roman" w:eastAsiaTheme="minorEastAsia" w:cs="Times New Roman"/>
        </w:rPr>
        <w:t>COOR</w:t>
      </w:r>
      <w:r w:rsidRPr="00261867">
        <w:rPr>
          <w:rFonts w:ascii="Times New Roman" w:hAnsi="Times New Roman" w:eastAsiaTheme="minorEastAsia" w:cs="Times New Roman"/>
          <w:vertAlign w:val="subscript"/>
        </w:rPr>
        <w:t>3</w:t>
      </w:r>
      <w:r w:rsidRPr="00261867">
        <w:rPr>
          <w:rFonts w:ascii="Times New Roman" w:hAnsi="Times New Roman" w:eastAsiaTheme="minorEastAsia" w:cs="Times New Roman"/>
        </w:rPr>
        <w:t>＋</w:t>
      </w:r>
      <w:r w:rsidRPr="00261867">
        <w:rPr>
          <w:rFonts w:ascii="Times New Roman" w:hAnsi="Times New Roman" w:eastAsiaTheme="minorEastAsia" w:cs="Times New Roman"/>
        </w:rPr>
        <w:t>R</w:t>
      </w:r>
      <w:r w:rsidRPr="00261867">
        <w:rPr>
          <w:rFonts w:ascii="宋体-方正超大字符集" w:hAnsi="宋体-方正超大字符集" w:eastAsiaTheme="minorEastAsia" w:cs="宋体-方正超大字符集"/>
        </w:rPr>
        <w:fldChar w:fldCharType="begin"/>
      </w:r>
      <w:r w:rsidRPr="00261867">
        <w:rPr>
          <w:rFonts w:ascii="宋体-方正超大字符集" w:hAnsi="宋体-方正超大字符集" w:eastAsiaTheme="minorEastAsia" w:cs="宋体-方正超大字符集" w:hint="eastAsia"/>
        </w:rPr>
        <w:instrText>eq \</w:instrText>
      </w:r>
      <w:r w:rsidRPr="00261867">
        <w:rPr>
          <w:rFonts w:ascii="Times New Roman" w:hAnsi="Times New Roman" w:eastAsiaTheme="minorEastAsia" w:cs="Times New Roman"/>
        </w:rPr>
        <w:instrText>o\al(</w:instrText>
      </w:r>
      <w:r w:rsidRPr="00261867">
        <w:rPr>
          <w:rFonts w:ascii="Times New Roman" w:hAnsi="Times New Roman" w:eastAsiaTheme="minorEastAsia" w:cs="Times New Roman"/>
          <w:vertAlign w:val="superscript"/>
        </w:rPr>
        <w:instrText>18</w:instrText>
      </w:r>
      <w:r w:rsidRPr="00261867">
        <w:rPr>
          <w:rFonts w:ascii="Times New Roman" w:hAnsi="Times New Roman" w:eastAsiaTheme="minorEastAsia" w:cs="Times New Roman"/>
        </w:rPr>
        <w:instrText>,</w:instrText>
      </w:r>
      <w:r w:rsidRPr="00261867">
        <w:rPr>
          <w:rFonts w:ascii="Times New Roman" w:hAnsi="Times New Roman" w:eastAsiaTheme="minorEastAsia" w:cs="Times New Roman"/>
          <w:vertAlign w:val="subscript"/>
        </w:rPr>
        <w:instrText>2</w:instrText>
      </w:r>
      <w:r w:rsidRPr="00261867">
        <w:rPr>
          <w:rFonts w:ascii="Times New Roman" w:hAnsi="Times New Roman" w:eastAsiaTheme="minorEastAsia" w:cs="Times New Roman"/>
        </w:rPr>
        <w:instrText>)</w:instrText>
      </w:r>
      <w:r w:rsidRPr="00261867">
        <w:rPr>
          <w:rFonts w:ascii="宋体-方正超大字符集" w:hAnsi="宋体-方正超大字符集" w:eastAsiaTheme="minorEastAsia" w:cs="宋体-方正超大字符集"/>
        </w:rPr>
        <w:fldChar w:fldCharType="separate"/>
      </w:r>
      <w:r w:rsidRPr="00261867">
        <w:rPr>
          <w:rFonts w:ascii="宋体-方正超大字符集" w:hAnsi="宋体-方正超大字符集" w:eastAsiaTheme="minorEastAsia" w:cs="宋体-方正超大字符集"/>
        </w:rPr>
        <w:fldChar w:fldCharType="end"/>
      </w:r>
      <w:r w:rsidRPr="00261867">
        <w:rPr>
          <w:rFonts w:ascii="Times New Roman" w:hAnsi="Times New Roman" w:eastAsiaTheme="minorEastAsia" w:cs="Times New Roman"/>
        </w:rPr>
        <w:t>OH</w:t>
      </w:r>
      <w:r w:rsidRPr="00261867">
        <w:rPr>
          <w:rFonts w:ascii="Times New Roman" w:hAnsi="Times New Roman" w:eastAsiaTheme="minorEastAsia" w:cs="Times New Roman"/>
        </w:rPr>
        <w:t>，则</w:t>
      </w:r>
    </w:p>
    <w:p w:rsidR="00261867" w:rsidRPr="00261867" w:rsidP="00261867" w14:paraId="61E7516F" w14:textId="77777777">
      <w:pPr>
        <w:pStyle w:val="PlainText"/>
        <w:tabs>
          <w:tab w:val="left" w:pos="4140"/>
        </w:tabs>
        <w:snapToGrid w:val="0"/>
        <w:spacing w:line="360" w:lineRule="auto"/>
        <w:jc w:val="center"/>
        <w:rPr>
          <w:rFonts w:ascii="Times New Roman" w:hAnsi="Times New Roman" w:eastAsiaTheme="minorEastAsia" w:cs="Times New Roman"/>
        </w:rPr>
      </w:pPr>
      <w:r>
        <w:rPr>
          <w:rFonts w:ascii="Times New Roman" w:hAnsi="Times New Roman" w:eastAsiaTheme="minorEastAsia" w:cs="Times New Roman"/>
        </w:rPr>
        <w:pict>
          <v:shape id="_x0000_i1053" type="#_x0000_t75" alt="河南教考资源信息网（www.henanjk.com），高考备考的理想选择！" style="width:226.8pt;height:88.8pt">
            <v:imagedata r:id="rId144" o:title=""/>
          </v:shape>
        </w:pict>
      </w:r>
    </w:p>
    <w:p w:rsidR="00261867" w:rsidRPr="006731FC" w:rsidP="00261867" w14:paraId="6B490EA8" w14:textId="5A7B6CE4">
      <w:pPr>
        <w:pStyle w:val="PlainText"/>
        <w:tabs>
          <w:tab w:val="left" w:pos="4140"/>
        </w:tabs>
        <w:snapToGrid w:val="0"/>
        <w:spacing w:line="360" w:lineRule="auto"/>
        <w:rPr>
          <w:rFonts w:ascii="Times New Roman" w:hAnsi="Times New Roman" w:eastAsiaTheme="minorEastAsia" w:cs="Times New Roman"/>
          <w:u w:val="single"/>
        </w:rPr>
      </w:pPr>
      <w:r w:rsidRPr="00261867">
        <w:rPr>
          <w:rFonts w:ascii="Times New Roman" w:hAnsi="Times New Roman" w:eastAsiaTheme="minorEastAsia" w:cs="Times New Roman"/>
        </w:rPr>
        <w:t>反应的化学方程式为</w:t>
      </w:r>
      <w:r w:rsidR="006731FC">
        <w:rPr>
          <w:rFonts w:ascii="Times New Roman" w:hAnsi="Times New Roman" w:eastAsiaTheme="minorEastAsia" w:cs="Times New Roman" w:hint="eastAsia"/>
          <w:u w:val="single"/>
        </w:rPr>
        <w:t xml:space="preserve">                   </w:t>
      </w:r>
    </w:p>
    <w:p w:rsidR="002B2620" w:rsidRPr="006731FC" w:rsidP="00261867" w14:paraId="69B94E54" w14:textId="6F3923E3">
      <w:pPr>
        <w:tabs>
          <w:tab w:val="left" w:pos="4320"/>
        </w:tabs>
        <w:snapToGrid w:val="0"/>
        <w:spacing w:line="360" w:lineRule="auto"/>
        <w:contextualSpacing/>
        <w:rPr>
          <w:rFonts w:ascii="Times New Roman" w:eastAsia="宋体" w:hAnsi="Times New Roman" w:cs="Times New Roman"/>
          <w:bCs/>
          <w:color w:val="FF0000"/>
          <w:szCs w:val="21"/>
        </w:rPr>
      </w:pPr>
    </w:p>
    <w:sectPr>
      <w:headerReference w:type="default" r:id="rId145"/>
      <w:footerReference w:type="default" r:id="rId146"/>
      <w:pgSz w:w="11906" w:h="16838"/>
      <w:pgMar w:top="1417" w:right="1077" w:bottom="1417" w:left="1077" w:header="851" w:footer="992" w:gutter="0"/>
      <w:cols w:space="425"/>
      <w:docGrid w:type="lines" w:linePitch="318" w:charSpace="40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NEU-BZ-S92">
    <w:altName w:val="宋体"/>
    <w:charset w:val="86"/>
    <w:family w:val="script"/>
    <w:pitch w:val="default"/>
    <w:sig w:usb0="00000000" w:usb1="00000000" w:usb2="000A005E" w:usb3="00000000" w:csb0="003C0041" w:csb1="00000000"/>
  </w:font>
  <w:font w:name="方正书宋_GBK">
    <w:altName w:val="微软雅黑"/>
    <w:charset w:val="86"/>
    <w:family w:val="script"/>
    <w:pitch w:val="default"/>
    <w:sig w:usb0="00000000" w:usb1="00000000" w:usb2="0000001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楷体">
    <w:panose1 w:val="02010609060101010101"/>
    <w:charset w:val="86"/>
    <w:family w:val="modern"/>
    <w:pitch w:val="fixed"/>
    <w:sig w:usb0="800002BF" w:usb1="38CF7CFA" w:usb2="00000016" w:usb3="00000000" w:csb0="00040001" w:csb1="00000000"/>
  </w:font>
  <w:font w:name="楷体_GB2312">
    <w:altName w:val="楷体"/>
    <w:charset w:val="86"/>
    <w:family w:val="modern"/>
    <w:pitch w:val="fixed"/>
    <w:sig w:usb0="00000001" w:usb1="080E0000" w:usb2="00000010" w:usb3="00000000" w:csb0="00040000" w:csb1="00000000"/>
  </w:font>
  <w:font w:name="宋体-方正超大字符集">
    <w:altName w:val="微软雅黑"/>
    <w:charset w:val="86"/>
    <w:family w:val="script"/>
    <w:pitch w:val="fixed"/>
    <w:sig w:usb0="00000000" w:usb1="080E0000" w:usb2="00000010" w:usb3="00000000" w:csb0="00040000" w:csb1="00000000"/>
  </w:font>
  <w:font w:name="C-KT">
    <w:altName w:val="微软雅黑"/>
    <w:charset w:val="86"/>
    <w:family w:val="script"/>
    <w:pitch w:val="fixed"/>
    <w:sig w:usb0="00000000" w:usb1="080E0000" w:usb2="00000010" w:usb3="00000000" w:csb0="0004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1"/>
    <w:family w:val="roman"/>
    <w:notTrueType/>
    <w:pitch w:val="variable"/>
    <w:sig w:usb0="00000000" w:usb1="00000000" w:usb2="00000000" w:usb3="00000000" w:csb0="0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B87B32" w14:paraId="309CAABA" w14:textId="77777777">
    <w:pPr>
      <w:ind w:firstLine="2415" w:firstLineChars="1150"/>
      <w:textAlignment w:val="center"/>
      <w:rPr>
        <w:color w:val="000000"/>
        <w:szCs w:val="21"/>
      </w:rPr>
    </w:pPr>
    <w:r>
      <w:rPr>
        <w:noProof/>
      </w:rPr>
      <w:drawing>
        <wp:inline distT="0" distB="0" distL="0" distR="0">
          <wp:extent cx="253365" cy="295275"/>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xmlns:r="http://schemas.openxmlformats.org/officeDocument/2006/relationships" r:embed="rId1">
                    <a:extLst>
                      <a:ext xmlns:a="http://schemas.openxmlformats.org/drawingml/2006/main" uri="{28A0092B-C50C-407E-A947-70E740481C1C}">
                        <a14:useLocalDpi xmlns:a14="http://schemas.microsoft.com/office/drawing/2010/main" val="0"/>
                      </a:ext>
                    </a:extLst>
                  </a:blip>
                  <a:stretch>
                    <a:fillRect/>
                  </a:stretch>
                </pic:blipFill>
                <pic:spPr>
                  <a:xfrm>
                    <a:off x="0" y="0"/>
                    <a:ext cx="260309" cy="303246"/>
                  </a:xfrm>
                  <a:prstGeom prst="rect">
                    <a:avLst/>
                  </a:prstGeom>
                </pic:spPr>
              </pic:pic>
            </a:graphicData>
          </a:graphic>
        </wp:inline>
      </w:drawing>
    </w:r>
    <w:r>
      <w:rPr>
        <w:noProof/>
      </w:rPr>
      <mc:AlternateContent>
        <mc:Choice Requires="wps">
          <w:drawing>
            <wp:anchor distT="0" distB="0" distL="114300" distR="114300" simplePos="0" relativeHeight="251658240" behindDoc="0" locked="0" layoutInCell="1" allowOverlap="1">
              <wp:simplePos x="0" y="0"/>
              <wp:positionH relativeFrom="margin">
                <wp:align>right</wp:align>
              </wp:positionH>
              <wp:positionV relativeFrom="paragraph">
                <wp:posOffset>0</wp:posOffset>
              </wp:positionV>
              <wp:extent cx="57785" cy="149225"/>
              <wp:effectExtent l="0" t="0" r="1905" b="3175"/>
              <wp:wrapNone/>
              <wp:docPr id="3" name="矩形 3"/>
              <wp:cNvGraphicFramePr/>
              <a:graphic xmlns:a="http://schemas.openxmlformats.org/drawingml/2006/main">
                <a:graphicData uri="http://schemas.microsoft.com/office/word/2010/wordprocessingShape">
                  <wps:wsp xmlns:wps="http://schemas.microsoft.com/office/word/2010/wordprocessingShape">
                    <wps:cNvSpPr>
                      <a:spLocks noChangeArrowheads="1"/>
                    </wps:cNvSpPr>
                    <wps:spPr bwMode="auto">
                      <a:xfrm>
                        <a:off x="0" y="0"/>
                        <a:ext cx="57785" cy="149225"/>
                      </a:xfrm>
                      <a:prstGeom prst="rect">
                        <a:avLst/>
                      </a:prstGeom>
                      <a:noFill/>
                      <a:ln>
                        <a:noFill/>
                      </a:ln>
                    </wps:spPr>
                    <wps:txbx>
                      <w:txbxContent>
                        <w:p w:rsidR="00B87B32" w14:textId="77777777">
                          <w:pPr>
                            <w:snapToGrid w:val="0"/>
                            <w:rPr>
                              <w:sz w:val="18"/>
                            </w:rPr>
                          </w:pPr>
                          <w:r>
                            <w:rPr>
                              <w:sz w:val="18"/>
                            </w:rPr>
                            <w:fldChar w:fldCharType="begin"/>
                          </w:r>
                          <w:r>
                            <w:rPr>
                              <w:sz w:val="18"/>
                            </w:rPr>
                            <w:instrText xml:space="preserve"> PAGE  \* MERGEFORMAT </w:instrText>
                          </w:r>
                          <w:r>
                            <w:rPr>
                              <w:sz w:val="18"/>
                            </w:rPr>
                            <w:fldChar w:fldCharType="separate"/>
                          </w:r>
                          <w:r>
                            <w:rPr>
                              <w:sz w:val="18"/>
                            </w:rPr>
                            <w:t>1</w:t>
                          </w:r>
                          <w:r>
                            <w:rPr>
                              <w:sz w:val="18"/>
                            </w:rPr>
                            <w:fldChar w:fldCharType="end"/>
                          </w:r>
                        </w:p>
                      </w:txbxContent>
                    </wps:txbx>
                    <wps:bodyPr rot="0" vert="horz" wrap="none" lIns="0" tIns="0" rIns="0" bIns="0" anchor="t" anchorCtr="0" upright="1">
                      <a:spAutoFit/>
                    </wps:bodyPr>
                  </wps:wsp>
                </a:graphicData>
              </a:graphic>
            </wp:anchor>
          </w:drawing>
        </mc:Choice>
        <mc:Fallback>
          <w:pict>
            <v:rect id="矩形 3" o:spid="_x0000_s2053" style="width:4.55pt;height:11.75pt;margin-top:0;margin-left:-46.65pt;mso-position-horizontal:right;mso-position-horizontal-relative:margin;mso-wrap-distance-bottom:0;mso-wrap-distance-left:9pt;mso-wrap-distance-right:9pt;mso-wrap-distance-top:0;mso-wrap-style:none;position:absolute;visibility:visible;v-text-anchor:top;z-index:251659264" filled="f" stroked="f">
              <v:textbox style="mso-fit-shape-to-text:t" inset="0,0,0,0">
                <w:txbxContent>
                  <w:p w:rsidR="00B87B32" w14:paraId="071544A3" w14:textId="77777777">
                    <w:pPr>
                      <w:snapToGrid w:val="0"/>
                      <w:rPr>
                        <w:sz w:val="18"/>
                      </w:rPr>
                    </w:pPr>
                    <w:r>
                      <w:rPr>
                        <w:sz w:val="18"/>
                      </w:rPr>
                      <w:fldChar w:fldCharType="begin"/>
                    </w:r>
                    <w:r>
                      <w:rPr>
                        <w:sz w:val="18"/>
                      </w:rPr>
                      <w:instrText xml:space="preserve"> PAGE  \* MERGEFORMAT </w:instrText>
                    </w:r>
                    <w:r>
                      <w:rPr>
                        <w:sz w:val="18"/>
                      </w:rPr>
                      <w:fldChar w:fldCharType="separate"/>
                    </w:r>
                    <w:r>
                      <w:rPr>
                        <w:sz w:val="18"/>
                      </w:rPr>
                      <w:t>1</w:t>
                    </w:r>
                    <w:r>
                      <w:rPr>
                        <w:sz w:val="18"/>
                      </w:rPr>
                      <w:fldChar w:fldCharType="end"/>
                    </w:r>
                  </w:p>
                </w:txbxContent>
              </v:textbox>
              <w10:wrap anchorx="margin"/>
            </v:rect>
          </w:pict>
        </mc:Fallback>
      </mc:AlternateContent>
    </w:r>
    <w:r>
      <w:rPr>
        <w:rFonts w:hint="eastAsia"/>
      </w:rPr>
      <w:t>原创精品资源学科网独家享有版权，侵权必究</w:t>
    </w:r>
    <w:r>
      <w:rPr>
        <w:rFonts w:hint="eastAsia"/>
        <w:color w:val="000000"/>
        <w:szCs w:val="21"/>
      </w:rPr>
      <w:t>！</w:t>
    </w:r>
  </w:p>
  <w:p w:rsidR="00B87B32" w14:paraId="054E69E1" w14:textId="77777777">
    <w:pPr>
      <w:tabs>
        <w:tab w:val="center" w:pos="4153"/>
        <w:tab w:val="right" w:pos="8306"/>
      </w:tabs>
      <w:snapToGrid w:val="0"/>
      <w:jc w:val="left"/>
      <w:rPr>
        <w:rFonts w:ascii="Times New Roman" w:eastAsia="宋体" w:hAnsi="Times New Roman" w:cs="Times New Roman"/>
        <w:kern w:val="0"/>
        <w:sz w:val="2"/>
        <w:szCs w:val="2"/>
      </w:rPr>
    </w:pPr>
    <w:r>
      <w:rPr>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453549720" o:spid="_x0000_s2054" type="#_x0000_t136" alt="学科网 zxxk.com" style="width:2.85pt;height:2.85pt;margin-top:407.9pt;margin-left:158.95pt;mso-height-relative:page;mso-position-horizontal-relative:margin;mso-position-vertical-relative:margin;mso-width-relative:page;position:absolute;rotation:315;z-index:-251656192" o:allowincell="f" stroked="f">
          <v:fill opacity="0.5"/>
          <v:textpath style="font-family:宋体;font-size:8pt" fitpath="t" string="zxxk.com"/>
          <w10:wrap anchorx="margin" anchory="margin"/>
        </v:shape>
      </w:pict>
    </w:r>
    <w:r>
      <w:rPr>
        <w:color w:val="FFFFFF"/>
        <w:sz w:val="2"/>
        <w:szCs w:val="2"/>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055" type="#_x0000_t75" alt="学科网 zxxk.com" style="width:0.05pt;height:0.05pt;margin-top:-20.75pt;margin-left:64.05pt;mso-height-relative:page;mso-width-relative:page;position:absolute;z-index:251661312">
          <v:imagedata r:id="rId2" o:title="{75232B38-A165-1FB7-499C-2E1C792CACB5}"/>
        </v:shape>
      </w:pict>
    </w:r>
    <w:r>
      <w:rPr>
        <w:rFonts w:ascii="Times New Roman" w:eastAsia="宋体" w:hAnsi="Times New Roman" w:cs="Times New Roman" w:hint="eastAsia"/>
        <w:color w:val="FFFFFF"/>
        <w:kern w:val="0"/>
        <w:sz w:val="2"/>
        <w:szCs w:val="2"/>
      </w:rPr>
      <w:t>学科网（北京）股份有限公司</w:t>
    </w:r>
  </w:p>
  <w:p w:rsidR="004151FC">
    <w:pPr>
      <w:tabs>
        <w:tab w:val="center" w:pos="4153"/>
        <w:tab w:val="right" w:pos="8306"/>
      </w:tabs>
      <w:snapToGrid w:val="0"/>
      <w:jc w:val="left"/>
      <w:rPr>
        <w:rFonts w:ascii="Times New Roman" w:eastAsia="宋体" w:hAnsi="Times New Roman" w:cs="Times New Roman"/>
        <w:kern w:val="0"/>
        <w:sz w:val="2"/>
        <w:szCs w:val="2"/>
      </w:rPr>
    </w:pPr>
    <w:r>
      <w:rPr>
        <w:color w:val="FFFFFF"/>
        <w:sz w:val="2"/>
        <w:szCs w:val="2"/>
      </w:rPr>
      <w:pict>
        <v:shape id="PowerPlusWaterMarkObject1453549720" o:spid="_x0000_s2056" type="#_x0000_t136" alt="学科网 zxxk.com" style="width:2.85pt;height:2.85pt;margin-top:407.9pt;margin-left:158.95pt;mso-position-horizontal-relative:margin;mso-position-vertical-relative:margin;position:absolute;rotation:315;z-index:-251654144" o:allowincell="f" filled="t" stroked="f">
          <v:fill opacity="0.5"/>
          <v:textpath style="font-family:宋体;font-size:8pt;v-same-letter-heights:f;v-text-reverse:f" string="zxxk.com"/>
          <w10:wrap anchorx="margin" anchory="margin"/>
        </v:shape>
      </w:pict>
    </w:r>
    <w:r>
      <w:rPr>
        <w:color w:val="FFFFFF"/>
        <w:sz w:val="2"/>
        <w:szCs w:val="2"/>
      </w:rPr>
      <w:pict>
        <v:shape id="图片 5" o:spid="_x0000_s2057" type="#_x0000_t75" alt="学科网 zxxk.com" style="width:0.05pt;height:0.05pt;margin-top:-20.75pt;margin-left:64.05pt;position:absolute;z-index:251663360" filled="f" stroked="f">
          <v:imagedata r:id="rId2" r:href="rId3" o:title=""/>
          <v:path o:extrusionok="f"/>
          <o:lock v:ext="edit" aspectratio="t"/>
        </v:shape>
      </w:pict>
    </w:r>
    <w:r>
      <w:rPr>
        <w:rFonts w:ascii="Times New Roman" w:eastAsia="宋体" w:hAnsi="Times New Roman" w:cs="Times New Roman" w:hint="eastAsia"/>
        <w:color w:val="FFFFFF"/>
        <w:kern w:val="0"/>
        <w:sz w:val="2"/>
        <w:szCs w:val="2"/>
      </w:rPr>
      <w:t>学科网（北京）股份有限公司</w:t>
    </w: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B87B32" w14:paraId="52A693F1" w14:textId="77777777">
    <w:pPr>
      <w:pStyle w:val="Header"/>
      <w:jc w:val="both"/>
    </w:pPr>
    <w:r>
      <w:rPr>
        <w:noProof/>
      </w:rPr>
      <w:drawing>
        <wp:anchor distT="0" distB="0" distL="114300" distR="114300" simplePos="0" relativeHeight="251658240" behindDoc="0" locked="0" layoutInCell="1" allowOverlap="1">
          <wp:simplePos x="0" y="0"/>
          <wp:positionH relativeFrom="margin">
            <wp:posOffset>-683895</wp:posOffset>
          </wp:positionH>
          <wp:positionV relativeFrom="margin">
            <wp:posOffset>-888365</wp:posOffset>
          </wp:positionV>
          <wp:extent cx="7552690" cy="890270"/>
          <wp:effectExtent l="0" t="0" r="0" b="5080"/>
          <wp:wrapSquare wrapText="bothSides"/>
          <wp:docPr id="34" name="图片 34"/>
          <wp:cNvGraphicFramePr/>
          <a:graphic xmlns:a="http://schemas.openxmlformats.org/drawingml/2006/main">
            <a:graphicData uri="http://schemas.openxmlformats.org/drawingml/2006/picture">
              <pic:pic xmlns:pic="http://schemas.openxmlformats.org/drawingml/2006/picture">
                <pic:nvPicPr>
                  <pic:cNvPr id="34" name="图片 34"/>
                  <pic:cNvPicPr/>
                </pic:nvPicPr>
                <pic:blipFill>
                  <a:blip xmlns:r="http://schemas.openxmlformats.org/officeDocument/2006/relationships" r:embed="rId1" cstate="print">
                    <a:extLst>
                      <a:ext xmlns:a="http://schemas.openxmlformats.org/drawingml/2006/main" uri="{28A0092B-C50C-407E-A947-70E740481C1C}">
                        <a14:useLocalDpi xmlns:a14="http://schemas.microsoft.com/office/drawing/2010/main" val="0"/>
                      </a:ext>
                    </a:extLst>
                  </a:blip>
                  <a:stretch>
                    <a:fillRect/>
                  </a:stretch>
                </pic:blipFill>
                <pic:spPr>
                  <a:xfrm>
                    <a:off x="0" y="0"/>
                    <a:ext cx="7552690" cy="890270"/>
                  </a:xfrm>
                  <a:prstGeom prst="rect">
                    <a:avLst/>
                  </a:prstGeom>
                </pic:spPr>
              </pic:pic>
            </a:graphicData>
          </a:graphic>
        </wp:anchor>
      </w:drawing>
    </w:r>
  </w:p>
  <w:p w:rsidR="00B87B32" w14:paraId="5B866C8D" w14:textId="77777777">
    <w:pPr>
      <w:pBdr>
        <w:bottom w:val="none" w:sz="0" w:space="1" w:color="auto"/>
      </w:pBdr>
      <w:snapToGrid w:val="0"/>
      <w:rPr>
        <w:rFonts w:ascii="Times New Roman" w:eastAsia="宋体" w:hAnsi="Times New Roman" w:cs="Times New Roman"/>
        <w:kern w:val="0"/>
        <w:sz w:val="2"/>
        <w:szCs w:val="2"/>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4" o:spid="_x0000_s2049" type="#_x0000_t75" alt="学科网 zxxk.com" style="width:0.75pt;height:0.75pt;margin-top:8.45pt;margin-left:351pt;mso-height-relative:page;mso-width-relative:page;position:absolute;z-index:251659264">
          <v:imagedata r:id="rId2" o:title="{75232B38-A165-1FB7-499C-2E1C792CACB5}"/>
        </v:shape>
      </w:pict>
    </w:r>
    <w:r>
      <w:rPr>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i2050" type="#_x0000_t136" alt="学科网 zxxk.com" style="width:1.2pt;height:0.6pt" filled="f" stroked="f" strokecolor="white">
          <v:fill color2="#aaa"/>
          <v:textpath style="font-family:宋体;font-size:8pt;v-text-spacing:78650f" trim="t" fitpath="t" string="学科网（北京）股份有限公司 "/>
        </v:shape>
      </w:pict>
    </w:r>
  </w:p>
  <w:p w:rsidR="004151FC">
    <w:pPr>
      <w:pBdr>
        <w:bottom w:val="none" w:sz="0" w:space="1" w:color="auto"/>
      </w:pBdr>
      <w:tabs>
        <w:tab w:val="clear" w:pos="4153"/>
        <w:tab w:val="clear" w:pos="8306"/>
      </w:tabs>
      <w:snapToGrid w:val="0"/>
      <w:rPr>
        <w:rFonts w:ascii="Times New Roman" w:eastAsia="宋体" w:hAnsi="Times New Roman" w:cs="Times New Roman"/>
        <w:kern w:val="0"/>
        <w:sz w:val="2"/>
        <w:szCs w:val="2"/>
      </w:rPr>
    </w:pPr>
    <w:r>
      <w:pict>
        <v:shape id="图片 4" o:spid="_x0000_s2051" type="#_x0000_t75" alt="学科网 zxxk.com" style="width:0.75pt;height:0.75pt;margin-top:8.45pt;margin-left:351pt;position:absolute;z-index:251660288" filled="f" stroked="f">
          <v:imagedata r:id="rId2" r:href="rId3" o:title=""/>
          <v:path o:extrusionok="f"/>
          <o:lock v:ext="edit" aspectratio="t"/>
        </v:shape>
      </w:pict>
    </w:r>
    <w:r>
      <w:rPr>
        <w:rFonts w:hint="eastAsia"/>
        <w:color w:val="FFFFFF"/>
        <w:sz w:val="2"/>
        <w:szCs w:val="2"/>
      </w:rPr>
      <w:pict>
        <v:shape id="_x0000_i2052" type="#_x0000_t136" alt="学科网 zxxk.com" style="width:0.89pt;height:0.85pt" filled="f" stroked="f" strokecolor="white">
          <v:fill color2="#aaa"/>
          <v:shadow color="#4d4d4d" opacity="52429f" offset=",3pt"/>
          <v:textpath style="font-family:宋体;font-size:8pt;v-rotate-letters:f;v-same-letter-heights:f;v-text-kern:t;v-text-reverse:f;v-text-spacing:78650f" trim="t" fitpath="t" xscale="f" string="学科网（北京）股份有限公司 "/>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abstractNum w:abstractNumId="0">
    <w:nsid w:val="0AC31B53"/>
    <w:multiLevelType w:val="hybridMultilevel"/>
    <w:tmpl w:val="CA00185C"/>
    <w:lvl w:ilvl="0">
      <w:start w:val="1"/>
      <w:numFmt w:val="decimalEnclosedCircle"/>
      <w:lvlText w:val="%1"/>
      <w:lvlJc w:val="left"/>
      <w:pPr>
        <w:ind w:left="360" w:hanging="360"/>
      </w:pPr>
      <w:rPr>
        <w:rFonts w:hint="default"/>
        <w:b w:val="0"/>
        <w:u w:val="none"/>
      </w:rPr>
    </w:lvl>
    <w:lvl w:ilvl="1" w:tentative="1">
      <w:start w:val="1"/>
      <w:numFmt w:val="lowerLetter"/>
      <w:lvlText w:val="%2)"/>
      <w:lvlJc w:val="left"/>
      <w:pPr>
        <w:ind w:left="880" w:hanging="440"/>
      </w:pPr>
    </w:lvl>
    <w:lvl w:ilvl="2" w:tentative="1">
      <w:start w:val="1"/>
      <w:numFmt w:val="lowerRoman"/>
      <w:lvlText w:val="%3."/>
      <w:lvlJc w:val="right"/>
      <w:pPr>
        <w:ind w:left="1320" w:hanging="440"/>
      </w:pPr>
    </w:lvl>
    <w:lvl w:ilvl="3" w:tentative="1">
      <w:start w:val="1"/>
      <w:numFmt w:val="decimal"/>
      <w:lvlText w:val="%4."/>
      <w:lvlJc w:val="left"/>
      <w:pPr>
        <w:ind w:left="1760" w:hanging="440"/>
      </w:pPr>
    </w:lvl>
    <w:lvl w:ilvl="4" w:tentative="1">
      <w:start w:val="1"/>
      <w:numFmt w:val="lowerLetter"/>
      <w:lvlText w:val="%5)"/>
      <w:lvlJc w:val="left"/>
      <w:pPr>
        <w:ind w:left="2200" w:hanging="440"/>
      </w:pPr>
    </w:lvl>
    <w:lvl w:ilvl="5" w:tentative="1">
      <w:start w:val="1"/>
      <w:numFmt w:val="lowerRoman"/>
      <w:lvlText w:val="%6."/>
      <w:lvlJc w:val="right"/>
      <w:pPr>
        <w:ind w:left="2640" w:hanging="440"/>
      </w:pPr>
    </w:lvl>
    <w:lvl w:ilvl="6" w:tentative="1">
      <w:start w:val="1"/>
      <w:numFmt w:val="decimal"/>
      <w:lvlText w:val="%7."/>
      <w:lvlJc w:val="left"/>
      <w:pPr>
        <w:ind w:left="3080" w:hanging="440"/>
      </w:pPr>
    </w:lvl>
    <w:lvl w:ilvl="7" w:tentative="1">
      <w:start w:val="1"/>
      <w:numFmt w:val="lowerLetter"/>
      <w:lvlText w:val="%8)"/>
      <w:lvlJc w:val="left"/>
      <w:pPr>
        <w:ind w:left="3520" w:hanging="440"/>
      </w:pPr>
    </w:lvl>
    <w:lvl w:ilvl="8" w:tentative="1">
      <w:start w:val="1"/>
      <w:numFmt w:val="lowerRoman"/>
      <w:lvlText w:val="%9."/>
      <w:lvlJc w:val="right"/>
      <w:pPr>
        <w:ind w:left="3960" w:hanging="440"/>
      </w:pPr>
    </w:lvl>
  </w:abstractNum>
  <w:num w:numId="1" w16cid:durableId="19806430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defaultTabStop w:val="420"/>
  <w:drawingGridHorizontalSpacing w:val="106"/>
  <w:drawingGridVerticalSpacing w:val="159"/>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Setting w:name="differentiateMultirowTableHeaders" w:uri="http://schemas.microsoft.com/office/word" w:val="1"/>
  </w:compat>
  <w:rsids>
    <w:rsidRoot w:val="00363227"/>
    <w:rsid w:val="00002A58"/>
    <w:rsid w:val="0001360E"/>
    <w:rsid w:val="00041561"/>
    <w:rsid w:val="00051F46"/>
    <w:rsid w:val="000959A0"/>
    <w:rsid w:val="000D38AA"/>
    <w:rsid w:val="000D7007"/>
    <w:rsid w:val="000E4A0D"/>
    <w:rsid w:val="000F13E3"/>
    <w:rsid w:val="0010083B"/>
    <w:rsid w:val="0010362B"/>
    <w:rsid w:val="00111088"/>
    <w:rsid w:val="00125501"/>
    <w:rsid w:val="0012684D"/>
    <w:rsid w:val="00131C4B"/>
    <w:rsid w:val="00141180"/>
    <w:rsid w:val="00146953"/>
    <w:rsid w:val="00150983"/>
    <w:rsid w:val="00166810"/>
    <w:rsid w:val="00166E13"/>
    <w:rsid w:val="001708BB"/>
    <w:rsid w:val="00187A5F"/>
    <w:rsid w:val="001A2536"/>
    <w:rsid w:val="001A598E"/>
    <w:rsid w:val="001B2A5E"/>
    <w:rsid w:val="001F01B5"/>
    <w:rsid w:val="001F3BE6"/>
    <w:rsid w:val="00257544"/>
    <w:rsid w:val="00261867"/>
    <w:rsid w:val="0026620F"/>
    <w:rsid w:val="00267A49"/>
    <w:rsid w:val="0027067E"/>
    <w:rsid w:val="00275C33"/>
    <w:rsid w:val="002771D2"/>
    <w:rsid w:val="00292B1A"/>
    <w:rsid w:val="002B04C7"/>
    <w:rsid w:val="002B2620"/>
    <w:rsid w:val="002E56FE"/>
    <w:rsid w:val="00317AF8"/>
    <w:rsid w:val="003267B1"/>
    <w:rsid w:val="00336F29"/>
    <w:rsid w:val="00337D03"/>
    <w:rsid w:val="00342BF5"/>
    <w:rsid w:val="00354A89"/>
    <w:rsid w:val="0035762E"/>
    <w:rsid w:val="00363227"/>
    <w:rsid w:val="00373D91"/>
    <w:rsid w:val="003A3F42"/>
    <w:rsid w:val="003C1420"/>
    <w:rsid w:val="003C2166"/>
    <w:rsid w:val="003C36B9"/>
    <w:rsid w:val="003C6D32"/>
    <w:rsid w:val="003E15DC"/>
    <w:rsid w:val="003F1D2B"/>
    <w:rsid w:val="0040402F"/>
    <w:rsid w:val="00413258"/>
    <w:rsid w:val="004137A3"/>
    <w:rsid w:val="004151FC"/>
    <w:rsid w:val="00415924"/>
    <w:rsid w:val="0041597E"/>
    <w:rsid w:val="0047331D"/>
    <w:rsid w:val="00480A59"/>
    <w:rsid w:val="00486104"/>
    <w:rsid w:val="00491613"/>
    <w:rsid w:val="004A4FF1"/>
    <w:rsid w:val="004C28AB"/>
    <w:rsid w:val="004E23A2"/>
    <w:rsid w:val="004F0D4C"/>
    <w:rsid w:val="00505B3C"/>
    <w:rsid w:val="00525E44"/>
    <w:rsid w:val="00531503"/>
    <w:rsid w:val="00533F8C"/>
    <w:rsid w:val="005453C7"/>
    <w:rsid w:val="0055332A"/>
    <w:rsid w:val="0055771F"/>
    <w:rsid w:val="0056091F"/>
    <w:rsid w:val="00560E46"/>
    <w:rsid w:val="00561574"/>
    <w:rsid w:val="0056487D"/>
    <w:rsid w:val="00573DDC"/>
    <w:rsid w:val="00577C65"/>
    <w:rsid w:val="005803D6"/>
    <w:rsid w:val="00596182"/>
    <w:rsid w:val="005A1407"/>
    <w:rsid w:val="005B5C45"/>
    <w:rsid w:val="005C5207"/>
    <w:rsid w:val="005D4085"/>
    <w:rsid w:val="005D7375"/>
    <w:rsid w:val="005E7405"/>
    <w:rsid w:val="005F1016"/>
    <w:rsid w:val="005F20AF"/>
    <w:rsid w:val="005F7301"/>
    <w:rsid w:val="00634E7C"/>
    <w:rsid w:val="00651E5E"/>
    <w:rsid w:val="00665A33"/>
    <w:rsid w:val="006731FC"/>
    <w:rsid w:val="00686AAA"/>
    <w:rsid w:val="006B7276"/>
    <w:rsid w:val="006D18CE"/>
    <w:rsid w:val="006D6080"/>
    <w:rsid w:val="006E1041"/>
    <w:rsid w:val="006E406D"/>
    <w:rsid w:val="00726E35"/>
    <w:rsid w:val="0074643D"/>
    <w:rsid w:val="00775536"/>
    <w:rsid w:val="007A4194"/>
    <w:rsid w:val="007A5726"/>
    <w:rsid w:val="007B71D5"/>
    <w:rsid w:val="007C0C93"/>
    <w:rsid w:val="007D5183"/>
    <w:rsid w:val="007E52C8"/>
    <w:rsid w:val="007E5AD4"/>
    <w:rsid w:val="007F0817"/>
    <w:rsid w:val="007F4C73"/>
    <w:rsid w:val="0080033C"/>
    <w:rsid w:val="00802B11"/>
    <w:rsid w:val="00821251"/>
    <w:rsid w:val="008330F2"/>
    <w:rsid w:val="00844514"/>
    <w:rsid w:val="0085328A"/>
    <w:rsid w:val="00864C8F"/>
    <w:rsid w:val="008651A6"/>
    <w:rsid w:val="00866359"/>
    <w:rsid w:val="008710F1"/>
    <w:rsid w:val="008A64B4"/>
    <w:rsid w:val="008B75FF"/>
    <w:rsid w:val="008E7043"/>
    <w:rsid w:val="008E7F01"/>
    <w:rsid w:val="008F5D79"/>
    <w:rsid w:val="009035F2"/>
    <w:rsid w:val="00906284"/>
    <w:rsid w:val="00913910"/>
    <w:rsid w:val="0093385E"/>
    <w:rsid w:val="00942E2D"/>
    <w:rsid w:val="009558F3"/>
    <w:rsid w:val="00970FD4"/>
    <w:rsid w:val="00971716"/>
    <w:rsid w:val="009775CB"/>
    <w:rsid w:val="00996296"/>
    <w:rsid w:val="009B30D7"/>
    <w:rsid w:val="009C2A85"/>
    <w:rsid w:val="009D0B3F"/>
    <w:rsid w:val="009D3E1C"/>
    <w:rsid w:val="009D74AB"/>
    <w:rsid w:val="009E1C48"/>
    <w:rsid w:val="009E771C"/>
    <w:rsid w:val="009E7DE6"/>
    <w:rsid w:val="00A356CB"/>
    <w:rsid w:val="00A52A79"/>
    <w:rsid w:val="00A65C61"/>
    <w:rsid w:val="00A77171"/>
    <w:rsid w:val="00A90DEA"/>
    <w:rsid w:val="00AA73F6"/>
    <w:rsid w:val="00AC6D65"/>
    <w:rsid w:val="00AC7F68"/>
    <w:rsid w:val="00AD3B4D"/>
    <w:rsid w:val="00AE1CF2"/>
    <w:rsid w:val="00AF4141"/>
    <w:rsid w:val="00AF7A95"/>
    <w:rsid w:val="00B02CE3"/>
    <w:rsid w:val="00B039AE"/>
    <w:rsid w:val="00B12A27"/>
    <w:rsid w:val="00B205AE"/>
    <w:rsid w:val="00B332C3"/>
    <w:rsid w:val="00B57DC0"/>
    <w:rsid w:val="00B744AE"/>
    <w:rsid w:val="00B75852"/>
    <w:rsid w:val="00B87B32"/>
    <w:rsid w:val="00BB0B3B"/>
    <w:rsid w:val="00BF2518"/>
    <w:rsid w:val="00BF4AD7"/>
    <w:rsid w:val="00BF608A"/>
    <w:rsid w:val="00C02FC6"/>
    <w:rsid w:val="00C2613D"/>
    <w:rsid w:val="00C276ED"/>
    <w:rsid w:val="00C57AD6"/>
    <w:rsid w:val="00C67AE4"/>
    <w:rsid w:val="00C709AA"/>
    <w:rsid w:val="00C75511"/>
    <w:rsid w:val="00C86A3B"/>
    <w:rsid w:val="00C87AD4"/>
    <w:rsid w:val="00CD0455"/>
    <w:rsid w:val="00CD05F9"/>
    <w:rsid w:val="00CD3D50"/>
    <w:rsid w:val="00CE3437"/>
    <w:rsid w:val="00CF1A07"/>
    <w:rsid w:val="00CF26E2"/>
    <w:rsid w:val="00D04830"/>
    <w:rsid w:val="00D14070"/>
    <w:rsid w:val="00D206C5"/>
    <w:rsid w:val="00D23EA7"/>
    <w:rsid w:val="00D468AF"/>
    <w:rsid w:val="00D65A59"/>
    <w:rsid w:val="00D93285"/>
    <w:rsid w:val="00D953CC"/>
    <w:rsid w:val="00DA1019"/>
    <w:rsid w:val="00DD0D58"/>
    <w:rsid w:val="00DE300B"/>
    <w:rsid w:val="00DE3AC9"/>
    <w:rsid w:val="00DE6E06"/>
    <w:rsid w:val="00E226E9"/>
    <w:rsid w:val="00E27D14"/>
    <w:rsid w:val="00E405E9"/>
    <w:rsid w:val="00E60DFB"/>
    <w:rsid w:val="00E641CE"/>
    <w:rsid w:val="00E7022B"/>
    <w:rsid w:val="00E75B28"/>
    <w:rsid w:val="00E75CFC"/>
    <w:rsid w:val="00E76EF1"/>
    <w:rsid w:val="00E8727B"/>
    <w:rsid w:val="00E90FFC"/>
    <w:rsid w:val="00E94ABD"/>
    <w:rsid w:val="00EC0E18"/>
    <w:rsid w:val="00EC2002"/>
    <w:rsid w:val="00EC285A"/>
    <w:rsid w:val="00EC485D"/>
    <w:rsid w:val="00ED2D3E"/>
    <w:rsid w:val="00EE21B7"/>
    <w:rsid w:val="00EE232D"/>
    <w:rsid w:val="00EF23BB"/>
    <w:rsid w:val="00F00B90"/>
    <w:rsid w:val="00F241FB"/>
    <w:rsid w:val="00F362CA"/>
    <w:rsid w:val="00F5384C"/>
    <w:rsid w:val="00F601AF"/>
    <w:rsid w:val="00F61D7F"/>
    <w:rsid w:val="00F831CA"/>
    <w:rsid w:val="00F86DAD"/>
    <w:rsid w:val="00FA4D2F"/>
    <w:rsid w:val="00FB464E"/>
    <w:rsid w:val="00FB568B"/>
    <w:rsid w:val="00FD09E5"/>
    <w:rsid w:val="00FD53D7"/>
    <w:rsid w:val="00FE3A0B"/>
    <w:rsid w:val="00FF449C"/>
    <w:rsid w:val="00FF77A1"/>
    <w:rsid w:val="0959519B"/>
    <w:rsid w:val="18233901"/>
    <w:rsid w:val="1AD45C94"/>
    <w:rsid w:val="3FA62572"/>
    <w:rsid w:val="725A3BD5"/>
  </w:rsids>
  <w:docVars>
    <w:docVar w:name="commondata" w:val="eyJoZGlkIjoiMzIwNmM2M2Y1NDIzMjFjYjU0OTk1Y2FiNzZmYmZmZTc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14:docId w14:val="7E91D3A5"/>
  <w15:docId w15:val="{C6775DBD-7B7B-4CFB-B37A-BCB9D3D62F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0" w:qFormat="1"/>
    <w:lsdException w:name="Emphasis" w:uiPriority="20" w:qFormat="1"/>
    <w:lsdException w:name="Document Map" w:semiHidden="1" w:unhideWhenUsed="1"/>
    <w:lsdException w:name="Plain Text" w:uiPriority="0" w:unhideWhenUsed="1" w:qFormat="1"/>
    <w:lsdException w:name="E-mail Signature" w:semiHidden="1" w:unhideWhenUsed="1"/>
    <w:lsdException w:name="HTML Top of Form" w:semiHidden="1" w:unhideWhenUsed="1"/>
    <w:lsdException w:name="HTML Bottom of Form" w:semiHidden="1" w:unhideWhenUsed="1"/>
    <w:lsdException w:name="Normal (Web)" w:semiHidden="1" w:uiPriority="0"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unhideWhenUsed="1"/>
    <w:lsdException w:name="No Spacing" w:semiHidden="1" w:uiPriority="0"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Smart Link" w:semiHidden="1" w:unhideWhenUsed="1"/>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autoRedefine/>
    <w:qFormat/>
    <w:rsid w:val="00866359"/>
    <w:pPr>
      <w:widowControl w:val="0"/>
      <w:jc w:val="both"/>
    </w:pPr>
    <w:rPr>
      <w:kern w:val="2"/>
      <w:sz w:val="21"/>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PlainText">
    <w:name w:val="Plain Text"/>
    <w:aliases w:val=" Char, Char Char Char,Char,Char Char,Char Char Char,Plain Te,Plain Text_0,普通,普通文字,普通文字 Char,标题1,标题1 Char Char,标题1 Char Char Char Char Char,游数的,游数的格式,纯文本 Char,纯文本 Char Char,纯文本 Char Char Char,纯文本 Char Char1,纯文本 Char Char1 Char Char Char,纯文本 Char1"/>
    <w:basedOn w:val="Normal"/>
    <w:link w:val="a2"/>
    <w:autoRedefine/>
    <w:unhideWhenUsed/>
    <w:qFormat/>
    <w:rPr>
      <w:rFonts w:ascii="宋体" w:eastAsia="宋体" w:hAnsi="Courier New" w:cs="Courier New"/>
      <w:szCs w:val="21"/>
    </w:rPr>
  </w:style>
  <w:style w:type="paragraph" w:styleId="BalloonText">
    <w:name w:val="Balloon Text"/>
    <w:basedOn w:val="Normal"/>
    <w:link w:val="a1"/>
    <w:autoRedefine/>
    <w:uiPriority w:val="99"/>
    <w:semiHidden/>
    <w:unhideWhenUsed/>
    <w:qFormat/>
    <w:rPr>
      <w:sz w:val="18"/>
      <w:szCs w:val="18"/>
    </w:rPr>
  </w:style>
  <w:style w:type="paragraph" w:styleId="Footer">
    <w:name w:val="footer"/>
    <w:basedOn w:val="Normal"/>
    <w:link w:val="a0"/>
    <w:autoRedefine/>
    <w:uiPriority w:val="99"/>
    <w:unhideWhenUsed/>
    <w:qFormat/>
    <w:pPr>
      <w:tabs>
        <w:tab w:val="center" w:pos="4153"/>
        <w:tab w:val="right" w:pos="8306"/>
      </w:tabs>
      <w:snapToGrid w:val="0"/>
      <w:jc w:val="left"/>
    </w:pPr>
    <w:rPr>
      <w:sz w:val="18"/>
      <w:szCs w:val="18"/>
    </w:rPr>
  </w:style>
  <w:style w:type="paragraph" w:styleId="Header">
    <w:name w:val="header"/>
    <w:basedOn w:val="Normal"/>
    <w:link w:val="a"/>
    <w:autoRedefine/>
    <w:uiPriority w:val="99"/>
    <w:unhideWhenUsed/>
    <w:qFormat/>
    <w:pPr>
      <w:pBdr>
        <w:bottom w:val="single" w:sz="6" w:space="1" w:color="auto"/>
      </w:pBdr>
      <w:tabs>
        <w:tab w:val="center" w:pos="4153"/>
        <w:tab w:val="right" w:pos="8306"/>
      </w:tabs>
      <w:snapToGrid w:val="0"/>
      <w:jc w:val="center"/>
    </w:pPr>
    <w:rPr>
      <w:sz w:val="18"/>
      <w:szCs w:val="18"/>
    </w:rPr>
  </w:style>
  <w:style w:type="paragraph" w:styleId="Subtitle">
    <w:name w:val="Subtitle"/>
    <w:basedOn w:val="Normal"/>
    <w:next w:val="Normal"/>
    <w:link w:val="a3"/>
    <w:uiPriority w:val="11"/>
    <w:qFormat/>
    <w:pPr>
      <w:spacing w:before="240" w:after="60" w:line="312" w:lineRule="auto"/>
      <w:jc w:val="center"/>
      <w:outlineLvl w:val="1"/>
    </w:pPr>
    <w:rPr>
      <w:rFonts w:eastAsia="宋体" w:asciiTheme="majorHAnsi" w:hAnsiTheme="majorHAnsi" w:cstheme="majorBidi"/>
      <w:b/>
      <w:bCs/>
      <w:kern w:val="28"/>
      <w:sz w:val="32"/>
      <w:szCs w:val="32"/>
    </w:rPr>
  </w:style>
  <w:style w:type="paragraph" w:styleId="NormalWeb">
    <w:name w:val="Normal (Web)"/>
    <w:basedOn w:val="Normal"/>
    <w:autoRedefine/>
    <w:semiHidden/>
    <w:unhideWhenUsed/>
    <w:qFormat/>
    <w:pPr>
      <w:widowControl/>
      <w:spacing w:before="100" w:beforeAutospacing="1" w:after="100" w:afterAutospacing="1"/>
      <w:jc w:val="left"/>
    </w:pPr>
    <w:rPr>
      <w:rFonts w:ascii="宋体" w:eastAsia="宋体" w:hAnsi="宋体" w:cs="宋体"/>
      <w:kern w:val="0"/>
      <w:sz w:val="24"/>
      <w:szCs w:val="24"/>
    </w:rPr>
  </w:style>
  <w:style w:type="paragraph" w:styleId="Title">
    <w:name w:val="Title"/>
    <w:basedOn w:val="Normal"/>
    <w:next w:val="Normal"/>
    <w:link w:val="a4"/>
    <w:autoRedefine/>
    <w:uiPriority w:val="10"/>
    <w:qFormat/>
    <w:pPr>
      <w:spacing w:before="240" w:after="60"/>
      <w:jc w:val="center"/>
      <w:outlineLvl w:val="0"/>
    </w:pPr>
    <w:rPr>
      <w:rFonts w:eastAsia="宋体" w:asciiTheme="majorHAnsi" w:hAnsiTheme="majorHAnsi" w:cstheme="majorBidi"/>
      <w:b/>
      <w:bCs/>
      <w:sz w:val="32"/>
      <w:szCs w:val="32"/>
    </w:rPr>
  </w:style>
  <w:style w:type="table" w:styleId="TableGrid">
    <w:name w:val="Table Grid"/>
    <w:basedOn w:val="TableNormal"/>
    <w:autoRedefine/>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autoRedefine/>
    <w:qFormat/>
    <w:rPr>
      <w:b/>
    </w:rPr>
  </w:style>
  <w:style w:type="character" w:styleId="Hyperlink">
    <w:name w:val="Hyperlink"/>
    <w:basedOn w:val="DefaultParagraphFont"/>
    <w:autoRedefine/>
    <w:uiPriority w:val="99"/>
    <w:semiHidden/>
    <w:unhideWhenUsed/>
    <w:qFormat/>
    <w:rPr>
      <w:color w:val="0000FF"/>
      <w:u w:val="single"/>
    </w:rPr>
  </w:style>
  <w:style w:type="character" w:customStyle="1" w:styleId="a">
    <w:name w:val="页眉 字符"/>
    <w:basedOn w:val="DefaultParagraphFont"/>
    <w:link w:val="Header"/>
    <w:autoRedefine/>
    <w:uiPriority w:val="99"/>
    <w:qFormat/>
    <w:rPr>
      <w:sz w:val="18"/>
      <w:szCs w:val="18"/>
    </w:rPr>
  </w:style>
  <w:style w:type="character" w:customStyle="1" w:styleId="a0">
    <w:name w:val="页脚 字符"/>
    <w:basedOn w:val="DefaultParagraphFont"/>
    <w:link w:val="Footer"/>
    <w:autoRedefine/>
    <w:uiPriority w:val="99"/>
    <w:qFormat/>
    <w:rPr>
      <w:sz w:val="18"/>
      <w:szCs w:val="18"/>
    </w:rPr>
  </w:style>
  <w:style w:type="character" w:customStyle="1" w:styleId="a1">
    <w:name w:val="批注框文本 字符"/>
    <w:basedOn w:val="DefaultParagraphFont"/>
    <w:link w:val="BalloonText"/>
    <w:autoRedefine/>
    <w:uiPriority w:val="99"/>
    <w:semiHidden/>
    <w:qFormat/>
    <w:rPr>
      <w:sz w:val="18"/>
      <w:szCs w:val="18"/>
    </w:rPr>
  </w:style>
  <w:style w:type="character" w:customStyle="1" w:styleId="a2">
    <w:name w:val="纯文本 字符"/>
    <w:aliases w:val=" Char 字符,Char Char Char 字符,Char Char 字符,Char 字符,Plain Te 字符,Plain Text 字符,普通文字 Char 字符,普通文字 字符,标题1 Char Char Char Char Char 字符,标题1 Char Char 字符,标题1 字符,游数的 字符,游数的格式 字符,纯文本 Char Char 字符,纯文本 Char Char1 Char Char Char 字符,纯文本 Char 字符,纯文本 Char1 字符"/>
    <w:basedOn w:val="DefaultParagraphFont"/>
    <w:link w:val="PlainText"/>
    <w:autoRedefine/>
    <w:qFormat/>
    <w:rPr>
      <w:rFonts w:ascii="宋体" w:eastAsia="宋体" w:hAnsi="Courier New" w:cs="Courier New"/>
      <w:szCs w:val="21"/>
    </w:rPr>
  </w:style>
  <w:style w:type="character" w:customStyle="1" w:styleId="a3">
    <w:name w:val="副标题 字符"/>
    <w:basedOn w:val="DefaultParagraphFont"/>
    <w:link w:val="Subtitle"/>
    <w:autoRedefine/>
    <w:uiPriority w:val="11"/>
    <w:qFormat/>
    <w:rPr>
      <w:rFonts w:eastAsia="宋体" w:asciiTheme="majorHAnsi" w:hAnsiTheme="majorHAnsi" w:cstheme="majorBidi"/>
      <w:b/>
      <w:bCs/>
      <w:kern w:val="28"/>
      <w:sz w:val="32"/>
      <w:szCs w:val="32"/>
    </w:rPr>
  </w:style>
  <w:style w:type="paragraph" w:styleId="ListParagraph">
    <w:name w:val="List Paragraph"/>
    <w:basedOn w:val="Normal"/>
    <w:autoRedefine/>
    <w:uiPriority w:val="34"/>
    <w:qFormat/>
    <w:pPr>
      <w:ind w:firstLine="420" w:firstLineChars="200"/>
    </w:pPr>
  </w:style>
  <w:style w:type="character" w:customStyle="1" w:styleId="a4">
    <w:name w:val="标题 字符"/>
    <w:basedOn w:val="DefaultParagraphFont"/>
    <w:link w:val="Title"/>
    <w:autoRedefine/>
    <w:uiPriority w:val="10"/>
    <w:qFormat/>
    <w:rPr>
      <w:rFonts w:eastAsia="宋体" w:asciiTheme="majorHAnsi" w:hAnsiTheme="majorHAnsi" w:cstheme="majorBidi"/>
      <w:b/>
      <w:bCs/>
      <w:sz w:val="32"/>
      <w:szCs w:val="32"/>
    </w:rPr>
  </w:style>
  <w:style w:type="table" w:customStyle="1" w:styleId="3">
    <w:name w:val="网格型3"/>
    <w:basedOn w:val="TableNormal"/>
    <w:autoRedefine/>
    <w:uiPriority w:val="39"/>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qFormat/>
    <w:rsid w:val="00267A49"/>
    <w:rPr>
      <w:rFonts w:ascii="NEU-BZ-S92" w:eastAsia="方正书宋_GBK" w:hAnsi="NEU-BZ-S92" w:cs="Times New Roman"/>
      <w:color w:val="000000"/>
      <w:sz w:val="18"/>
      <w:szCs w:val="22"/>
    </w:rPr>
  </w:style>
  <w:style w:type="character" w:customStyle="1" w:styleId="Char20">
    <w:name w:val="纯文本 Char2"/>
    <w:aliases w:val=" Char Char,Char Char Char Char,Char Char Char1,Char Char1,Plain Te Char,普通文字 Char Char,普通文字 Char1,标题1 Char,标题1 Char Char Char,标题1 Char Char Char Char Char Char,游数的格式 Char,纯文本 Char Char Char1,纯文本 Char Char1 Char Char Char Char,纯文本 Char1 Char"/>
    <w:basedOn w:val="DefaultParagraphFont"/>
    <w:locked/>
    <w:rsid w:val="00DE300B"/>
    <w:rPr>
      <w:rFonts w:ascii="宋体" w:hAnsi="Courier New" w:cs="Courier New"/>
      <w:kern w:val="2"/>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relyOnVML/>
  <w:allowPNG/>
</w:webSettings>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6.png" /><Relationship Id="rId100" Type="http://schemas.openxmlformats.org/officeDocument/2006/relationships/image" Target="media/image76.png" /><Relationship Id="rId101" Type="http://schemas.openxmlformats.org/officeDocument/2006/relationships/image" Target="media/image77.wmf" /><Relationship Id="rId102" Type="http://schemas.openxmlformats.org/officeDocument/2006/relationships/oleObject" Target="embeddings/oleObject21.bin" /><Relationship Id="rId103" Type="http://schemas.openxmlformats.org/officeDocument/2006/relationships/oleObject" Target="embeddings/oleObject22.bin" /><Relationship Id="rId104" Type="http://schemas.openxmlformats.org/officeDocument/2006/relationships/image" Target="media/image78.jpeg" /><Relationship Id="rId105" Type="http://schemas.openxmlformats.org/officeDocument/2006/relationships/oleObject" Target="embeddings/oleObject23.bin" /><Relationship Id="rId106" Type="http://schemas.openxmlformats.org/officeDocument/2006/relationships/image" Target="media/image79.jpeg" /><Relationship Id="rId107" Type="http://schemas.openxmlformats.org/officeDocument/2006/relationships/oleObject" Target="embeddings/oleObject24.bin" /><Relationship Id="rId108" Type="http://schemas.openxmlformats.org/officeDocument/2006/relationships/image" Target="media/image80.jpeg" /><Relationship Id="rId109" Type="http://schemas.openxmlformats.org/officeDocument/2006/relationships/image" Target="media/image81.jpeg" /><Relationship Id="rId11" Type="http://schemas.openxmlformats.org/officeDocument/2006/relationships/image" Target="media/image7.png" /><Relationship Id="rId110" Type="http://schemas.openxmlformats.org/officeDocument/2006/relationships/oleObject" Target="embeddings/oleObject25.bin" /><Relationship Id="rId111" Type="http://schemas.openxmlformats.org/officeDocument/2006/relationships/oleObject" Target="embeddings/oleObject26.bin" /><Relationship Id="rId112" Type="http://schemas.openxmlformats.org/officeDocument/2006/relationships/image" Target="media/image82.png" /><Relationship Id="rId113" Type="http://schemas.openxmlformats.org/officeDocument/2006/relationships/image" Target="media/image83.png" /><Relationship Id="rId114" Type="http://schemas.openxmlformats.org/officeDocument/2006/relationships/image" Target="media/image84.png" /><Relationship Id="rId115" Type="http://schemas.openxmlformats.org/officeDocument/2006/relationships/image" Target="media/image85.png" /><Relationship Id="rId116" Type="http://schemas.openxmlformats.org/officeDocument/2006/relationships/image" Target="media/image86.jpeg" /><Relationship Id="rId117" Type="http://schemas.openxmlformats.org/officeDocument/2006/relationships/image" Target="media/image87.jpeg" /><Relationship Id="rId118" Type="http://schemas.openxmlformats.org/officeDocument/2006/relationships/image" Target="media/image88.jpeg" /><Relationship Id="rId119" Type="http://schemas.openxmlformats.org/officeDocument/2006/relationships/image" Target="media/image89.jpeg" /><Relationship Id="rId12" Type="http://schemas.openxmlformats.org/officeDocument/2006/relationships/image" Target="media/image8.jpeg" /><Relationship Id="rId120" Type="http://schemas.openxmlformats.org/officeDocument/2006/relationships/image" Target="media/image90.jpeg" /><Relationship Id="rId121" Type="http://schemas.openxmlformats.org/officeDocument/2006/relationships/image" Target="media/image91.jpeg" /><Relationship Id="rId122" Type="http://schemas.openxmlformats.org/officeDocument/2006/relationships/image" Target="media/image92.png" /><Relationship Id="rId123" Type="http://schemas.openxmlformats.org/officeDocument/2006/relationships/image" Target="media/image93.jpeg" /><Relationship Id="rId124" Type="http://schemas.openxmlformats.org/officeDocument/2006/relationships/image" Target="media/image94.png" /><Relationship Id="rId125" Type="http://schemas.openxmlformats.org/officeDocument/2006/relationships/image" Target="media/image95.emf" /><Relationship Id="rId126" Type="http://schemas.openxmlformats.org/officeDocument/2006/relationships/image" Target="media/image96.jpeg" /><Relationship Id="rId127" Type="http://schemas.openxmlformats.org/officeDocument/2006/relationships/image" Target="media/image97.png" /><Relationship Id="rId128" Type="http://schemas.openxmlformats.org/officeDocument/2006/relationships/image" Target="media/image98.png" /><Relationship Id="rId129" Type="http://schemas.openxmlformats.org/officeDocument/2006/relationships/image" Target="media/image99.png" /><Relationship Id="rId13" Type="http://schemas.openxmlformats.org/officeDocument/2006/relationships/image" Target="media/image9.jpeg" /><Relationship Id="rId130" Type="http://schemas.openxmlformats.org/officeDocument/2006/relationships/image" Target="media/image100.wmf" /><Relationship Id="rId131" Type="http://schemas.openxmlformats.org/officeDocument/2006/relationships/image" Target="media/image101.png" /><Relationship Id="rId132" Type="http://schemas.openxmlformats.org/officeDocument/2006/relationships/image" Target="media/image102.png" /><Relationship Id="rId133" Type="http://schemas.openxmlformats.org/officeDocument/2006/relationships/image" Target="media/image103.png" /><Relationship Id="rId134" Type="http://schemas.openxmlformats.org/officeDocument/2006/relationships/image" Target="media/image104.png" /><Relationship Id="rId135" Type="http://schemas.openxmlformats.org/officeDocument/2006/relationships/image" Target="media/image105.png" /><Relationship Id="rId136" Type="http://schemas.openxmlformats.org/officeDocument/2006/relationships/image" Target="media/image106.png" /><Relationship Id="rId137" Type="http://schemas.openxmlformats.org/officeDocument/2006/relationships/image" Target="media/image107.png" /><Relationship Id="rId138" Type="http://schemas.openxmlformats.org/officeDocument/2006/relationships/image" Target="media/image108.png" /><Relationship Id="rId139" Type="http://schemas.openxmlformats.org/officeDocument/2006/relationships/image" Target="media/image109.png" /><Relationship Id="rId14" Type="http://schemas.openxmlformats.org/officeDocument/2006/relationships/image" Target="media/image10.jpeg" /><Relationship Id="rId140" Type="http://schemas.openxmlformats.org/officeDocument/2006/relationships/image" Target="media/image110.png" /><Relationship Id="rId141" Type="http://schemas.openxmlformats.org/officeDocument/2006/relationships/image" Target="media/image111.png" /><Relationship Id="rId142" Type="http://schemas.openxmlformats.org/officeDocument/2006/relationships/image" Target="media/image112.png" /><Relationship Id="rId143" Type="http://schemas.openxmlformats.org/officeDocument/2006/relationships/image" Target="media/image113.png" /><Relationship Id="rId144" Type="http://schemas.openxmlformats.org/officeDocument/2006/relationships/image" Target="media/image114.png" /><Relationship Id="rId145" Type="http://schemas.openxmlformats.org/officeDocument/2006/relationships/header" Target="header1.xml" /><Relationship Id="rId146" Type="http://schemas.openxmlformats.org/officeDocument/2006/relationships/footer" Target="footer1.xml" /><Relationship Id="rId147" Type="http://schemas.openxmlformats.org/officeDocument/2006/relationships/theme" Target="theme/theme1.xml" /><Relationship Id="rId148" Type="http://schemas.openxmlformats.org/officeDocument/2006/relationships/numbering" Target="numbering.xml" /><Relationship Id="rId149" Type="http://schemas.openxmlformats.org/officeDocument/2006/relationships/styles" Target="styles.xml" /><Relationship Id="rId15" Type="http://schemas.openxmlformats.org/officeDocument/2006/relationships/image" Target="media/image11.jpeg" /><Relationship Id="rId16" Type="http://schemas.openxmlformats.org/officeDocument/2006/relationships/image" Target="media/image12.emf" /><Relationship Id="rId17" Type="http://schemas.openxmlformats.org/officeDocument/2006/relationships/image" Target="media/image13.emf" /><Relationship Id="rId18" Type="http://schemas.openxmlformats.org/officeDocument/2006/relationships/image" Target="media/image14.jpeg" /><Relationship Id="rId19" Type="http://schemas.openxmlformats.org/officeDocument/2006/relationships/image" Target="media/image15.png" /><Relationship Id="rId2" Type="http://schemas.openxmlformats.org/officeDocument/2006/relationships/webSettings" Target="webSettings.xml" /><Relationship Id="rId20" Type="http://schemas.openxmlformats.org/officeDocument/2006/relationships/image" Target="media/image16.png" /><Relationship Id="rId21" Type="http://schemas.openxmlformats.org/officeDocument/2006/relationships/image" Target="media/image17.jpeg" /><Relationship Id="rId22" Type="http://schemas.openxmlformats.org/officeDocument/2006/relationships/image" Target="media/image18.jpeg" /><Relationship Id="rId23" Type="http://schemas.openxmlformats.org/officeDocument/2006/relationships/image" Target="media/image19.jpeg" /><Relationship Id="rId24" Type="http://schemas.openxmlformats.org/officeDocument/2006/relationships/image" Target="media/image20.png" /><Relationship Id="rId25" Type="http://schemas.openxmlformats.org/officeDocument/2006/relationships/image" Target="media/image21.png" /><Relationship Id="rId26" Type="http://schemas.openxmlformats.org/officeDocument/2006/relationships/image" Target="media/image22.png" /><Relationship Id="rId27" Type="http://schemas.openxmlformats.org/officeDocument/2006/relationships/image" Target="media/image23.jpeg" /><Relationship Id="rId28" Type="http://schemas.openxmlformats.org/officeDocument/2006/relationships/image" Target="media/image24.jpeg" /><Relationship Id="rId29" Type="http://schemas.openxmlformats.org/officeDocument/2006/relationships/image" Target="media/image25.jpeg" /><Relationship Id="rId3" Type="http://schemas.openxmlformats.org/officeDocument/2006/relationships/fontTable" Target="fontTable.xml" /><Relationship Id="rId30" Type="http://schemas.openxmlformats.org/officeDocument/2006/relationships/image" Target="media/image26.jpeg" /><Relationship Id="rId31" Type="http://schemas.openxmlformats.org/officeDocument/2006/relationships/image" Target="media/image27.png" /><Relationship Id="rId32" Type="http://schemas.openxmlformats.org/officeDocument/2006/relationships/image" Target="media/image28.wmf" /><Relationship Id="rId33" Type="http://schemas.openxmlformats.org/officeDocument/2006/relationships/oleObject" Target="embeddings/oleObject1.bin" /><Relationship Id="rId34" Type="http://schemas.openxmlformats.org/officeDocument/2006/relationships/image" Target="media/image29.wmf" /><Relationship Id="rId35" Type="http://schemas.openxmlformats.org/officeDocument/2006/relationships/oleObject" Target="embeddings/oleObject2.bin" /><Relationship Id="rId36" Type="http://schemas.openxmlformats.org/officeDocument/2006/relationships/image" Target="media/image30.jpeg" /><Relationship Id="rId37" Type="http://schemas.openxmlformats.org/officeDocument/2006/relationships/image" Target="media/image31.png" /><Relationship Id="rId38" Type="http://schemas.openxmlformats.org/officeDocument/2006/relationships/image" Target="media/image32.png" /><Relationship Id="rId39" Type="http://schemas.openxmlformats.org/officeDocument/2006/relationships/image" Target="media/image33.png" /><Relationship Id="rId4" Type="http://schemas.openxmlformats.org/officeDocument/2006/relationships/customXml" Target="../customXml/item1.xml" /><Relationship Id="rId40" Type="http://schemas.openxmlformats.org/officeDocument/2006/relationships/image" Target="media/image34.png" /><Relationship Id="rId41" Type="http://schemas.openxmlformats.org/officeDocument/2006/relationships/image" Target="media/image35.png" /><Relationship Id="rId42" Type="http://schemas.openxmlformats.org/officeDocument/2006/relationships/image" Target="media/image36.png" /><Relationship Id="rId43" Type="http://schemas.openxmlformats.org/officeDocument/2006/relationships/image" Target="media/image37.jpeg" /><Relationship Id="rId44" Type="http://schemas.openxmlformats.org/officeDocument/2006/relationships/image" Target="media/image38.jpeg" /><Relationship Id="rId45" Type="http://schemas.openxmlformats.org/officeDocument/2006/relationships/image" Target="media/image39.jpeg" /><Relationship Id="rId46" Type="http://schemas.openxmlformats.org/officeDocument/2006/relationships/image" Target="media/image40.jpeg" /><Relationship Id="rId47" Type="http://schemas.openxmlformats.org/officeDocument/2006/relationships/image" Target="media/image41.jpeg" /><Relationship Id="rId48" Type="http://schemas.openxmlformats.org/officeDocument/2006/relationships/image" Target="media/image42.jpeg" /><Relationship Id="rId49" Type="http://schemas.openxmlformats.org/officeDocument/2006/relationships/image" Target="media/image43.png" /><Relationship Id="rId5" Type="http://schemas.openxmlformats.org/officeDocument/2006/relationships/image" Target="media/image1.png" /><Relationship Id="rId50" Type="http://schemas.openxmlformats.org/officeDocument/2006/relationships/image" Target="media/image44.png" /><Relationship Id="rId51" Type="http://schemas.openxmlformats.org/officeDocument/2006/relationships/image" Target="media/image45.png" /><Relationship Id="rId52" Type="http://schemas.openxmlformats.org/officeDocument/2006/relationships/image" Target="media/image46.png" /><Relationship Id="rId53" Type="http://schemas.openxmlformats.org/officeDocument/2006/relationships/image" Target="media/image47.png" /><Relationship Id="rId54" Type="http://schemas.openxmlformats.org/officeDocument/2006/relationships/image" Target="media/image48.jpeg" /><Relationship Id="rId55" Type="http://schemas.openxmlformats.org/officeDocument/2006/relationships/image" Target="media/image49.png" /><Relationship Id="rId56" Type="http://schemas.openxmlformats.org/officeDocument/2006/relationships/image" Target="media/image50.jpeg" /><Relationship Id="rId57" Type="http://schemas.openxmlformats.org/officeDocument/2006/relationships/image" Target="media/image51.jpeg" /><Relationship Id="rId58" Type="http://schemas.openxmlformats.org/officeDocument/2006/relationships/image" Target="media/image52.jpeg" /><Relationship Id="rId59" Type="http://schemas.openxmlformats.org/officeDocument/2006/relationships/image" Target="media/image53.wmf" /><Relationship Id="rId6" Type="http://schemas.openxmlformats.org/officeDocument/2006/relationships/image" Target="media/image2.png" /><Relationship Id="rId60" Type="http://schemas.openxmlformats.org/officeDocument/2006/relationships/oleObject" Target="embeddings/oleObject3.bin" /><Relationship Id="rId61" Type="http://schemas.openxmlformats.org/officeDocument/2006/relationships/image" Target="media/image54.png" /><Relationship Id="rId62" Type="http://schemas.openxmlformats.org/officeDocument/2006/relationships/image" Target="media/image55.jpeg" /><Relationship Id="rId63" Type="http://schemas.openxmlformats.org/officeDocument/2006/relationships/image" Target="media/image56.jpeg" /><Relationship Id="rId64" Type="http://schemas.openxmlformats.org/officeDocument/2006/relationships/image" Target="media/image57.jpeg" /><Relationship Id="rId65" Type="http://schemas.openxmlformats.org/officeDocument/2006/relationships/image" Target="media/image58.jpeg" /><Relationship Id="rId66" Type="http://schemas.openxmlformats.org/officeDocument/2006/relationships/image" Target="media/image59.jpeg" /><Relationship Id="rId67" Type="http://schemas.openxmlformats.org/officeDocument/2006/relationships/image" Target="media/image60.png" /><Relationship Id="rId68" Type="http://schemas.openxmlformats.org/officeDocument/2006/relationships/oleObject" Target="embeddings/oleObject4.bin" /><Relationship Id="rId69" Type="http://schemas.openxmlformats.org/officeDocument/2006/relationships/oleObject" Target="embeddings/oleObject5.bin" /><Relationship Id="rId7" Type="http://schemas.openxmlformats.org/officeDocument/2006/relationships/image" Target="media/image3.png" /><Relationship Id="rId70" Type="http://schemas.openxmlformats.org/officeDocument/2006/relationships/oleObject" Target="embeddings/oleObject6.bin" /><Relationship Id="rId71" Type="http://schemas.openxmlformats.org/officeDocument/2006/relationships/oleObject" Target="embeddings/oleObject7.bin" /><Relationship Id="rId72" Type="http://schemas.openxmlformats.org/officeDocument/2006/relationships/image" Target="media/image61.png" /><Relationship Id="rId73" Type="http://schemas.openxmlformats.org/officeDocument/2006/relationships/oleObject" Target="embeddings/oleObject8.bin" /><Relationship Id="rId74" Type="http://schemas.openxmlformats.org/officeDocument/2006/relationships/image" Target="media/image62.png" /><Relationship Id="rId75" Type="http://schemas.openxmlformats.org/officeDocument/2006/relationships/oleObject" Target="embeddings/oleObject9.bin" /><Relationship Id="rId76" Type="http://schemas.openxmlformats.org/officeDocument/2006/relationships/oleObject" Target="embeddings/oleObject10.bin" /><Relationship Id="rId77" Type="http://schemas.openxmlformats.org/officeDocument/2006/relationships/oleObject" Target="embeddings/oleObject11.bin" /><Relationship Id="rId78" Type="http://schemas.openxmlformats.org/officeDocument/2006/relationships/image" Target="media/image63.png" /><Relationship Id="rId79" Type="http://schemas.openxmlformats.org/officeDocument/2006/relationships/oleObject" Target="embeddings/oleObject12.bin" /><Relationship Id="rId8" Type="http://schemas.openxmlformats.org/officeDocument/2006/relationships/image" Target="media/image4.png" /><Relationship Id="rId80" Type="http://schemas.openxmlformats.org/officeDocument/2006/relationships/oleObject" Target="embeddings/oleObject13.bin" /><Relationship Id="rId81" Type="http://schemas.openxmlformats.org/officeDocument/2006/relationships/oleObject" Target="embeddings/oleObject14.bin" /><Relationship Id="rId82" Type="http://schemas.openxmlformats.org/officeDocument/2006/relationships/oleObject" Target="embeddings/oleObject15.bin" /><Relationship Id="rId83" Type="http://schemas.openxmlformats.org/officeDocument/2006/relationships/oleObject" Target="embeddings/oleObject16.bin" /><Relationship Id="rId84" Type="http://schemas.openxmlformats.org/officeDocument/2006/relationships/oleObject" Target="embeddings/oleObject17.bin" /><Relationship Id="rId85" Type="http://schemas.openxmlformats.org/officeDocument/2006/relationships/image" Target="media/image64.jpeg" /><Relationship Id="rId86" Type="http://schemas.openxmlformats.org/officeDocument/2006/relationships/image" Target="media/image65.jpeg" /><Relationship Id="rId87" Type="http://schemas.openxmlformats.org/officeDocument/2006/relationships/image" Target="media/image66.png" /><Relationship Id="rId88" Type="http://schemas.openxmlformats.org/officeDocument/2006/relationships/image" Target="media/image67.png" /><Relationship Id="rId89" Type="http://schemas.openxmlformats.org/officeDocument/2006/relationships/image" Target="media/image68.jpeg" /><Relationship Id="rId9" Type="http://schemas.openxmlformats.org/officeDocument/2006/relationships/image" Target="media/image5.png" /><Relationship Id="rId90" Type="http://schemas.openxmlformats.org/officeDocument/2006/relationships/image" Target="media/image69.jpeg" /><Relationship Id="rId91" Type="http://schemas.openxmlformats.org/officeDocument/2006/relationships/image" Target="media/image70.jpeg" /><Relationship Id="rId92" Type="http://schemas.openxmlformats.org/officeDocument/2006/relationships/image" Target="media/image71.jpeg" /><Relationship Id="rId93" Type="http://schemas.openxmlformats.org/officeDocument/2006/relationships/image" Target="media/image72.png" /><Relationship Id="rId94" Type="http://schemas.openxmlformats.org/officeDocument/2006/relationships/oleObject" Target="embeddings/oleObject18.bin" /><Relationship Id="rId95" Type="http://schemas.openxmlformats.org/officeDocument/2006/relationships/oleObject" Target="embeddings/oleObject19.bin" /><Relationship Id="rId96" Type="http://schemas.openxmlformats.org/officeDocument/2006/relationships/oleObject" Target="embeddings/oleObject20.bin" /><Relationship Id="rId97" Type="http://schemas.openxmlformats.org/officeDocument/2006/relationships/image" Target="media/image73.jpeg" /><Relationship Id="rId98" Type="http://schemas.openxmlformats.org/officeDocument/2006/relationships/image" Target="media/image74.jpeg" /><Relationship Id="rId99" Type="http://schemas.openxmlformats.org/officeDocument/2006/relationships/image" Target="media/image75.png" /></Relationships>
</file>

<file path=word/_rels/footer1.xml.rels><?xml version="1.0" encoding="utf-8" standalone="yes"?><Relationships xmlns="http://schemas.openxmlformats.org/package/2006/relationships"><Relationship Id="rId1" Type="http://schemas.openxmlformats.org/officeDocument/2006/relationships/image" Target="media/image117.png" /><Relationship Id="rId2" Type="http://schemas.openxmlformats.org/officeDocument/2006/relationships/image" Target="media/image116.png" /><Relationship Id="rId3" Type="http://schemas.openxmlformats.org/officeDocument/2006/relationships/image" Target="file:///D:\qq&#25991;&#20214;\712321467\Image\C2C\Image2\%7B75232B38-A165-1FB7-499C-2E1C792CACB5%7D.png" TargetMode="External" /></Relationships>
</file>

<file path=word/_rels/header1.xml.rels><?xml version="1.0" encoding="utf-8" standalone="yes"?><Relationships xmlns="http://schemas.openxmlformats.org/package/2006/relationships"><Relationship Id="rId1" Type="http://schemas.openxmlformats.org/officeDocument/2006/relationships/image" Target="media/image115.jpeg" /><Relationship Id="rId2" Type="http://schemas.openxmlformats.org/officeDocument/2006/relationships/image" Target="media/image116.png" /><Relationship Id="rId3" Type="http://schemas.openxmlformats.org/officeDocument/2006/relationships/image" Target="file:///D:\qq&#25991;&#20214;\712321467\Image\C2C\Image2\%7B75232B38-A165-1FB7-499C-2E1C792CACB5%7D.png" TargetMode="External"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s:customData xmlns="http://www.wps.cn/officeDocument/2013/wpsCustomData" xmlns:s="http://www.wps.cn/officeDocument/2013/wpsCustomData">
  <customSectProps>
    <customSectPr/>
  </customSectProps>
  <customShpExts>
    <customShpInfo spid="_x0000_s2049"/>
    <customShpInfo spid="_x0000_s1026"/>
    <customShpInfo spid="_x0000_s2052"/>
    <customShpInfo spid="_x0000_s2053"/>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344</TotalTime>
  <Pages>1</Pages>
  <Words>2547</Words>
  <Characters>14524</Characters>
  <Application>Microsoft Office Word</Application>
  <DocSecurity>0</DocSecurity>
  <Lines>121</Lines>
  <Paragraphs>34</Paragraphs>
  <ScaleCrop>false</ScaleCrop>
  <Company/>
  <LinksUpToDate>false</LinksUpToDate>
  <CharactersWithSpaces>17037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高三015</dc:creator>
  <cp:lastModifiedBy>明军 李</cp:lastModifiedBy>
  <cp:revision>58</cp:revision>
  <dcterms:created xsi:type="dcterms:W3CDTF">2023-07-10T08:12:00Z</dcterms:created>
  <dcterms:modified xsi:type="dcterms:W3CDTF">2024-07-25T05:44:00Z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