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21.tif" ContentType="image/tiff"/>
  <Override PartName="/word/media/image23.tif" ContentType="image/tiff"/>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5B6031C6">
      <w:pPr>
        <w:ind w:firstLine="426"/>
        <w:jc w:val="center"/>
        <w:rPr>
          <w:rFonts w:ascii="Times New Roman" w:eastAsia="黑体" w:hAnsi="Times New Roman" w:cs="Times New Roman"/>
          <w:sz w:val="36"/>
          <w:szCs w:val="36"/>
        </w:rPr>
      </w:pPr>
      <w:r>
        <w:rPr>
          <w:rFonts w:ascii="Times New Roman" w:eastAsia="黑体" w:hAnsi="Times New Roman" w:cs="Times New Roman"/>
          <w:sz w:val="36"/>
          <w:szCs w:val="36"/>
        </w:rPr>
        <w:drawing>
          <wp:anchor simplePos="0" relativeHeight="251658240" behindDoc="0" locked="0" layoutInCell="1" allowOverlap="1">
            <wp:simplePos x="0" y="0"/>
            <wp:positionH relativeFrom="page">
              <wp:posOffset>10604500</wp:posOffset>
            </wp:positionH>
            <wp:positionV relativeFrom="topMargin">
              <wp:posOffset>10693400</wp:posOffset>
            </wp:positionV>
            <wp:extent cx="279400" cy="330200"/>
            <wp:wrapNone/>
            <wp:docPr id="10017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0" name=""/>
                    <pic:cNvPicPr>
                      <a:picLocks noChangeAspect="1"/>
                    </pic:cNvPicPr>
                  </pic:nvPicPr>
                  <pic:blipFill>
                    <a:blip xmlns:r="http://schemas.openxmlformats.org/officeDocument/2006/relationships" r:embed="rId5"/>
                    <a:stretch>
                      <a:fillRect/>
                    </a:stretch>
                  </pic:blipFill>
                  <pic:spPr>
                    <a:xfrm>
                      <a:off x="0" y="0"/>
                      <a:ext cx="279400" cy="330200"/>
                    </a:xfrm>
                    <a:prstGeom prst="rect">
                      <a:avLst/>
                    </a:prstGeom>
                  </pic:spPr>
                </pic:pic>
              </a:graphicData>
            </a:graphic>
          </wp:anchor>
        </w:drawing>
      </w:r>
      <w:r>
        <w:rPr>
          <w:rFonts w:ascii="Times New Roman" w:eastAsia="黑体" w:hAnsi="Times New Roman" w:cs="Times New Roman"/>
          <w:sz w:val="36"/>
          <w:szCs w:val="36"/>
        </w:rPr>
        <w:drawing>
          <wp:anchor distT="0" distB="0" distL="114300" distR="114300" simplePos="0" relativeHeight="251659264" behindDoc="0" locked="0" layoutInCell="1" allowOverlap="1">
            <wp:simplePos x="0" y="0"/>
            <wp:positionH relativeFrom="page">
              <wp:posOffset>10236200</wp:posOffset>
            </wp:positionH>
            <wp:positionV relativeFrom="topMargin">
              <wp:posOffset>11391900</wp:posOffset>
            </wp:positionV>
            <wp:extent cx="317500" cy="406400"/>
            <wp:effectExtent l="0" t="0" r="6350" b="12700"/>
            <wp:wrapNone/>
            <wp:docPr id="100165" name="图片 100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5" name="图片 100165"/>
                    <pic:cNvPicPr>
                      <a:picLocks noChangeAspect="1"/>
                    </pic:cNvPicPr>
                  </pic:nvPicPr>
                  <pic:blipFill>
                    <a:blip xmlns:r="http://schemas.openxmlformats.org/officeDocument/2006/relationships" r:embed="rId6"/>
                    <a:stretch>
                      <a:fillRect/>
                    </a:stretch>
                  </pic:blipFill>
                  <pic:spPr>
                    <a:xfrm>
                      <a:off x="0" y="0"/>
                      <a:ext cx="317500" cy="406400"/>
                    </a:xfrm>
                    <a:prstGeom prst="rect">
                      <a:avLst/>
                    </a:prstGeom>
                  </pic:spPr>
                </pic:pic>
              </a:graphicData>
            </a:graphic>
          </wp:anchor>
        </w:drawing>
      </w:r>
      <w:r>
        <w:rPr>
          <w:rFonts w:ascii="Times New Roman" w:eastAsia="黑体" w:hAnsi="Times New Roman" w:cs="Times New Roman"/>
          <w:sz w:val="36"/>
          <w:szCs w:val="36"/>
        </w:rPr>
        <w:drawing>
          <wp:anchor distT="0" distB="0" distL="114300" distR="114300" simplePos="0" relativeHeight="251662336" behindDoc="0" locked="0" layoutInCell="1" allowOverlap="1">
            <wp:simplePos x="0" y="0"/>
            <wp:positionH relativeFrom="page">
              <wp:posOffset>10452100</wp:posOffset>
            </wp:positionH>
            <wp:positionV relativeFrom="topMargin">
              <wp:posOffset>11633200</wp:posOffset>
            </wp:positionV>
            <wp:extent cx="444500" cy="393700"/>
            <wp:effectExtent l="0" t="0" r="0" b="0"/>
            <wp:wrapNone/>
            <wp:docPr id="100349" name="图片 100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9" name="图片 100349"/>
                    <pic:cNvPicPr>
                      <a:picLocks noChangeAspect="1"/>
                    </pic:cNvPicPr>
                  </pic:nvPicPr>
                  <pic:blipFill>
                    <a:blip xmlns:r="http://schemas.openxmlformats.org/officeDocument/2006/relationships" r:embed="rId7"/>
                    <a:stretch>
                      <a:fillRect/>
                    </a:stretch>
                  </pic:blipFill>
                  <pic:spPr>
                    <a:xfrm>
                      <a:off x="0" y="0"/>
                      <a:ext cx="444500" cy="393700"/>
                    </a:xfrm>
                    <a:prstGeom prst="rect">
                      <a:avLst/>
                    </a:prstGeom>
                  </pic:spPr>
                </pic:pic>
              </a:graphicData>
            </a:graphic>
          </wp:anchor>
        </w:drawing>
      </w:r>
      <w:r>
        <w:rPr>
          <w:rFonts w:ascii="Times New Roman" w:eastAsia="黑体" w:hAnsi="Times New Roman" w:cs="Times New Roman"/>
          <w:sz w:val="36"/>
          <w:szCs w:val="36"/>
        </w:rPr>
        <w:t>知识清单0</w:t>
      </w:r>
      <w:r>
        <w:rPr>
          <w:rFonts w:ascii="Times New Roman" w:eastAsia="黑体" w:hAnsi="Times New Roman" w:cs="Times New Roman" w:hint="eastAsia"/>
          <w:sz w:val="36"/>
          <w:szCs w:val="36"/>
        </w:rPr>
        <w:t>7</w:t>
      </w:r>
      <w:r>
        <w:rPr>
          <w:rFonts w:ascii="Times New Roman" w:eastAsia="黑体" w:hAnsi="Times New Roman" w:cs="Times New Roman"/>
          <w:sz w:val="36"/>
          <w:szCs w:val="36"/>
        </w:rPr>
        <w:t xml:space="preserve">  </w:t>
      </w:r>
      <w:r>
        <w:rPr>
          <w:rFonts w:ascii="Times New Roman" w:eastAsia="黑体" w:hAnsi="Times New Roman" w:cs="Times New Roman" w:hint="eastAsia"/>
          <w:sz w:val="36"/>
          <w:szCs w:val="36"/>
        </w:rPr>
        <w:t>铝及其重要化合物</w:t>
      </w:r>
    </w:p>
    <w:p w14:paraId="14626BDF">
      <w:pPr>
        <w:ind w:firstLine="735"/>
        <w:jc w:val="center"/>
      </w:pPr>
      <w:r>
        <w:drawing>
          <wp:inline distT="0" distB="0" distL="114300" distR="114300">
            <wp:extent cx="1557020" cy="549275"/>
            <wp:effectExtent l="0" t="0" r="5080" b="317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xmlns:r="http://schemas.openxmlformats.org/officeDocument/2006/relationships" r:embed="rId8"/>
                    <a:stretch>
                      <a:fillRect/>
                    </a:stretch>
                  </pic:blipFill>
                  <pic:spPr>
                    <a:xfrm>
                      <a:off x="0" y="0"/>
                      <a:ext cx="1557020" cy="549275"/>
                    </a:xfrm>
                    <a:prstGeom prst="rect">
                      <a:avLst/>
                    </a:prstGeom>
                    <a:noFill/>
                    <a:ln>
                      <a:noFill/>
                    </a:ln>
                  </pic:spPr>
                </pic:pic>
              </a:graphicData>
            </a:graphic>
          </wp:inline>
        </w:drawing>
      </w:r>
    </w:p>
    <w:p w14:paraId="1ED115EB">
      <w:pPr>
        <w:ind w:firstLine="735"/>
        <w:jc w:val="center"/>
      </w:pPr>
    </w:p>
    <w:tbl>
      <w:tblPr>
        <w:tblStyle w:val="TableGrid"/>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hemeFill="accent6" w:themeFillTint="32"/>
        <w:tblCellMar>
          <w:top w:w="0" w:type="dxa"/>
          <w:left w:w="108" w:type="dxa"/>
          <w:bottom w:w="0" w:type="dxa"/>
          <w:right w:w="108" w:type="dxa"/>
        </w:tblCellMar>
      </w:tblPr>
      <w:tblGrid>
        <w:gridCol w:w="4984"/>
        <w:gridCol w:w="4905"/>
      </w:tblGrid>
      <w:tr w14:paraId="3380F925">
        <w:tblPrEx>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hemeFill="accent6" w:themeFillTint="32"/>
          <w:tblCellMar>
            <w:top w:w="0" w:type="dxa"/>
            <w:left w:w="108" w:type="dxa"/>
            <w:bottom w:w="0" w:type="dxa"/>
            <w:right w:w="108" w:type="dxa"/>
          </w:tblCellMar>
        </w:tblPrEx>
        <w:trPr>
          <w:jc w:val="center"/>
        </w:trPr>
        <w:tc>
          <w:tcPr>
            <w:tcW w:w="4984" w:type="dxa"/>
            <w:tcBorders>
              <w:tl2br w:val="nil"/>
              <w:tr2bl w:val="nil"/>
            </w:tcBorders>
            <w:shd w:val="clear" w:color="auto" w:fill="FDEADA" w:themeFill="accent6" w:themeFillTint="32"/>
          </w:tcPr>
          <w:p w14:paraId="56428BEC">
            <w:pPr>
              <w:spacing w:line="360" w:lineRule="auto"/>
              <w:ind w:firstLine="735"/>
              <w:jc w:val="left"/>
              <w:rPr>
                <w:rFonts w:ascii="Times New Roman" w:eastAsia="微软雅黑" w:hAnsi="Times New Roman" w:cs="Times New Roman"/>
              </w:rPr>
            </w:pPr>
            <w:r>
              <w:rPr>
                <w:rFonts w:ascii="Times New Roman" w:eastAsia="微软雅黑" w:hAnsi="Times New Roman" w:cs="Times New Roman"/>
                <w:b/>
                <w:bCs/>
              </w:rPr>
              <w:t>知识点01</w:t>
            </w:r>
            <w:r>
              <w:rPr>
                <w:rFonts w:ascii="Times New Roman" w:eastAsia="微软雅黑" w:hAnsi="Times New Roman" w:cs="Times New Roman"/>
              </w:rPr>
              <w:t xml:space="preserve"> </w:t>
            </w:r>
            <w:r>
              <w:rPr>
                <w:rFonts w:eastAsia="微软雅黑" w:hAnsi="宋体" w:hint="eastAsia"/>
                <w:bCs/>
                <w:szCs w:val="21"/>
              </w:rPr>
              <w:t>单质铝的结构和性质</w:t>
            </w:r>
          </w:p>
        </w:tc>
        <w:tc>
          <w:tcPr>
            <w:tcW w:w="4905" w:type="dxa"/>
            <w:tcBorders>
              <w:tl2br w:val="nil"/>
              <w:tr2bl w:val="nil"/>
            </w:tcBorders>
            <w:shd w:val="clear" w:color="auto" w:fill="FDEADA" w:themeFill="accent6" w:themeFillTint="32"/>
          </w:tcPr>
          <w:p w14:paraId="51FEB560">
            <w:pPr>
              <w:spacing w:line="360" w:lineRule="auto"/>
              <w:ind w:firstLine="735"/>
              <w:jc w:val="left"/>
              <w:rPr>
                <w:rFonts w:ascii="Times New Roman" w:eastAsia="微软雅黑" w:hAnsi="Times New Roman" w:cs="Times New Roman"/>
              </w:rPr>
            </w:pPr>
            <w:r>
              <w:rPr>
                <w:rFonts w:ascii="Times New Roman" w:eastAsia="微软雅黑" w:hAnsi="Times New Roman" w:cs="Times New Roman"/>
                <w:b/>
                <w:bCs/>
              </w:rPr>
              <w:t>知识点02</w:t>
            </w:r>
            <w:r>
              <w:rPr>
                <w:rFonts w:ascii="Times New Roman" w:eastAsia="微软雅黑" w:hAnsi="Times New Roman" w:cs="Times New Roman"/>
              </w:rPr>
              <w:t xml:space="preserve"> </w:t>
            </w:r>
            <w:r>
              <w:rPr>
                <w:rFonts w:eastAsia="微软雅黑" w:hAnsi="宋体" w:hint="eastAsia"/>
                <w:bCs/>
                <w:szCs w:val="21"/>
              </w:rPr>
              <w:t>氧化铝的性质</w:t>
            </w:r>
          </w:p>
        </w:tc>
      </w:tr>
      <w:tr w14:paraId="068F0BCF">
        <w:tblPrEx>
          <w:tblW w:w="0" w:type="auto"/>
          <w:jc w:val="center"/>
          <w:shd w:val="clear" w:color="auto" w:fill="FDEADA" w:themeFill="accent6" w:themeFillTint="32"/>
          <w:tblCellMar>
            <w:top w:w="0" w:type="dxa"/>
            <w:left w:w="108" w:type="dxa"/>
            <w:bottom w:w="0" w:type="dxa"/>
            <w:right w:w="108" w:type="dxa"/>
          </w:tblCellMar>
        </w:tblPrEx>
        <w:trPr>
          <w:jc w:val="center"/>
        </w:trPr>
        <w:tc>
          <w:tcPr>
            <w:tcW w:w="4984" w:type="dxa"/>
            <w:tcBorders>
              <w:tl2br w:val="nil"/>
              <w:tr2bl w:val="nil"/>
            </w:tcBorders>
            <w:shd w:val="clear" w:color="auto" w:fill="FDEADA" w:themeFill="accent6" w:themeFillTint="32"/>
          </w:tcPr>
          <w:p w14:paraId="75E2CF0A">
            <w:pPr>
              <w:spacing w:line="360" w:lineRule="auto"/>
              <w:ind w:firstLine="735"/>
              <w:jc w:val="left"/>
              <w:rPr>
                <w:rFonts w:ascii="Times New Roman" w:eastAsia="微软雅黑" w:hAnsi="Times New Roman" w:cs="Times New Roman"/>
              </w:rPr>
            </w:pPr>
            <w:r>
              <w:rPr>
                <w:rFonts w:ascii="Times New Roman" w:eastAsia="微软雅黑" w:hAnsi="Times New Roman" w:cs="Times New Roman"/>
                <w:b/>
                <w:bCs/>
              </w:rPr>
              <w:t>知识点03</w:t>
            </w:r>
            <w:r>
              <w:rPr>
                <w:rFonts w:ascii="Times New Roman" w:eastAsia="微软雅黑" w:hAnsi="Times New Roman" w:cs="Times New Roman"/>
              </w:rPr>
              <w:t xml:space="preserve"> </w:t>
            </w:r>
            <w:r>
              <w:rPr>
                <w:rFonts w:ascii="宋体" w:eastAsia="微软雅黑" w:hAnsi="宋体" w:hint="eastAsia"/>
                <w:bCs/>
                <w:szCs w:val="21"/>
              </w:rPr>
              <w:t>氢氧化铝</w:t>
            </w:r>
            <w:r>
              <w:rPr>
                <w:rFonts w:eastAsia="微软雅黑" w:hAnsi="宋体" w:hint="eastAsia"/>
                <w:bCs/>
                <w:szCs w:val="21"/>
              </w:rPr>
              <w:t>的性质</w:t>
            </w:r>
          </w:p>
        </w:tc>
        <w:tc>
          <w:tcPr>
            <w:tcW w:w="4905" w:type="dxa"/>
            <w:tcBorders>
              <w:tl2br w:val="nil"/>
              <w:tr2bl w:val="nil"/>
            </w:tcBorders>
            <w:shd w:val="clear" w:color="auto" w:fill="FDEADA" w:themeFill="accent6" w:themeFillTint="32"/>
          </w:tcPr>
          <w:p w14:paraId="192DA13B">
            <w:pPr>
              <w:spacing w:line="360" w:lineRule="auto"/>
              <w:ind w:firstLine="735"/>
              <w:jc w:val="left"/>
              <w:rPr>
                <w:rFonts w:ascii="Times New Roman" w:eastAsia="微软雅黑" w:hAnsi="Times New Roman" w:cs="Times New Roman"/>
              </w:rPr>
            </w:pPr>
            <w:r>
              <w:rPr>
                <w:rFonts w:ascii="Times New Roman" w:eastAsia="微软雅黑" w:hAnsi="Times New Roman" w:cs="Times New Roman"/>
                <w:b/>
                <w:bCs/>
              </w:rPr>
              <w:t>知识点04</w:t>
            </w:r>
            <w:r>
              <w:rPr>
                <w:rFonts w:ascii="Times New Roman" w:eastAsia="微软雅黑" w:hAnsi="Times New Roman" w:cs="Times New Roman"/>
              </w:rPr>
              <w:t xml:space="preserve"> </w:t>
            </w:r>
            <w:bookmarkStart w:id="0" w:name="_Hlk166486708"/>
            <w:r>
              <w:rPr>
                <w:rFonts w:eastAsia="微软雅黑"/>
                <w:bCs/>
                <w:color w:val="000000"/>
                <w:szCs w:val="21"/>
              </w:rPr>
              <w:t>铝盐</w:t>
            </w:r>
            <w:r>
              <w:rPr>
                <w:rFonts w:eastAsia="微软雅黑" w:hint="eastAsia"/>
                <w:bCs/>
                <w:color w:val="000000"/>
                <w:szCs w:val="21"/>
              </w:rPr>
              <w:t>的性质</w:t>
            </w:r>
            <w:bookmarkEnd w:id="0"/>
          </w:p>
        </w:tc>
      </w:tr>
      <w:tr w14:paraId="51B1B5B2">
        <w:tblPrEx>
          <w:tblW w:w="0" w:type="auto"/>
          <w:jc w:val="center"/>
          <w:shd w:val="clear" w:color="auto" w:fill="FDEADA" w:themeFill="accent6" w:themeFillTint="32"/>
          <w:tblCellMar>
            <w:top w:w="0" w:type="dxa"/>
            <w:left w:w="108" w:type="dxa"/>
            <w:bottom w:w="0" w:type="dxa"/>
            <w:right w:w="108" w:type="dxa"/>
          </w:tblCellMar>
        </w:tblPrEx>
        <w:trPr>
          <w:jc w:val="center"/>
        </w:trPr>
        <w:tc>
          <w:tcPr>
            <w:tcW w:w="4984" w:type="dxa"/>
            <w:tcBorders>
              <w:tl2br w:val="nil"/>
              <w:tr2bl w:val="nil"/>
            </w:tcBorders>
            <w:shd w:val="clear" w:color="auto" w:fill="FDEADA" w:themeFill="accent6" w:themeFillTint="32"/>
          </w:tcPr>
          <w:p w14:paraId="38C4C098">
            <w:pPr>
              <w:spacing w:line="360" w:lineRule="auto"/>
              <w:ind w:firstLine="735"/>
              <w:jc w:val="left"/>
              <w:rPr>
                <w:rFonts w:ascii="Times New Roman" w:eastAsia="微软雅黑" w:hAnsi="Times New Roman" w:cs="Times New Roman"/>
              </w:rPr>
            </w:pPr>
            <w:r>
              <w:rPr>
                <w:rFonts w:ascii="Times New Roman" w:eastAsia="微软雅黑" w:hAnsi="Times New Roman" w:cs="Times New Roman"/>
                <w:b/>
                <w:bCs/>
              </w:rPr>
              <w:t>知识点05</w:t>
            </w:r>
            <w:r>
              <w:rPr>
                <w:rFonts w:ascii="Times New Roman" w:eastAsia="微软雅黑" w:hAnsi="Times New Roman" w:cs="Times New Roman"/>
              </w:rPr>
              <w:t xml:space="preserve"> </w:t>
            </w:r>
            <w:bookmarkStart w:id="1" w:name="_Hlk166486754"/>
            <w:r>
              <w:rPr>
                <w:rFonts w:ascii="宋体" w:eastAsia="微软雅黑" w:hAnsi="宋体" w:hint="eastAsia"/>
                <w:bCs/>
                <w:szCs w:val="21"/>
              </w:rPr>
              <w:t>四羟基</w:t>
            </w:r>
            <w:r>
              <w:rPr>
                <w:rFonts w:eastAsia="微软雅黑"/>
                <w:bCs/>
                <w:color w:val="000000"/>
                <w:szCs w:val="21"/>
              </w:rPr>
              <w:t>铝</w:t>
            </w:r>
            <w:r>
              <w:rPr>
                <w:rFonts w:eastAsia="微软雅黑" w:hint="eastAsia"/>
                <w:bCs/>
                <w:color w:val="000000"/>
                <w:szCs w:val="21"/>
              </w:rPr>
              <w:t>酸</w:t>
            </w:r>
            <w:r>
              <w:rPr>
                <w:rFonts w:eastAsia="微软雅黑"/>
                <w:bCs/>
                <w:color w:val="000000"/>
                <w:szCs w:val="21"/>
              </w:rPr>
              <w:t>盐</w:t>
            </w:r>
            <w:r>
              <w:rPr>
                <w:rFonts w:eastAsia="微软雅黑" w:hint="eastAsia"/>
                <w:bCs/>
                <w:color w:val="000000"/>
                <w:szCs w:val="21"/>
              </w:rPr>
              <w:t>的性质</w:t>
            </w:r>
            <w:bookmarkEnd w:id="1"/>
          </w:p>
        </w:tc>
        <w:tc>
          <w:tcPr>
            <w:tcW w:w="4905" w:type="dxa"/>
            <w:tcBorders>
              <w:tl2br w:val="nil"/>
              <w:tr2bl w:val="nil"/>
            </w:tcBorders>
            <w:shd w:val="clear" w:color="auto" w:fill="FDEADA" w:themeFill="accent6" w:themeFillTint="32"/>
          </w:tcPr>
          <w:p w14:paraId="6F1D4A21">
            <w:pPr>
              <w:spacing w:line="360" w:lineRule="auto"/>
              <w:ind w:firstLine="735"/>
              <w:jc w:val="left"/>
              <w:rPr>
                <w:rFonts w:ascii="Times New Roman" w:eastAsia="微软雅黑" w:hAnsi="Times New Roman" w:cs="Times New Roman"/>
                <w:szCs w:val="21"/>
              </w:rPr>
            </w:pPr>
            <w:r>
              <w:rPr>
                <w:rFonts w:ascii="Times New Roman" w:eastAsia="微软雅黑" w:hAnsi="Times New Roman" w:cs="Times New Roman"/>
                <w:b/>
                <w:bCs/>
              </w:rPr>
              <w:t>知识点06</w:t>
            </w:r>
            <w:r>
              <w:rPr>
                <w:rFonts w:ascii="Times New Roman" w:eastAsia="微软雅黑" w:hAnsi="Times New Roman" w:cs="Times New Roman"/>
              </w:rPr>
              <w:t xml:space="preserve"> </w:t>
            </w:r>
            <w:r>
              <w:rPr>
                <w:rFonts w:ascii="Times New Roman" w:eastAsia="微软雅黑" w:hAnsi="Times New Roman" w:cs="Times New Roman" w:hint="eastAsia"/>
                <w:bCs/>
                <w:szCs w:val="21"/>
                <w:lang w:bidi="ar"/>
              </w:rPr>
              <w:t>氢化钠、氢化锂铝</w:t>
            </w:r>
          </w:p>
        </w:tc>
      </w:tr>
    </w:tbl>
    <w:p w14:paraId="2994421C">
      <w:pPr>
        <w:ind w:firstLine="735"/>
        <w:jc w:val="center"/>
      </w:pPr>
      <w:r>
        <w:drawing>
          <wp:inline distT="0" distB="0" distL="114300" distR="114300">
            <wp:extent cx="1558290" cy="542925"/>
            <wp:effectExtent l="0" t="0" r="3810" b="952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xmlns:r="http://schemas.openxmlformats.org/officeDocument/2006/relationships" r:embed="rId9"/>
                    <a:stretch>
                      <a:fillRect/>
                    </a:stretch>
                  </pic:blipFill>
                  <pic:spPr>
                    <a:xfrm>
                      <a:off x="0" y="0"/>
                      <a:ext cx="1558290" cy="542925"/>
                    </a:xfrm>
                    <a:prstGeom prst="rect">
                      <a:avLst/>
                    </a:prstGeom>
                    <a:noFill/>
                    <a:ln>
                      <a:noFill/>
                    </a:ln>
                  </pic:spPr>
                </pic:pic>
              </a:graphicData>
            </a:graphic>
          </wp:inline>
        </w:drawing>
      </w:r>
    </w:p>
    <w:p w14:paraId="37B8FAD9">
      <w:pPr>
        <w:jc w:val="left"/>
      </w:pPr>
      <w:r>
        <w:drawing>
          <wp:inline distT="0" distB="0" distL="0" distR="0">
            <wp:extent cx="6286500" cy="5282565"/>
            <wp:effectExtent l="0" t="0" r="0" b="0"/>
            <wp:docPr id="11423758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375887" name="图片 1"/>
                    <pic:cNvPicPr>
                      <a:picLocks noChangeAspect="1"/>
                    </pic:cNvPicPr>
                  </pic:nvPicPr>
                  <pic:blipFill>
                    <a:blip xmlns:r="http://schemas.openxmlformats.org/officeDocument/2006/relationships" r:embed="rId10"/>
                    <a:stretch>
                      <a:fillRect/>
                    </a:stretch>
                  </pic:blipFill>
                  <pic:spPr>
                    <a:xfrm>
                      <a:off x="0" y="0"/>
                      <a:ext cx="6296596" cy="5291611"/>
                    </a:xfrm>
                    <a:prstGeom prst="rect">
                      <a:avLst/>
                    </a:prstGeom>
                  </pic:spPr>
                </pic:pic>
              </a:graphicData>
            </a:graphic>
          </wp:inline>
        </w:drawing>
      </w:r>
      <w:r>
        <w:rPr>
          <w:rFonts w:hint="eastAsia"/>
        </w:rPr>
        <w:t xml:space="preserve"> </w:t>
      </w:r>
    </w:p>
    <w:p w14:paraId="4E7C2608">
      <w:pPr>
        <w:spacing w:line="360" w:lineRule="auto"/>
        <w:ind w:firstLine="735"/>
        <w:jc w:val="center"/>
        <w:rPr>
          <w:rFonts w:ascii="Times New Roman" w:hAnsi="Times New Roman" w:cs="Times New Roman"/>
        </w:rPr>
      </w:pPr>
    </w:p>
    <w:p w14:paraId="0BCBDA86">
      <w:pPr>
        <w:spacing w:line="360" w:lineRule="auto"/>
        <w:ind w:firstLine="735"/>
        <w:jc w:val="center"/>
      </w:pPr>
      <w:r>
        <w:drawing>
          <wp:inline distT="0" distB="0" distL="114300" distR="114300">
            <wp:extent cx="1550035" cy="544830"/>
            <wp:effectExtent l="0" t="0" r="12065" b="762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xmlns:r="http://schemas.openxmlformats.org/officeDocument/2006/relationships" r:embed="rId11"/>
                    <a:stretch>
                      <a:fillRect/>
                    </a:stretch>
                  </pic:blipFill>
                  <pic:spPr>
                    <a:xfrm>
                      <a:off x="0" y="0"/>
                      <a:ext cx="1550035" cy="544830"/>
                    </a:xfrm>
                    <a:prstGeom prst="rect">
                      <a:avLst/>
                    </a:prstGeom>
                    <a:noFill/>
                    <a:ln>
                      <a:noFill/>
                    </a:ln>
                  </pic:spPr>
                </pic:pic>
              </a:graphicData>
            </a:graphic>
          </wp:inline>
        </w:drawing>
      </w:r>
    </w:p>
    <w:p w14:paraId="268B0373">
      <w:pPr>
        <w:autoSpaceDE w:val="0"/>
        <w:autoSpaceDN w:val="0"/>
        <w:adjustRightInd w:val="0"/>
        <w:snapToGrid w:val="0"/>
        <w:spacing w:before="240" w:line="360" w:lineRule="auto"/>
        <w:ind w:firstLine="1124"/>
        <w:jc w:val="center"/>
        <w:rPr>
          <w:rFonts w:ascii="Times New Roman" w:hAnsi="Times New Roman" w:cs="Times New Roman"/>
          <w:b/>
          <w:szCs w:val="21"/>
        </w:rPr>
      </w:pPr>
      <w:r>
        <w:rPr>
          <w:rFonts w:ascii="Times New Roman" w:hAnsi="Times New Roman" w:cs="Times New Roman"/>
          <w:b/>
          <w:sz w:val="32"/>
          <w:szCs w:val="32"/>
          <w:highlight w:val="cyan"/>
          <w:lang w:bidi="ar"/>
        </w:rPr>
        <w:t xml:space="preserve">知识点01  </w:t>
      </w:r>
      <w:r>
        <w:rPr>
          <w:rFonts w:cs="宋体" w:hint="eastAsia"/>
          <w:b/>
          <w:sz w:val="32"/>
          <w:szCs w:val="32"/>
          <w:highlight w:val="cyan"/>
          <w:lang w:bidi="ar"/>
        </w:rPr>
        <w:t>单质铝的结构和性质</w:t>
      </w:r>
    </w:p>
    <w:p w14:paraId="69910E46">
      <w:pPr>
        <w:rPr>
          <w:rFonts w:ascii="Times New Roman" w:hAnsi="Times New Roman" w:cs="Times New Roman"/>
        </w:rPr>
      </w:pPr>
      <w:r>
        <w:rPr>
          <w:rFonts w:ascii="Times New Roman" w:hAnsi="Times New Roman" w:cs="Times New Roman"/>
        </w:rPr>
        <w:drawing>
          <wp:inline distT="0" distB="0" distL="114300" distR="114300">
            <wp:extent cx="1207135" cy="368300"/>
            <wp:effectExtent l="0" t="0" r="12065" b="12700"/>
            <wp:docPr id="1400599493"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599493" name="图片 325"/>
                    <pic:cNvPicPr>
                      <a:picLocks noChangeAspect="1"/>
                    </pic:cNvPicPr>
                  </pic:nvPicPr>
                  <pic:blipFill>
                    <a:blip xmlns:r="http://schemas.openxmlformats.org/officeDocument/2006/relationships" r:embed="rId12"/>
                    <a:stretch>
                      <a:fillRect/>
                    </a:stretch>
                  </pic:blipFill>
                  <pic:spPr>
                    <a:xfrm>
                      <a:off x="0" y="0"/>
                      <a:ext cx="1207135" cy="368300"/>
                    </a:xfrm>
                    <a:prstGeom prst="rect">
                      <a:avLst/>
                    </a:prstGeom>
                    <a:noFill/>
                    <a:ln>
                      <a:noFill/>
                    </a:ln>
                  </pic:spPr>
                </pic:pic>
              </a:graphicData>
            </a:graphic>
          </wp:inline>
        </w:drawing>
      </w:r>
    </w:p>
    <w:p w14:paraId="1E8BECE1">
      <w:pPr>
        <w:adjustRightInd w:val="0"/>
        <w:snapToGrid w:val="0"/>
        <w:spacing w:line="360" w:lineRule="auto"/>
        <w:jc w:val="left"/>
        <w:rPr>
          <w:b/>
          <w:bCs/>
          <w:color w:val="0070C0"/>
          <w:sz w:val="24"/>
          <w:szCs w:val="24"/>
        </w:rPr>
      </w:pPr>
      <w:r>
        <w:rPr>
          <w:b/>
          <w:bCs/>
          <w:color w:val="0070C0"/>
          <w:sz w:val="24"/>
          <w:szCs w:val="24"/>
        </w:rPr>
        <w:t>1．</w:t>
      </w:r>
      <w:r>
        <w:rPr>
          <w:rFonts w:hAnsi="宋体"/>
          <w:b/>
          <w:bCs/>
          <w:color w:val="0070C0"/>
          <w:sz w:val="24"/>
          <w:szCs w:val="24"/>
        </w:rPr>
        <w:t>铝的结构和存在</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384"/>
        <w:gridCol w:w="2410"/>
        <w:gridCol w:w="5103"/>
      </w:tblGrid>
      <w:tr w14:paraId="5AF46881">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1384" w:type="dxa"/>
            <w:vMerge w:val="restart"/>
            <w:vAlign w:val="center"/>
          </w:tcPr>
          <w:p w14:paraId="69F076D5">
            <w:pPr>
              <w:adjustRightInd w:val="0"/>
              <w:snapToGrid w:val="0"/>
              <w:spacing w:line="360" w:lineRule="auto"/>
              <w:jc w:val="center"/>
            </w:pPr>
            <w:r>
              <w:rPr>
                <w:rFonts w:hAnsi="宋体"/>
                <w:szCs w:val="21"/>
              </w:rPr>
              <w:t>结构</w:t>
            </w:r>
          </w:p>
        </w:tc>
        <w:tc>
          <w:tcPr>
            <w:tcW w:w="2410" w:type="dxa"/>
            <w:vAlign w:val="center"/>
          </w:tcPr>
          <w:p w14:paraId="490BB3C7">
            <w:pPr>
              <w:adjustRightInd w:val="0"/>
              <w:snapToGrid w:val="0"/>
              <w:spacing w:line="360" w:lineRule="auto"/>
              <w:jc w:val="center"/>
            </w:pPr>
            <w:r>
              <w:rPr>
                <w:rFonts w:hAnsi="宋体"/>
                <w:szCs w:val="21"/>
              </w:rPr>
              <w:t>原子结构示意图</w:t>
            </w:r>
          </w:p>
        </w:tc>
        <w:tc>
          <w:tcPr>
            <w:tcW w:w="5103" w:type="dxa"/>
            <w:vAlign w:val="center"/>
          </w:tcPr>
          <w:p w14:paraId="590975AE">
            <w:pPr>
              <w:adjustRightInd w:val="0"/>
              <w:snapToGrid w:val="0"/>
              <w:spacing w:line="360" w:lineRule="auto"/>
              <w:jc w:val="center"/>
            </w:pPr>
            <w:r>
              <w:drawing>
                <wp:inline distT="0" distB="0" distL="0" distR="0">
                  <wp:extent cx="438150" cy="483870"/>
                  <wp:effectExtent l="0" t="0" r="0" b="0"/>
                  <wp:docPr id="157396626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966268" name="图片 12"/>
                          <pic:cNvPicPr>
                            <a:picLocks noChangeAspect="1" noChangeArrowheads="1"/>
                          </pic:cNvPicPr>
                        </pic:nvPicPr>
                        <pic:blipFill>
                          <a:blip xmlns:r="http://schemas.openxmlformats.org/officeDocument/2006/relationships" r:embed="rId13" cstate="print">
                            <a:extLst>
                              <a:ext xmlns:a="http://schemas.openxmlformats.org/drawingml/2006/main" uri="{28A0092B-C50C-407E-A947-70E740481C1C}">
                                <a14:useLocalDpi xmlns:a14="http://schemas.microsoft.com/office/drawing/2010/main" val="0"/>
                              </a:ext>
                            </a:extLst>
                          </a:blip>
                          <a:stretch>
                            <a:fillRect/>
                          </a:stretch>
                        </pic:blipFill>
                        <pic:spPr>
                          <a:xfrm>
                            <a:off x="0" y="0"/>
                            <a:ext cx="438150" cy="483870"/>
                          </a:xfrm>
                          <a:prstGeom prst="rect">
                            <a:avLst/>
                          </a:prstGeom>
                          <a:noFill/>
                          <a:ln>
                            <a:noFill/>
                          </a:ln>
                        </pic:spPr>
                      </pic:pic>
                    </a:graphicData>
                  </a:graphic>
                </wp:inline>
              </w:drawing>
            </w:r>
          </w:p>
        </w:tc>
      </w:tr>
      <w:tr w14:paraId="2D047601">
        <w:tblPrEx>
          <w:tblW w:w="0" w:type="auto"/>
          <w:jc w:val="center"/>
          <w:tblCellMar>
            <w:top w:w="0" w:type="dxa"/>
            <w:left w:w="108" w:type="dxa"/>
            <w:bottom w:w="0" w:type="dxa"/>
            <w:right w:w="108" w:type="dxa"/>
          </w:tblCellMar>
        </w:tblPrEx>
        <w:trPr>
          <w:jc w:val="center"/>
        </w:trPr>
        <w:tc>
          <w:tcPr>
            <w:tcW w:w="1384" w:type="dxa"/>
            <w:vMerge/>
            <w:vAlign w:val="center"/>
          </w:tcPr>
          <w:p w14:paraId="6D5A03F6">
            <w:pPr>
              <w:adjustRightInd w:val="0"/>
              <w:snapToGrid w:val="0"/>
              <w:spacing w:line="360" w:lineRule="auto"/>
              <w:jc w:val="center"/>
            </w:pPr>
          </w:p>
        </w:tc>
        <w:tc>
          <w:tcPr>
            <w:tcW w:w="2410" w:type="dxa"/>
            <w:vAlign w:val="center"/>
          </w:tcPr>
          <w:p w14:paraId="3156F22C">
            <w:pPr>
              <w:adjustRightInd w:val="0"/>
              <w:snapToGrid w:val="0"/>
              <w:spacing w:line="360" w:lineRule="auto"/>
              <w:jc w:val="center"/>
            </w:pPr>
            <w:r>
              <w:rPr>
                <w:rFonts w:hint="eastAsia"/>
              </w:rPr>
              <w:t>周期表中的位置</w:t>
            </w:r>
          </w:p>
        </w:tc>
        <w:tc>
          <w:tcPr>
            <w:tcW w:w="5103" w:type="dxa"/>
            <w:vAlign w:val="center"/>
          </w:tcPr>
          <w:p w14:paraId="4FCE00E0">
            <w:pPr>
              <w:adjustRightInd w:val="0"/>
              <w:snapToGrid w:val="0"/>
              <w:spacing w:line="360" w:lineRule="auto"/>
              <w:jc w:val="center"/>
            </w:pPr>
            <w:r>
              <w:rPr>
                <w:b/>
                <w:color w:val="FF0000"/>
                <w:kern w:val="0"/>
                <w:szCs w:val="21"/>
                <w:u w:val="single"/>
              </w:rPr>
              <w:t>第三周期ⅢA族</w:t>
            </w:r>
          </w:p>
        </w:tc>
      </w:tr>
      <w:tr w14:paraId="59173D86">
        <w:tblPrEx>
          <w:tblW w:w="0" w:type="auto"/>
          <w:jc w:val="center"/>
          <w:tblCellMar>
            <w:top w:w="0" w:type="dxa"/>
            <w:left w:w="108" w:type="dxa"/>
            <w:bottom w:w="0" w:type="dxa"/>
            <w:right w:w="108" w:type="dxa"/>
          </w:tblCellMar>
        </w:tblPrEx>
        <w:trPr>
          <w:jc w:val="center"/>
        </w:trPr>
        <w:tc>
          <w:tcPr>
            <w:tcW w:w="1384" w:type="dxa"/>
            <w:vMerge w:val="restart"/>
            <w:vAlign w:val="center"/>
          </w:tcPr>
          <w:p w14:paraId="1F2FDC08">
            <w:pPr>
              <w:adjustRightInd w:val="0"/>
              <w:snapToGrid w:val="0"/>
              <w:spacing w:line="360" w:lineRule="auto"/>
              <w:jc w:val="center"/>
            </w:pPr>
            <w:r>
              <w:rPr>
                <w:rFonts w:hAnsi="宋体"/>
                <w:szCs w:val="21"/>
              </w:rPr>
              <w:t>存在</w:t>
            </w:r>
          </w:p>
        </w:tc>
        <w:tc>
          <w:tcPr>
            <w:tcW w:w="2410" w:type="dxa"/>
            <w:vAlign w:val="center"/>
          </w:tcPr>
          <w:p w14:paraId="0A18E651">
            <w:pPr>
              <w:adjustRightInd w:val="0"/>
              <w:snapToGrid w:val="0"/>
              <w:spacing w:line="360" w:lineRule="auto"/>
              <w:jc w:val="center"/>
            </w:pPr>
            <w:r>
              <w:rPr>
                <w:rFonts w:ascii="宋体" w:hAnsi="宋体" w:cs="宋体" w:hint="eastAsia"/>
                <w:szCs w:val="21"/>
              </w:rPr>
              <w:t>含量</w:t>
            </w:r>
          </w:p>
        </w:tc>
        <w:tc>
          <w:tcPr>
            <w:tcW w:w="5103" w:type="dxa"/>
            <w:vAlign w:val="center"/>
          </w:tcPr>
          <w:p w14:paraId="0CEC1CBD">
            <w:pPr>
              <w:adjustRightInd w:val="0"/>
              <w:snapToGrid w:val="0"/>
              <w:spacing w:line="360" w:lineRule="auto"/>
              <w:jc w:val="center"/>
            </w:pPr>
            <w:r>
              <w:rPr>
                <w:rFonts w:hAnsi="宋体"/>
                <w:szCs w:val="21"/>
              </w:rPr>
              <w:t>地壳中含量</w:t>
            </w:r>
            <w:r>
              <w:rPr>
                <w:rFonts w:hAnsi="宋体" w:hint="eastAsia"/>
                <w:szCs w:val="21"/>
              </w:rPr>
              <w:t>最</w:t>
            </w:r>
            <w:r>
              <w:rPr>
                <w:rFonts w:hAnsi="宋体"/>
                <w:szCs w:val="21"/>
              </w:rPr>
              <w:t>丰富</w:t>
            </w:r>
            <w:r>
              <w:rPr>
                <w:rFonts w:hAnsi="宋体" w:hint="eastAsia"/>
                <w:szCs w:val="21"/>
              </w:rPr>
              <w:t>的金属</w:t>
            </w:r>
            <w:r>
              <w:rPr>
                <w:rFonts w:hAnsi="宋体"/>
                <w:szCs w:val="21"/>
              </w:rPr>
              <w:t>，仅次于</w:t>
            </w:r>
            <w:r>
              <w:rPr>
                <w:b/>
                <w:color w:val="FF0000"/>
                <w:kern w:val="0"/>
                <w:szCs w:val="21"/>
                <w:u w:val="single"/>
              </w:rPr>
              <w:t>氧</w:t>
            </w:r>
            <w:r>
              <w:rPr>
                <w:rFonts w:hAnsi="宋体"/>
                <w:szCs w:val="21"/>
                <w:u w:val="single"/>
              </w:rPr>
              <w:t>、</w:t>
            </w:r>
            <w:r>
              <w:rPr>
                <w:b/>
                <w:color w:val="FF0000"/>
                <w:kern w:val="0"/>
                <w:szCs w:val="21"/>
                <w:u w:val="single"/>
              </w:rPr>
              <w:t>硅</w:t>
            </w:r>
          </w:p>
        </w:tc>
      </w:tr>
      <w:tr w14:paraId="427216F3">
        <w:tblPrEx>
          <w:tblW w:w="0" w:type="auto"/>
          <w:jc w:val="center"/>
          <w:tblCellMar>
            <w:top w:w="0" w:type="dxa"/>
            <w:left w:w="108" w:type="dxa"/>
            <w:bottom w:w="0" w:type="dxa"/>
            <w:right w:w="108" w:type="dxa"/>
          </w:tblCellMar>
        </w:tblPrEx>
        <w:trPr>
          <w:jc w:val="center"/>
        </w:trPr>
        <w:tc>
          <w:tcPr>
            <w:tcW w:w="1384" w:type="dxa"/>
            <w:vMerge/>
            <w:vAlign w:val="center"/>
          </w:tcPr>
          <w:p w14:paraId="6BA026BA">
            <w:pPr>
              <w:adjustRightInd w:val="0"/>
              <w:snapToGrid w:val="0"/>
              <w:spacing w:line="360" w:lineRule="auto"/>
              <w:jc w:val="center"/>
            </w:pPr>
          </w:p>
        </w:tc>
        <w:tc>
          <w:tcPr>
            <w:tcW w:w="2410" w:type="dxa"/>
            <w:vAlign w:val="center"/>
          </w:tcPr>
          <w:p w14:paraId="79FAA0BB">
            <w:pPr>
              <w:adjustRightInd w:val="0"/>
              <w:snapToGrid w:val="0"/>
              <w:spacing w:line="360" w:lineRule="auto"/>
              <w:jc w:val="center"/>
            </w:pPr>
            <w:r>
              <w:rPr>
                <w:rFonts w:ascii="宋体" w:hAnsi="宋体" w:cs="宋体" w:hint="eastAsia"/>
                <w:szCs w:val="21"/>
              </w:rPr>
              <w:t>形态</w:t>
            </w:r>
          </w:p>
        </w:tc>
        <w:tc>
          <w:tcPr>
            <w:tcW w:w="5103" w:type="dxa"/>
            <w:vAlign w:val="center"/>
          </w:tcPr>
          <w:p w14:paraId="3ED3124E">
            <w:pPr>
              <w:adjustRightInd w:val="0"/>
              <w:snapToGrid w:val="0"/>
              <w:spacing w:line="360" w:lineRule="auto"/>
              <w:jc w:val="center"/>
            </w:pPr>
            <w:r>
              <w:rPr>
                <w:rFonts w:hAnsi="宋体"/>
                <w:szCs w:val="21"/>
              </w:rPr>
              <w:t>自然界中的铝全部以</w:t>
            </w:r>
            <w:r>
              <w:rPr>
                <w:b/>
                <w:color w:val="FF0000"/>
                <w:kern w:val="0"/>
                <w:szCs w:val="21"/>
                <w:u w:val="single"/>
              </w:rPr>
              <w:t>化合</w:t>
            </w:r>
            <w:r>
              <w:rPr>
                <w:rFonts w:hAnsi="宋体"/>
                <w:szCs w:val="21"/>
              </w:rPr>
              <w:t>态存在</w:t>
            </w:r>
          </w:p>
        </w:tc>
      </w:tr>
    </w:tbl>
    <w:p w14:paraId="19A9A4C0">
      <w:pPr>
        <w:adjustRightInd w:val="0"/>
        <w:snapToGrid w:val="0"/>
        <w:spacing w:line="360" w:lineRule="auto"/>
        <w:jc w:val="left"/>
        <w:rPr>
          <w:b/>
          <w:bCs/>
          <w:color w:val="0070C0"/>
          <w:sz w:val="24"/>
          <w:szCs w:val="24"/>
        </w:rPr>
      </w:pPr>
      <w:r>
        <w:rPr>
          <w:rFonts w:hint="eastAsia"/>
          <w:b/>
          <w:bCs/>
          <w:color w:val="0070C0"/>
          <w:sz w:val="24"/>
          <w:szCs w:val="24"/>
        </w:rPr>
        <w:t>2</w:t>
      </w:r>
      <w:r>
        <w:rPr>
          <w:b/>
          <w:bCs/>
          <w:color w:val="0070C0"/>
          <w:sz w:val="24"/>
          <w:szCs w:val="24"/>
        </w:rPr>
        <w:t>．物理性质</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101"/>
        <w:gridCol w:w="1984"/>
        <w:gridCol w:w="3827"/>
      </w:tblGrid>
      <w:tr w14:paraId="539E2DAA">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1101" w:type="dxa"/>
            <w:vMerge w:val="restart"/>
            <w:vAlign w:val="center"/>
          </w:tcPr>
          <w:p w14:paraId="32829C56">
            <w:pPr>
              <w:adjustRightInd w:val="0"/>
              <w:snapToGrid w:val="0"/>
              <w:spacing w:line="360" w:lineRule="auto"/>
              <w:jc w:val="center"/>
              <w:rPr>
                <w:szCs w:val="21"/>
              </w:rPr>
            </w:pPr>
            <w:r>
              <w:rPr>
                <w:szCs w:val="21"/>
              </w:rPr>
              <w:t>物理性质</w:t>
            </w:r>
          </w:p>
        </w:tc>
        <w:tc>
          <w:tcPr>
            <w:tcW w:w="1984" w:type="dxa"/>
            <w:vAlign w:val="center"/>
          </w:tcPr>
          <w:p w14:paraId="57B459CB">
            <w:pPr>
              <w:adjustRightInd w:val="0"/>
              <w:snapToGrid w:val="0"/>
              <w:spacing w:line="360" w:lineRule="auto"/>
              <w:jc w:val="center"/>
              <w:rPr>
                <w:szCs w:val="21"/>
              </w:rPr>
            </w:pPr>
            <w:r>
              <w:rPr>
                <w:color w:val="000000"/>
                <w:szCs w:val="21"/>
              </w:rPr>
              <w:t>色质态</w:t>
            </w:r>
          </w:p>
        </w:tc>
        <w:tc>
          <w:tcPr>
            <w:tcW w:w="3827" w:type="dxa"/>
            <w:vAlign w:val="center"/>
          </w:tcPr>
          <w:p w14:paraId="3CE5B6AF">
            <w:pPr>
              <w:adjustRightInd w:val="0"/>
              <w:snapToGrid w:val="0"/>
              <w:spacing w:line="360" w:lineRule="auto"/>
              <w:jc w:val="center"/>
              <w:rPr>
                <w:szCs w:val="21"/>
              </w:rPr>
            </w:pPr>
            <w:r>
              <w:rPr>
                <w:b/>
                <w:color w:val="FF0000"/>
                <w:kern w:val="0"/>
                <w:szCs w:val="21"/>
                <w:u w:val="single"/>
              </w:rPr>
              <w:t>银白</w:t>
            </w:r>
            <w:r>
              <w:rPr>
                <w:color w:val="000000"/>
                <w:szCs w:val="21"/>
              </w:rPr>
              <w:t>色有金属光泽的质</w:t>
            </w:r>
            <w:r>
              <w:rPr>
                <w:b/>
                <w:color w:val="FF0000"/>
                <w:kern w:val="0"/>
                <w:szCs w:val="21"/>
                <w:u w:val="single"/>
              </w:rPr>
              <w:t>软</w:t>
            </w:r>
            <w:r>
              <w:rPr>
                <w:color w:val="000000"/>
                <w:szCs w:val="21"/>
              </w:rPr>
              <w:t>的</w:t>
            </w:r>
            <w:r>
              <w:rPr>
                <w:color w:val="000000"/>
                <w:kern w:val="0"/>
                <w:szCs w:val="21"/>
              </w:rPr>
              <w:t>固体</w:t>
            </w:r>
          </w:p>
        </w:tc>
      </w:tr>
      <w:tr w14:paraId="11351BA9">
        <w:tblPrEx>
          <w:tblW w:w="0" w:type="auto"/>
          <w:jc w:val="center"/>
          <w:tblCellMar>
            <w:top w:w="0" w:type="dxa"/>
            <w:left w:w="108" w:type="dxa"/>
            <w:bottom w:w="0" w:type="dxa"/>
            <w:right w:w="108" w:type="dxa"/>
          </w:tblCellMar>
        </w:tblPrEx>
        <w:trPr>
          <w:jc w:val="center"/>
        </w:trPr>
        <w:tc>
          <w:tcPr>
            <w:tcW w:w="1101" w:type="dxa"/>
            <w:vMerge/>
            <w:vAlign w:val="center"/>
          </w:tcPr>
          <w:p w14:paraId="764AC7A5">
            <w:pPr>
              <w:adjustRightInd w:val="0"/>
              <w:snapToGrid w:val="0"/>
              <w:spacing w:line="360" w:lineRule="auto"/>
              <w:jc w:val="center"/>
              <w:rPr>
                <w:szCs w:val="21"/>
              </w:rPr>
            </w:pPr>
          </w:p>
        </w:tc>
        <w:tc>
          <w:tcPr>
            <w:tcW w:w="1984" w:type="dxa"/>
            <w:vAlign w:val="center"/>
          </w:tcPr>
          <w:p w14:paraId="2DD9EC92">
            <w:pPr>
              <w:adjustRightInd w:val="0"/>
              <w:snapToGrid w:val="0"/>
              <w:spacing w:line="360" w:lineRule="auto"/>
              <w:jc w:val="center"/>
              <w:rPr>
                <w:szCs w:val="21"/>
              </w:rPr>
            </w:pPr>
            <w:r>
              <w:rPr>
                <w:color w:val="000000"/>
                <w:szCs w:val="21"/>
              </w:rPr>
              <w:t>熔沸点</w:t>
            </w:r>
          </w:p>
        </w:tc>
        <w:tc>
          <w:tcPr>
            <w:tcW w:w="3827" w:type="dxa"/>
            <w:vAlign w:val="center"/>
          </w:tcPr>
          <w:p w14:paraId="1C55589C">
            <w:pPr>
              <w:adjustRightInd w:val="0"/>
              <w:snapToGrid w:val="0"/>
              <w:spacing w:line="360" w:lineRule="auto"/>
              <w:jc w:val="center"/>
              <w:rPr>
                <w:szCs w:val="21"/>
              </w:rPr>
            </w:pPr>
            <w:r>
              <w:rPr>
                <w:color w:val="000000"/>
                <w:szCs w:val="21"/>
              </w:rPr>
              <w:t>熔点660.4℃，沸点2467℃</w:t>
            </w:r>
          </w:p>
        </w:tc>
      </w:tr>
      <w:tr w14:paraId="0854A92F">
        <w:tblPrEx>
          <w:tblW w:w="0" w:type="auto"/>
          <w:jc w:val="center"/>
          <w:tblCellMar>
            <w:top w:w="0" w:type="dxa"/>
            <w:left w:w="108" w:type="dxa"/>
            <w:bottom w:w="0" w:type="dxa"/>
            <w:right w:w="108" w:type="dxa"/>
          </w:tblCellMar>
        </w:tblPrEx>
        <w:trPr>
          <w:jc w:val="center"/>
        </w:trPr>
        <w:tc>
          <w:tcPr>
            <w:tcW w:w="1101" w:type="dxa"/>
            <w:vMerge/>
            <w:vAlign w:val="center"/>
          </w:tcPr>
          <w:p w14:paraId="3D72E4B5">
            <w:pPr>
              <w:adjustRightInd w:val="0"/>
              <w:snapToGrid w:val="0"/>
              <w:spacing w:line="360" w:lineRule="auto"/>
              <w:jc w:val="center"/>
              <w:rPr>
                <w:szCs w:val="21"/>
              </w:rPr>
            </w:pPr>
          </w:p>
        </w:tc>
        <w:tc>
          <w:tcPr>
            <w:tcW w:w="1984" w:type="dxa"/>
            <w:vAlign w:val="center"/>
          </w:tcPr>
          <w:p w14:paraId="7BBCC413">
            <w:pPr>
              <w:adjustRightInd w:val="0"/>
              <w:snapToGrid w:val="0"/>
              <w:spacing w:line="360" w:lineRule="auto"/>
              <w:jc w:val="center"/>
              <w:rPr>
                <w:szCs w:val="21"/>
              </w:rPr>
            </w:pPr>
            <w:r>
              <w:rPr>
                <w:color w:val="000000"/>
                <w:kern w:val="0"/>
                <w:szCs w:val="21"/>
              </w:rPr>
              <w:t>三性</w:t>
            </w:r>
          </w:p>
        </w:tc>
        <w:tc>
          <w:tcPr>
            <w:tcW w:w="3827" w:type="dxa"/>
            <w:vAlign w:val="center"/>
          </w:tcPr>
          <w:p w14:paraId="13BB0251">
            <w:pPr>
              <w:adjustRightInd w:val="0"/>
              <w:snapToGrid w:val="0"/>
              <w:spacing w:line="360" w:lineRule="auto"/>
              <w:jc w:val="center"/>
              <w:rPr>
                <w:szCs w:val="21"/>
              </w:rPr>
            </w:pPr>
            <w:r>
              <w:rPr>
                <w:color w:val="000000"/>
                <w:szCs w:val="21"/>
              </w:rPr>
              <w:t>延展性、导热性和导电性良好</w:t>
            </w:r>
          </w:p>
        </w:tc>
      </w:tr>
      <w:tr w14:paraId="0F9C1FD8">
        <w:tblPrEx>
          <w:tblW w:w="0" w:type="auto"/>
          <w:jc w:val="center"/>
          <w:tblCellMar>
            <w:top w:w="0" w:type="dxa"/>
            <w:left w:w="108" w:type="dxa"/>
            <w:bottom w:w="0" w:type="dxa"/>
            <w:right w:w="108" w:type="dxa"/>
          </w:tblCellMar>
        </w:tblPrEx>
        <w:trPr>
          <w:jc w:val="center"/>
        </w:trPr>
        <w:tc>
          <w:tcPr>
            <w:tcW w:w="1101" w:type="dxa"/>
            <w:vMerge/>
            <w:vAlign w:val="center"/>
          </w:tcPr>
          <w:p w14:paraId="32EB15B0">
            <w:pPr>
              <w:adjustRightInd w:val="0"/>
              <w:snapToGrid w:val="0"/>
              <w:spacing w:line="360" w:lineRule="auto"/>
              <w:jc w:val="center"/>
              <w:rPr>
                <w:szCs w:val="21"/>
              </w:rPr>
            </w:pPr>
          </w:p>
        </w:tc>
        <w:tc>
          <w:tcPr>
            <w:tcW w:w="1984" w:type="dxa"/>
            <w:vAlign w:val="center"/>
          </w:tcPr>
          <w:p w14:paraId="7FABE1D1">
            <w:pPr>
              <w:adjustRightInd w:val="0"/>
              <w:snapToGrid w:val="0"/>
              <w:spacing w:line="360" w:lineRule="auto"/>
              <w:jc w:val="center"/>
              <w:rPr>
                <w:szCs w:val="21"/>
              </w:rPr>
            </w:pPr>
            <w:r>
              <w:rPr>
                <w:color w:val="000000"/>
                <w:kern w:val="0"/>
                <w:szCs w:val="21"/>
              </w:rPr>
              <w:t>密度</w:t>
            </w:r>
          </w:p>
        </w:tc>
        <w:tc>
          <w:tcPr>
            <w:tcW w:w="3827" w:type="dxa"/>
            <w:vAlign w:val="center"/>
          </w:tcPr>
          <w:p w14:paraId="000309D0">
            <w:pPr>
              <w:adjustRightInd w:val="0"/>
              <w:snapToGrid w:val="0"/>
              <w:spacing w:line="360" w:lineRule="auto"/>
              <w:jc w:val="center"/>
              <w:rPr>
                <w:szCs w:val="21"/>
              </w:rPr>
            </w:pPr>
            <w:r>
              <w:rPr>
                <w:color w:val="000000"/>
                <w:szCs w:val="21"/>
              </w:rPr>
              <w:t>2.7g/cm</w:t>
            </w:r>
            <w:r>
              <w:rPr>
                <w:color w:val="000000"/>
                <w:szCs w:val="21"/>
                <w:vertAlign w:val="superscript"/>
              </w:rPr>
              <w:t>3</w:t>
            </w:r>
            <w:r>
              <w:rPr>
                <w:color w:val="000000"/>
                <w:szCs w:val="21"/>
              </w:rPr>
              <w:t>，是一种</w:t>
            </w:r>
            <w:r>
              <w:rPr>
                <w:b/>
                <w:color w:val="FF0000"/>
                <w:kern w:val="0"/>
                <w:szCs w:val="21"/>
                <w:u w:val="single"/>
              </w:rPr>
              <w:t>轻</w:t>
            </w:r>
            <w:r>
              <w:rPr>
                <w:color w:val="000000"/>
                <w:szCs w:val="21"/>
              </w:rPr>
              <w:t>金属</w:t>
            </w:r>
          </w:p>
        </w:tc>
      </w:tr>
    </w:tbl>
    <w:p w14:paraId="61D3ADCC">
      <w:pPr>
        <w:adjustRightInd w:val="0"/>
        <w:snapToGrid w:val="0"/>
        <w:spacing w:line="360" w:lineRule="auto"/>
        <w:jc w:val="left"/>
        <w:rPr>
          <w:szCs w:val="21"/>
        </w:rPr>
      </w:pPr>
    </w:p>
    <w:p w14:paraId="58295C5F">
      <w:pPr>
        <w:adjustRightInd w:val="0"/>
        <w:snapToGrid w:val="0"/>
        <w:spacing w:line="360" w:lineRule="auto"/>
        <w:jc w:val="left"/>
        <w:rPr>
          <w:b/>
          <w:bCs/>
          <w:color w:val="0070C0"/>
          <w:sz w:val="24"/>
          <w:szCs w:val="24"/>
        </w:rPr>
      </w:pPr>
      <w:r>
        <w:rPr>
          <w:rFonts w:hint="eastAsia"/>
          <w:b/>
          <w:bCs/>
          <w:color w:val="0070C0"/>
          <w:sz w:val="24"/>
          <w:szCs w:val="24"/>
        </w:rPr>
        <w:t>3</w:t>
      </w:r>
      <w:r>
        <w:rPr>
          <w:b/>
          <w:bCs/>
          <w:color w:val="0070C0"/>
          <w:sz w:val="24"/>
          <w:szCs w:val="24"/>
        </w:rPr>
        <w:t>．</w:t>
      </w:r>
      <w:r>
        <w:rPr>
          <w:rFonts w:hint="eastAsia"/>
          <w:b/>
          <w:bCs/>
          <w:color w:val="0070C0"/>
          <w:sz w:val="24"/>
          <w:szCs w:val="24"/>
        </w:rPr>
        <w:t>与非金属单质的反应</w:t>
      </w:r>
    </w:p>
    <w:p w14:paraId="5EA327FA">
      <w:pPr>
        <w:adjustRightInd w:val="0"/>
        <w:snapToGrid w:val="0"/>
        <w:spacing w:line="360" w:lineRule="auto"/>
        <w:jc w:val="left"/>
        <w:rPr>
          <w:szCs w:val="21"/>
        </w:rPr>
      </w:pPr>
      <w:r>
        <w:rPr>
          <w:rFonts w:hint="eastAsia"/>
          <w:szCs w:val="21"/>
        </w:rPr>
        <w:t xml:space="preserve">   （1）与氯气反应</w:t>
      </w:r>
    </w:p>
    <w:p w14:paraId="737256F8">
      <w:pPr>
        <w:adjustRightInd w:val="0"/>
        <w:snapToGrid w:val="0"/>
        <w:spacing w:line="360" w:lineRule="auto"/>
        <w:jc w:val="left"/>
        <w:rPr>
          <w:color w:val="FF0000"/>
          <w:szCs w:val="21"/>
        </w:rPr>
      </w:pPr>
      <w:bookmarkStart w:id="2" w:name="_Hlk166386302"/>
      <w:r>
        <w:rPr>
          <w:rFonts w:ascii="宋体" w:hAnsi="宋体"/>
          <w:color w:val="FF0000"/>
          <w:szCs w:val="24"/>
          <w:u w:val="single"/>
        </w:rPr>
        <w:t>2Al＋3Cl</w:t>
      </w:r>
      <w:r>
        <w:rPr>
          <w:rFonts w:ascii="宋体" w:hAnsi="宋体"/>
          <w:color w:val="FF0000"/>
          <w:szCs w:val="24"/>
          <w:u w:val="single"/>
          <w:vertAlign w:val="subscript"/>
        </w:rPr>
        <w:t>2</w:t>
      </w:r>
      <w:r>
        <w:rPr>
          <w:rFonts w:ascii="宋体" w:hAnsi="宋体"/>
          <w:color w:val="FF0000"/>
          <w:szCs w:val="24"/>
          <w:u w:val="single"/>
        </w:rPr>
        <w:fldChar w:fldCharType="begin"/>
      </w:r>
      <w:r>
        <w:rPr>
          <w:rFonts w:ascii="宋体" w:hAnsi="宋体"/>
          <w:color w:val="FF0000"/>
          <w:szCs w:val="24"/>
          <w:u w:val="single"/>
        </w:rPr>
        <w:instrText>eq \o(</w:instrText>
      </w:r>
      <w:r>
        <w:rPr>
          <w:rFonts w:ascii="宋体" w:hAnsi="宋体"/>
          <w:color w:val="FF0000"/>
          <w:spacing w:val="-16"/>
          <w:szCs w:val="24"/>
          <w:u w:val="single"/>
        </w:rPr>
        <w:instrText>====</w:instrText>
      </w:r>
      <w:r>
        <w:rPr>
          <w:rFonts w:ascii="宋体" w:hAnsi="宋体"/>
          <w:color w:val="FF0000"/>
          <w:szCs w:val="24"/>
          <w:u w:val="single"/>
        </w:rPr>
        <w:instrText>=,\s\up7(点燃))</w:instrText>
      </w:r>
      <w:r>
        <w:rPr>
          <w:rFonts w:ascii="宋体" w:hAnsi="宋体"/>
          <w:color w:val="FF0000"/>
          <w:szCs w:val="24"/>
          <w:u w:val="single"/>
        </w:rPr>
        <w:fldChar w:fldCharType="separate"/>
      </w:r>
      <w:r>
        <w:rPr>
          <w:rFonts w:ascii="宋体" w:hAnsi="宋体"/>
          <w:color w:val="FF0000"/>
          <w:szCs w:val="24"/>
          <w:u w:val="single"/>
        </w:rPr>
        <w:fldChar w:fldCharType="end"/>
      </w:r>
      <w:r>
        <w:rPr>
          <w:rFonts w:ascii="宋体" w:hAnsi="宋体"/>
          <w:color w:val="FF0000"/>
          <w:szCs w:val="24"/>
          <w:u w:val="single"/>
        </w:rPr>
        <w:t>2AlCl</w:t>
      </w:r>
      <w:r>
        <w:rPr>
          <w:rFonts w:ascii="宋体" w:hAnsi="宋体"/>
          <w:color w:val="FF0000"/>
          <w:szCs w:val="24"/>
          <w:u w:val="single"/>
          <w:vertAlign w:val="subscript"/>
        </w:rPr>
        <w:t>3</w:t>
      </w:r>
      <w:bookmarkEnd w:id="2"/>
    </w:p>
    <w:p w14:paraId="28659DA9">
      <w:pPr>
        <w:adjustRightInd w:val="0"/>
        <w:snapToGrid w:val="0"/>
        <w:spacing w:line="360" w:lineRule="auto"/>
        <w:jc w:val="left"/>
        <w:rPr>
          <w:szCs w:val="21"/>
        </w:rPr>
      </w:pPr>
      <w:r>
        <w:rPr>
          <w:rFonts w:hint="eastAsia"/>
          <w:szCs w:val="21"/>
        </w:rPr>
        <w:t>（2）与硫的反应</w:t>
      </w:r>
    </w:p>
    <w:p w14:paraId="4102830B">
      <w:pPr>
        <w:adjustRightInd w:val="0"/>
        <w:snapToGrid w:val="0"/>
        <w:spacing w:line="360" w:lineRule="auto"/>
        <w:jc w:val="left"/>
        <w:rPr>
          <w:color w:val="FF0000"/>
          <w:szCs w:val="21"/>
        </w:rPr>
      </w:pPr>
      <w:r>
        <w:rPr>
          <w:rFonts w:ascii="宋体" w:hAnsi="宋体"/>
          <w:color w:val="FF0000"/>
          <w:szCs w:val="24"/>
          <w:u w:val="single"/>
        </w:rPr>
        <w:t>2Al＋3</w:t>
      </w:r>
      <w:r>
        <w:rPr>
          <w:rFonts w:ascii="宋体" w:hAnsi="宋体" w:hint="eastAsia"/>
          <w:color w:val="FF0000"/>
          <w:szCs w:val="24"/>
          <w:u w:val="single"/>
        </w:rPr>
        <w:t>S</w:t>
      </w:r>
      <w:r>
        <w:rPr>
          <w:rFonts w:ascii="宋体-方正超大字符集" w:eastAsia="宋体-方正超大字符集" w:hAnsi="宋体-方正超大字符集" w:cs="宋体-方正超大字符集"/>
          <w:b/>
          <w:color w:val="FF0000"/>
        </w:rPr>
        <w:fldChar w:fldCharType="begin"/>
      </w:r>
      <w:r>
        <w:rPr>
          <w:rFonts w:ascii="宋体-方正超大字符集" w:eastAsia="宋体-方正超大字符集" w:hAnsi="宋体-方正超大字符集" w:cs="宋体-方正超大字符集" w:hint="eastAsia"/>
          <w:b/>
          <w:color w:val="FF0000"/>
          <w:lang w:val="pl-PL"/>
        </w:rPr>
        <w:instrText>eq \</w:instrText>
      </w:r>
      <w:r>
        <w:rPr>
          <w:rFonts w:ascii="Times New Roman" w:hAnsi="Times New Roman" w:cs="Times New Roman"/>
          <w:b/>
          <w:color w:val="FF0000"/>
          <w:lang w:val="pl-PL"/>
        </w:rPr>
        <w:instrText>o(</w:instrText>
      </w:r>
      <w:r>
        <w:rPr>
          <w:rFonts w:ascii="Times New Roman" w:hAnsi="Times New Roman" w:cs="Times New Roman"/>
          <w:b/>
          <w:color w:val="FF0000"/>
          <w:spacing w:val="-16"/>
          <w:lang w:val="pl-PL"/>
        </w:rPr>
        <w:instrText>====</w:instrText>
      </w:r>
      <w:r>
        <w:rPr>
          <w:rFonts w:ascii="Times New Roman" w:hAnsi="Times New Roman" w:cs="Times New Roman"/>
          <w:b/>
          <w:color w:val="FF0000"/>
          <w:lang w:val="pl-PL"/>
        </w:rPr>
        <w:instrText>=,\s\up7(</w:instrText>
      </w:r>
      <w:r>
        <w:rPr>
          <w:rFonts w:hAnsi="宋体" w:cs="Times New Roman"/>
          <w:b/>
          <w:color w:val="FF0000"/>
          <w:sz w:val="15"/>
          <w:lang w:val="pl-PL"/>
        </w:rPr>
        <w:instrText>△</w:instrText>
      </w:r>
      <w:r>
        <w:rPr>
          <w:rFonts w:ascii="Times New Roman" w:hAnsi="Times New Roman" w:cs="Times New Roman"/>
          <w:b/>
          <w:color w:val="FF0000"/>
          <w:lang w:val="pl-PL"/>
        </w:rPr>
        <w:instrText>))</w:instrText>
      </w:r>
      <w:r>
        <w:rPr>
          <w:rFonts w:ascii="宋体-方正超大字符集" w:eastAsia="宋体-方正超大字符集" w:hAnsi="宋体-方正超大字符集" w:cs="宋体-方正超大字符集"/>
          <w:b/>
          <w:color w:val="FF0000"/>
        </w:rPr>
        <w:fldChar w:fldCharType="separate"/>
      </w:r>
      <w:r>
        <w:rPr>
          <w:rFonts w:ascii="宋体-方正超大字符集" w:eastAsia="宋体-方正超大字符集" w:hAnsi="宋体-方正超大字符集" w:cs="宋体-方正超大字符集"/>
          <w:b/>
          <w:color w:val="FF0000"/>
        </w:rPr>
        <w:fldChar w:fldCharType="end"/>
      </w:r>
      <w:r>
        <w:rPr>
          <w:rFonts w:ascii="宋体" w:hAnsi="宋体" w:hint="eastAsia"/>
          <w:color w:val="FF0000"/>
          <w:szCs w:val="24"/>
          <w:u w:val="single"/>
          <w:vertAlign w:val="subscript"/>
        </w:rPr>
        <w:t xml:space="preserve"> </w:t>
      </w:r>
      <w:r>
        <w:rPr>
          <w:rFonts w:ascii="宋体" w:hAnsi="宋体"/>
          <w:color w:val="FF0000"/>
          <w:szCs w:val="24"/>
          <w:u w:val="single"/>
        </w:rPr>
        <w:t>Al</w:t>
      </w:r>
      <w:r>
        <w:rPr>
          <w:rFonts w:ascii="宋体" w:hAnsi="宋体" w:hint="eastAsia"/>
          <w:color w:val="FF0000"/>
          <w:szCs w:val="24"/>
          <w:u w:val="single"/>
          <w:vertAlign w:val="subscript"/>
        </w:rPr>
        <w:t>2</w:t>
      </w:r>
      <w:r>
        <w:rPr>
          <w:rFonts w:ascii="宋体" w:hAnsi="宋体" w:hint="eastAsia"/>
          <w:color w:val="FF0000"/>
          <w:szCs w:val="24"/>
          <w:u w:val="single"/>
        </w:rPr>
        <w:t>S</w:t>
      </w:r>
      <w:r>
        <w:rPr>
          <w:rFonts w:ascii="宋体" w:hAnsi="宋体"/>
          <w:color w:val="FF0000"/>
          <w:szCs w:val="24"/>
          <w:u w:val="single"/>
          <w:vertAlign w:val="subscript"/>
        </w:rPr>
        <w:t>3</w:t>
      </w:r>
    </w:p>
    <w:p w14:paraId="331AF36A">
      <w:pPr>
        <w:adjustRightInd w:val="0"/>
        <w:snapToGrid w:val="0"/>
        <w:spacing w:line="360" w:lineRule="auto"/>
        <w:jc w:val="left"/>
        <w:rPr>
          <w:szCs w:val="21"/>
          <w:lang w:val="pt-BR"/>
        </w:rPr>
      </w:pPr>
      <w:r>
        <w:rPr>
          <w:rFonts w:hint="eastAsia"/>
          <w:szCs w:val="21"/>
        </w:rPr>
        <w:t>（3）</w:t>
      </w:r>
      <w:r>
        <w:rPr>
          <w:szCs w:val="21"/>
        </w:rPr>
        <w:t>与氧气反应：Al+O</w:t>
      </w:r>
      <w:r>
        <w:rPr>
          <w:szCs w:val="21"/>
          <w:vertAlign w:val="subscript"/>
        </w:rPr>
        <w:t>2</w:t>
      </w:r>
      <w:r>
        <w:rPr>
          <w:rFonts w:ascii="宋体" w:hAnsi="宋体"/>
          <w:szCs w:val="21"/>
        </w:rPr>
        <w:t>→</w:t>
      </w:r>
      <w:r>
        <w:rPr>
          <w:b/>
          <w:color w:val="FF0000"/>
          <w:u w:val="single"/>
        </w:rPr>
        <w:t>Al</w:t>
      </w:r>
      <w:r>
        <w:rPr>
          <w:b/>
          <w:color w:val="FF0000"/>
          <w:u w:val="single"/>
          <w:vertAlign w:val="subscript"/>
        </w:rPr>
        <w:t>2</w:t>
      </w:r>
      <w:r>
        <w:rPr>
          <w:b/>
          <w:color w:val="FF0000"/>
          <w:u w:val="single"/>
        </w:rPr>
        <w:t>O</w:t>
      </w:r>
      <w:r>
        <w:rPr>
          <w:b/>
          <w:color w:val="FF0000"/>
          <w:u w:val="single"/>
          <w:vertAlign w:val="subscript"/>
        </w:rPr>
        <w:t>3</w:t>
      </w:r>
    </w:p>
    <w:p w14:paraId="2BF902C0">
      <w:pPr>
        <w:adjustRightInd w:val="0"/>
        <w:snapToGrid w:val="0"/>
        <w:spacing w:line="360" w:lineRule="auto"/>
        <w:ind w:firstLine="210" w:firstLineChars="100"/>
        <w:jc w:val="left"/>
        <w:rPr>
          <w:szCs w:val="21"/>
        </w:rPr>
      </w:pPr>
      <w:r>
        <w:rPr>
          <w:rFonts w:asciiTheme="minorEastAsia" w:hAnsiTheme="minorEastAsia" w:hint="eastAsia"/>
          <w:szCs w:val="21"/>
        </w:rPr>
        <w:t>①</w:t>
      </w:r>
      <w:r>
        <w:rPr>
          <w:color w:val="000000"/>
          <w:szCs w:val="21"/>
          <w:lang w:val="pt-BR"/>
        </w:rPr>
        <w:t>Al</w:t>
      </w:r>
      <w:r>
        <w:rPr>
          <w:sz w:val="18"/>
          <w:szCs w:val="18"/>
        </w:rPr>
        <w:fldChar w:fldCharType="begin"/>
      </w:r>
      <w:r>
        <w:rPr>
          <w:sz w:val="18"/>
          <w:szCs w:val="18"/>
          <w:lang w:val="pt-BR"/>
        </w:rPr>
        <w:instrText>eq \o(</w:instrText>
      </w:r>
      <w:r>
        <w:rPr>
          <w:rFonts w:ascii="宋体" w:hAnsi="宋体"/>
          <w:spacing w:val="-27"/>
          <w:sz w:val="18"/>
          <w:szCs w:val="18"/>
          <w:lang w:val="pt-BR"/>
        </w:rPr>
        <w:instrText>-------</w:instrText>
      </w:r>
      <w:r>
        <w:rPr>
          <w:rFonts w:ascii="宋体" w:hAnsi="宋体"/>
          <w:sz w:val="18"/>
          <w:szCs w:val="18"/>
          <w:lang w:val="pt-BR"/>
        </w:rPr>
        <w:instrText>→</w:instrText>
      </w:r>
      <w:r>
        <w:rPr>
          <w:sz w:val="18"/>
          <w:szCs w:val="18"/>
          <w:lang w:val="pt-BR"/>
        </w:rPr>
        <w:instrText>,\s\up7(</w:instrText>
      </w:r>
      <w:r>
        <w:rPr>
          <w:rFonts w:hint="eastAsia"/>
          <w:sz w:val="18"/>
          <w:szCs w:val="18"/>
          <w:lang w:val="pt-BR"/>
        </w:rPr>
        <w:instrText>O</w:instrText>
      </w:r>
      <w:r>
        <w:rPr>
          <w:rFonts w:hint="eastAsia"/>
          <w:sz w:val="18"/>
          <w:szCs w:val="18"/>
          <w:vertAlign w:val="subscript"/>
          <w:lang w:val="pt-BR"/>
        </w:rPr>
        <w:instrText>2</w:instrText>
      </w:r>
      <w:r>
        <w:rPr>
          <w:sz w:val="18"/>
          <w:szCs w:val="18"/>
          <w:lang w:val="pt-BR"/>
        </w:rPr>
        <w:instrText>),\s\do5(</w:instrText>
      </w:r>
      <w:r>
        <w:rPr>
          <w:rFonts w:hint="eastAsia"/>
          <w:sz w:val="18"/>
          <w:szCs w:val="18"/>
        </w:rPr>
        <w:instrText>常温</w:instrText>
      </w:r>
      <w:r>
        <w:rPr>
          <w:sz w:val="18"/>
          <w:szCs w:val="18"/>
          <w:lang w:val="pt-BR"/>
        </w:rPr>
        <w:instrText>))</w:instrText>
      </w:r>
      <w:r>
        <w:rPr>
          <w:sz w:val="18"/>
          <w:szCs w:val="18"/>
        </w:rPr>
        <w:fldChar w:fldCharType="separate"/>
      </w:r>
      <w:r>
        <w:rPr>
          <w:sz w:val="18"/>
          <w:szCs w:val="18"/>
        </w:rPr>
        <w:fldChar w:fldCharType="end"/>
      </w:r>
      <w:r>
        <w:rPr>
          <w:color w:val="000000"/>
          <w:kern w:val="0"/>
          <w:szCs w:val="21"/>
        </w:rPr>
        <w:t>具有</w:t>
      </w:r>
      <w:r>
        <w:rPr>
          <w:b/>
          <w:color w:val="FF0000"/>
          <w:kern w:val="0"/>
          <w:szCs w:val="21"/>
          <w:u w:val="single"/>
        </w:rPr>
        <w:t>抗腐蚀</w:t>
      </w:r>
      <w:r>
        <w:rPr>
          <w:color w:val="000000"/>
          <w:kern w:val="0"/>
          <w:szCs w:val="21"/>
        </w:rPr>
        <w:t>性</w:t>
      </w:r>
      <w:r>
        <w:rPr>
          <w:szCs w:val="21"/>
        </w:rPr>
        <w:t>，</w:t>
      </w:r>
      <w:r>
        <w:rPr>
          <w:color w:val="000000"/>
          <w:kern w:val="0"/>
          <w:szCs w:val="21"/>
        </w:rPr>
        <w:t>原因：</w:t>
      </w:r>
      <w:r>
        <w:rPr>
          <w:b/>
          <w:color w:val="FF0000"/>
          <w:kern w:val="0"/>
          <w:szCs w:val="21"/>
          <w:u w:val="single"/>
        </w:rPr>
        <w:t>表面生成一层致密的氧化物</w:t>
      </w:r>
      <w:r>
        <w:rPr>
          <w:szCs w:val="21"/>
        </w:rPr>
        <w:t>阻止铝和氧气继续反应</w:t>
      </w:r>
    </w:p>
    <w:p w14:paraId="0AEB400B">
      <w:pPr>
        <w:adjustRightInd w:val="0"/>
        <w:snapToGrid w:val="0"/>
        <w:spacing w:line="360" w:lineRule="auto"/>
        <w:ind w:firstLine="210" w:firstLineChars="100"/>
        <w:jc w:val="left"/>
        <w:rPr>
          <w:szCs w:val="21"/>
        </w:rPr>
      </w:pPr>
      <w:r>
        <w:rPr>
          <w:rFonts w:asciiTheme="minorEastAsia" w:hAnsiTheme="minorEastAsia" w:hint="eastAsia"/>
          <w:szCs w:val="21"/>
        </w:rPr>
        <w:t>②</w:t>
      </w:r>
      <w:r>
        <w:rPr>
          <w:color w:val="000000"/>
          <w:szCs w:val="21"/>
          <w:lang w:val="pt-BR"/>
        </w:rPr>
        <w:t>Al</w:t>
      </w:r>
      <w:r>
        <w:rPr>
          <w:sz w:val="18"/>
          <w:szCs w:val="18"/>
        </w:rPr>
        <w:fldChar w:fldCharType="begin"/>
      </w:r>
      <w:r>
        <w:rPr>
          <w:sz w:val="18"/>
          <w:szCs w:val="18"/>
          <w:lang w:val="pt-BR"/>
        </w:rPr>
        <w:instrText>eq \o(</w:instrText>
      </w:r>
      <w:r>
        <w:rPr>
          <w:rFonts w:ascii="宋体" w:hAnsi="宋体"/>
          <w:spacing w:val="-27"/>
          <w:sz w:val="18"/>
          <w:szCs w:val="18"/>
          <w:lang w:val="pt-BR"/>
        </w:rPr>
        <w:instrText>-------</w:instrText>
      </w:r>
      <w:r>
        <w:rPr>
          <w:rFonts w:ascii="宋体" w:hAnsi="宋体"/>
          <w:sz w:val="18"/>
          <w:szCs w:val="18"/>
          <w:lang w:val="pt-BR"/>
        </w:rPr>
        <w:instrText>→</w:instrText>
      </w:r>
      <w:r>
        <w:rPr>
          <w:sz w:val="18"/>
          <w:szCs w:val="18"/>
          <w:lang w:val="pt-BR"/>
        </w:rPr>
        <w:instrText>,\s\up7(</w:instrText>
      </w:r>
      <w:r>
        <w:rPr>
          <w:rFonts w:hint="eastAsia"/>
          <w:sz w:val="18"/>
          <w:szCs w:val="18"/>
          <w:lang w:val="pt-BR"/>
        </w:rPr>
        <w:instrText>O</w:instrText>
      </w:r>
      <w:r>
        <w:rPr>
          <w:rFonts w:hint="eastAsia"/>
          <w:sz w:val="18"/>
          <w:szCs w:val="18"/>
          <w:vertAlign w:val="subscript"/>
          <w:lang w:val="pt-BR"/>
        </w:rPr>
        <w:instrText>2</w:instrText>
      </w:r>
      <w:r>
        <w:rPr>
          <w:sz w:val="18"/>
          <w:szCs w:val="18"/>
          <w:lang w:val="pt-BR"/>
        </w:rPr>
        <w:instrText>),\s\do5(</w:instrText>
      </w:r>
      <w:r>
        <w:rPr>
          <w:rFonts w:hint="eastAsia"/>
          <w:sz w:val="18"/>
          <w:szCs w:val="18"/>
        </w:rPr>
        <w:instrText>点燃</w:instrText>
      </w:r>
      <w:r>
        <w:rPr>
          <w:sz w:val="18"/>
          <w:szCs w:val="18"/>
          <w:lang w:val="pt-BR"/>
        </w:rPr>
        <w:instrText>))</w:instrText>
      </w:r>
      <w:r>
        <w:rPr>
          <w:sz w:val="18"/>
          <w:szCs w:val="18"/>
        </w:rPr>
        <w:fldChar w:fldCharType="separate"/>
      </w:r>
      <w:r>
        <w:rPr>
          <w:sz w:val="18"/>
          <w:szCs w:val="18"/>
        </w:rPr>
        <w:fldChar w:fldCharType="end"/>
      </w:r>
      <w:r>
        <w:rPr>
          <w:color w:val="000000"/>
          <w:kern w:val="0"/>
          <w:szCs w:val="21"/>
        </w:rPr>
        <w:t>放出大量的</w:t>
      </w:r>
      <w:r>
        <w:rPr>
          <w:b/>
          <w:color w:val="FF0000"/>
          <w:kern w:val="0"/>
          <w:szCs w:val="21"/>
          <w:u w:val="single"/>
        </w:rPr>
        <w:t>热</w:t>
      </w:r>
      <w:r>
        <w:rPr>
          <w:color w:val="000000"/>
          <w:kern w:val="0"/>
          <w:szCs w:val="21"/>
        </w:rPr>
        <w:t>，发出</w:t>
      </w:r>
      <w:r>
        <w:rPr>
          <w:b/>
          <w:color w:val="FF0000"/>
          <w:kern w:val="0"/>
          <w:szCs w:val="21"/>
          <w:u w:val="single"/>
        </w:rPr>
        <w:t>耀眼的白光</w:t>
      </w:r>
    </w:p>
    <w:p w14:paraId="7E0493A0">
      <w:pPr>
        <w:adjustRightInd w:val="0"/>
        <w:snapToGrid w:val="0"/>
        <w:spacing w:line="360" w:lineRule="auto"/>
        <w:jc w:val="left"/>
        <w:rPr>
          <w:b/>
          <w:bCs/>
          <w:color w:val="0070C0"/>
          <w:sz w:val="24"/>
          <w:szCs w:val="24"/>
        </w:rPr>
      </w:pPr>
      <w:r>
        <w:rPr>
          <w:rFonts w:hint="eastAsia"/>
          <w:b/>
          <w:bCs/>
          <w:color w:val="0070C0"/>
          <w:sz w:val="24"/>
          <w:szCs w:val="24"/>
        </w:rPr>
        <w:t>4</w:t>
      </w:r>
      <w:r>
        <w:rPr>
          <w:b/>
          <w:bCs/>
          <w:color w:val="0070C0"/>
          <w:sz w:val="24"/>
          <w:szCs w:val="24"/>
        </w:rPr>
        <w:t>．铝热反应</w:t>
      </w:r>
    </w:p>
    <w:p w14:paraId="10A052B8">
      <w:pPr>
        <w:adjustRightInd w:val="0"/>
        <w:snapToGrid w:val="0"/>
        <w:spacing w:line="360" w:lineRule="auto"/>
        <w:ind w:firstLine="210" w:firstLineChars="100"/>
        <w:jc w:val="left"/>
        <w:rPr>
          <w:szCs w:val="21"/>
        </w:rPr>
      </w:pPr>
      <w:r>
        <w:rPr>
          <w:szCs w:val="21"/>
        </w:rPr>
        <w:t>（1）实验装置</w:t>
      </w:r>
    </w:p>
    <w:p w14:paraId="71921E67">
      <w:pPr>
        <w:adjustRightInd w:val="0"/>
        <w:snapToGrid w:val="0"/>
        <w:spacing w:line="360" w:lineRule="auto"/>
        <w:ind w:firstLine="210" w:firstLineChars="100"/>
        <w:jc w:val="center"/>
        <w:rPr>
          <w:szCs w:val="21"/>
        </w:rPr>
      </w:pPr>
      <w:r>
        <w:rPr>
          <w:szCs w:val="21"/>
        </w:rPr>
        <w:drawing>
          <wp:inline distT="0" distB="0" distL="0" distR="0">
            <wp:extent cx="2343785" cy="1006475"/>
            <wp:effectExtent l="0" t="0" r="0" b="3175"/>
            <wp:docPr id="187125254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252548" name="图片 11"/>
                    <pic:cNvPicPr>
                      <a:picLocks noChangeAspect="1" noChangeArrowheads="1"/>
                    </pic:cNvPicPr>
                  </pic:nvPicPr>
                  <pic:blipFill>
                    <a:blip xmlns:r="http://schemas.openxmlformats.org/officeDocument/2006/relationships" r:embed="rId14" cstate="print">
                      <a:extLst>
                        <a:ext xmlns:a="http://schemas.openxmlformats.org/drawingml/2006/main" uri="{28A0092B-C50C-407E-A947-70E740481C1C}">
                          <a14:useLocalDpi xmlns:a14="http://schemas.microsoft.com/office/drawing/2010/main" val="0"/>
                        </a:ext>
                      </a:extLst>
                    </a:blip>
                    <a:stretch>
                      <a:fillRect/>
                    </a:stretch>
                  </pic:blipFill>
                  <pic:spPr>
                    <a:xfrm>
                      <a:off x="0" y="0"/>
                      <a:ext cx="2343785" cy="1006475"/>
                    </a:xfrm>
                    <a:prstGeom prst="rect">
                      <a:avLst/>
                    </a:prstGeom>
                    <a:noFill/>
                    <a:ln>
                      <a:noFill/>
                    </a:ln>
                  </pic:spPr>
                </pic:pic>
              </a:graphicData>
            </a:graphic>
          </wp:inline>
        </w:drawing>
      </w:r>
    </w:p>
    <w:p w14:paraId="0DA55327">
      <w:pPr>
        <w:adjustRightInd w:val="0"/>
        <w:snapToGrid w:val="0"/>
        <w:spacing w:line="360" w:lineRule="auto"/>
        <w:ind w:firstLine="210" w:firstLineChars="100"/>
        <w:jc w:val="left"/>
        <w:rPr>
          <w:szCs w:val="21"/>
        </w:rPr>
      </w:pPr>
      <w:r>
        <w:rPr>
          <w:szCs w:val="21"/>
        </w:rPr>
        <w:t>（2）反应：</w:t>
      </w:r>
      <w:r>
        <w:rPr>
          <w:b/>
          <w:color w:val="FF0000"/>
          <w:u w:val="single"/>
        </w:rPr>
        <w:t>2Al+Fe</w:t>
      </w:r>
      <w:r>
        <w:rPr>
          <w:b/>
          <w:color w:val="FF0000"/>
          <w:u w:val="single"/>
          <w:vertAlign w:val="subscript"/>
        </w:rPr>
        <w:t>2</w:t>
      </w:r>
      <w:r>
        <w:rPr>
          <w:b/>
          <w:color w:val="FF0000"/>
          <w:u w:val="single"/>
        </w:rPr>
        <w:t>O</w:t>
      </w:r>
      <w:r>
        <w:rPr>
          <w:b/>
          <w:color w:val="FF0000"/>
          <w:u w:val="single"/>
          <w:vertAlign w:val="subscript"/>
        </w:rPr>
        <w:t>3</w:t>
      </w:r>
      <w:r>
        <w:rPr>
          <w:b/>
          <w:color w:val="FF0000"/>
          <w:u w:val="single"/>
        </w:rPr>
        <w:drawing>
          <wp:inline distT="0" distB="0" distL="0" distR="0">
            <wp:extent cx="269240" cy="138430"/>
            <wp:effectExtent l="0" t="0" r="0" b="0"/>
            <wp:docPr id="150809759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097595" name="图片 10"/>
                    <pic:cNvPicPr>
                      <a:picLocks noChangeAspect="1" noChangeArrowheads="1"/>
                    </pic:cNvPicPr>
                  </pic:nvPicPr>
                  <pic:blipFill>
                    <a:blip xmlns:r="http://schemas.openxmlformats.org/officeDocument/2006/relationships" r:embed="rId15">
                      <a:extLst>
                        <a:ext xmlns:a="http://schemas.openxmlformats.org/drawingml/2006/main" uri="{28A0092B-C50C-407E-A947-70E740481C1C}">
                          <a14:useLocalDpi xmlns:a14="http://schemas.microsoft.com/office/drawing/2010/main" val="0"/>
                        </a:ext>
                      </a:extLst>
                    </a:blip>
                    <a:stretch>
                      <a:fillRect/>
                    </a:stretch>
                  </pic:blipFill>
                  <pic:spPr>
                    <a:xfrm>
                      <a:off x="0" y="0"/>
                      <a:ext cx="269240" cy="138430"/>
                    </a:xfrm>
                    <a:prstGeom prst="rect">
                      <a:avLst/>
                    </a:prstGeom>
                    <a:noFill/>
                    <a:ln>
                      <a:noFill/>
                    </a:ln>
                  </pic:spPr>
                </pic:pic>
              </a:graphicData>
            </a:graphic>
          </wp:inline>
        </w:drawing>
      </w:r>
      <w:r>
        <w:rPr>
          <w:b/>
          <w:color w:val="FF0000"/>
          <w:u w:val="single"/>
        </w:rPr>
        <w:t>2Fe+Al</w:t>
      </w:r>
      <w:r>
        <w:rPr>
          <w:b/>
          <w:color w:val="FF0000"/>
          <w:u w:val="single"/>
          <w:vertAlign w:val="subscript"/>
        </w:rPr>
        <w:t>2</w:t>
      </w:r>
      <w:r>
        <w:rPr>
          <w:b/>
          <w:color w:val="FF0000"/>
          <w:u w:val="single"/>
        </w:rPr>
        <w:t>O</w:t>
      </w:r>
      <w:r>
        <w:rPr>
          <w:b/>
          <w:color w:val="FF0000"/>
          <w:u w:val="single"/>
          <w:vertAlign w:val="subscript"/>
        </w:rPr>
        <w:t>3</w:t>
      </w:r>
    </w:p>
    <w:p w14:paraId="1A73AADB">
      <w:pPr>
        <w:adjustRightInd w:val="0"/>
        <w:snapToGrid w:val="0"/>
        <w:spacing w:line="360" w:lineRule="auto"/>
        <w:ind w:firstLine="210" w:firstLineChars="100"/>
        <w:jc w:val="left"/>
        <w:rPr>
          <w:szCs w:val="21"/>
        </w:rPr>
      </w:pPr>
      <w:r>
        <w:rPr>
          <w:szCs w:val="21"/>
        </w:rPr>
        <w:t>（3）</w:t>
      </w:r>
      <w:r>
        <w:rPr>
          <w:color w:val="000000"/>
          <w:szCs w:val="21"/>
        </w:rPr>
        <w:t>本质：</w:t>
      </w:r>
      <w:r>
        <w:rPr>
          <w:color w:val="000000"/>
          <w:kern w:val="0"/>
          <w:szCs w:val="21"/>
          <w:lang w:val="pt-BR"/>
        </w:rPr>
        <w:t>Al和不活泼金属氧化物</w:t>
      </w:r>
      <w:r>
        <w:rPr>
          <w:szCs w:val="21"/>
        </w:rPr>
        <w:t>的</w:t>
      </w:r>
      <w:r>
        <w:rPr>
          <w:b/>
          <w:color w:val="FF0000"/>
          <w:u w:val="single"/>
        </w:rPr>
        <w:t>置换</w:t>
      </w:r>
      <w:r>
        <w:rPr>
          <w:szCs w:val="21"/>
        </w:rPr>
        <w:t>反应</w:t>
      </w:r>
    </w:p>
    <w:p w14:paraId="626E4310">
      <w:pPr>
        <w:adjustRightInd w:val="0"/>
        <w:snapToGrid w:val="0"/>
        <w:spacing w:line="360" w:lineRule="auto"/>
        <w:ind w:firstLine="210" w:firstLineChars="100"/>
        <w:jc w:val="left"/>
        <w:rPr>
          <w:szCs w:val="21"/>
        </w:rPr>
      </w:pPr>
      <w:r>
        <w:rPr>
          <w:rFonts w:hint="eastAsia"/>
          <w:szCs w:val="21"/>
        </w:rPr>
        <w:t>（4）</w:t>
      </w:r>
      <w:r>
        <w:rPr>
          <w:rFonts w:hAnsi="宋体"/>
          <w:szCs w:val="21"/>
        </w:rPr>
        <w:t>引发操作：加入少量</w:t>
      </w:r>
      <w:r>
        <w:rPr>
          <w:szCs w:val="21"/>
        </w:rPr>
        <w:t>KClO</w:t>
      </w:r>
      <w:r>
        <w:rPr>
          <w:szCs w:val="21"/>
          <w:vertAlign w:val="subscript"/>
        </w:rPr>
        <w:t>3</w:t>
      </w:r>
      <w:r>
        <w:rPr>
          <w:rFonts w:hAnsi="宋体"/>
          <w:szCs w:val="21"/>
        </w:rPr>
        <w:t>，插上</w:t>
      </w:r>
      <w:r>
        <w:rPr>
          <w:szCs w:val="21"/>
        </w:rPr>
        <w:t>Mg</w:t>
      </w:r>
      <w:r>
        <w:rPr>
          <w:rFonts w:hAnsi="宋体"/>
          <w:szCs w:val="21"/>
        </w:rPr>
        <w:t>条并点燃</w:t>
      </w:r>
    </w:p>
    <w:p w14:paraId="3B0F9CCC">
      <w:pPr>
        <w:adjustRightInd w:val="0"/>
        <w:snapToGrid w:val="0"/>
        <w:spacing w:line="360" w:lineRule="auto"/>
        <w:ind w:firstLine="210" w:firstLineChars="100"/>
        <w:jc w:val="left"/>
        <w:rPr>
          <w:color w:val="000000"/>
          <w:kern w:val="0"/>
          <w:szCs w:val="21"/>
          <w:lang w:val="pt-BR"/>
        </w:rPr>
      </w:pPr>
      <w:r>
        <w:rPr>
          <w:szCs w:val="21"/>
        </w:rPr>
        <w:t>（</w:t>
      </w:r>
      <w:r>
        <w:rPr>
          <w:rFonts w:hint="eastAsia"/>
          <w:szCs w:val="21"/>
        </w:rPr>
        <w:t>5</w:t>
      </w:r>
      <w:r>
        <w:rPr>
          <w:szCs w:val="21"/>
        </w:rPr>
        <w:t>）</w:t>
      </w:r>
      <w:r>
        <w:rPr>
          <w:color w:val="000000"/>
          <w:szCs w:val="21"/>
        </w:rPr>
        <w:t>特点：</w:t>
      </w:r>
      <w:r>
        <w:rPr>
          <w:color w:val="000000"/>
          <w:kern w:val="0"/>
          <w:szCs w:val="21"/>
          <w:lang w:val="pt-BR"/>
        </w:rPr>
        <w:t>反应放出大量的热，得到熔融的金属</w:t>
      </w:r>
    </w:p>
    <w:p w14:paraId="60FF0BBC">
      <w:pPr>
        <w:adjustRightInd w:val="0"/>
        <w:snapToGrid w:val="0"/>
        <w:spacing w:line="360" w:lineRule="auto"/>
        <w:ind w:firstLine="210" w:firstLineChars="100"/>
        <w:jc w:val="left"/>
        <w:rPr>
          <w:szCs w:val="21"/>
        </w:rPr>
      </w:pPr>
      <w:r>
        <w:rPr>
          <w:color w:val="000000"/>
          <w:kern w:val="0"/>
          <w:szCs w:val="21"/>
          <w:lang w:val="pt-BR"/>
        </w:rPr>
        <w:t>（</w:t>
      </w:r>
      <w:r>
        <w:rPr>
          <w:rFonts w:hint="eastAsia"/>
          <w:color w:val="000000"/>
          <w:kern w:val="0"/>
          <w:szCs w:val="21"/>
          <w:lang w:val="pt-BR"/>
        </w:rPr>
        <w:t>6</w:t>
      </w:r>
      <w:r>
        <w:rPr>
          <w:color w:val="000000"/>
          <w:kern w:val="0"/>
          <w:szCs w:val="21"/>
          <w:lang w:val="pt-BR"/>
        </w:rPr>
        <w:t>）</w:t>
      </w:r>
      <w:r>
        <w:rPr>
          <w:color w:val="000000"/>
          <w:szCs w:val="21"/>
        </w:rPr>
        <w:t>应用：</w:t>
      </w:r>
      <w:r>
        <w:rPr>
          <w:color w:val="000000"/>
          <w:kern w:val="0"/>
          <w:szCs w:val="21"/>
          <w:lang w:val="pt-BR"/>
        </w:rPr>
        <w:t>冶炼</w:t>
      </w:r>
      <w:r>
        <w:rPr>
          <w:color w:val="000000"/>
          <w:szCs w:val="21"/>
        </w:rPr>
        <w:t>V、Cr、Mn等</w:t>
      </w:r>
      <w:r>
        <w:rPr>
          <w:color w:val="000000"/>
          <w:kern w:val="0"/>
          <w:szCs w:val="21"/>
          <w:lang w:val="pt-BR"/>
        </w:rPr>
        <w:t>难熔金属；</w:t>
      </w:r>
      <w:r>
        <w:rPr>
          <w:color w:val="000000"/>
          <w:szCs w:val="21"/>
        </w:rPr>
        <w:t>焊接钢轨</w:t>
      </w:r>
    </w:p>
    <w:p w14:paraId="33720C08">
      <w:pPr>
        <w:adjustRightInd w:val="0"/>
        <w:snapToGrid w:val="0"/>
        <w:spacing w:line="360" w:lineRule="auto"/>
        <w:ind w:firstLine="735" w:firstLineChars="350"/>
        <w:jc w:val="left"/>
        <w:rPr>
          <w:szCs w:val="21"/>
        </w:rPr>
      </w:pPr>
      <w:r>
        <w:rPr>
          <w:rFonts w:ascii="宋体" w:hAnsi="宋体" w:cs="宋体" w:hint="eastAsia"/>
          <w:szCs w:val="21"/>
        </w:rPr>
        <w:t>①</w:t>
      </w:r>
      <w:r>
        <w:rPr>
          <w:color w:val="000000"/>
          <w:kern w:val="0"/>
          <w:szCs w:val="21"/>
          <w:lang w:val="pt-BR"/>
        </w:rPr>
        <w:t>冶炼</w:t>
      </w:r>
      <w:r>
        <w:rPr>
          <w:color w:val="000000"/>
          <w:szCs w:val="21"/>
        </w:rPr>
        <w:t>V</w:t>
      </w:r>
      <w:r>
        <w:rPr>
          <w:kern w:val="0"/>
          <w:szCs w:val="21"/>
        </w:rPr>
        <w:t>：</w:t>
      </w:r>
      <w:r>
        <w:rPr>
          <w:b/>
          <w:color w:val="FF0000"/>
          <w:kern w:val="0"/>
          <w:szCs w:val="21"/>
          <w:u w:val="single"/>
        </w:rPr>
        <w:t>10Al+3V</w:t>
      </w:r>
      <w:r>
        <w:rPr>
          <w:b/>
          <w:color w:val="FF0000"/>
          <w:kern w:val="0"/>
          <w:szCs w:val="21"/>
          <w:u w:val="single"/>
          <w:vertAlign w:val="subscript"/>
        </w:rPr>
        <w:t>2</w:t>
      </w:r>
      <w:r>
        <w:rPr>
          <w:b/>
          <w:color w:val="FF0000"/>
          <w:kern w:val="0"/>
          <w:szCs w:val="21"/>
          <w:u w:val="single"/>
        </w:rPr>
        <w:t>O</w:t>
      </w:r>
      <w:r>
        <w:rPr>
          <w:b/>
          <w:color w:val="FF0000"/>
          <w:kern w:val="0"/>
          <w:szCs w:val="21"/>
          <w:u w:val="single"/>
          <w:vertAlign w:val="subscript"/>
        </w:rPr>
        <w:t>5</w:t>
      </w:r>
      <w:r>
        <w:rPr>
          <w:b/>
          <w:color w:val="FF0000"/>
          <w:u w:val="single"/>
        </w:rPr>
        <w:drawing>
          <wp:inline distT="0" distB="0" distL="0" distR="0">
            <wp:extent cx="269240" cy="138430"/>
            <wp:effectExtent l="0" t="0" r="0" b="0"/>
            <wp:docPr id="150313929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139292" name="图片 9"/>
                    <pic:cNvPicPr>
                      <a:picLocks noChangeAspect="1" noChangeArrowheads="1"/>
                    </pic:cNvPicPr>
                  </pic:nvPicPr>
                  <pic:blipFill>
                    <a:blip xmlns:r="http://schemas.openxmlformats.org/officeDocument/2006/relationships" r:embed="rId15">
                      <a:extLst>
                        <a:ext xmlns:a="http://schemas.openxmlformats.org/drawingml/2006/main" uri="{28A0092B-C50C-407E-A947-70E740481C1C}">
                          <a14:useLocalDpi xmlns:a14="http://schemas.microsoft.com/office/drawing/2010/main" val="0"/>
                        </a:ext>
                      </a:extLst>
                    </a:blip>
                    <a:stretch>
                      <a:fillRect/>
                    </a:stretch>
                  </pic:blipFill>
                  <pic:spPr>
                    <a:xfrm>
                      <a:off x="0" y="0"/>
                      <a:ext cx="269240" cy="138430"/>
                    </a:xfrm>
                    <a:prstGeom prst="rect">
                      <a:avLst/>
                    </a:prstGeom>
                    <a:noFill/>
                    <a:ln>
                      <a:noFill/>
                    </a:ln>
                  </pic:spPr>
                </pic:pic>
              </a:graphicData>
            </a:graphic>
          </wp:inline>
        </w:drawing>
      </w:r>
      <w:r>
        <w:rPr>
          <w:b/>
          <w:color w:val="FF0000"/>
          <w:kern w:val="0"/>
          <w:szCs w:val="21"/>
          <w:u w:val="single"/>
        </w:rPr>
        <w:t>5Al</w:t>
      </w:r>
      <w:r>
        <w:rPr>
          <w:b/>
          <w:color w:val="FF0000"/>
          <w:kern w:val="0"/>
          <w:szCs w:val="21"/>
          <w:u w:val="single"/>
          <w:vertAlign w:val="subscript"/>
        </w:rPr>
        <w:t>2</w:t>
      </w:r>
      <w:r>
        <w:rPr>
          <w:b/>
          <w:color w:val="FF0000"/>
          <w:kern w:val="0"/>
          <w:szCs w:val="21"/>
          <w:u w:val="single"/>
        </w:rPr>
        <w:t>O</w:t>
      </w:r>
      <w:r>
        <w:rPr>
          <w:b/>
          <w:color w:val="FF0000"/>
          <w:kern w:val="0"/>
          <w:szCs w:val="21"/>
          <w:u w:val="single"/>
          <w:vertAlign w:val="subscript"/>
        </w:rPr>
        <w:t>3</w:t>
      </w:r>
      <w:r>
        <w:rPr>
          <w:b/>
          <w:color w:val="FF0000"/>
          <w:kern w:val="0"/>
          <w:szCs w:val="21"/>
          <w:u w:val="single"/>
        </w:rPr>
        <w:t>+6V</w:t>
      </w:r>
    </w:p>
    <w:p w14:paraId="3944557D">
      <w:pPr>
        <w:adjustRightInd w:val="0"/>
        <w:snapToGrid w:val="0"/>
        <w:spacing w:line="360" w:lineRule="auto"/>
        <w:ind w:firstLine="735" w:firstLineChars="350"/>
        <w:jc w:val="left"/>
        <w:rPr>
          <w:szCs w:val="21"/>
        </w:rPr>
      </w:pPr>
      <w:r>
        <w:rPr>
          <w:rFonts w:ascii="宋体" w:hAnsi="宋体" w:cs="宋体" w:hint="eastAsia"/>
          <w:szCs w:val="21"/>
        </w:rPr>
        <w:t>②</w:t>
      </w:r>
      <w:r>
        <w:rPr>
          <w:color w:val="000000"/>
          <w:kern w:val="0"/>
          <w:szCs w:val="21"/>
          <w:lang w:val="pt-BR"/>
        </w:rPr>
        <w:t>冶炼</w:t>
      </w:r>
      <w:r>
        <w:rPr>
          <w:color w:val="000000"/>
          <w:szCs w:val="21"/>
        </w:rPr>
        <w:t>Cr</w:t>
      </w:r>
      <w:r>
        <w:rPr>
          <w:kern w:val="0"/>
          <w:szCs w:val="21"/>
        </w:rPr>
        <w:t>：</w:t>
      </w:r>
      <w:r>
        <w:rPr>
          <w:b/>
          <w:color w:val="FF0000"/>
          <w:kern w:val="0"/>
          <w:u w:val="single"/>
        </w:rPr>
        <w:t>2Al+Cr</w:t>
      </w:r>
      <w:r>
        <w:rPr>
          <w:b/>
          <w:color w:val="FF0000"/>
          <w:kern w:val="0"/>
          <w:u w:val="single"/>
          <w:vertAlign w:val="subscript"/>
        </w:rPr>
        <w:t>2</w:t>
      </w:r>
      <w:r>
        <w:rPr>
          <w:b/>
          <w:color w:val="FF0000"/>
          <w:kern w:val="0"/>
          <w:u w:val="single"/>
        </w:rPr>
        <w:t>O</w:t>
      </w:r>
      <w:r>
        <w:rPr>
          <w:b/>
          <w:color w:val="FF0000"/>
          <w:kern w:val="0"/>
          <w:u w:val="single"/>
          <w:vertAlign w:val="subscript"/>
        </w:rPr>
        <w:t>3</w:t>
      </w:r>
      <w:r>
        <w:rPr>
          <w:b/>
          <w:color w:val="FF0000"/>
          <w:u w:val="single"/>
        </w:rPr>
        <w:drawing>
          <wp:inline distT="0" distB="0" distL="0" distR="0">
            <wp:extent cx="269240" cy="138430"/>
            <wp:effectExtent l="0" t="0" r="0" b="0"/>
            <wp:docPr id="24634848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348484" name="图片 8"/>
                    <pic:cNvPicPr>
                      <a:picLocks noChangeAspect="1" noChangeArrowheads="1"/>
                    </pic:cNvPicPr>
                  </pic:nvPicPr>
                  <pic:blipFill>
                    <a:blip xmlns:r="http://schemas.openxmlformats.org/officeDocument/2006/relationships" r:embed="rId15">
                      <a:extLst>
                        <a:ext xmlns:a="http://schemas.openxmlformats.org/drawingml/2006/main" uri="{28A0092B-C50C-407E-A947-70E740481C1C}">
                          <a14:useLocalDpi xmlns:a14="http://schemas.microsoft.com/office/drawing/2010/main" val="0"/>
                        </a:ext>
                      </a:extLst>
                    </a:blip>
                    <a:stretch>
                      <a:fillRect/>
                    </a:stretch>
                  </pic:blipFill>
                  <pic:spPr>
                    <a:xfrm>
                      <a:off x="0" y="0"/>
                      <a:ext cx="269240" cy="138430"/>
                    </a:xfrm>
                    <a:prstGeom prst="rect">
                      <a:avLst/>
                    </a:prstGeom>
                    <a:noFill/>
                    <a:ln>
                      <a:noFill/>
                    </a:ln>
                  </pic:spPr>
                </pic:pic>
              </a:graphicData>
            </a:graphic>
          </wp:inline>
        </w:drawing>
      </w:r>
      <w:r>
        <w:rPr>
          <w:b/>
          <w:color w:val="FF0000"/>
          <w:kern w:val="0"/>
          <w:u w:val="single"/>
        </w:rPr>
        <w:t>2Cr+Al</w:t>
      </w:r>
      <w:r>
        <w:rPr>
          <w:b/>
          <w:color w:val="FF0000"/>
          <w:kern w:val="0"/>
          <w:u w:val="single"/>
          <w:vertAlign w:val="subscript"/>
        </w:rPr>
        <w:t>2</w:t>
      </w:r>
      <w:r>
        <w:rPr>
          <w:b/>
          <w:color w:val="FF0000"/>
          <w:kern w:val="0"/>
          <w:u w:val="single"/>
        </w:rPr>
        <w:t>O</w:t>
      </w:r>
      <w:r>
        <w:rPr>
          <w:b/>
          <w:color w:val="FF0000"/>
          <w:kern w:val="0"/>
          <w:u w:val="single"/>
          <w:vertAlign w:val="subscript"/>
        </w:rPr>
        <w:t>3</w:t>
      </w:r>
    </w:p>
    <w:p w14:paraId="0D907A4C">
      <w:pPr>
        <w:adjustRightInd w:val="0"/>
        <w:snapToGrid w:val="0"/>
        <w:spacing w:line="360" w:lineRule="auto"/>
        <w:ind w:firstLine="735" w:firstLineChars="350"/>
        <w:jc w:val="left"/>
        <w:rPr>
          <w:szCs w:val="21"/>
        </w:rPr>
      </w:pPr>
      <w:r>
        <w:rPr>
          <w:rFonts w:ascii="宋体" w:hAnsi="宋体" w:cs="宋体" w:hint="eastAsia"/>
          <w:szCs w:val="21"/>
        </w:rPr>
        <w:t>③</w:t>
      </w:r>
      <w:r>
        <w:rPr>
          <w:color w:val="000000"/>
          <w:kern w:val="0"/>
          <w:szCs w:val="21"/>
          <w:lang w:val="pt-BR"/>
        </w:rPr>
        <w:t>冶炼</w:t>
      </w:r>
      <w:r>
        <w:rPr>
          <w:color w:val="000000"/>
          <w:szCs w:val="21"/>
        </w:rPr>
        <w:t>Mn</w:t>
      </w:r>
      <w:r>
        <w:rPr>
          <w:kern w:val="0"/>
          <w:szCs w:val="21"/>
        </w:rPr>
        <w:t>：</w:t>
      </w:r>
      <w:r>
        <w:rPr>
          <w:b/>
          <w:color w:val="FF0000"/>
          <w:kern w:val="0"/>
          <w:szCs w:val="21"/>
          <w:u w:val="single"/>
        </w:rPr>
        <w:t>4Al+3MnO</w:t>
      </w:r>
      <w:r>
        <w:rPr>
          <w:b/>
          <w:color w:val="FF0000"/>
          <w:kern w:val="0"/>
          <w:szCs w:val="21"/>
          <w:u w:val="single"/>
          <w:vertAlign w:val="subscript"/>
        </w:rPr>
        <w:t>2</w:t>
      </w:r>
      <w:r>
        <w:rPr>
          <w:b/>
          <w:color w:val="FF0000"/>
          <w:u w:val="single"/>
        </w:rPr>
        <w:drawing>
          <wp:inline distT="0" distB="0" distL="0" distR="0">
            <wp:extent cx="269240" cy="138430"/>
            <wp:effectExtent l="0" t="0" r="0" b="0"/>
            <wp:docPr id="132658064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580643" name="图片 7"/>
                    <pic:cNvPicPr>
                      <a:picLocks noChangeAspect="1" noChangeArrowheads="1"/>
                    </pic:cNvPicPr>
                  </pic:nvPicPr>
                  <pic:blipFill>
                    <a:blip xmlns:r="http://schemas.openxmlformats.org/officeDocument/2006/relationships" r:embed="rId15">
                      <a:extLst>
                        <a:ext xmlns:a="http://schemas.openxmlformats.org/drawingml/2006/main" uri="{28A0092B-C50C-407E-A947-70E740481C1C}">
                          <a14:useLocalDpi xmlns:a14="http://schemas.microsoft.com/office/drawing/2010/main" val="0"/>
                        </a:ext>
                      </a:extLst>
                    </a:blip>
                    <a:stretch>
                      <a:fillRect/>
                    </a:stretch>
                  </pic:blipFill>
                  <pic:spPr>
                    <a:xfrm>
                      <a:off x="0" y="0"/>
                      <a:ext cx="269240" cy="138430"/>
                    </a:xfrm>
                    <a:prstGeom prst="rect">
                      <a:avLst/>
                    </a:prstGeom>
                    <a:noFill/>
                    <a:ln>
                      <a:noFill/>
                    </a:ln>
                  </pic:spPr>
                </pic:pic>
              </a:graphicData>
            </a:graphic>
          </wp:inline>
        </w:drawing>
      </w:r>
      <w:r>
        <w:rPr>
          <w:b/>
          <w:color w:val="FF0000"/>
          <w:kern w:val="0"/>
          <w:szCs w:val="21"/>
          <w:u w:val="single"/>
        </w:rPr>
        <w:t>3Mn+2Al</w:t>
      </w:r>
      <w:r>
        <w:rPr>
          <w:b/>
          <w:color w:val="FF0000"/>
          <w:kern w:val="0"/>
          <w:szCs w:val="21"/>
          <w:u w:val="single"/>
          <w:vertAlign w:val="subscript"/>
        </w:rPr>
        <w:t>2</w:t>
      </w:r>
      <w:r>
        <w:rPr>
          <w:b/>
          <w:color w:val="FF0000"/>
          <w:kern w:val="0"/>
          <w:szCs w:val="21"/>
          <w:u w:val="single"/>
        </w:rPr>
        <w:t>O</w:t>
      </w:r>
      <w:r>
        <w:rPr>
          <w:b/>
          <w:color w:val="FF0000"/>
          <w:kern w:val="0"/>
          <w:szCs w:val="21"/>
          <w:u w:val="single"/>
          <w:vertAlign w:val="subscript"/>
        </w:rPr>
        <w:t>3</w:t>
      </w:r>
    </w:p>
    <w:p w14:paraId="7AB07FEF">
      <w:pPr>
        <w:adjustRightInd w:val="0"/>
        <w:snapToGrid w:val="0"/>
        <w:spacing w:line="360" w:lineRule="auto"/>
        <w:ind w:firstLine="735" w:firstLineChars="350"/>
        <w:jc w:val="left"/>
        <w:rPr>
          <w:szCs w:val="21"/>
        </w:rPr>
      </w:pPr>
      <w:r>
        <w:rPr>
          <w:rFonts w:ascii="宋体" w:hAnsi="宋体" w:cs="宋体" w:hint="eastAsia"/>
          <w:szCs w:val="21"/>
        </w:rPr>
        <w:t>④</w:t>
      </w:r>
      <w:r>
        <w:rPr>
          <w:color w:val="000000"/>
          <w:kern w:val="0"/>
          <w:szCs w:val="21"/>
          <w:lang w:val="pt-BR"/>
        </w:rPr>
        <w:t>冶炼</w:t>
      </w:r>
      <w:r>
        <w:rPr>
          <w:kern w:val="0"/>
          <w:lang w:val="pt-BR"/>
        </w:rPr>
        <w:t>Cu</w:t>
      </w:r>
      <w:r>
        <w:rPr>
          <w:kern w:val="0"/>
          <w:szCs w:val="21"/>
        </w:rPr>
        <w:t>：</w:t>
      </w:r>
      <w:r>
        <w:rPr>
          <w:b/>
          <w:color w:val="FF0000"/>
          <w:kern w:val="0"/>
          <w:u w:val="single"/>
          <w:lang w:val="pt-BR"/>
        </w:rPr>
        <w:t>2Al+3Cu</w:t>
      </w:r>
      <w:r>
        <w:rPr>
          <w:b/>
          <w:color w:val="FF0000"/>
          <w:kern w:val="0"/>
          <w:u w:val="single"/>
          <w:vertAlign w:val="subscript"/>
          <w:lang w:val="pt-BR"/>
        </w:rPr>
        <w:t>2</w:t>
      </w:r>
      <w:r>
        <w:rPr>
          <w:b/>
          <w:color w:val="FF0000"/>
          <w:kern w:val="0"/>
          <w:u w:val="single"/>
          <w:lang w:val="pt-BR"/>
        </w:rPr>
        <w:t>O</w:t>
      </w:r>
      <w:r>
        <w:rPr>
          <w:b/>
          <w:color w:val="FF0000"/>
          <w:u w:val="single"/>
        </w:rPr>
        <w:drawing>
          <wp:inline distT="0" distB="0" distL="0" distR="0">
            <wp:extent cx="269240" cy="138430"/>
            <wp:effectExtent l="0" t="0" r="0" b="0"/>
            <wp:docPr id="193321716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217165" name="图片 6"/>
                    <pic:cNvPicPr>
                      <a:picLocks noChangeAspect="1" noChangeArrowheads="1"/>
                    </pic:cNvPicPr>
                  </pic:nvPicPr>
                  <pic:blipFill>
                    <a:blip xmlns:r="http://schemas.openxmlformats.org/officeDocument/2006/relationships" r:embed="rId15">
                      <a:extLst>
                        <a:ext xmlns:a="http://schemas.openxmlformats.org/drawingml/2006/main" uri="{28A0092B-C50C-407E-A947-70E740481C1C}">
                          <a14:useLocalDpi xmlns:a14="http://schemas.microsoft.com/office/drawing/2010/main" val="0"/>
                        </a:ext>
                      </a:extLst>
                    </a:blip>
                    <a:stretch>
                      <a:fillRect/>
                    </a:stretch>
                  </pic:blipFill>
                  <pic:spPr>
                    <a:xfrm>
                      <a:off x="0" y="0"/>
                      <a:ext cx="269240" cy="138430"/>
                    </a:xfrm>
                    <a:prstGeom prst="rect">
                      <a:avLst/>
                    </a:prstGeom>
                    <a:noFill/>
                    <a:ln>
                      <a:noFill/>
                    </a:ln>
                  </pic:spPr>
                </pic:pic>
              </a:graphicData>
            </a:graphic>
          </wp:inline>
        </w:drawing>
      </w:r>
      <w:r>
        <w:rPr>
          <w:b/>
          <w:color w:val="FF0000"/>
          <w:kern w:val="0"/>
          <w:u w:val="single"/>
          <w:lang w:val="pt-BR"/>
        </w:rPr>
        <w:t>6Cu+Al</w:t>
      </w:r>
      <w:r>
        <w:rPr>
          <w:b/>
          <w:color w:val="FF0000"/>
          <w:kern w:val="0"/>
          <w:u w:val="single"/>
          <w:vertAlign w:val="subscript"/>
          <w:lang w:val="pt-BR"/>
        </w:rPr>
        <w:t>2</w:t>
      </w:r>
      <w:r>
        <w:rPr>
          <w:b/>
          <w:color w:val="FF0000"/>
          <w:kern w:val="0"/>
          <w:u w:val="single"/>
          <w:lang w:val="pt-BR"/>
        </w:rPr>
        <w:t>O</w:t>
      </w:r>
      <w:r>
        <w:rPr>
          <w:b/>
          <w:color w:val="FF0000"/>
          <w:kern w:val="0"/>
          <w:u w:val="single"/>
          <w:vertAlign w:val="subscript"/>
          <w:lang w:val="pt-BR"/>
        </w:rPr>
        <w:t>3</w:t>
      </w:r>
    </w:p>
    <w:p w14:paraId="6028FB38">
      <w:pPr>
        <w:adjustRightInd w:val="0"/>
        <w:snapToGrid w:val="0"/>
        <w:spacing w:line="360" w:lineRule="auto"/>
        <w:jc w:val="left"/>
        <w:rPr>
          <w:b/>
          <w:bCs/>
          <w:color w:val="0070C0"/>
          <w:sz w:val="24"/>
          <w:szCs w:val="24"/>
        </w:rPr>
      </w:pPr>
      <w:r>
        <w:rPr>
          <w:rFonts w:hint="eastAsia"/>
          <w:b/>
          <w:bCs/>
          <w:color w:val="0070C0"/>
          <w:sz w:val="24"/>
          <w:szCs w:val="24"/>
        </w:rPr>
        <w:t>5</w:t>
      </w:r>
      <w:r>
        <w:rPr>
          <w:b/>
          <w:bCs/>
          <w:color w:val="0070C0"/>
          <w:sz w:val="24"/>
          <w:szCs w:val="24"/>
        </w:rPr>
        <w:t>．铝与酸的反应</w:t>
      </w:r>
    </w:p>
    <w:p w14:paraId="1F3A75E0">
      <w:pPr>
        <w:adjustRightInd w:val="0"/>
        <w:snapToGrid w:val="0"/>
        <w:spacing w:line="360" w:lineRule="auto"/>
        <w:ind w:firstLine="210" w:firstLineChars="100"/>
        <w:jc w:val="left"/>
        <w:rPr>
          <w:color w:val="000000"/>
          <w:szCs w:val="21"/>
        </w:rPr>
      </w:pPr>
      <w:r>
        <w:rPr>
          <w:color w:val="000000"/>
          <w:szCs w:val="21"/>
        </w:rPr>
        <w:t>（1）氧化性酸</w:t>
      </w:r>
    </w:p>
    <w:p w14:paraId="20C8E6BF">
      <w:pPr>
        <w:adjustRightInd w:val="0"/>
        <w:snapToGrid w:val="0"/>
        <w:spacing w:line="360" w:lineRule="auto"/>
        <w:ind w:firstLine="735" w:firstLineChars="350"/>
        <w:jc w:val="left"/>
        <w:rPr>
          <w:szCs w:val="21"/>
        </w:rPr>
      </w:pPr>
      <w:r>
        <w:rPr>
          <w:rFonts w:ascii="宋体" w:hAnsi="宋体" w:cs="宋体" w:hint="eastAsia"/>
          <w:color w:val="000000"/>
          <w:szCs w:val="21"/>
        </w:rPr>
        <w:t>①</w:t>
      </w:r>
      <w:r>
        <w:rPr>
          <w:szCs w:val="21"/>
        </w:rPr>
        <w:t>Al</w:t>
      </w:r>
      <w:r>
        <w:rPr>
          <w:sz w:val="18"/>
          <w:szCs w:val="18"/>
        </w:rPr>
        <w:fldChar w:fldCharType="begin"/>
      </w:r>
      <w:r>
        <w:rPr>
          <w:sz w:val="18"/>
          <w:szCs w:val="18"/>
          <w:lang w:val="pt-BR"/>
        </w:rPr>
        <w:instrText>eq \o(</w:instrText>
      </w:r>
      <w:r>
        <w:rPr>
          <w:rFonts w:ascii="宋体" w:hAnsi="宋体"/>
          <w:spacing w:val="-27"/>
          <w:sz w:val="18"/>
          <w:szCs w:val="18"/>
          <w:lang w:val="pt-BR"/>
        </w:rPr>
        <w:instrText>---------------------</w:instrText>
      </w:r>
      <w:r>
        <w:rPr>
          <w:rFonts w:ascii="宋体" w:hAnsi="宋体"/>
          <w:sz w:val="18"/>
          <w:szCs w:val="18"/>
          <w:lang w:val="pt-BR"/>
        </w:rPr>
        <w:instrText>→</w:instrText>
      </w:r>
      <w:r>
        <w:rPr>
          <w:sz w:val="18"/>
          <w:szCs w:val="18"/>
          <w:lang w:val="pt-BR"/>
        </w:rPr>
        <w:instrText>,\s\up7(</w:instrText>
      </w:r>
      <w:r>
        <w:rPr>
          <w:rFonts w:hint="eastAsia"/>
          <w:sz w:val="18"/>
          <w:szCs w:val="18"/>
          <w:lang w:val="pt-BR"/>
        </w:rPr>
        <w:instrText>浓硝酸、浓硫酸</w:instrText>
      </w:r>
      <w:r>
        <w:rPr>
          <w:sz w:val="18"/>
          <w:szCs w:val="18"/>
          <w:lang w:val="pt-BR"/>
        </w:rPr>
        <w:instrText>),\s\do5(</w:instrText>
      </w:r>
      <w:r>
        <w:rPr>
          <w:rFonts w:hint="eastAsia"/>
          <w:sz w:val="18"/>
          <w:szCs w:val="18"/>
        </w:rPr>
        <w:instrText>常温</w:instrText>
      </w:r>
      <w:r>
        <w:rPr>
          <w:sz w:val="18"/>
          <w:szCs w:val="18"/>
          <w:lang w:val="pt-BR"/>
        </w:rPr>
        <w:instrText>))</w:instrText>
      </w:r>
      <w:r>
        <w:rPr>
          <w:sz w:val="18"/>
          <w:szCs w:val="18"/>
        </w:rPr>
        <w:fldChar w:fldCharType="separate"/>
      </w:r>
      <w:r>
        <w:rPr>
          <w:sz w:val="18"/>
          <w:szCs w:val="18"/>
        </w:rPr>
        <w:fldChar w:fldCharType="end"/>
      </w:r>
      <w:r>
        <w:rPr>
          <w:b/>
          <w:color w:val="FF0000"/>
          <w:szCs w:val="21"/>
          <w:u w:val="single"/>
        </w:rPr>
        <w:t>钝化</w:t>
      </w:r>
    </w:p>
    <w:p w14:paraId="5648F518">
      <w:pPr>
        <w:adjustRightInd w:val="0"/>
        <w:snapToGrid w:val="0"/>
        <w:spacing w:line="360" w:lineRule="auto"/>
        <w:ind w:firstLine="735" w:firstLineChars="350"/>
        <w:jc w:val="left"/>
        <w:rPr>
          <w:color w:val="000000"/>
          <w:kern w:val="0"/>
          <w:szCs w:val="21"/>
        </w:rPr>
      </w:pPr>
      <w:r>
        <w:rPr>
          <w:rFonts w:ascii="宋体" w:hAnsi="宋体" w:cs="宋体" w:hint="eastAsia"/>
          <w:color w:val="000000"/>
          <w:szCs w:val="21"/>
        </w:rPr>
        <w:t>②</w:t>
      </w:r>
      <w:r>
        <w:rPr>
          <w:szCs w:val="21"/>
        </w:rPr>
        <w:t>Al</w:t>
      </w:r>
      <w:r>
        <w:rPr>
          <w:sz w:val="18"/>
          <w:szCs w:val="18"/>
        </w:rPr>
        <w:fldChar w:fldCharType="begin"/>
      </w:r>
      <w:r>
        <w:rPr>
          <w:sz w:val="18"/>
          <w:szCs w:val="18"/>
          <w:lang w:val="pt-BR"/>
        </w:rPr>
        <w:instrText>eq \o(</w:instrText>
      </w:r>
      <w:r>
        <w:rPr>
          <w:rFonts w:ascii="宋体" w:hAnsi="宋体"/>
          <w:spacing w:val="-27"/>
          <w:sz w:val="18"/>
          <w:szCs w:val="18"/>
          <w:lang w:val="pt-BR"/>
        </w:rPr>
        <w:instrText>---------------------</w:instrText>
      </w:r>
      <w:r>
        <w:rPr>
          <w:rFonts w:ascii="宋体" w:hAnsi="宋体"/>
          <w:sz w:val="18"/>
          <w:szCs w:val="18"/>
          <w:lang w:val="pt-BR"/>
        </w:rPr>
        <w:instrText>→</w:instrText>
      </w:r>
      <w:r>
        <w:rPr>
          <w:sz w:val="18"/>
          <w:szCs w:val="18"/>
          <w:lang w:val="pt-BR"/>
        </w:rPr>
        <w:instrText>,\s\up7(</w:instrText>
      </w:r>
      <w:r>
        <w:rPr>
          <w:rFonts w:hint="eastAsia"/>
          <w:sz w:val="18"/>
          <w:szCs w:val="18"/>
          <w:lang w:val="pt-BR"/>
        </w:rPr>
        <w:instrText>浓硝酸、浓硫酸</w:instrText>
      </w:r>
      <w:r>
        <w:rPr>
          <w:sz w:val="18"/>
          <w:szCs w:val="18"/>
          <w:lang w:val="pt-BR"/>
        </w:rPr>
        <w:instrText>),\s\do5(</w:instrText>
      </w:r>
      <w:r>
        <w:rPr>
          <w:rFonts w:hint="eastAsia"/>
          <w:sz w:val="18"/>
          <w:szCs w:val="18"/>
        </w:rPr>
        <w:instrText>加热</w:instrText>
      </w:r>
      <w:r>
        <w:rPr>
          <w:sz w:val="18"/>
          <w:szCs w:val="18"/>
          <w:lang w:val="pt-BR"/>
        </w:rPr>
        <w:instrText>))</w:instrText>
      </w:r>
      <w:r>
        <w:rPr>
          <w:sz w:val="18"/>
          <w:szCs w:val="18"/>
        </w:rPr>
        <w:fldChar w:fldCharType="separate"/>
      </w:r>
      <w:r>
        <w:rPr>
          <w:sz w:val="18"/>
          <w:szCs w:val="18"/>
        </w:rPr>
        <w:fldChar w:fldCharType="end"/>
      </w:r>
      <w:r>
        <w:rPr>
          <w:color w:val="000000"/>
          <w:kern w:val="0"/>
          <w:szCs w:val="21"/>
          <w:lang w:val="pt-BR"/>
        </w:rPr>
        <w:t>剧烈反应，分别放</w:t>
      </w:r>
      <w:r>
        <w:rPr>
          <w:b/>
          <w:color w:val="FF0000"/>
          <w:kern w:val="0"/>
          <w:szCs w:val="21"/>
          <w:u w:val="single"/>
          <w:lang w:val="pt-BR"/>
        </w:rPr>
        <w:t>N</w:t>
      </w:r>
      <w:r>
        <w:rPr>
          <w:b/>
          <w:color w:val="FF0000"/>
          <w:u w:val="single"/>
          <w:lang w:val="pt-BR"/>
        </w:rPr>
        <w:t>O</w:t>
      </w:r>
      <w:r>
        <w:rPr>
          <w:b/>
          <w:color w:val="FF0000"/>
          <w:kern w:val="0"/>
          <w:u w:val="single"/>
          <w:vertAlign w:val="subscript"/>
          <w:lang w:val="pt-BR"/>
        </w:rPr>
        <w:t>2</w:t>
      </w:r>
      <w:r>
        <w:rPr>
          <w:color w:val="000000"/>
          <w:kern w:val="0"/>
          <w:szCs w:val="21"/>
        </w:rPr>
        <w:t>和</w:t>
      </w:r>
      <w:r>
        <w:rPr>
          <w:b/>
          <w:color w:val="FF0000"/>
          <w:kern w:val="0"/>
          <w:szCs w:val="21"/>
          <w:u w:val="single"/>
          <w:lang w:val="pt-BR"/>
        </w:rPr>
        <w:t>S</w:t>
      </w:r>
      <w:r>
        <w:rPr>
          <w:b/>
          <w:color w:val="FF0000"/>
          <w:u w:val="single"/>
          <w:lang w:val="pt-BR"/>
        </w:rPr>
        <w:t>O</w:t>
      </w:r>
      <w:r>
        <w:rPr>
          <w:b/>
          <w:color w:val="FF0000"/>
          <w:kern w:val="0"/>
          <w:u w:val="single"/>
          <w:vertAlign w:val="subscript"/>
          <w:lang w:val="pt-BR"/>
        </w:rPr>
        <w:t>2</w:t>
      </w:r>
      <w:r>
        <w:rPr>
          <w:szCs w:val="21"/>
        </w:rPr>
        <w:t>气体</w:t>
      </w:r>
    </w:p>
    <w:p w14:paraId="3A03C431">
      <w:pPr>
        <w:adjustRightInd w:val="0"/>
        <w:snapToGrid w:val="0"/>
        <w:spacing w:line="360" w:lineRule="auto"/>
        <w:ind w:firstLine="735" w:firstLineChars="350"/>
        <w:jc w:val="left"/>
        <w:rPr>
          <w:szCs w:val="21"/>
        </w:rPr>
      </w:pPr>
      <w:r>
        <w:rPr>
          <w:rFonts w:ascii="宋体" w:hAnsi="宋体" w:cs="宋体" w:hint="eastAsia"/>
          <w:color w:val="000000"/>
          <w:szCs w:val="21"/>
        </w:rPr>
        <w:t>③</w:t>
      </w:r>
      <w:r>
        <w:rPr>
          <w:szCs w:val="21"/>
        </w:rPr>
        <w:t>Al</w:t>
      </w:r>
      <w:r>
        <w:rPr>
          <w:sz w:val="18"/>
          <w:szCs w:val="18"/>
        </w:rPr>
        <w:fldChar w:fldCharType="begin"/>
      </w:r>
      <w:r>
        <w:rPr>
          <w:sz w:val="18"/>
          <w:szCs w:val="18"/>
          <w:lang w:val="pt-BR"/>
        </w:rPr>
        <w:instrText>eq \o(</w:instrText>
      </w:r>
      <w:r>
        <w:rPr>
          <w:rFonts w:ascii="宋体" w:hAnsi="宋体"/>
          <w:spacing w:val="-27"/>
          <w:sz w:val="18"/>
          <w:szCs w:val="18"/>
          <w:lang w:val="pt-BR"/>
        </w:rPr>
        <w:instrText>----------</w:instrText>
      </w:r>
      <w:r>
        <w:rPr>
          <w:rFonts w:ascii="宋体" w:hAnsi="宋体"/>
          <w:sz w:val="18"/>
          <w:szCs w:val="18"/>
          <w:lang w:val="pt-BR"/>
        </w:rPr>
        <w:instrText>→</w:instrText>
      </w:r>
      <w:r>
        <w:rPr>
          <w:sz w:val="18"/>
          <w:szCs w:val="18"/>
          <w:lang w:val="pt-BR"/>
        </w:rPr>
        <w:instrText>,\s\up7(</w:instrText>
      </w:r>
      <w:r>
        <w:rPr>
          <w:rFonts w:hint="eastAsia"/>
          <w:sz w:val="18"/>
          <w:szCs w:val="18"/>
          <w:lang w:val="pt-BR"/>
        </w:rPr>
        <w:instrText>稀硝酸</w:instrText>
      </w:r>
      <w:r>
        <w:rPr>
          <w:sz w:val="18"/>
          <w:szCs w:val="18"/>
          <w:lang w:val="pt-BR"/>
        </w:rPr>
        <w:instrText>),\s\do5(</w:instrText>
      </w:r>
      <w:r>
        <w:rPr>
          <w:rFonts w:hint="eastAsia"/>
          <w:sz w:val="18"/>
          <w:szCs w:val="18"/>
        </w:rPr>
        <w:instrText>常温</w:instrText>
      </w:r>
      <w:r>
        <w:rPr>
          <w:sz w:val="18"/>
          <w:szCs w:val="18"/>
          <w:lang w:val="pt-BR"/>
        </w:rPr>
        <w:instrText>))</w:instrText>
      </w:r>
      <w:r>
        <w:rPr>
          <w:sz w:val="18"/>
          <w:szCs w:val="18"/>
        </w:rPr>
        <w:fldChar w:fldCharType="separate"/>
      </w:r>
      <w:r>
        <w:rPr>
          <w:sz w:val="18"/>
          <w:szCs w:val="18"/>
        </w:rPr>
        <w:fldChar w:fldCharType="end"/>
      </w:r>
      <w:r>
        <w:rPr>
          <w:color w:val="000000"/>
          <w:kern w:val="0"/>
          <w:szCs w:val="21"/>
          <w:lang w:val="pt-BR"/>
        </w:rPr>
        <w:t>放</w:t>
      </w:r>
      <w:r>
        <w:rPr>
          <w:b/>
          <w:color w:val="FF0000"/>
          <w:kern w:val="0"/>
          <w:szCs w:val="21"/>
          <w:u w:val="single"/>
          <w:lang w:val="pt-BR"/>
        </w:rPr>
        <w:t>N</w:t>
      </w:r>
      <w:r>
        <w:rPr>
          <w:b/>
          <w:color w:val="FF0000"/>
          <w:u w:val="single"/>
          <w:lang w:val="pt-BR"/>
        </w:rPr>
        <w:t>O</w:t>
      </w:r>
      <w:r>
        <w:rPr>
          <w:szCs w:val="21"/>
        </w:rPr>
        <w:t>气体</w:t>
      </w:r>
      <w:r>
        <w:rPr>
          <w:rFonts w:hint="eastAsia"/>
          <w:szCs w:val="21"/>
        </w:rPr>
        <w:t xml:space="preserve">     </w:t>
      </w:r>
      <w:r>
        <w:rPr>
          <w:rFonts w:ascii="Times New Roman" w:hAnsi="Times New Roman" w:cs="Times New Roman"/>
          <w:bCs/>
          <w:color w:val="FF0000"/>
          <w:u w:val="single"/>
          <w:lang w:val="pt-BR"/>
        </w:rPr>
        <w:t>Al＋NO</w:t>
      </w:r>
      <w:r>
        <w:rPr>
          <w:rFonts w:ascii="宋体-方正超大字符集" w:eastAsia="宋体-方正超大字符集" w:hAnsi="宋体-方正超大字符集" w:cs="宋体-方正超大字符集"/>
          <w:bCs/>
          <w:color w:val="FF0000"/>
          <w:u w:val="single"/>
        </w:rPr>
        <w:fldChar w:fldCharType="begin"/>
      </w:r>
      <w:r>
        <w:rPr>
          <w:rFonts w:ascii="宋体-方正超大字符集" w:eastAsia="宋体-方正超大字符集" w:hAnsi="宋体-方正超大字符集" w:cs="宋体-方正超大字符集" w:hint="eastAsia"/>
          <w:bCs/>
          <w:color w:val="FF0000"/>
          <w:u w:val="single"/>
          <w:lang w:val="pt-BR"/>
        </w:rPr>
        <w:instrText>eq \</w:instrText>
      </w:r>
      <w:r>
        <w:rPr>
          <w:rFonts w:ascii="Times New Roman" w:hAnsi="Times New Roman" w:cs="Times New Roman"/>
          <w:bCs/>
          <w:color w:val="FF0000"/>
          <w:u w:val="single"/>
          <w:lang w:val="pt-BR"/>
        </w:rPr>
        <w:instrText>o\al(</w:instrText>
      </w:r>
      <w:r>
        <w:rPr>
          <w:rFonts w:ascii="Times New Roman" w:hAnsi="Times New Roman" w:cs="Times New Roman"/>
          <w:bCs/>
          <w:color w:val="FF0000"/>
          <w:u w:val="single"/>
          <w:vertAlign w:val="superscript"/>
          <w:lang w:val="pt-BR"/>
        </w:rPr>
        <w:instrText>－</w:instrText>
      </w:r>
      <w:r>
        <w:rPr>
          <w:rFonts w:ascii="Times New Roman" w:hAnsi="Times New Roman" w:cs="Times New Roman"/>
          <w:bCs/>
          <w:color w:val="FF0000"/>
          <w:u w:val="single"/>
          <w:lang w:val="pt-BR"/>
        </w:rPr>
        <w:instrText>,</w:instrText>
      </w:r>
      <w:r>
        <w:rPr>
          <w:rFonts w:ascii="Times New Roman" w:hAnsi="Times New Roman" w:cs="Times New Roman"/>
          <w:bCs/>
          <w:color w:val="FF0000"/>
          <w:u w:val="single"/>
          <w:vertAlign w:val="subscript"/>
          <w:lang w:val="pt-BR"/>
        </w:rPr>
        <w:instrText>3</w:instrText>
      </w:r>
      <w:r>
        <w:rPr>
          <w:rFonts w:ascii="Times New Roman" w:hAnsi="Times New Roman" w:cs="Times New Roman"/>
          <w:bCs/>
          <w:color w:val="FF0000"/>
          <w:u w:val="single"/>
          <w:lang w:val="pt-BR"/>
        </w:rPr>
        <w:instrText>)</w:instrText>
      </w:r>
      <w:r>
        <w:rPr>
          <w:rFonts w:ascii="宋体-方正超大字符集" w:eastAsia="宋体-方正超大字符集" w:hAnsi="宋体-方正超大字符集" w:cs="宋体-方正超大字符集"/>
          <w:bCs/>
          <w:color w:val="FF0000"/>
          <w:u w:val="single"/>
        </w:rPr>
        <w:fldChar w:fldCharType="separate"/>
      </w:r>
      <w:r>
        <w:rPr>
          <w:rFonts w:ascii="宋体-方正超大字符集" w:eastAsia="宋体-方正超大字符集" w:hAnsi="宋体-方正超大字符集" w:cs="宋体-方正超大字符集"/>
          <w:bCs/>
          <w:color w:val="FF0000"/>
          <w:u w:val="single"/>
        </w:rPr>
        <w:fldChar w:fldCharType="end"/>
      </w:r>
      <w:r>
        <w:rPr>
          <w:rFonts w:ascii="Times New Roman" w:hAnsi="Times New Roman" w:cs="Times New Roman"/>
          <w:bCs/>
          <w:color w:val="FF0000"/>
          <w:u w:val="single"/>
          <w:lang w:val="pt-BR"/>
        </w:rPr>
        <w:t>＋4H</w:t>
      </w:r>
      <w:r>
        <w:rPr>
          <w:rFonts w:ascii="Times New Roman" w:hAnsi="Times New Roman" w:cs="Times New Roman"/>
          <w:bCs/>
          <w:color w:val="FF0000"/>
          <w:u w:val="single"/>
          <w:vertAlign w:val="superscript"/>
          <w:lang w:val="pt-BR"/>
        </w:rPr>
        <w:t>＋</w:t>
      </w:r>
      <w:r>
        <w:rPr>
          <w:rFonts w:ascii="Times New Roman" w:hAnsi="Times New Roman" w:cs="Times New Roman"/>
          <w:bCs/>
          <w:color w:val="FF0000"/>
          <w:spacing w:val="-16"/>
          <w:u w:val="single"/>
          <w:lang w:val="pt-BR"/>
        </w:rPr>
        <w:t>==</w:t>
      </w:r>
      <w:r>
        <w:rPr>
          <w:rFonts w:ascii="Times New Roman" w:hAnsi="Times New Roman" w:cs="Times New Roman"/>
          <w:bCs/>
          <w:color w:val="FF0000"/>
          <w:u w:val="single"/>
          <w:lang w:val="pt-BR"/>
        </w:rPr>
        <w:t>=Al</w:t>
      </w:r>
      <w:r>
        <w:rPr>
          <w:rFonts w:ascii="Times New Roman" w:hAnsi="Times New Roman" w:cs="Times New Roman"/>
          <w:bCs/>
          <w:color w:val="FF0000"/>
          <w:u w:val="single"/>
          <w:vertAlign w:val="superscript"/>
          <w:lang w:val="pt-BR"/>
        </w:rPr>
        <w:t>3＋</w:t>
      </w:r>
      <w:r>
        <w:rPr>
          <w:rFonts w:ascii="Times New Roman" w:hAnsi="Times New Roman" w:cs="Times New Roman"/>
          <w:bCs/>
          <w:color w:val="FF0000"/>
          <w:u w:val="single"/>
          <w:lang w:val="pt-BR"/>
        </w:rPr>
        <w:t>＋NO</w:t>
      </w:r>
      <w:r>
        <w:rPr>
          <w:rFonts w:hAnsi="宋体" w:cs="Times New Roman"/>
          <w:bCs/>
          <w:color w:val="FF0000"/>
          <w:u w:val="single"/>
          <w:lang w:val="pt-BR"/>
        </w:rPr>
        <w:t>↑</w:t>
      </w:r>
      <w:r>
        <w:rPr>
          <w:rFonts w:ascii="Times New Roman" w:hAnsi="Times New Roman" w:cs="Times New Roman"/>
          <w:bCs/>
          <w:color w:val="FF0000"/>
          <w:u w:val="single"/>
          <w:lang w:val="pt-BR"/>
        </w:rPr>
        <w:t>＋2H</w:t>
      </w:r>
      <w:r>
        <w:rPr>
          <w:rFonts w:ascii="Times New Roman" w:hAnsi="Times New Roman" w:cs="Times New Roman"/>
          <w:bCs/>
          <w:color w:val="FF0000"/>
          <w:u w:val="single"/>
          <w:vertAlign w:val="subscript"/>
          <w:lang w:val="pt-BR"/>
        </w:rPr>
        <w:t>2</w:t>
      </w:r>
      <w:r>
        <w:rPr>
          <w:rFonts w:ascii="Times New Roman" w:hAnsi="Times New Roman" w:cs="Times New Roman"/>
          <w:bCs/>
          <w:color w:val="FF0000"/>
          <w:u w:val="single"/>
          <w:lang w:val="pt-BR"/>
        </w:rPr>
        <w:t>O</w:t>
      </w:r>
    </w:p>
    <w:p w14:paraId="4736F1DF">
      <w:pPr>
        <w:adjustRightInd w:val="0"/>
        <w:snapToGrid w:val="0"/>
        <w:spacing w:line="360" w:lineRule="auto"/>
        <w:ind w:firstLine="210" w:firstLineChars="100"/>
        <w:jc w:val="left"/>
        <w:rPr>
          <w:szCs w:val="21"/>
        </w:rPr>
      </w:pPr>
      <w:r>
        <w:rPr>
          <w:color w:val="000000"/>
          <w:szCs w:val="21"/>
        </w:rPr>
        <w:t>（2）非氧化性酸：</w:t>
      </w:r>
      <w:r>
        <w:rPr>
          <w:szCs w:val="21"/>
        </w:rPr>
        <w:t>Al</w:t>
      </w:r>
      <w:r>
        <w:rPr>
          <w:sz w:val="18"/>
          <w:szCs w:val="18"/>
        </w:rPr>
        <w:fldChar w:fldCharType="begin"/>
      </w:r>
      <w:r>
        <w:rPr>
          <w:sz w:val="18"/>
          <w:szCs w:val="18"/>
          <w:lang w:val="pt-BR"/>
        </w:rPr>
        <w:instrText>eq \o(</w:instrText>
      </w:r>
      <w:r>
        <w:rPr>
          <w:rFonts w:ascii="宋体" w:hAnsi="宋体"/>
          <w:spacing w:val="-27"/>
          <w:sz w:val="18"/>
          <w:szCs w:val="18"/>
          <w:lang w:val="pt-BR"/>
        </w:rPr>
        <w:instrText>---------------------</w:instrText>
      </w:r>
      <w:r>
        <w:rPr>
          <w:rFonts w:ascii="宋体" w:hAnsi="宋体"/>
          <w:sz w:val="18"/>
          <w:szCs w:val="18"/>
          <w:lang w:val="pt-BR"/>
        </w:rPr>
        <w:instrText>→</w:instrText>
      </w:r>
      <w:r>
        <w:rPr>
          <w:sz w:val="18"/>
          <w:szCs w:val="18"/>
          <w:lang w:val="pt-BR"/>
        </w:rPr>
        <w:instrText>,\s\up7(</w:instrText>
      </w:r>
      <w:r>
        <w:rPr>
          <w:rFonts w:hint="eastAsia"/>
          <w:sz w:val="18"/>
          <w:szCs w:val="18"/>
          <w:lang w:val="pt-BR"/>
        </w:rPr>
        <w:instrText>稀盐酸、稀硫酸</w:instrText>
      </w:r>
      <w:r>
        <w:rPr>
          <w:sz w:val="18"/>
          <w:szCs w:val="18"/>
          <w:lang w:val="pt-BR"/>
        </w:rPr>
        <w:instrText>),\s\do5(</w:instrText>
      </w:r>
      <w:r>
        <w:rPr>
          <w:rFonts w:hint="eastAsia"/>
          <w:sz w:val="18"/>
          <w:szCs w:val="18"/>
        </w:rPr>
        <w:instrText>常温</w:instrText>
      </w:r>
      <w:r>
        <w:rPr>
          <w:sz w:val="18"/>
          <w:szCs w:val="18"/>
          <w:lang w:val="pt-BR"/>
        </w:rPr>
        <w:instrText>))</w:instrText>
      </w:r>
      <w:r>
        <w:rPr>
          <w:sz w:val="18"/>
          <w:szCs w:val="18"/>
        </w:rPr>
        <w:fldChar w:fldCharType="separate"/>
      </w:r>
      <w:r>
        <w:rPr>
          <w:sz w:val="18"/>
          <w:szCs w:val="18"/>
        </w:rPr>
        <w:fldChar w:fldCharType="end"/>
      </w:r>
      <w:r>
        <w:rPr>
          <w:color w:val="000000"/>
          <w:kern w:val="0"/>
          <w:szCs w:val="21"/>
          <w:lang w:val="pt-BR"/>
        </w:rPr>
        <w:t>放</w:t>
      </w:r>
      <w:r>
        <w:rPr>
          <w:b/>
          <w:color w:val="FF0000"/>
          <w:szCs w:val="21"/>
          <w:u w:val="single"/>
        </w:rPr>
        <w:t>H</w:t>
      </w:r>
      <w:r>
        <w:rPr>
          <w:b/>
          <w:color w:val="FF0000"/>
          <w:szCs w:val="21"/>
          <w:u w:val="single"/>
          <w:vertAlign w:val="subscript"/>
        </w:rPr>
        <w:t>2</w:t>
      </w:r>
    </w:p>
    <w:p w14:paraId="21E9DEAA">
      <w:pPr>
        <w:adjustRightInd w:val="0"/>
        <w:snapToGrid w:val="0"/>
        <w:spacing w:line="360" w:lineRule="auto"/>
        <w:ind w:firstLine="735" w:firstLineChars="350"/>
        <w:jc w:val="left"/>
        <w:rPr>
          <w:szCs w:val="21"/>
        </w:rPr>
      </w:pPr>
      <w:r>
        <w:rPr>
          <w:rFonts w:ascii="宋体" w:hAnsi="宋体" w:cs="宋体" w:hint="eastAsia"/>
          <w:color w:val="000000"/>
          <w:szCs w:val="21"/>
        </w:rPr>
        <w:t>①</w:t>
      </w:r>
      <w:r>
        <w:rPr>
          <w:szCs w:val="21"/>
        </w:rPr>
        <w:t>关系式：</w:t>
      </w:r>
      <w:r>
        <w:rPr>
          <w:b/>
          <w:color w:val="FF0000"/>
          <w:szCs w:val="21"/>
          <w:u w:val="single"/>
        </w:rPr>
        <w:t>2Al~6H</w:t>
      </w:r>
      <w:r>
        <w:rPr>
          <w:b/>
          <w:color w:val="FF0000"/>
          <w:szCs w:val="21"/>
          <w:u w:val="single"/>
          <w:vertAlign w:val="superscript"/>
        </w:rPr>
        <w:t>+</w:t>
      </w:r>
      <w:r>
        <w:rPr>
          <w:b/>
          <w:color w:val="FF0000"/>
          <w:szCs w:val="21"/>
          <w:u w:val="single"/>
        </w:rPr>
        <w:t>~3H</w:t>
      </w:r>
      <w:r>
        <w:rPr>
          <w:b/>
          <w:color w:val="FF0000"/>
          <w:szCs w:val="21"/>
          <w:u w:val="single"/>
          <w:vertAlign w:val="subscript"/>
        </w:rPr>
        <w:t>2</w:t>
      </w:r>
      <w:r>
        <w:rPr>
          <w:rFonts w:ascii="宋体" w:hAnsi="宋体"/>
          <w:szCs w:val="21"/>
          <w:lang w:val="pt-BR"/>
        </w:rPr>
        <w:t>↑</w:t>
      </w:r>
    </w:p>
    <w:p w14:paraId="240FF3C1">
      <w:pPr>
        <w:adjustRightInd w:val="0"/>
        <w:snapToGrid w:val="0"/>
        <w:spacing w:line="360" w:lineRule="auto"/>
        <w:ind w:firstLine="735" w:firstLineChars="350"/>
        <w:jc w:val="left"/>
        <w:rPr>
          <w:szCs w:val="21"/>
        </w:rPr>
      </w:pPr>
      <w:r>
        <w:rPr>
          <w:rFonts w:ascii="宋体" w:hAnsi="宋体" w:cs="宋体" w:hint="eastAsia"/>
          <w:color w:val="000000"/>
          <w:szCs w:val="21"/>
        </w:rPr>
        <w:t>②</w:t>
      </w:r>
      <w:r>
        <w:rPr>
          <w:szCs w:val="21"/>
        </w:rPr>
        <w:t>离子方程式：</w:t>
      </w:r>
      <w:r>
        <w:rPr>
          <w:b/>
          <w:color w:val="FF0000"/>
          <w:u w:val="single"/>
          <w:lang w:val="pt-BR"/>
        </w:rPr>
        <w:t>2Al+6H</w:t>
      </w:r>
      <w:r>
        <w:rPr>
          <w:b/>
          <w:color w:val="FF0000"/>
          <w:u w:val="single"/>
          <w:vertAlign w:val="superscript"/>
          <w:lang w:val="pt-BR"/>
        </w:rPr>
        <w:t>+</w:t>
      </w:r>
      <w:r>
        <w:rPr>
          <w:b/>
          <w:color w:val="FF0000"/>
          <w:sz w:val="18"/>
          <w:szCs w:val="18"/>
          <w:u w:val="single"/>
        </w:rPr>
        <w:drawing>
          <wp:inline distT="0" distB="0" distL="0" distR="0">
            <wp:extent cx="192405" cy="84455"/>
            <wp:effectExtent l="0" t="0" r="0" b="0"/>
            <wp:docPr id="111699255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992559" name="图片 5"/>
                    <pic:cNvPicPr>
                      <a:picLocks noChangeAspect="1" noChangeArrowheads="1"/>
                    </pic:cNvPicPr>
                  </pic:nvPicPr>
                  <pic:blipFill>
                    <a:blip xmlns:r="http://schemas.openxmlformats.org/officeDocument/2006/relationships" r:embed="rId16">
                      <a:extLst>
                        <a:ext xmlns:a="http://schemas.openxmlformats.org/drawingml/2006/main" uri="{28A0092B-C50C-407E-A947-70E740481C1C}">
                          <a14:useLocalDpi xmlns:a14="http://schemas.microsoft.com/office/drawing/2010/main" val="0"/>
                        </a:ext>
                      </a:extLst>
                    </a:blip>
                    <a:stretch>
                      <a:fillRect/>
                    </a:stretch>
                  </pic:blipFill>
                  <pic:spPr>
                    <a:xfrm>
                      <a:off x="0" y="0"/>
                      <a:ext cx="192405" cy="84455"/>
                    </a:xfrm>
                    <a:prstGeom prst="rect">
                      <a:avLst/>
                    </a:prstGeom>
                    <a:noFill/>
                    <a:ln>
                      <a:noFill/>
                    </a:ln>
                  </pic:spPr>
                </pic:pic>
              </a:graphicData>
            </a:graphic>
          </wp:inline>
        </w:drawing>
      </w:r>
      <w:r>
        <w:rPr>
          <w:b/>
          <w:color w:val="FF0000"/>
          <w:u w:val="single"/>
          <w:lang w:val="pt-BR"/>
        </w:rPr>
        <w:t>2Al</w:t>
      </w:r>
      <w:r>
        <w:rPr>
          <w:b/>
          <w:color w:val="FF0000"/>
          <w:u w:val="single"/>
          <w:vertAlign w:val="superscript"/>
          <w:lang w:val="pt-BR"/>
        </w:rPr>
        <w:t>3+</w:t>
      </w:r>
      <w:r>
        <w:rPr>
          <w:b/>
          <w:color w:val="FF0000"/>
          <w:u w:val="single"/>
          <w:lang w:val="pt-BR"/>
        </w:rPr>
        <w:t>+3H</w:t>
      </w:r>
      <w:r>
        <w:rPr>
          <w:b/>
          <w:color w:val="FF0000"/>
          <w:kern w:val="0"/>
          <w:u w:val="single"/>
          <w:vertAlign w:val="subscript"/>
          <w:lang w:val="pt-BR"/>
        </w:rPr>
        <w:t>2</w:t>
      </w:r>
      <w:r>
        <w:rPr>
          <w:rFonts w:ascii="宋体" w:hAnsi="宋体"/>
          <w:szCs w:val="21"/>
          <w:lang w:val="pt-BR"/>
        </w:rPr>
        <w:t>↑</w:t>
      </w:r>
    </w:p>
    <w:p w14:paraId="1306FE58">
      <w:pPr>
        <w:adjustRightInd w:val="0"/>
        <w:snapToGrid w:val="0"/>
        <w:spacing w:line="360" w:lineRule="auto"/>
        <w:jc w:val="left"/>
        <w:rPr>
          <w:b/>
          <w:bCs/>
          <w:color w:val="0070C0"/>
          <w:sz w:val="24"/>
          <w:szCs w:val="24"/>
        </w:rPr>
      </w:pPr>
      <w:r>
        <w:rPr>
          <w:rFonts w:hint="eastAsia"/>
          <w:b/>
          <w:bCs/>
          <w:color w:val="0070C0"/>
          <w:sz w:val="24"/>
          <w:szCs w:val="24"/>
        </w:rPr>
        <w:t>6</w:t>
      </w:r>
      <w:r>
        <w:rPr>
          <w:b/>
          <w:bCs/>
          <w:color w:val="0070C0"/>
          <w:sz w:val="24"/>
          <w:szCs w:val="24"/>
        </w:rPr>
        <w:t>．铝与强碱溶液的反应</w:t>
      </w:r>
    </w:p>
    <w:p w14:paraId="0E583789">
      <w:pPr>
        <w:adjustRightInd w:val="0"/>
        <w:snapToGrid w:val="0"/>
        <w:spacing w:line="360" w:lineRule="auto"/>
        <w:ind w:firstLine="210" w:firstLineChars="100"/>
        <w:jc w:val="left"/>
        <w:rPr>
          <w:color w:val="FF0000"/>
          <w:szCs w:val="21"/>
        </w:rPr>
      </w:pPr>
      <w:r>
        <w:rPr>
          <w:szCs w:val="21"/>
        </w:rPr>
        <w:t>（1）化学：</w:t>
      </w:r>
      <w:r>
        <w:rPr>
          <w:b/>
          <w:color w:val="FF0000"/>
          <w:kern w:val="0"/>
          <w:u w:val="single"/>
          <w:lang w:val="pt-BR"/>
        </w:rPr>
        <w:t>2Al+2NaOH+6H</w:t>
      </w:r>
      <w:r>
        <w:rPr>
          <w:b/>
          <w:color w:val="FF0000"/>
          <w:kern w:val="0"/>
          <w:u w:val="single"/>
          <w:vertAlign w:val="subscript"/>
          <w:lang w:val="pt-BR"/>
        </w:rPr>
        <w:t>2</w:t>
      </w:r>
      <w:r>
        <w:rPr>
          <w:b/>
          <w:color w:val="FF0000"/>
          <w:kern w:val="0"/>
          <w:u w:val="single"/>
          <w:lang w:val="pt-BR"/>
        </w:rPr>
        <w:t>O</w:t>
      </w:r>
      <w:r>
        <w:rPr>
          <w:b/>
          <w:color w:val="FF0000"/>
          <w:sz w:val="18"/>
          <w:szCs w:val="18"/>
          <w:u w:val="single"/>
        </w:rPr>
        <w:drawing>
          <wp:inline distT="0" distB="0" distL="0" distR="0">
            <wp:extent cx="192405" cy="84455"/>
            <wp:effectExtent l="0" t="0" r="0" b="0"/>
            <wp:docPr id="67171475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714756" name="图片 4"/>
                    <pic:cNvPicPr>
                      <a:picLocks noChangeAspect="1" noChangeArrowheads="1"/>
                    </pic:cNvPicPr>
                  </pic:nvPicPr>
                  <pic:blipFill>
                    <a:blip xmlns:r="http://schemas.openxmlformats.org/officeDocument/2006/relationships" r:embed="rId16">
                      <a:extLst>
                        <a:ext xmlns:a="http://schemas.openxmlformats.org/drawingml/2006/main" uri="{28A0092B-C50C-407E-A947-70E740481C1C}">
                          <a14:useLocalDpi xmlns:a14="http://schemas.microsoft.com/office/drawing/2010/main" val="0"/>
                        </a:ext>
                      </a:extLst>
                    </a:blip>
                    <a:stretch>
                      <a:fillRect/>
                    </a:stretch>
                  </pic:blipFill>
                  <pic:spPr>
                    <a:xfrm>
                      <a:off x="0" y="0"/>
                      <a:ext cx="192405" cy="84455"/>
                    </a:xfrm>
                    <a:prstGeom prst="rect">
                      <a:avLst/>
                    </a:prstGeom>
                    <a:noFill/>
                    <a:ln>
                      <a:noFill/>
                    </a:ln>
                  </pic:spPr>
                </pic:pic>
              </a:graphicData>
            </a:graphic>
          </wp:inline>
        </w:drawing>
      </w:r>
      <w:r>
        <w:rPr>
          <w:b/>
          <w:color w:val="FF0000"/>
          <w:kern w:val="0"/>
          <w:u w:val="single"/>
          <w:lang w:val="pt-BR"/>
        </w:rPr>
        <w:t>2Na［Al（OH）</w:t>
      </w:r>
      <w:r>
        <w:rPr>
          <w:b/>
          <w:color w:val="FF0000"/>
          <w:kern w:val="0"/>
          <w:u w:val="single"/>
          <w:vertAlign w:val="subscript"/>
          <w:lang w:val="pt-BR"/>
        </w:rPr>
        <w:t>4</w:t>
      </w:r>
      <w:r>
        <w:rPr>
          <w:b/>
          <w:color w:val="FF0000"/>
          <w:kern w:val="0"/>
          <w:u w:val="single"/>
          <w:lang w:val="pt-BR"/>
        </w:rPr>
        <w:t>］+3H</w:t>
      </w:r>
      <w:r>
        <w:rPr>
          <w:b/>
          <w:color w:val="FF0000"/>
          <w:kern w:val="0"/>
          <w:u w:val="single"/>
          <w:vertAlign w:val="subscript"/>
          <w:lang w:val="pt-BR"/>
        </w:rPr>
        <w:t>2</w:t>
      </w:r>
      <w:r>
        <w:rPr>
          <w:rFonts w:ascii="宋体" w:hAnsi="宋体"/>
          <w:szCs w:val="21"/>
          <w:lang w:val="pt-BR"/>
        </w:rPr>
        <w:t>↑</w:t>
      </w:r>
    </w:p>
    <w:p w14:paraId="695733C5">
      <w:pPr>
        <w:adjustRightInd w:val="0"/>
        <w:snapToGrid w:val="0"/>
        <w:spacing w:line="360" w:lineRule="auto"/>
        <w:ind w:firstLine="210" w:firstLineChars="100"/>
        <w:jc w:val="left"/>
        <w:rPr>
          <w:color w:val="FF0000"/>
          <w:szCs w:val="21"/>
        </w:rPr>
      </w:pPr>
      <w:r>
        <w:rPr>
          <w:color w:val="FF0000"/>
          <w:szCs w:val="21"/>
        </w:rPr>
        <w:t>（</w:t>
      </w:r>
      <w:r>
        <w:rPr>
          <w:szCs w:val="21"/>
        </w:rPr>
        <w:t>2）离子：</w:t>
      </w:r>
      <w:r>
        <w:rPr>
          <w:b/>
          <w:color w:val="FF0000"/>
          <w:kern w:val="0"/>
          <w:u w:val="single"/>
          <w:lang w:val="pt-BR"/>
        </w:rPr>
        <w:t>2Al+2OH</w:t>
      </w:r>
      <w:r>
        <w:rPr>
          <w:b/>
          <w:color w:val="FF0000"/>
          <w:szCs w:val="21"/>
          <w:u w:val="single"/>
          <w:vertAlign w:val="superscript"/>
          <w:lang w:val="pt-BR"/>
        </w:rPr>
        <w:t>－</w:t>
      </w:r>
      <w:r>
        <w:rPr>
          <w:b/>
          <w:color w:val="FF0000"/>
          <w:kern w:val="0"/>
          <w:u w:val="single"/>
          <w:lang w:val="pt-BR"/>
        </w:rPr>
        <w:t>+6H</w:t>
      </w:r>
      <w:r>
        <w:rPr>
          <w:b/>
          <w:color w:val="FF0000"/>
          <w:kern w:val="0"/>
          <w:u w:val="single"/>
          <w:vertAlign w:val="subscript"/>
          <w:lang w:val="pt-BR"/>
        </w:rPr>
        <w:t>2</w:t>
      </w:r>
      <w:r>
        <w:rPr>
          <w:b/>
          <w:color w:val="FF0000"/>
          <w:kern w:val="0"/>
          <w:u w:val="single"/>
          <w:lang w:val="pt-BR"/>
        </w:rPr>
        <w:t>O</w:t>
      </w:r>
      <w:r>
        <w:rPr>
          <w:b/>
          <w:color w:val="FF0000"/>
          <w:sz w:val="18"/>
          <w:szCs w:val="18"/>
          <w:u w:val="single"/>
        </w:rPr>
        <w:drawing>
          <wp:inline distT="0" distB="0" distL="0" distR="0">
            <wp:extent cx="192405" cy="84455"/>
            <wp:effectExtent l="0" t="0" r="0" b="0"/>
            <wp:docPr id="126604252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042525" name="图片 3"/>
                    <pic:cNvPicPr>
                      <a:picLocks noChangeAspect="1" noChangeArrowheads="1"/>
                    </pic:cNvPicPr>
                  </pic:nvPicPr>
                  <pic:blipFill>
                    <a:blip xmlns:r="http://schemas.openxmlformats.org/officeDocument/2006/relationships" r:embed="rId16">
                      <a:extLst>
                        <a:ext xmlns:a="http://schemas.openxmlformats.org/drawingml/2006/main" uri="{28A0092B-C50C-407E-A947-70E740481C1C}">
                          <a14:useLocalDpi xmlns:a14="http://schemas.microsoft.com/office/drawing/2010/main" val="0"/>
                        </a:ext>
                      </a:extLst>
                    </a:blip>
                    <a:stretch>
                      <a:fillRect/>
                    </a:stretch>
                  </pic:blipFill>
                  <pic:spPr>
                    <a:xfrm>
                      <a:off x="0" y="0"/>
                      <a:ext cx="192405" cy="84455"/>
                    </a:xfrm>
                    <a:prstGeom prst="rect">
                      <a:avLst/>
                    </a:prstGeom>
                    <a:noFill/>
                    <a:ln>
                      <a:noFill/>
                    </a:ln>
                  </pic:spPr>
                </pic:pic>
              </a:graphicData>
            </a:graphic>
          </wp:inline>
        </w:drawing>
      </w:r>
      <w:r>
        <w:rPr>
          <w:b/>
          <w:color w:val="FF0000"/>
          <w:kern w:val="0"/>
          <w:u w:val="single"/>
          <w:lang w:val="pt-BR"/>
        </w:rPr>
        <w:t>2［Al（OH）</w:t>
      </w:r>
      <w:r>
        <w:rPr>
          <w:b/>
          <w:color w:val="FF0000"/>
          <w:kern w:val="0"/>
          <w:u w:val="single"/>
          <w:vertAlign w:val="subscript"/>
          <w:lang w:val="pt-BR"/>
        </w:rPr>
        <w:t>4</w:t>
      </w:r>
      <w:r>
        <w:rPr>
          <w:b/>
          <w:color w:val="FF0000"/>
          <w:kern w:val="0"/>
          <w:u w:val="single"/>
          <w:lang w:val="pt-BR"/>
        </w:rPr>
        <w:t>］</w:t>
      </w:r>
      <w:r>
        <w:rPr>
          <w:b/>
          <w:color w:val="FF0000"/>
          <w:szCs w:val="21"/>
          <w:u w:val="single"/>
          <w:vertAlign w:val="superscript"/>
          <w:lang w:val="pt-BR"/>
        </w:rPr>
        <w:t>－</w:t>
      </w:r>
      <w:r>
        <w:rPr>
          <w:b/>
          <w:color w:val="FF0000"/>
          <w:kern w:val="0"/>
          <w:u w:val="single"/>
          <w:lang w:val="pt-BR"/>
        </w:rPr>
        <w:t>+3H</w:t>
      </w:r>
      <w:r>
        <w:rPr>
          <w:b/>
          <w:color w:val="FF0000"/>
          <w:kern w:val="0"/>
          <w:u w:val="single"/>
          <w:vertAlign w:val="subscript"/>
          <w:lang w:val="pt-BR"/>
        </w:rPr>
        <w:t>2</w:t>
      </w:r>
      <w:r>
        <w:rPr>
          <w:rFonts w:ascii="宋体" w:hAnsi="宋体"/>
          <w:szCs w:val="21"/>
          <w:lang w:val="pt-BR"/>
        </w:rPr>
        <w:t>↑</w:t>
      </w:r>
    </w:p>
    <w:p w14:paraId="516A04D3">
      <w:pPr>
        <w:adjustRightInd w:val="0"/>
        <w:snapToGrid w:val="0"/>
        <w:spacing w:line="360" w:lineRule="auto"/>
        <w:ind w:firstLine="210" w:firstLineChars="100"/>
        <w:jc w:val="left"/>
        <w:rPr>
          <w:szCs w:val="21"/>
        </w:rPr>
      </w:pPr>
      <w:r>
        <w:rPr>
          <w:szCs w:val="21"/>
        </w:rPr>
        <w:t>（3）铝和强碱溶液的反应过程</w:t>
      </w:r>
    </w:p>
    <w:p w14:paraId="6B4800F2">
      <w:pPr>
        <w:adjustRightInd w:val="0"/>
        <w:snapToGrid w:val="0"/>
        <w:spacing w:line="360" w:lineRule="auto"/>
        <w:ind w:firstLine="735" w:firstLineChars="350"/>
        <w:jc w:val="left"/>
        <w:rPr>
          <w:szCs w:val="21"/>
        </w:rPr>
      </w:pPr>
      <w:r>
        <w:rPr>
          <w:rFonts w:ascii="宋体" w:hAnsi="宋体" w:cs="宋体" w:hint="eastAsia"/>
          <w:color w:val="000000"/>
          <w:szCs w:val="21"/>
        </w:rPr>
        <w:t>①</w:t>
      </w:r>
      <w:r>
        <w:rPr>
          <w:szCs w:val="21"/>
        </w:rPr>
        <w:t>置换反应：2Al</w:t>
      </w:r>
      <w:r>
        <w:rPr>
          <w:color w:val="000000"/>
          <w:szCs w:val="21"/>
        </w:rPr>
        <w:t>+6H</w:t>
      </w:r>
      <w:r>
        <w:rPr>
          <w:color w:val="000000"/>
          <w:szCs w:val="21"/>
          <w:vertAlign w:val="subscript"/>
        </w:rPr>
        <w:t>2</w:t>
      </w:r>
      <w:r>
        <w:rPr>
          <w:color w:val="000000"/>
          <w:szCs w:val="21"/>
        </w:rPr>
        <w:t>O</w:t>
      </w:r>
      <w:r>
        <w:rPr>
          <w:szCs w:val="21"/>
        </w:rPr>
        <w:drawing>
          <wp:inline distT="0" distB="0" distL="0" distR="0">
            <wp:extent cx="192405" cy="84455"/>
            <wp:effectExtent l="0" t="0" r="0" b="0"/>
            <wp:docPr id="87639476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394761" name="图片 2"/>
                    <pic:cNvPicPr>
                      <a:picLocks noChangeAspect="1" noChangeArrowheads="1"/>
                    </pic:cNvPicPr>
                  </pic:nvPicPr>
                  <pic:blipFill>
                    <a:blip xmlns:r="http://schemas.openxmlformats.org/officeDocument/2006/relationships" r:embed="rId16">
                      <a:extLst>
                        <a:ext xmlns:a="http://schemas.openxmlformats.org/drawingml/2006/main" uri="{28A0092B-C50C-407E-A947-70E740481C1C}">
                          <a14:useLocalDpi xmlns:a14="http://schemas.microsoft.com/office/drawing/2010/main" val="0"/>
                        </a:ext>
                      </a:extLst>
                    </a:blip>
                    <a:stretch>
                      <a:fillRect/>
                    </a:stretch>
                  </pic:blipFill>
                  <pic:spPr>
                    <a:xfrm>
                      <a:off x="0" y="0"/>
                      <a:ext cx="192405" cy="84455"/>
                    </a:xfrm>
                    <a:prstGeom prst="rect">
                      <a:avLst/>
                    </a:prstGeom>
                    <a:noFill/>
                    <a:ln>
                      <a:noFill/>
                    </a:ln>
                  </pic:spPr>
                </pic:pic>
              </a:graphicData>
            </a:graphic>
          </wp:inline>
        </w:drawing>
      </w:r>
      <w:r>
        <w:rPr>
          <w:color w:val="000000"/>
          <w:kern w:val="0"/>
          <w:szCs w:val="21"/>
          <w:lang w:val="pt-BR"/>
        </w:rPr>
        <w:t>2Al（OH）</w:t>
      </w:r>
      <w:r>
        <w:rPr>
          <w:color w:val="000000"/>
          <w:kern w:val="0"/>
          <w:szCs w:val="21"/>
          <w:vertAlign w:val="subscript"/>
          <w:lang w:val="pt-BR"/>
        </w:rPr>
        <w:t>3</w:t>
      </w:r>
      <w:r>
        <w:rPr>
          <w:color w:val="000000"/>
          <w:szCs w:val="21"/>
        </w:rPr>
        <w:t>+</w:t>
      </w:r>
      <w:r>
        <w:t>3H</w:t>
      </w:r>
      <w:r>
        <w:rPr>
          <w:vertAlign w:val="subscript"/>
        </w:rPr>
        <w:t>2</w:t>
      </w:r>
      <w:r>
        <w:rPr>
          <w:rFonts w:ascii="宋体" w:hAnsi="宋体"/>
          <w:szCs w:val="21"/>
          <w:lang w:val="pt-BR"/>
        </w:rPr>
        <w:t>↑</w:t>
      </w:r>
    </w:p>
    <w:p w14:paraId="44592C24">
      <w:pPr>
        <w:adjustRightInd w:val="0"/>
        <w:snapToGrid w:val="0"/>
        <w:spacing w:line="360" w:lineRule="auto"/>
        <w:ind w:firstLine="735" w:firstLineChars="350"/>
        <w:jc w:val="left"/>
        <w:rPr>
          <w:szCs w:val="21"/>
        </w:rPr>
      </w:pPr>
      <w:r>
        <w:rPr>
          <w:rFonts w:ascii="宋体" w:hAnsi="宋体" w:cs="宋体" w:hint="eastAsia"/>
          <w:color w:val="000000"/>
          <w:szCs w:val="21"/>
        </w:rPr>
        <w:t>②</w:t>
      </w:r>
      <w:r>
        <w:rPr>
          <w:szCs w:val="21"/>
        </w:rPr>
        <w:t>中和反应：</w:t>
      </w:r>
      <w:r>
        <w:rPr>
          <w:color w:val="000000"/>
          <w:kern w:val="0"/>
          <w:szCs w:val="21"/>
          <w:lang w:val="pt-BR"/>
        </w:rPr>
        <w:t>Al（OH）</w:t>
      </w:r>
      <w:r>
        <w:rPr>
          <w:color w:val="000000"/>
          <w:kern w:val="0"/>
          <w:szCs w:val="21"/>
          <w:vertAlign w:val="subscript"/>
          <w:lang w:val="pt-BR"/>
        </w:rPr>
        <w:t>3</w:t>
      </w:r>
      <w:r>
        <w:rPr>
          <w:color w:val="000000"/>
          <w:szCs w:val="21"/>
        </w:rPr>
        <w:t>+</w:t>
      </w:r>
      <w:r>
        <w:rPr>
          <w:bCs/>
          <w:szCs w:val="21"/>
          <w:lang w:val="pt-BR"/>
        </w:rPr>
        <w:t>NaOH</w:t>
      </w:r>
      <w:r>
        <w:rPr>
          <w:szCs w:val="21"/>
        </w:rPr>
        <w:drawing>
          <wp:inline distT="0" distB="0" distL="0" distR="0">
            <wp:extent cx="192405" cy="84455"/>
            <wp:effectExtent l="0" t="0" r="0" b="0"/>
            <wp:docPr id="17328760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876037" name="图片 1"/>
                    <pic:cNvPicPr>
                      <a:picLocks noChangeAspect="1" noChangeArrowheads="1"/>
                    </pic:cNvPicPr>
                  </pic:nvPicPr>
                  <pic:blipFill>
                    <a:blip xmlns:r="http://schemas.openxmlformats.org/officeDocument/2006/relationships" r:embed="rId16">
                      <a:extLst>
                        <a:ext xmlns:a="http://schemas.openxmlformats.org/drawingml/2006/main" uri="{28A0092B-C50C-407E-A947-70E740481C1C}">
                          <a14:useLocalDpi xmlns:a14="http://schemas.microsoft.com/office/drawing/2010/main" val="0"/>
                        </a:ext>
                      </a:extLst>
                    </a:blip>
                    <a:stretch>
                      <a:fillRect/>
                    </a:stretch>
                  </pic:blipFill>
                  <pic:spPr>
                    <a:xfrm>
                      <a:off x="0" y="0"/>
                      <a:ext cx="192405" cy="84455"/>
                    </a:xfrm>
                    <a:prstGeom prst="rect">
                      <a:avLst/>
                    </a:prstGeom>
                    <a:noFill/>
                    <a:ln>
                      <a:noFill/>
                    </a:ln>
                  </pic:spPr>
                </pic:pic>
              </a:graphicData>
            </a:graphic>
          </wp:inline>
        </w:drawing>
      </w:r>
      <w:r>
        <w:rPr>
          <w:kern w:val="0"/>
          <w:lang w:val="pt-BR"/>
        </w:rPr>
        <w:t>Na［Al（OH）</w:t>
      </w:r>
      <w:r>
        <w:rPr>
          <w:kern w:val="0"/>
          <w:vertAlign w:val="subscript"/>
          <w:lang w:val="pt-BR"/>
        </w:rPr>
        <w:t>4</w:t>
      </w:r>
      <w:r>
        <w:rPr>
          <w:kern w:val="0"/>
          <w:lang w:val="pt-BR"/>
        </w:rPr>
        <w:t>］</w:t>
      </w:r>
    </w:p>
    <w:p w14:paraId="2BFF2E08">
      <w:pPr>
        <w:adjustRightInd w:val="0"/>
        <w:snapToGrid w:val="0"/>
        <w:spacing w:line="360" w:lineRule="auto"/>
        <w:ind w:firstLine="735" w:firstLineChars="350"/>
        <w:jc w:val="left"/>
        <w:rPr>
          <w:szCs w:val="21"/>
        </w:rPr>
      </w:pPr>
      <w:r>
        <w:rPr>
          <w:rFonts w:ascii="宋体" w:hAnsi="宋体" w:cs="宋体" w:hint="eastAsia"/>
          <w:color w:val="000000"/>
          <w:szCs w:val="21"/>
        </w:rPr>
        <w:t>③</w:t>
      </w:r>
      <w:r>
        <w:rPr>
          <w:color w:val="000000"/>
          <w:szCs w:val="21"/>
        </w:rPr>
        <w:t>还原剂是</w:t>
      </w:r>
      <w:r>
        <w:rPr>
          <w:b/>
          <w:color w:val="FF0000"/>
          <w:szCs w:val="21"/>
          <w:u w:val="single"/>
        </w:rPr>
        <w:t>Al</w:t>
      </w:r>
      <w:r>
        <w:rPr>
          <w:color w:val="000000"/>
          <w:szCs w:val="21"/>
        </w:rPr>
        <w:t>，氧化剂是</w:t>
      </w:r>
      <w:r>
        <w:rPr>
          <w:color w:val="FF0000"/>
          <w:szCs w:val="21"/>
        </w:rPr>
        <w:t>H</w:t>
      </w:r>
      <w:r>
        <w:rPr>
          <w:color w:val="FF0000"/>
          <w:szCs w:val="21"/>
          <w:vertAlign w:val="subscript"/>
        </w:rPr>
        <w:t>2</w:t>
      </w:r>
      <w:r>
        <w:rPr>
          <w:color w:val="FF0000"/>
          <w:szCs w:val="21"/>
        </w:rPr>
        <w:t>O</w:t>
      </w:r>
    </w:p>
    <w:p w14:paraId="7795B149">
      <w:pPr>
        <w:adjustRightInd w:val="0"/>
        <w:snapToGrid w:val="0"/>
        <w:spacing w:line="360" w:lineRule="auto"/>
        <w:ind w:firstLine="180" w:firstLineChars="100"/>
        <w:jc w:val="center"/>
        <w:rPr>
          <w:szCs w:val="21"/>
        </w:rPr>
      </w:pPr>
      <w:r>
        <w:rPr>
          <w:sz w:val="18"/>
          <w:szCs w:val="18"/>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1pt;height:41.15pt" o:ole="" coordsize="21600,21600" o:preferrelative="t" filled="f" stroked="f">
            <v:stroke joinstyle="miter"/>
            <v:imagedata r:id="rId17" o:title=""/>
            <o:lock v:ext="edit" aspectratio="t"/>
            <w10:anchorlock/>
          </v:shape>
          <o:OLEObject Type="Embed" ProgID="PBrush" ShapeID="_x0000_i1025" DrawAspect="Content" ObjectID="_1468075725" r:id="rId18"/>
        </w:object>
      </w:r>
    </w:p>
    <w:p w14:paraId="44BF2931">
      <w:pPr>
        <w:adjustRightInd w:val="0"/>
        <w:snapToGrid w:val="0"/>
        <w:spacing w:line="360" w:lineRule="auto"/>
        <w:jc w:val="left"/>
        <w:rPr>
          <w:b/>
          <w:bCs/>
          <w:color w:val="0070C0"/>
          <w:sz w:val="24"/>
          <w:szCs w:val="24"/>
        </w:rPr>
      </w:pPr>
      <w:r>
        <w:rPr>
          <w:rFonts w:hint="eastAsia"/>
          <w:b/>
          <w:bCs/>
          <w:color w:val="0070C0"/>
          <w:sz w:val="24"/>
          <w:szCs w:val="24"/>
        </w:rPr>
        <w:t>7</w:t>
      </w:r>
      <w:r>
        <w:rPr>
          <w:b/>
          <w:bCs/>
          <w:color w:val="0070C0"/>
          <w:sz w:val="24"/>
          <w:szCs w:val="24"/>
        </w:rPr>
        <w:t>．铝与盐溶液的</w:t>
      </w:r>
      <w:r>
        <w:rPr>
          <w:rFonts w:hint="eastAsia"/>
          <w:b/>
          <w:bCs/>
          <w:color w:val="0070C0"/>
          <w:sz w:val="24"/>
          <w:szCs w:val="24"/>
        </w:rPr>
        <w:t>置换</w:t>
      </w:r>
      <w:r>
        <w:rPr>
          <w:b/>
          <w:bCs/>
          <w:color w:val="0070C0"/>
          <w:sz w:val="24"/>
          <w:szCs w:val="24"/>
        </w:rPr>
        <w:t>反应</w:t>
      </w:r>
    </w:p>
    <w:p w14:paraId="749C1763">
      <w:pPr>
        <w:adjustRightInd w:val="0"/>
        <w:snapToGrid w:val="0"/>
        <w:spacing w:line="360" w:lineRule="auto"/>
        <w:ind w:firstLine="210" w:firstLineChars="100"/>
        <w:jc w:val="left"/>
        <w:rPr>
          <w:szCs w:val="21"/>
        </w:rPr>
      </w:pPr>
      <w:r>
        <w:rPr>
          <w:szCs w:val="21"/>
        </w:rPr>
        <w:t>（1）</w:t>
      </w:r>
      <w:r>
        <w:t>CuSO</w:t>
      </w:r>
      <w:r>
        <w:rPr>
          <w:vertAlign w:val="subscript"/>
        </w:rPr>
        <w:t>4</w:t>
      </w:r>
      <w:r>
        <w:rPr>
          <w:sz w:val="18"/>
          <w:szCs w:val="18"/>
        </w:rPr>
        <w:fldChar w:fldCharType="begin"/>
      </w:r>
      <w:r>
        <w:rPr>
          <w:sz w:val="18"/>
          <w:szCs w:val="18"/>
          <w:lang w:val="pt-BR"/>
        </w:rPr>
        <w:instrText>eq \o(</w:instrText>
      </w:r>
      <w:r>
        <w:rPr>
          <w:spacing w:val="-27"/>
          <w:sz w:val="18"/>
          <w:szCs w:val="18"/>
          <w:lang w:val="pt-BR"/>
        </w:rPr>
        <w:instrText>-------</w:instrText>
      </w:r>
      <w:r>
        <w:rPr>
          <w:sz w:val="18"/>
          <w:szCs w:val="18"/>
          <w:lang w:val="pt-BR"/>
        </w:rPr>
        <w:instrText>→,\s\up7(Al),\s\do5())</w:instrText>
      </w:r>
      <w:r>
        <w:rPr>
          <w:sz w:val="18"/>
          <w:szCs w:val="18"/>
        </w:rPr>
        <w:fldChar w:fldCharType="separate"/>
      </w:r>
      <w:r>
        <w:rPr>
          <w:sz w:val="18"/>
          <w:szCs w:val="18"/>
        </w:rPr>
        <w:fldChar w:fldCharType="end"/>
      </w:r>
      <w:r>
        <w:rPr>
          <w:b/>
          <w:color w:val="FF0000"/>
          <w:u w:val="single"/>
        </w:rPr>
        <w:t>Cu</w:t>
      </w:r>
      <w:r>
        <w:rPr>
          <w:szCs w:val="21"/>
        </w:rPr>
        <w:t>；AgNO</w:t>
      </w:r>
      <w:r>
        <w:rPr>
          <w:szCs w:val="21"/>
          <w:vertAlign w:val="subscript"/>
        </w:rPr>
        <w:t>3</w:t>
      </w:r>
      <w:r>
        <w:rPr>
          <w:sz w:val="18"/>
          <w:szCs w:val="18"/>
        </w:rPr>
        <w:fldChar w:fldCharType="begin"/>
      </w:r>
      <w:r>
        <w:rPr>
          <w:sz w:val="18"/>
          <w:szCs w:val="18"/>
          <w:lang w:val="pt-BR"/>
        </w:rPr>
        <w:instrText>eq \o(</w:instrText>
      </w:r>
      <w:r>
        <w:rPr>
          <w:spacing w:val="-27"/>
          <w:sz w:val="18"/>
          <w:szCs w:val="18"/>
          <w:lang w:val="pt-BR"/>
        </w:rPr>
        <w:instrText>-------</w:instrText>
      </w:r>
      <w:r>
        <w:rPr>
          <w:sz w:val="18"/>
          <w:szCs w:val="18"/>
          <w:lang w:val="pt-BR"/>
        </w:rPr>
        <w:instrText>→,\s\up7(Al),\s\do5())</w:instrText>
      </w:r>
      <w:r>
        <w:rPr>
          <w:sz w:val="18"/>
          <w:szCs w:val="18"/>
        </w:rPr>
        <w:fldChar w:fldCharType="separate"/>
      </w:r>
      <w:r>
        <w:rPr>
          <w:sz w:val="18"/>
          <w:szCs w:val="18"/>
        </w:rPr>
        <w:fldChar w:fldCharType="end"/>
      </w:r>
      <w:r>
        <w:rPr>
          <w:b/>
          <w:color w:val="FF0000"/>
          <w:szCs w:val="21"/>
          <w:u w:val="single"/>
        </w:rPr>
        <w:t>Ag</w:t>
      </w:r>
    </w:p>
    <w:p w14:paraId="233A21F5">
      <w:pPr>
        <w:adjustRightInd w:val="0"/>
        <w:snapToGrid w:val="0"/>
        <w:spacing w:line="360" w:lineRule="auto"/>
        <w:ind w:firstLine="210" w:firstLineChars="100"/>
        <w:jc w:val="left"/>
        <w:rPr>
          <w:b/>
          <w:color w:val="FF0000"/>
          <w:szCs w:val="21"/>
          <w:u w:val="single"/>
        </w:rPr>
      </w:pPr>
      <w:r>
        <w:rPr>
          <w:szCs w:val="21"/>
        </w:rPr>
        <w:t>（2）</w:t>
      </w:r>
      <w:r>
        <w:rPr>
          <w:lang w:val="pt-BR"/>
        </w:rPr>
        <w:t>FeCl</w:t>
      </w:r>
      <w:r>
        <w:rPr>
          <w:vertAlign w:val="subscript"/>
          <w:lang w:val="pt-BR"/>
        </w:rPr>
        <w:t>3</w:t>
      </w:r>
      <w:r>
        <w:rPr>
          <w:sz w:val="18"/>
          <w:szCs w:val="18"/>
        </w:rPr>
        <w:fldChar w:fldCharType="begin"/>
      </w:r>
      <w:r>
        <w:rPr>
          <w:sz w:val="18"/>
          <w:szCs w:val="18"/>
          <w:lang w:val="pt-BR"/>
        </w:rPr>
        <w:instrText>eq \o(</w:instrText>
      </w:r>
      <w:r>
        <w:rPr>
          <w:spacing w:val="-27"/>
          <w:sz w:val="18"/>
          <w:szCs w:val="18"/>
          <w:lang w:val="pt-BR"/>
        </w:rPr>
        <w:instrText>-------</w:instrText>
      </w:r>
      <w:r>
        <w:rPr>
          <w:sz w:val="18"/>
          <w:szCs w:val="18"/>
          <w:lang w:val="pt-BR"/>
        </w:rPr>
        <w:instrText>→,\s\up7(Al),\s\do5(</w:instrText>
      </w:r>
      <w:r>
        <w:rPr>
          <w:rFonts w:hAnsi="宋体"/>
          <w:sz w:val="18"/>
          <w:szCs w:val="18"/>
        </w:rPr>
        <w:instrText>少量</w:instrText>
      </w:r>
      <w:r>
        <w:rPr>
          <w:sz w:val="18"/>
          <w:szCs w:val="18"/>
          <w:lang w:val="pt-BR"/>
        </w:rPr>
        <w:instrText>))</w:instrText>
      </w:r>
      <w:r>
        <w:rPr>
          <w:sz w:val="18"/>
          <w:szCs w:val="18"/>
        </w:rPr>
        <w:fldChar w:fldCharType="separate"/>
      </w:r>
      <w:r>
        <w:rPr>
          <w:sz w:val="18"/>
          <w:szCs w:val="18"/>
        </w:rPr>
        <w:fldChar w:fldCharType="end"/>
      </w:r>
      <w:r>
        <w:rPr>
          <w:b/>
          <w:color w:val="FF0000"/>
          <w:u w:val="single"/>
          <w:lang w:val="pt-BR"/>
        </w:rPr>
        <w:t>Fe</w:t>
      </w:r>
      <w:r>
        <w:rPr>
          <w:b/>
          <w:color w:val="FF0000"/>
          <w:szCs w:val="21"/>
          <w:u w:val="single"/>
          <w:vertAlign w:val="superscript"/>
        </w:rPr>
        <w:t>2+</w:t>
      </w:r>
      <w:r>
        <w:rPr>
          <w:szCs w:val="21"/>
        </w:rPr>
        <w:t>；</w:t>
      </w:r>
      <w:r>
        <w:rPr>
          <w:lang w:val="pt-BR"/>
        </w:rPr>
        <w:t>FeCl</w:t>
      </w:r>
      <w:r>
        <w:rPr>
          <w:vertAlign w:val="subscript"/>
          <w:lang w:val="pt-BR"/>
        </w:rPr>
        <w:t>3</w:t>
      </w:r>
      <w:r>
        <w:rPr>
          <w:sz w:val="18"/>
          <w:szCs w:val="18"/>
        </w:rPr>
        <w:fldChar w:fldCharType="begin"/>
      </w:r>
      <w:r>
        <w:rPr>
          <w:sz w:val="18"/>
          <w:szCs w:val="18"/>
          <w:lang w:val="pt-BR"/>
        </w:rPr>
        <w:instrText>eq \o(</w:instrText>
      </w:r>
      <w:r>
        <w:rPr>
          <w:spacing w:val="-27"/>
          <w:sz w:val="18"/>
          <w:szCs w:val="18"/>
          <w:lang w:val="pt-BR"/>
        </w:rPr>
        <w:instrText>-------</w:instrText>
      </w:r>
      <w:r>
        <w:rPr>
          <w:sz w:val="18"/>
          <w:szCs w:val="18"/>
          <w:lang w:val="pt-BR"/>
        </w:rPr>
        <w:instrText>→,\s\up7(Al),\s\do5(</w:instrText>
      </w:r>
      <w:r>
        <w:rPr>
          <w:sz w:val="18"/>
          <w:szCs w:val="18"/>
        </w:rPr>
        <w:instrText>过量</w:instrText>
      </w:r>
      <w:r>
        <w:rPr>
          <w:sz w:val="18"/>
          <w:szCs w:val="18"/>
          <w:lang w:val="pt-BR"/>
        </w:rPr>
        <w:instrText>))</w:instrText>
      </w:r>
      <w:r>
        <w:rPr>
          <w:sz w:val="18"/>
          <w:szCs w:val="18"/>
        </w:rPr>
        <w:fldChar w:fldCharType="separate"/>
      </w:r>
      <w:r>
        <w:rPr>
          <w:sz w:val="18"/>
          <w:szCs w:val="18"/>
        </w:rPr>
        <w:fldChar w:fldCharType="end"/>
      </w:r>
      <w:r>
        <w:rPr>
          <w:b/>
          <w:color w:val="FF0000"/>
          <w:u w:val="single"/>
          <w:lang w:val="pt-BR"/>
        </w:rPr>
        <w:t>Fe</w:t>
      </w:r>
    </w:p>
    <w:p w14:paraId="56CB1662">
      <w:pPr>
        <w:pStyle w:val="PlainText"/>
        <w:rPr>
          <w:sz w:val="21"/>
          <w:szCs w:val="21"/>
        </w:rPr>
      </w:pPr>
      <w:r>
        <w:rPr>
          <w:rFonts w:hint="eastAsia"/>
          <w:sz w:val="21"/>
          <w:szCs w:val="21"/>
        </w:rPr>
        <w:t>8</w:t>
      </w:r>
      <w:r>
        <w:rPr>
          <w:sz w:val="21"/>
          <w:szCs w:val="21"/>
        </w:rPr>
        <w:t>．铝的制备及用途</w:t>
      </w:r>
    </w:p>
    <w:p w14:paraId="4826893D">
      <w:pPr>
        <w:pStyle w:val="PlainText"/>
        <w:rPr>
          <w:sz w:val="21"/>
          <w:szCs w:val="21"/>
        </w:rPr>
      </w:pPr>
      <w:r>
        <w:rPr>
          <w:sz w:val="21"/>
          <w:szCs w:val="21"/>
        </w:rPr>
        <w:t>(1)制备：电解熔融Al</w:t>
      </w:r>
      <w:r>
        <w:rPr>
          <w:sz w:val="21"/>
          <w:szCs w:val="21"/>
          <w:vertAlign w:val="subscript"/>
        </w:rPr>
        <w:t>2</w:t>
      </w:r>
      <w:r>
        <w:rPr>
          <w:sz w:val="21"/>
          <w:szCs w:val="21"/>
        </w:rPr>
        <w:t>O</w:t>
      </w:r>
      <w:r>
        <w:rPr>
          <w:sz w:val="21"/>
          <w:szCs w:val="21"/>
          <w:vertAlign w:val="subscript"/>
        </w:rPr>
        <w:t>3</w:t>
      </w:r>
      <w:r>
        <w:rPr>
          <w:sz w:val="21"/>
          <w:szCs w:val="21"/>
        </w:rPr>
        <w:t>：</w:t>
      </w:r>
    </w:p>
    <w:p w14:paraId="096BC89F">
      <w:pPr>
        <w:pStyle w:val="PlainText"/>
        <w:rPr>
          <w:color w:val="000000"/>
          <w:sz w:val="21"/>
          <w:szCs w:val="21"/>
        </w:rPr>
      </w:pPr>
      <w:r>
        <w:rPr>
          <w:color w:val="FF0000"/>
          <w:sz w:val="21"/>
          <w:szCs w:val="21"/>
          <w:u w:val="single"/>
        </w:rPr>
        <w:fldChar w:fldCharType="begin"/>
      </w:r>
      <w:r>
        <w:rPr>
          <w:color w:val="FF0000"/>
          <w:sz w:val="21"/>
          <w:szCs w:val="21"/>
          <w:u w:val="single"/>
        </w:rPr>
        <w:instrText>eq \a\vs4\al(2Al</w:instrText>
      </w:r>
      <w:r>
        <w:rPr>
          <w:color w:val="FF0000"/>
          <w:sz w:val="21"/>
          <w:szCs w:val="21"/>
          <w:u w:val="single"/>
          <w:vertAlign w:val="subscript"/>
        </w:rPr>
        <w:instrText>2</w:instrText>
      </w:r>
      <w:r>
        <w:rPr>
          <w:color w:val="FF0000"/>
          <w:sz w:val="21"/>
          <w:szCs w:val="21"/>
          <w:u w:val="single"/>
        </w:rPr>
        <w:instrText>O</w:instrText>
      </w:r>
      <w:r>
        <w:rPr>
          <w:color w:val="FF0000"/>
          <w:sz w:val="21"/>
          <w:szCs w:val="21"/>
          <w:u w:val="single"/>
          <w:vertAlign w:val="subscript"/>
        </w:rPr>
        <w:instrText>3</w:instrText>
      </w:r>
      <w:r>
        <w:rPr>
          <w:color w:val="FF0000"/>
          <w:sz w:val="21"/>
          <w:szCs w:val="21"/>
          <w:u w:val="single"/>
        </w:rPr>
        <w:instrText>（熔融）\o(</w:instrText>
      </w:r>
      <w:r>
        <w:rPr>
          <w:color w:val="FF0000"/>
          <w:spacing w:val="-16"/>
          <w:sz w:val="21"/>
          <w:szCs w:val="21"/>
          <w:u w:val="single"/>
        </w:rPr>
        <w:instrText>====</w:instrText>
      </w:r>
      <w:r>
        <w:rPr>
          <w:color w:val="FF0000"/>
          <w:sz w:val="21"/>
          <w:szCs w:val="21"/>
          <w:u w:val="single"/>
        </w:rPr>
        <w:instrText>=,\s\up7(通电),\s\do5(冰晶石))4Al＋3O</w:instrText>
      </w:r>
      <w:r>
        <w:rPr>
          <w:color w:val="FF0000"/>
          <w:sz w:val="21"/>
          <w:szCs w:val="21"/>
          <w:u w:val="single"/>
          <w:vertAlign w:val="subscript"/>
        </w:rPr>
        <w:instrText>2</w:instrText>
      </w:r>
      <w:r>
        <w:rPr>
          <w:color w:val="FF0000"/>
          <w:sz w:val="21"/>
          <w:szCs w:val="21"/>
          <w:u w:val="single"/>
        </w:rPr>
        <w:instrText>↑)</w:instrText>
      </w:r>
      <w:r>
        <w:rPr>
          <w:color w:val="FF0000"/>
          <w:sz w:val="21"/>
          <w:szCs w:val="21"/>
          <w:u w:val="single"/>
        </w:rPr>
        <w:fldChar w:fldCharType="separate"/>
      </w:r>
      <w:r>
        <w:rPr>
          <w:color w:val="FF0000"/>
          <w:sz w:val="21"/>
          <w:szCs w:val="21"/>
          <w:u w:val="single"/>
        </w:rPr>
        <w:fldChar w:fldCharType="end"/>
      </w:r>
      <w:r>
        <w:rPr>
          <w:color w:val="000000"/>
          <w:sz w:val="21"/>
          <w:szCs w:val="21"/>
        </w:rPr>
        <w:t>。</w:t>
      </w:r>
    </w:p>
    <w:p w14:paraId="06FC3EFA">
      <w:pPr>
        <w:pStyle w:val="PlainText"/>
        <w:rPr>
          <w:sz w:val="21"/>
          <w:szCs w:val="21"/>
        </w:rPr>
      </w:pPr>
      <w:r>
        <w:rPr>
          <w:sz w:val="21"/>
          <w:szCs w:val="21"/>
        </w:rPr>
        <w:t>(2)用途：</w:t>
      </w:r>
    </w:p>
    <w:p w14:paraId="1608ADAD">
      <w:pPr>
        <w:pStyle w:val="PlainText"/>
        <w:rPr>
          <w:sz w:val="21"/>
          <w:szCs w:val="21"/>
        </w:rPr>
      </w:pPr>
      <w:r>
        <w:rPr>
          <w:rFonts w:eastAsia="宋体" w:hAnsi="宋体" w:cs="宋体" w:hint="eastAsia"/>
          <w:sz w:val="21"/>
          <w:szCs w:val="21"/>
        </w:rPr>
        <w:t>①</w:t>
      </w:r>
      <w:r>
        <w:rPr>
          <w:sz w:val="21"/>
          <w:szCs w:val="21"/>
        </w:rPr>
        <w:t>纯铝用作</w:t>
      </w:r>
      <w:r>
        <w:rPr>
          <w:color w:val="FF0000"/>
          <w:sz w:val="21"/>
          <w:szCs w:val="21"/>
          <w:u w:val="single"/>
        </w:rPr>
        <w:t>导线</w:t>
      </w:r>
      <w:r>
        <w:rPr>
          <w:sz w:val="21"/>
          <w:szCs w:val="21"/>
        </w:rPr>
        <w:t>。</w:t>
      </w:r>
    </w:p>
    <w:p w14:paraId="5AC62769">
      <w:pPr>
        <w:pStyle w:val="PlainText"/>
        <w:rPr>
          <w:sz w:val="21"/>
          <w:szCs w:val="21"/>
        </w:rPr>
      </w:pPr>
      <w:r>
        <w:rPr>
          <w:rFonts w:eastAsia="宋体" w:hAnsi="宋体" w:cs="宋体" w:hint="eastAsia"/>
          <w:sz w:val="21"/>
          <w:szCs w:val="21"/>
        </w:rPr>
        <w:t>②</w:t>
      </w:r>
      <w:r>
        <w:rPr>
          <w:sz w:val="21"/>
          <w:szCs w:val="21"/>
        </w:rPr>
        <w:t>铝合金制备汽车、飞机、生活用品等。</w:t>
      </w:r>
    </w:p>
    <w:p w14:paraId="7EE2D5CF">
      <w:pPr>
        <w:adjustRightInd w:val="0"/>
        <w:snapToGrid w:val="0"/>
        <w:spacing w:line="360" w:lineRule="auto"/>
        <w:jc w:val="left"/>
      </w:pPr>
      <w:r>
        <w:rPr>
          <w:rFonts w:ascii="Times New Roman" w:hAnsi="Times New Roman" w:cs="Times New Roman"/>
        </w:rPr>
        <w:drawing>
          <wp:inline distT="0" distB="0" distL="114300" distR="114300">
            <wp:extent cx="1224280" cy="371475"/>
            <wp:effectExtent l="0" t="0" r="13970" b="9525"/>
            <wp:docPr id="869696811"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696811" name="图片 327"/>
                    <pic:cNvPicPr>
                      <a:picLocks noChangeAspect="1"/>
                    </pic:cNvPicPr>
                  </pic:nvPicPr>
                  <pic:blipFill>
                    <a:blip xmlns:r="http://schemas.openxmlformats.org/officeDocument/2006/relationships" r:embed="rId19"/>
                    <a:stretch>
                      <a:fillRect/>
                    </a:stretch>
                  </pic:blipFill>
                  <pic:spPr>
                    <a:xfrm>
                      <a:off x="0" y="0"/>
                      <a:ext cx="1224280" cy="371475"/>
                    </a:xfrm>
                    <a:prstGeom prst="rect">
                      <a:avLst/>
                    </a:prstGeom>
                    <a:noFill/>
                    <a:ln>
                      <a:noFill/>
                    </a:ln>
                  </pic:spPr>
                </pic:pic>
              </a:graphicData>
            </a:graphic>
          </wp:inline>
        </w:drawing>
      </w:r>
    </w:p>
    <w:p w14:paraId="1F75A4F1">
      <w:pPr>
        <w:adjustRightInd w:val="0"/>
        <w:snapToGrid w:val="0"/>
        <w:spacing w:line="360" w:lineRule="auto"/>
        <w:jc w:val="left"/>
        <w:rPr>
          <w:rFonts w:hAnsi="Arial"/>
          <w:sz w:val="24"/>
          <w:szCs w:val="24"/>
        </w:rPr>
      </w:pPr>
      <w:r>
        <w:rPr>
          <w:rFonts w:ascii="Times New Roman" w:eastAsia="楷体_GB2312" w:hAnsi="Times New Roman" w:cs="Times New Roman"/>
          <w:color w:val="0070C0"/>
          <w:sz w:val="24"/>
          <w:szCs w:val="24"/>
        </w:rPr>
        <w:t>1</w:t>
      </w:r>
      <w:r>
        <w:rPr>
          <w:rFonts w:ascii="Times New Roman" w:eastAsia="宋体" w:hAnsi="Times New Roman" w:cs="Times New Roman"/>
          <w:color w:val="0070C0"/>
          <w:sz w:val="24"/>
          <w:szCs w:val="24"/>
        </w:rPr>
        <w:t>．</w:t>
      </w:r>
      <w:r>
        <w:rPr>
          <w:rFonts w:hint="eastAsia"/>
          <w:b/>
          <w:color w:val="0070C0"/>
          <w:sz w:val="24"/>
          <w:szCs w:val="24"/>
        </w:rPr>
        <w:t>铝的易错知识点</w:t>
      </w:r>
    </w:p>
    <w:p w14:paraId="7F456519">
      <w:pPr>
        <w:adjustRightInd w:val="0"/>
        <w:snapToGrid w:val="0"/>
        <w:spacing w:line="360" w:lineRule="auto"/>
        <w:jc w:val="left"/>
        <w:rPr>
          <w:rFonts w:hAnsi="Arial"/>
          <w:szCs w:val="21"/>
        </w:rPr>
      </w:pPr>
      <w:r>
        <w:rPr>
          <w:rFonts w:hAnsi="Arial" w:hint="eastAsia"/>
          <w:szCs w:val="21"/>
        </w:rPr>
        <w:t>（1）</w:t>
      </w:r>
      <w:r>
        <w:rPr>
          <w:rFonts w:hAnsi="宋体" w:hint="eastAsia"/>
          <w:szCs w:val="21"/>
        </w:rPr>
        <w:t>铝是活泼金属</w:t>
      </w:r>
      <w:r>
        <w:rPr>
          <w:rFonts w:hAnsi="宋体"/>
          <w:szCs w:val="21"/>
        </w:rPr>
        <w:t>，</w:t>
      </w:r>
      <w:r>
        <w:rPr>
          <w:rFonts w:hAnsi="宋体" w:hint="eastAsia"/>
          <w:szCs w:val="21"/>
        </w:rPr>
        <w:t>但铝的</w:t>
      </w:r>
      <w:r>
        <w:rPr>
          <w:rFonts w:hAnsi="宋体" w:hint="eastAsia"/>
          <w:color w:val="FF0000"/>
          <w:szCs w:val="21"/>
          <w:u w:val="single"/>
        </w:rPr>
        <w:t>抗腐蚀</w:t>
      </w:r>
      <w:r>
        <w:rPr>
          <w:rFonts w:hAnsi="宋体" w:hint="eastAsia"/>
          <w:szCs w:val="21"/>
        </w:rPr>
        <w:t>性强</w:t>
      </w:r>
      <w:r>
        <w:rPr>
          <w:rFonts w:hAnsi="宋体"/>
          <w:szCs w:val="21"/>
        </w:rPr>
        <w:t>，</w:t>
      </w:r>
      <w:r>
        <w:rPr>
          <w:rFonts w:hAnsi="宋体" w:hint="eastAsia"/>
          <w:szCs w:val="21"/>
        </w:rPr>
        <w:t>因为铝的表面有一层致密的氧化物薄膜。由于</w:t>
      </w:r>
      <w:r>
        <w:rPr>
          <w:rFonts w:hAnsi="宋体"/>
          <w:szCs w:val="21"/>
        </w:rPr>
        <w:t>Al</w:t>
      </w:r>
      <w:r>
        <w:rPr>
          <w:rFonts w:hAnsi="宋体"/>
          <w:szCs w:val="21"/>
          <w:vertAlign w:val="subscript"/>
        </w:rPr>
        <w:t>2</w:t>
      </w:r>
      <w:r>
        <w:rPr>
          <w:rFonts w:hAnsi="宋体"/>
          <w:szCs w:val="21"/>
        </w:rPr>
        <w:t>O</w:t>
      </w:r>
      <w:r>
        <w:rPr>
          <w:rFonts w:hAnsi="宋体"/>
          <w:szCs w:val="21"/>
          <w:vertAlign w:val="subscript"/>
        </w:rPr>
        <w:t>3</w:t>
      </w:r>
      <w:r>
        <w:rPr>
          <w:rFonts w:hAnsi="宋体" w:hint="eastAsia"/>
          <w:szCs w:val="21"/>
        </w:rPr>
        <w:t>的熔点高于</w:t>
      </w:r>
      <w:r>
        <w:rPr>
          <w:rFonts w:hAnsi="宋体"/>
          <w:szCs w:val="21"/>
        </w:rPr>
        <w:t>Al</w:t>
      </w:r>
      <w:r>
        <w:rPr>
          <w:rFonts w:hAnsi="宋体" w:hint="eastAsia"/>
          <w:szCs w:val="21"/>
        </w:rPr>
        <w:t>的熔点</w:t>
      </w:r>
      <w:r>
        <w:rPr>
          <w:rFonts w:hAnsi="宋体"/>
          <w:szCs w:val="21"/>
        </w:rPr>
        <w:t>，</w:t>
      </w:r>
      <w:r>
        <w:rPr>
          <w:rFonts w:hAnsi="宋体" w:hint="eastAsia"/>
          <w:szCs w:val="21"/>
        </w:rPr>
        <w:t>故在酒精灯上加热铝箔直至熔化</w:t>
      </w:r>
      <w:r>
        <w:rPr>
          <w:rFonts w:hAnsi="宋体"/>
          <w:szCs w:val="21"/>
        </w:rPr>
        <w:t>，</w:t>
      </w:r>
      <w:r>
        <w:rPr>
          <w:rFonts w:hAnsi="宋体" w:hint="eastAsia"/>
          <w:szCs w:val="21"/>
        </w:rPr>
        <w:t>熔化的铝并不</w:t>
      </w:r>
      <w:r>
        <w:rPr>
          <w:rFonts w:hAnsi="宋体" w:hint="eastAsia"/>
          <w:color w:val="FF0000"/>
          <w:szCs w:val="21"/>
          <w:u w:val="single"/>
        </w:rPr>
        <w:t>滴落</w:t>
      </w:r>
      <w:r>
        <w:rPr>
          <w:rFonts w:hAnsi="宋体" w:hint="eastAsia"/>
          <w:szCs w:val="21"/>
        </w:rPr>
        <w:t>。</w:t>
      </w:r>
    </w:p>
    <w:p w14:paraId="24446F16">
      <w:pPr>
        <w:adjustRightInd w:val="0"/>
        <w:snapToGrid w:val="0"/>
        <w:spacing w:line="360" w:lineRule="auto"/>
        <w:jc w:val="left"/>
        <w:rPr>
          <w:rFonts w:hAnsi="宋体"/>
          <w:szCs w:val="21"/>
        </w:rPr>
      </w:pPr>
      <w:r>
        <w:rPr>
          <w:rFonts w:hAnsi="Arial" w:hint="eastAsia"/>
          <w:szCs w:val="21"/>
        </w:rPr>
        <w:t>（2）</w:t>
      </w:r>
      <w:r>
        <w:rPr>
          <w:rFonts w:hAnsi="宋体" w:hint="eastAsia"/>
          <w:szCs w:val="21"/>
        </w:rPr>
        <w:t>铝热反应不仅指铝与</w:t>
      </w:r>
      <w:r>
        <w:rPr>
          <w:rFonts w:hAnsi="宋体"/>
          <w:szCs w:val="21"/>
        </w:rPr>
        <w:t>Fe</w:t>
      </w:r>
      <w:r>
        <w:rPr>
          <w:rFonts w:hAnsi="宋体"/>
          <w:szCs w:val="21"/>
          <w:vertAlign w:val="subscript"/>
        </w:rPr>
        <w:t>2</w:t>
      </w:r>
      <w:r>
        <w:rPr>
          <w:rFonts w:hAnsi="宋体"/>
          <w:szCs w:val="21"/>
        </w:rPr>
        <w:t>O</w:t>
      </w:r>
      <w:r>
        <w:rPr>
          <w:rFonts w:hAnsi="宋体"/>
          <w:szCs w:val="21"/>
          <w:vertAlign w:val="subscript"/>
        </w:rPr>
        <w:t>3</w:t>
      </w:r>
      <w:r>
        <w:rPr>
          <w:rFonts w:hAnsi="宋体" w:hint="eastAsia"/>
          <w:szCs w:val="21"/>
        </w:rPr>
        <w:t>反应</w:t>
      </w:r>
      <w:r>
        <w:rPr>
          <w:rFonts w:hAnsi="宋体"/>
          <w:szCs w:val="21"/>
        </w:rPr>
        <w:t>，</w:t>
      </w:r>
      <w:r>
        <w:rPr>
          <w:rFonts w:hAnsi="宋体" w:hint="eastAsia"/>
          <w:szCs w:val="21"/>
        </w:rPr>
        <w:t>铝热反应置换的金属为金属活动性比铝弱的</w:t>
      </w:r>
      <w:r>
        <w:rPr>
          <w:rFonts w:hAnsi="宋体" w:hint="eastAsia"/>
          <w:color w:val="FF0000"/>
          <w:szCs w:val="21"/>
          <w:u w:val="single"/>
        </w:rPr>
        <w:t>难熔</w:t>
      </w:r>
      <w:r>
        <w:rPr>
          <w:rFonts w:hAnsi="宋体" w:hint="eastAsia"/>
          <w:szCs w:val="21"/>
        </w:rPr>
        <w:t>金属。</w:t>
      </w:r>
    </w:p>
    <w:p w14:paraId="4E85D8B3">
      <w:pPr>
        <w:tabs>
          <w:tab w:val="left" w:pos="4305"/>
        </w:tabs>
        <w:snapToGrid w:val="0"/>
        <w:spacing w:line="360" w:lineRule="auto"/>
        <w:rPr>
          <w:rFonts w:ascii="Times New Roman" w:hAnsi="Times New Roman" w:cs="Times New Roman"/>
          <w:szCs w:val="21"/>
        </w:rPr>
      </w:pPr>
      <w:r>
        <w:rPr>
          <w:rFonts w:ascii="宋体" w:eastAsia="宋体" w:hAnsi="宋体" w:cs="宋体" w:hint="eastAsia"/>
          <w:szCs w:val="21"/>
        </w:rPr>
        <w:t>①</w:t>
      </w:r>
      <w:r>
        <w:rPr>
          <w:rFonts w:ascii="Times New Roman" w:hAnsi="Times New Roman" w:cs="Times New Roman"/>
          <w:szCs w:val="21"/>
        </w:rPr>
        <w:t>铝热反应是在高温</w:t>
      </w:r>
      <w:r>
        <w:rPr>
          <w:rFonts w:ascii="Times New Roman" w:hAnsi="Times New Roman" w:cs="Times New Roman"/>
          <w:color w:val="FF0000"/>
          <w:szCs w:val="21"/>
          <w:u w:val="single"/>
        </w:rPr>
        <w:t>干态</w:t>
      </w:r>
      <w:r>
        <w:rPr>
          <w:rFonts w:ascii="Times New Roman" w:hAnsi="Times New Roman" w:cs="Times New Roman"/>
          <w:szCs w:val="21"/>
        </w:rPr>
        <w:t>下进行的置换反应，铝只能与金属活动性顺序中排在铝之后的金属的氧化物反应。</w:t>
      </w:r>
    </w:p>
    <w:p w14:paraId="7FD73CFD">
      <w:pPr>
        <w:tabs>
          <w:tab w:val="left" w:pos="4305"/>
        </w:tabs>
        <w:snapToGrid w:val="0"/>
        <w:spacing w:line="360" w:lineRule="auto"/>
        <w:rPr>
          <w:rFonts w:ascii="Times New Roman" w:hAnsi="Times New Roman" w:cs="Times New Roman"/>
          <w:szCs w:val="21"/>
        </w:rPr>
      </w:pPr>
      <w:r>
        <w:rPr>
          <w:rFonts w:ascii="宋体" w:eastAsia="宋体" w:hAnsi="宋体" w:cs="宋体" w:hint="eastAsia"/>
          <w:szCs w:val="21"/>
        </w:rPr>
        <w:t>②</w:t>
      </w:r>
      <w:r>
        <w:rPr>
          <w:rFonts w:ascii="Times New Roman" w:hAnsi="Times New Roman" w:cs="Times New Roman"/>
          <w:szCs w:val="21"/>
        </w:rPr>
        <w:t>铝热反应会放出大量的热(这一特性常出现在推断题中)。Mg条、KClO</w:t>
      </w:r>
      <w:r>
        <w:rPr>
          <w:rFonts w:ascii="Times New Roman" w:hAnsi="Times New Roman" w:cs="Times New Roman"/>
          <w:szCs w:val="21"/>
          <w:vertAlign w:val="subscript"/>
        </w:rPr>
        <w:t>3</w:t>
      </w:r>
      <w:r>
        <w:rPr>
          <w:rFonts w:ascii="Times New Roman" w:hAnsi="Times New Roman" w:cs="Times New Roman"/>
          <w:szCs w:val="21"/>
        </w:rPr>
        <w:t>的作用是产生高温，引发铝热反应。</w:t>
      </w:r>
    </w:p>
    <w:p w14:paraId="76FB740C">
      <w:pPr>
        <w:tabs>
          <w:tab w:val="left" w:pos="4305"/>
        </w:tabs>
        <w:snapToGrid w:val="0"/>
        <w:spacing w:line="360" w:lineRule="auto"/>
        <w:rPr>
          <w:rFonts w:ascii="Times New Roman" w:hAnsi="Times New Roman" w:cs="Times New Roman"/>
          <w:szCs w:val="21"/>
        </w:rPr>
      </w:pPr>
      <w:r>
        <w:rPr>
          <w:rFonts w:asciiTheme="minorEastAsia" w:hAnsiTheme="minorEastAsia" w:cs="Times New Roman" w:hint="eastAsia"/>
          <w:szCs w:val="21"/>
        </w:rPr>
        <w:t>③</w:t>
      </w:r>
      <w:r>
        <w:rPr>
          <w:rFonts w:ascii="Times New Roman" w:hAnsi="Times New Roman" w:cs="Times New Roman"/>
          <w:szCs w:val="21"/>
        </w:rPr>
        <w:t>铝热反应不能用来冶炼大量的金属</w:t>
      </w:r>
      <w:r>
        <w:rPr>
          <w:rFonts w:ascii="Times New Roman" w:hAnsi="Times New Roman" w:cs="Times New Roman"/>
          <w:color w:val="FF0000"/>
          <w:szCs w:val="21"/>
          <w:u w:val="single"/>
        </w:rPr>
        <w:t>铁、铜</w:t>
      </w:r>
      <w:r>
        <w:rPr>
          <w:rFonts w:ascii="Times New Roman" w:hAnsi="Times New Roman" w:cs="Times New Roman"/>
          <w:szCs w:val="21"/>
        </w:rPr>
        <w:t>等(要考虑冶炼成本)。</w:t>
      </w:r>
    </w:p>
    <w:p w14:paraId="70667455">
      <w:pPr>
        <w:adjustRightInd w:val="0"/>
        <w:snapToGrid w:val="0"/>
        <w:spacing w:line="360" w:lineRule="auto"/>
        <w:jc w:val="left"/>
        <w:rPr>
          <w:rFonts w:hAnsi="Arial"/>
          <w:szCs w:val="21"/>
        </w:rPr>
      </w:pPr>
      <w:r>
        <w:rPr>
          <w:rFonts w:hAnsi="Arial" w:hint="eastAsia"/>
          <w:szCs w:val="21"/>
        </w:rPr>
        <w:t>（3）常温下铝不能溶于浓硫酸和浓硝酸，不是不反应，而是发生</w:t>
      </w:r>
      <w:r>
        <w:rPr>
          <w:rFonts w:hAnsi="Arial" w:hint="eastAsia"/>
          <w:color w:val="FF0000"/>
          <w:szCs w:val="21"/>
          <w:u w:val="single"/>
        </w:rPr>
        <w:t>钝化</w:t>
      </w:r>
      <w:r>
        <w:rPr>
          <w:rFonts w:hAnsi="Arial" w:hint="eastAsia"/>
          <w:szCs w:val="21"/>
        </w:rPr>
        <w:t>，在表面生成一层致密的氧化膜，阻止反应继续进行。</w:t>
      </w:r>
    </w:p>
    <w:p w14:paraId="2589DCD0">
      <w:pPr>
        <w:adjustRightInd w:val="0"/>
        <w:snapToGrid w:val="0"/>
        <w:spacing w:line="360" w:lineRule="auto"/>
        <w:jc w:val="left"/>
        <w:rPr>
          <w:rFonts w:hAnsi="Arial"/>
          <w:szCs w:val="21"/>
        </w:rPr>
      </w:pPr>
      <w:r>
        <w:rPr>
          <w:rFonts w:hAnsi="Arial" w:hint="eastAsia"/>
          <w:szCs w:val="21"/>
        </w:rPr>
        <w:t>（4）铝既能与</w:t>
      </w:r>
      <w:r>
        <w:rPr>
          <w:rFonts w:hAnsi="Arial" w:hint="eastAsia"/>
          <w:color w:val="FF0000"/>
          <w:szCs w:val="21"/>
          <w:u w:val="single"/>
        </w:rPr>
        <w:t>酸</w:t>
      </w:r>
      <w:r>
        <w:rPr>
          <w:rFonts w:hAnsi="Arial" w:hint="eastAsia"/>
          <w:szCs w:val="21"/>
        </w:rPr>
        <w:t>溶液反应，又能与</w:t>
      </w:r>
      <w:r>
        <w:rPr>
          <w:rFonts w:hAnsi="Arial" w:hint="eastAsia"/>
          <w:color w:val="FF0000"/>
          <w:szCs w:val="21"/>
          <w:u w:val="single"/>
        </w:rPr>
        <w:t>强碱</w:t>
      </w:r>
      <w:r>
        <w:rPr>
          <w:rFonts w:hAnsi="Arial" w:hint="eastAsia"/>
          <w:szCs w:val="21"/>
        </w:rPr>
        <w:t>溶液反应，但是铝不是两性金属，它是一种活泼金属，表现强还原性。</w:t>
      </w:r>
    </w:p>
    <w:p w14:paraId="7771FC1A">
      <w:pPr>
        <w:adjustRightInd w:val="0"/>
        <w:snapToGrid w:val="0"/>
        <w:spacing w:line="360" w:lineRule="auto"/>
        <w:jc w:val="left"/>
        <w:rPr>
          <w:szCs w:val="21"/>
        </w:rPr>
      </w:pPr>
      <w:r>
        <w:rPr>
          <w:rFonts w:hAnsi="Arial" w:hint="eastAsia"/>
          <w:szCs w:val="21"/>
        </w:rPr>
        <w:t>（5）</w:t>
      </w:r>
      <w:r>
        <w:rPr>
          <w:szCs w:val="21"/>
        </w:rPr>
        <w:t>铝热剂着火时</w:t>
      </w:r>
      <w:r>
        <w:rPr>
          <w:rFonts w:hint="eastAsia"/>
          <w:szCs w:val="21"/>
        </w:rPr>
        <w:t>不能</w:t>
      </w:r>
      <w:r>
        <w:rPr>
          <w:szCs w:val="21"/>
        </w:rPr>
        <w:t>用</w:t>
      </w:r>
      <w:r>
        <w:rPr>
          <w:color w:val="FF0000"/>
          <w:szCs w:val="21"/>
          <w:u w:val="single"/>
        </w:rPr>
        <w:t>水</w:t>
      </w:r>
      <w:r>
        <w:rPr>
          <w:szCs w:val="21"/>
        </w:rPr>
        <w:t>灭火</w:t>
      </w:r>
      <w:r>
        <w:rPr>
          <w:rFonts w:hint="eastAsia"/>
          <w:szCs w:val="21"/>
        </w:rPr>
        <w:t>，应用</w:t>
      </w:r>
      <w:r>
        <w:rPr>
          <w:rFonts w:hint="eastAsia"/>
          <w:color w:val="FF0000"/>
          <w:szCs w:val="21"/>
          <w:u w:val="single"/>
        </w:rPr>
        <w:t>沙土</w:t>
      </w:r>
      <w:r>
        <w:rPr>
          <w:rFonts w:hint="eastAsia"/>
          <w:szCs w:val="21"/>
        </w:rPr>
        <w:t>盖灭。</w:t>
      </w:r>
    </w:p>
    <w:p w14:paraId="428F890A">
      <w:pPr>
        <w:adjustRightInd w:val="0"/>
        <w:snapToGrid w:val="0"/>
        <w:spacing w:line="360" w:lineRule="auto"/>
        <w:jc w:val="left"/>
        <w:rPr>
          <w:szCs w:val="21"/>
        </w:rPr>
      </w:pPr>
      <w:bookmarkStart w:id="3" w:name="_Hlk166480424"/>
      <w:r>
        <w:rPr>
          <w:rFonts w:hint="eastAsia"/>
          <w:szCs w:val="21"/>
        </w:rPr>
        <w:t>（6）</w:t>
      </w:r>
      <w:bookmarkEnd w:id="3"/>
      <w:r>
        <w:rPr>
          <w:szCs w:val="21"/>
        </w:rPr>
        <w:t>工业上冶炼Al用电解熔融Al</w:t>
      </w:r>
      <w:r>
        <w:rPr>
          <w:szCs w:val="21"/>
          <w:vertAlign w:val="subscript"/>
        </w:rPr>
        <w:t>2</w:t>
      </w:r>
      <w:r>
        <w:rPr>
          <w:szCs w:val="21"/>
        </w:rPr>
        <w:t>O</w:t>
      </w:r>
      <w:r>
        <w:rPr>
          <w:szCs w:val="21"/>
          <w:vertAlign w:val="subscript"/>
        </w:rPr>
        <w:t>3</w:t>
      </w:r>
      <w:r>
        <w:rPr>
          <w:szCs w:val="21"/>
        </w:rPr>
        <w:t>的方法而不用AlCl</w:t>
      </w:r>
      <w:r>
        <w:rPr>
          <w:szCs w:val="21"/>
          <w:vertAlign w:val="subscript"/>
        </w:rPr>
        <w:t>3</w:t>
      </w:r>
      <w:r>
        <w:rPr>
          <w:szCs w:val="21"/>
        </w:rPr>
        <w:t>作原料的原因是AlCl</w:t>
      </w:r>
      <w:r>
        <w:rPr>
          <w:szCs w:val="21"/>
          <w:vertAlign w:val="subscript"/>
        </w:rPr>
        <w:t>3</w:t>
      </w:r>
      <w:r>
        <w:rPr>
          <w:szCs w:val="21"/>
        </w:rPr>
        <w:t>是</w:t>
      </w:r>
      <w:r>
        <w:rPr>
          <w:color w:val="FF0000"/>
          <w:szCs w:val="21"/>
          <w:u w:val="single"/>
        </w:rPr>
        <w:t>共价</w:t>
      </w:r>
      <w:r>
        <w:rPr>
          <w:szCs w:val="21"/>
        </w:rPr>
        <w:t>化合物,熔融态不导电。</w:t>
      </w:r>
    </w:p>
    <w:p w14:paraId="37B18226">
      <w:pPr>
        <w:pStyle w:val="0"/>
        <w:tabs>
          <w:tab w:val="left" w:pos="4305"/>
        </w:tabs>
        <w:snapToGrid w:val="0"/>
        <w:spacing w:line="336" w:lineRule="auto"/>
        <w:rPr>
          <w:rFonts w:ascii="Times New Roman" w:hAnsi="Times New Roman" w:eastAsiaTheme="minorEastAsia" w:cs="Times New Roman"/>
        </w:rPr>
      </w:pPr>
      <w:r>
        <w:rPr>
          <w:rFonts w:hint="eastAsia"/>
        </w:rPr>
        <w:t>（7）</w:t>
      </w:r>
      <w:r>
        <w:rPr>
          <w:rFonts w:ascii="Times New Roman" w:hAnsi="Times New Roman" w:eastAsiaTheme="minorEastAsia" w:cs="Times New Roman"/>
        </w:rPr>
        <w:t>能与铝反应生成H</w:t>
      </w:r>
      <w:r>
        <w:rPr>
          <w:rFonts w:ascii="Times New Roman" w:hAnsi="Times New Roman" w:eastAsiaTheme="minorEastAsia" w:cs="Times New Roman"/>
          <w:vertAlign w:val="subscript"/>
        </w:rPr>
        <w:t>2</w:t>
      </w:r>
      <w:r>
        <w:rPr>
          <w:rFonts w:ascii="Times New Roman" w:hAnsi="Times New Roman" w:eastAsiaTheme="minorEastAsia" w:cs="Times New Roman"/>
        </w:rPr>
        <w:t>的溶液，可能是</w:t>
      </w:r>
      <w:r>
        <w:rPr>
          <w:rFonts w:ascii="Times New Roman" w:hAnsi="Times New Roman" w:eastAsiaTheme="minorEastAsia" w:cs="Times New Roman"/>
          <w:color w:val="FF0000"/>
          <w:u w:val="single"/>
        </w:rPr>
        <w:t>酸性</w:t>
      </w:r>
      <w:r>
        <w:rPr>
          <w:rFonts w:ascii="Times New Roman" w:hAnsi="Times New Roman" w:eastAsiaTheme="minorEastAsia" w:cs="Times New Roman"/>
        </w:rPr>
        <w:t>溶液，也可能是</w:t>
      </w:r>
      <w:r>
        <w:rPr>
          <w:rFonts w:ascii="Times New Roman" w:hAnsi="Times New Roman" w:eastAsiaTheme="minorEastAsia" w:cs="Times New Roman"/>
          <w:color w:val="FF0000"/>
          <w:u w:val="single"/>
        </w:rPr>
        <w:t>碱性</w:t>
      </w:r>
      <w:r>
        <w:rPr>
          <w:rFonts w:ascii="Times New Roman" w:hAnsi="Times New Roman" w:eastAsiaTheme="minorEastAsia" w:cs="Times New Roman"/>
        </w:rPr>
        <w:t>溶液。</w:t>
      </w:r>
    </w:p>
    <w:p w14:paraId="2FDAB5C3">
      <w:pPr>
        <w:pStyle w:val="0"/>
        <w:tabs>
          <w:tab w:val="left" w:pos="4305"/>
        </w:tabs>
        <w:snapToGrid w:val="0"/>
        <w:spacing w:line="336" w:lineRule="auto"/>
        <w:rPr>
          <w:rFonts w:ascii="Times New Roman" w:hAnsi="Times New Roman" w:eastAsiaTheme="minorEastAsia" w:cs="Times New Roman"/>
        </w:rPr>
      </w:pPr>
      <w:r>
        <w:rPr>
          <w:rFonts w:hint="eastAsia"/>
        </w:rPr>
        <w:t>（8）</w:t>
      </w:r>
      <w:r>
        <w:rPr>
          <w:rFonts w:ascii="Times New Roman" w:hAnsi="Times New Roman" w:eastAsiaTheme="minorEastAsia" w:cs="Times New Roman"/>
        </w:rPr>
        <w:t>等质量的铝与足量的酸或碱溶液反应，生成H</w:t>
      </w:r>
      <w:r>
        <w:rPr>
          <w:rFonts w:ascii="Times New Roman" w:hAnsi="Times New Roman" w:eastAsiaTheme="minorEastAsia" w:cs="Times New Roman"/>
          <w:vertAlign w:val="subscript"/>
        </w:rPr>
        <w:t>2</w:t>
      </w:r>
      <w:r>
        <w:rPr>
          <w:rFonts w:ascii="Times New Roman" w:hAnsi="Times New Roman" w:eastAsiaTheme="minorEastAsia" w:cs="Times New Roman"/>
        </w:rPr>
        <w:t>的量</w:t>
      </w:r>
      <w:r>
        <w:rPr>
          <w:rFonts w:ascii="Times New Roman" w:hAnsi="Times New Roman" w:eastAsiaTheme="minorEastAsia" w:cs="Times New Roman"/>
          <w:color w:val="FF0000"/>
          <w:u w:val="single"/>
        </w:rPr>
        <w:t>相同</w:t>
      </w:r>
      <w:r>
        <w:rPr>
          <w:rFonts w:ascii="Times New Roman" w:hAnsi="Times New Roman" w:eastAsiaTheme="minorEastAsia" w:cs="Times New Roman"/>
        </w:rPr>
        <w:t>。</w:t>
      </w:r>
    </w:p>
    <w:p w14:paraId="402DEDBB">
      <w:pPr>
        <w:adjustRightInd w:val="0"/>
        <w:snapToGrid w:val="0"/>
        <w:spacing w:line="360" w:lineRule="auto"/>
        <w:jc w:val="left"/>
        <w:rPr>
          <w:szCs w:val="21"/>
        </w:rPr>
      </w:pPr>
      <w:r>
        <w:rPr>
          <w:rFonts w:hint="eastAsia"/>
          <w:szCs w:val="21"/>
        </w:rPr>
        <w:t>（9）</w:t>
      </w:r>
      <w:r>
        <w:rPr>
          <w:rFonts w:ascii="Times New Roman" w:hAnsi="Times New Roman" w:cs="Times New Roman"/>
        </w:rPr>
        <w:t>等物质的量的酸和碱与足量的铝反应，生成</w:t>
      </w:r>
      <w:r>
        <w:rPr>
          <w:rFonts w:ascii="Times New Roman" w:hAnsi="Times New Roman" w:cs="Times New Roman"/>
          <w:color w:val="FF0000"/>
          <w:u w:val="single"/>
        </w:rPr>
        <w:t>H</w:t>
      </w:r>
      <w:r>
        <w:rPr>
          <w:rFonts w:ascii="Times New Roman" w:hAnsi="Times New Roman" w:cs="Times New Roman"/>
          <w:color w:val="FF0000"/>
          <w:u w:val="single"/>
          <w:vertAlign w:val="subscript"/>
        </w:rPr>
        <w:t>2</w:t>
      </w:r>
      <w:r>
        <w:rPr>
          <w:rFonts w:ascii="Times New Roman" w:hAnsi="Times New Roman" w:cs="Times New Roman"/>
          <w:color w:val="FF0000"/>
          <w:u w:val="single"/>
        </w:rPr>
        <w:t>的量</w:t>
      </w:r>
      <w:r>
        <w:rPr>
          <w:rFonts w:ascii="Times New Roman" w:hAnsi="Times New Roman" w:cs="Times New Roman"/>
        </w:rPr>
        <w:t>由酸和碱的物质的量决定。</w:t>
      </w:r>
    </w:p>
    <w:p w14:paraId="2B5B9262">
      <w:pPr>
        <w:snapToGrid w:val="0"/>
        <w:spacing w:line="360" w:lineRule="auto"/>
        <w:rPr>
          <w:rFonts w:ascii="Times New Roman" w:hAnsi="Times New Roman" w:cs="Times New Roman"/>
          <w:b/>
          <w:bCs/>
          <w:sz w:val="24"/>
          <w:szCs w:val="24"/>
        </w:rPr>
      </w:pPr>
      <w:r>
        <w:rPr>
          <w:rFonts w:ascii="Times New Roman" w:hAnsi="Times New Roman" w:cs="Times New Roman" w:hint="eastAsia"/>
          <w:b/>
          <w:bCs/>
          <w:color w:val="0070C0"/>
          <w:sz w:val="24"/>
          <w:szCs w:val="24"/>
        </w:rPr>
        <w:t>2</w:t>
      </w:r>
      <w:r>
        <w:rPr>
          <w:rFonts w:ascii="Times New Roman" w:hAnsi="Times New Roman" w:cs="Times New Roman"/>
          <w:b/>
          <w:bCs/>
          <w:color w:val="0070C0"/>
          <w:sz w:val="24"/>
          <w:szCs w:val="24"/>
        </w:rPr>
        <w:t>．正误判断，正确的打</w:t>
      </w:r>
      <w:r>
        <w:rPr>
          <w:rFonts w:ascii="宋体" w:hAnsi="宋体" w:cs="Times New Roman"/>
          <w:b/>
          <w:bCs/>
          <w:color w:val="0070C0"/>
          <w:sz w:val="24"/>
          <w:szCs w:val="24"/>
        </w:rPr>
        <w:t>“√”</w:t>
      </w:r>
      <w:r>
        <w:rPr>
          <w:rFonts w:ascii="Times New Roman" w:hAnsi="Times New Roman" w:cs="Times New Roman"/>
          <w:b/>
          <w:bCs/>
          <w:color w:val="0070C0"/>
          <w:sz w:val="24"/>
          <w:szCs w:val="24"/>
        </w:rPr>
        <w:t>，错误的打</w:t>
      </w:r>
      <w:r>
        <w:rPr>
          <w:rFonts w:ascii="宋体" w:hAnsi="宋体" w:cs="Times New Roman"/>
          <w:b/>
          <w:bCs/>
          <w:color w:val="0070C0"/>
          <w:sz w:val="24"/>
          <w:szCs w:val="24"/>
        </w:rPr>
        <w:t>“×”</w:t>
      </w:r>
    </w:p>
    <w:p w14:paraId="730B789D">
      <w:pPr>
        <w:snapToGrid w:val="0"/>
        <w:spacing w:line="360" w:lineRule="auto"/>
        <w:rPr>
          <w:rFonts w:ascii="Times New Roman" w:hAnsi="Times New Roman" w:cs="Times New Roman"/>
          <w:szCs w:val="21"/>
        </w:rPr>
      </w:pPr>
      <w:r>
        <w:rPr>
          <w:rFonts w:ascii="Times New Roman" w:hAnsi="Times New Roman" w:cs="Times New Roman"/>
          <w:szCs w:val="21"/>
        </w:rPr>
        <w:t>(1)铝在自然界中有游离态和化合态两种形式(　　)</w:t>
      </w:r>
    </w:p>
    <w:p w14:paraId="1A1F1606">
      <w:pPr>
        <w:snapToGrid w:val="0"/>
        <w:spacing w:line="360" w:lineRule="auto"/>
        <w:rPr>
          <w:rFonts w:ascii="Times New Roman" w:hAnsi="Times New Roman" w:cs="Times New Roman"/>
          <w:szCs w:val="21"/>
        </w:rPr>
      </w:pPr>
      <w:r>
        <w:rPr>
          <w:rFonts w:ascii="Times New Roman" w:hAnsi="Times New Roman" w:cs="Times New Roman"/>
          <w:szCs w:val="21"/>
        </w:rPr>
        <w:t>(2)MgO与Al粉的混合物也可称为铝热剂(　　)</w:t>
      </w:r>
    </w:p>
    <w:p w14:paraId="359CA8BD">
      <w:pPr>
        <w:snapToGrid w:val="0"/>
        <w:spacing w:line="360" w:lineRule="auto"/>
        <w:rPr>
          <w:rFonts w:ascii="Times New Roman" w:hAnsi="Times New Roman" w:cs="Times New Roman"/>
          <w:szCs w:val="21"/>
        </w:rPr>
      </w:pPr>
      <w:r>
        <w:rPr>
          <w:rFonts w:ascii="Times New Roman" w:hAnsi="Times New Roman" w:cs="Times New Roman"/>
          <w:szCs w:val="21"/>
        </w:rPr>
        <w:t>(3)Mg粉与浓NH</w:t>
      </w:r>
      <w:r>
        <w:rPr>
          <w:rFonts w:ascii="Times New Roman" w:hAnsi="Times New Roman" w:cs="Times New Roman"/>
          <w:szCs w:val="21"/>
          <w:vertAlign w:val="subscript"/>
        </w:rPr>
        <w:t>4</w:t>
      </w:r>
      <w:r>
        <w:rPr>
          <w:rFonts w:ascii="Times New Roman" w:hAnsi="Times New Roman" w:cs="Times New Roman"/>
          <w:szCs w:val="21"/>
        </w:rPr>
        <w:t>Cl溶液反应放出H</w:t>
      </w:r>
      <w:r>
        <w:rPr>
          <w:rFonts w:ascii="Times New Roman" w:hAnsi="Times New Roman" w:cs="Times New Roman"/>
          <w:szCs w:val="21"/>
          <w:vertAlign w:val="subscript"/>
        </w:rPr>
        <w:t>2</w:t>
      </w:r>
      <w:r>
        <w:rPr>
          <w:rFonts w:ascii="Times New Roman" w:hAnsi="Times New Roman" w:cs="Times New Roman"/>
          <w:szCs w:val="21"/>
        </w:rPr>
        <w:t>和NH</w:t>
      </w:r>
      <w:r>
        <w:rPr>
          <w:rFonts w:ascii="Times New Roman" w:hAnsi="Times New Roman" w:cs="Times New Roman"/>
          <w:szCs w:val="21"/>
          <w:vertAlign w:val="subscript"/>
        </w:rPr>
        <w:t>3</w:t>
      </w:r>
      <w:r>
        <w:rPr>
          <w:rFonts w:ascii="Times New Roman" w:hAnsi="Times New Roman" w:cs="Times New Roman"/>
          <w:szCs w:val="21"/>
        </w:rPr>
        <w:t>(　　)</w:t>
      </w:r>
    </w:p>
    <w:p w14:paraId="56023C37">
      <w:pPr>
        <w:snapToGrid w:val="0"/>
        <w:spacing w:line="360" w:lineRule="auto"/>
        <w:rPr>
          <w:rFonts w:ascii="Times New Roman" w:hAnsi="Times New Roman" w:cs="Times New Roman"/>
          <w:szCs w:val="21"/>
        </w:rPr>
      </w:pPr>
      <w:r>
        <w:rPr>
          <w:rFonts w:ascii="Times New Roman" w:hAnsi="Times New Roman" w:cs="Times New Roman"/>
          <w:szCs w:val="21"/>
        </w:rPr>
        <w:t>(4)冶炼铝时常用焦炭作还原剂(　　)</w:t>
      </w:r>
    </w:p>
    <w:p w14:paraId="2ECCF6DA">
      <w:pPr>
        <w:snapToGrid w:val="0"/>
        <w:spacing w:line="360" w:lineRule="auto"/>
        <w:rPr>
          <w:rFonts w:ascii="Times New Roman" w:hAnsi="Times New Roman" w:cs="Times New Roman"/>
          <w:szCs w:val="21"/>
        </w:rPr>
      </w:pPr>
      <w:r>
        <w:rPr>
          <w:rFonts w:ascii="Times New Roman" w:hAnsi="Times New Roman" w:cs="Times New Roman"/>
          <w:szCs w:val="21"/>
        </w:rPr>
        <w:t>(5)1 mol Al与足量的硫酸或足量的氢氧化钠溶液反应转移电子数相同(　　)</w:t>
      </w:r>
    </w:p>
    <w:p w14:paraId="0826E01E">
      <w:pPr>
        <w:snapToGrid w:val="0"/>
        <w:spacing w:line="360" w:lineRule="auto"/>
        <w:rPr>
          <w:rFonts w:ascii="Times New Roman" w:hAnsi="Times New Roman" w:cs="Times New Roman"/>
          <w:szCs w:val="21"/>
        </w:rPr>
      </w:pPr>
      <w:r>
        <w:rPr>
          <w:rFonts w:ascii="Times New Roman" w:hAnsi="Times New Roman" w:cs="Times New Roman"/>
          <w:szCs w:val="21"/>
        </w:rPr>
        <w:t>(6)铝与少量NaOH溶液反应得到铝盐，与足量NaOH溶液反应生成偏铝酸盐(　　)</w:t>
      </w:r>
    </w:p>
    <w:p w14:paraId="567086FC">
      <w:pPr>
        <w:snapToGrid w:val="0"/>
        <w:spacing w:line="360" w:lineRule="auto"/>
        <w:rPr>
          <w:rFonts w:ascii="Times New Roman" w:hAnsi="Times New Roman" w:cs="Times New Roman"/>
          <w:color w:val="FF0000"/>
          <w:szCs w:val="21"/>
        </w:rPr>
      </w:pPr>
      <w:r>
        <w:rPr>
          <w:rFonts w:ascii="Times New Roman" w:hAnsi="Times New Roman" w:cs="Times New Roman"/>
          <w:color w:val="FF0000"/>
          <w:szCs w:val="21"/>
        </w:rPr>
        <w:t>答案　(1)</w:t>
      </w:r>
      <w:r>
        <w:rPr>
          <w:rFonts w:ascii="宋体" w:hAnsi="宋体" w:cs="Times New Roman"/>
          <w:color w:val="FF0000"/>
          <w:szCs w:val="21"/>
        </w:rPr>
        <w:t>×</w:t>
      </w:r>
      <w:r>
        <w:rPr>
          <w:rFonts w:ascii="Times New Roman" w:hAnsi="Times New Roman" w:cs="Times New Roman"/>
          <w:color w:val="FF0000"/>
          <w:szCs w:val="21"/>
        </w:rPr>
        <w:t>　(2)</w:t>
      </w:r>
      <w:r>
        <w:rPr>
          <w:rFonts w:ascii="宋体" w:hAnsi="宋体" w:cs="Times New Roman"/>
          <w:color w:val="FF0000"/>
          <w:szCs w:val="21"/>
        </w:rPr>
        <w:t>×</w:t>
      </w:r>
      <w:r>
        <w:rPr>
          <w:rFonts w:ascii="Times New Roman" w:hAnsi="Times New Roman" w:cs="Times New Roman"/>
          <w:color w:val="FF0000"/>
          <w:szCs w:val="21"/>
        </w:rPr>
        <w:t>　(3)</w:t>
      </w:r>
      <w:r>
        <w:rPr>
          <w:rFonts w:ascii="宋体" w:hAnsi="宋体" w:cs="Times New Roman"/>
          <w:color w:val="FF0000"/>
          <w:szCs w:val="21"/>
        </w:rPr>
        <w:t>√</w:t>
      </w:r>
      <w:r>
        <w:rPr>
          <w:rFonts w:ascii="Times New Roman" w:hAnsi="Times New Roman" w:cs="Times New Roman"/>
          <w:color w:val="FF0000"/>
          <w:szCs w:val="21"/>
        </w:rPr>
        <w:t>　(4)</w:t>
      </w:r>
      <w:r>
        <w:rPr>
          <w:rFonts w:ascii="宋体" w:hAnsi="宋体" w:cs="Times New Roman"/>
          <w:color w:val="FF0000"/>
          <w:szCs w:val="21"/>
        </w:rPr>
        <w:t>×</w:t>
      </w:r>
      <w:r>
        <w:rPr>
          <w:rFonts w:ascii="Times New Roman" w:hAnsi="Times New Roman" w:cs="Times New Roman"/>
          <w:color w:val="FF0000"/>
          <w:szCs w:val="21"/>
        </w:rPr>
        <w:t>　(5)</w:t>
      </w:r>
      <w:r>
        <w:rPr>
          <w:rFonts w:ascii="宋体" w:hAnsi="宋体" w:cs="Times New Roman"/>
          <w:color w:val="FF0000"/>
          <w:szCs w:val="21"/>
        </w:rPr>
        <w:t>√</w:t>
      </w:r>
      <w:r>
        <w:rPr>
          <w:rFonts w:ascii="Times New Roman" w:hAnsi="Times New Roman" w:cs="Times New Roman"/>
          <w:color w:val="FF0000"/>
          <w:szCs w:val="21"/>
        </w:rPr>
        <w:t>　(6)</w:t>
      </w:r>
      <w:r>
        <w:rPr>
          <w:rFonts w:ascii="宋体" w:hAnsi="宋体" w:cs="Times New Roman"/>
          <w:color w:val="FF0000"/>
          <w:szCs w:val="21"/>
        </w:rPr>
        <w:t>×</w:t>
      </w:r>
    </w:p>
    <w:p w14:paraId="2B281E74">
      <w:pPr>
        <w:adjustRightInd w:val="0"/>
        <w:snapToGrid w:val="0"/>
        <w:spacing w:line="360" w:lineRule="auto"/>
        <w:jc w:val="left"/>
        <w:rPr>
          <w:szCs w:val="21"/>
        </w:rPr>
      </w:pPr>
    </w:p>
    <w:p w14:paraId="06D31C57">
      <w:pPr>
        <w:tabs>
          <w:tab w:val="left" w:pos="4320"/>
        </w:tabs>
        <w:snapToGrid w:val="0"/>
        <w:spacing w:line="360" w:lineRule="auto"/>
        <w:contextualSpacing/>
      </w:pPr>
      <w:r>
        <w:rPr>
          <w:rFonts w:ascii="Times New Roman" w:hAnsi="Times New Roman" w:cs="Times New Roman"/>
        </w:rPr>
        <w:drawing>
          <wp:inline distT="0" distB="0" distL="114300" distR="114300">
            <wp:extent cx="1223645" cy="366395"/>
            <wp:effectExtent l="0" t="0" r="14605" b="14605"/>
            <wp:docPr id="1734566854"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566854" name="图片 330"/>
                    <pic:cNvPicPr>
                      <a:picLocks noChangeAspect="1"/>
                    </pic:cNvPicPr>
                  </pic:nvPicPr>
                  <pic:blipFill>
                    <a:blip xmlns:r="http://schemas.openxmlformats.org/officeDocument/2006/relationships" r:embed="rId20"/>
                    <a:stretch>
                      <a:fillRect/>
                    </a:stretch>
                  </pic:blipFill>
                  <pic:spPr>
                    <a:xfrm>
                      <a:off x="0" y="0"/>
                      <a:ext cx="1223645" cy="366395"/>
                    </a:xfrm>
                    <a:prstGeom prst="rect">
                      <a:avLst/>
                    </a:prstGeom>
                    <a:noFill/>
                    <a:ln>
                      <a:noFill/>
                    </a:ln>
                  </pic:spPr>
                </pic:pic>
              </a:graphicData>
            </a:graphic>
          </wp:inline>
        </w:drawing>
      </w:r>
    </w:p>
    <w:p w14:paraId="3F438F6A">
      <w:pPr>
        <w:pStyle w:val="PlainText"/>
        <w:tabs>
          <w:tab w:val="left" w:pos="4111"/>
        </w:tabs>
        <w:rPr>
          <w:rFonts w:hAnsi="宋体"/>
          <w:color w:val="000000"/>
          <w:sz w:val="21"/>
          <w:szCs w:val="21"/>
        </w:rPr>
      </w:pPr>
      <w:r>
        <w:rPr>
          <w:rFonts w:hAnsi="宋体"/>
          <w:color w:val="000000"/>
          <w:sz w:val="21"/>
          <w:szCs w:val="21"/>
        </w:rPr>
        <w:t>1．下列关于铝单质的叙述中正确的是(　　)</w:t>
      </w:r>
    </w:p>
    <w:p w14:paraId="1DE1B7AB">
      <w:pPr>
        <w:pStyle w:val="PlainText"/>
        <w:tabs>
          <w:tab w:val="left" w:pos="4111"/>
        </w:tabs>
        <w:rPr>
          <w:rFonts w:hAnsi="宋体"/>
          <w:color w:val="000000"/>
          <w:sz w:val="21"/>
          <w:szCs w:val="21"/>
        </w:rPr>
      </w:pPr>
      <w:r>
        <w:rPr>
          <w:rFonts w:hAnsi="宋体"/>
          <w:color w:val="000000"/>
          <w:sz w:val="21"/>
          <w:szCs w:val="21"/>
        </w:rPr>
        <w:t>A．由于铝在空气中不会锈蚀，所以铝制品的使用寿命都很长</w:t>
      </w:r>
    </w:p>
    <w:p w14:paraId="774FCCA5">
      <w:pPr>
        <w:pStyle w:val="PlainText"/>
        <w:tabs>
          <w:tab w:val="left" w:pos="4111"/>
        </w:tabs>
        <w:rPr>
          <w:rFonts w:hAnsi="宋体"/>
          <w:color w:val="000000"/>
          <w:sz w:val="21"/>
          <w:szCs w:val="21"/>
        </w:rPr>
      </w:pPr>
      <w:r>
        <w:rPr>
          <w:rFonts w:hAnsi="宋体"/>
          <w:color w:val="000000"/>
          <w:sz w:val="21"/>
          <w:szCs w:val="21"/>
        </w:rPr>
        <w:t>B．由于铝具有强还原性，所以常用铝来冶炼某些高熔点</w:t>
      </w:r>
      <w:r>
        <w:rPr>
          <w:rFonts w:hAnsi="宋体" w:hint="eastAsia"/>
          <w:color w:val="000000"/>
          <w:sz w:val="21"/>
          <w:szCs w:val="21"/>
        </w:rPr>
        <w:t>金属</w:t>
      </w:r>
    </w:p>
    <w:p w14:paraId="4B6AD89E">
      <w:pPr>
        <w:pStyle w:val="PlainText"/>
        <w:tabs>
          <w:tab w:val="left" w:pos="4111"/>
        </w:tabs>
        <w:rPr>
          <w:rFonts w:hAnsi="宋体"/>
          <w:color w:val="000000"/>
          <w:sz w:val="21"/>
          <w:szCs w:val="21"/>
        </w:rPr>
      </w:pPr>
      <w:r>
        <w:rPr>
          <w:rFonts w:hAnsi="宋体"/>
          <w:color w:val="000000"/>
          <w:sz w:val="21"/>
          <w:szCs w:val="21"/>
        </w:rPr>
        <w:t>C</w:t>
      </w:r>
      <w:r>
        <w:rPr>
          <w:rFonts w:hAnsi="宋体" w:hint="eastAsia"/>
          <w:color w:val="000000"/>
          <w:sz w:val="21"/>
          <w:szCs w:val="21"/>
        </w:rPr>
        <w:t>．</w:t>
      </w:r>
      <w:r>
        <w:rPr>
          <w:rFonts w:hAnsi="宋体"/>
          <w:color w:val="000000"/>
          <w:sz w:val="21"/>
          <w:szCs w:val="21"/>
        </w:rPr>
        <w:t>常温下，铝被浓硫酸钝化，所以可用浓硫酸除去铝表面的铜镀层</w:t>
      </w:r>
    </w:p>
    <w:p w14:paraId="5D04F6D8">
      <w:pPr>
        <w:pStyle w:val="PlainText"/>
        <w:tabs>
          <w:tab w:val="left" w:pos="4111"/>
        </w:tabs>
        <w:rPr>
          <w:rFonts w:hAnsi="宋体"/>
          <w:color w:val="000000"/>
          <w:sz w:val="21"/>
          <w:szCs w:val="21"/>
        </w:rPr>
      </w:pPr>
      <w:r>
        <w:rPr>
          <w:rFonts w:hAnsi="宋体"/>
          <w:color w:val="000000"/>
          <w:sz w:val="21"/>
          <w:szCs w:val="21"/>
        </w:rPr>
        <w:t>D．由于铝的导电性能比铜强，所以常用铝制造电线、电缆</w:t>
      </w:r>
    </w:p>
    <w:p w14:paraId="227EA752">
      <w:pPr>
        <w:pStyle w:val="PlainText"/>
        <w:tabs>
          <w:tab w:val="left" w:pos="4111"/>
        </w:tabs>
        <w:rPr>
          <w:rFonts w:hAnsi="宋体"/>
          <w:color w:val="FF0000"/>
          <w:sz w:val="21"/>
          <w:szCs w:val="21"/>
        </w:rPr>
      </w:pPr>
      <w:r>
        <w:rPr>
          <w:rFonts w:hAnsi="宋体" w:hint="eastAsia"/>
          <w:color w:val="FF0000"/>
          <w:sz w:val="21"/>
          <w:szCs w:val="21"/>
        </w:rPr>
        <w:t>【</w:t>
      </w:r>
      <w:r>
        <w:rPr>
          <w:rFonts w:hAnsi="宋体"/>
          <w:color w:val="FF0000"/>
          <w:sz w:val="21"/>
          <w:szCs w:val="21"/>
        </w:rPr>
        <w:t>解析</w:t>
      </w:r>
      <w:r>
        <w:rPr>
          <w:rFonts w:hAnsi="宋体" w:hint="eastAsia"/>
          <w:color w:val="FF0000"/>
          <w:sz w:val="21"/>
          <w:szCs w:val="21"/>
        </w:rPr>
        <w:t>】</w:t>
      </w:r>
      <w:r>
        <w:rPr>
          <w:rFonts w:hAnsi="宋体"/>
          <w:color w:val="FF0000"/>
          <w:sz w:val="21"/>
          <w:szCs w:val="21"/>
        </w:rPr>
        <w:t>　铜在加热的条件下才能与浓硫酸反应，加热时浓硫酸能与氧化铝反应；铜的导电性能比铝强。</w:t>
      </w:r>
    </w:p>
    <w:p w14:paraId="6FE5A903">
      <w:pPr>
        <w:pStyle w:val="PlainText"/>
        <w:tabs>
          <w:tab w:val="left" w:pos="4111"/>
        </w:tabs>
        <w:rPr>
          <w:rFonts w:hAnsi="宋体"/>
          <w:color w:val="FF0000"/>
          <w:sz w:val="21"/>
          <w:szCs w:val="21"/>
        </w:rPr>
      </w:pPr>
      <w:r>
        <w:rPr>
          <w:rFonts w:hAnsi="宋体" w:hint="eastAsia"/>
          <w:color w:val="FF0000"/>
          <w:sz w:val="21"/>
          <w:szCs w:val="21"/>
        </w:rPr>
        <w:t>【</w:t>
      </w:r>
      <w:r>
        <w:rPr>
          <w:rFonts w:hAnsi="宋体"/>
          <w:color w:val="FF0000"/>
          <w:sz w:val="21"/>
          <w:szCs w:val="21"/>
        </w:rPr>
        <w:t>答案</w:t>
      </w:r>
      <w:r>
        <w:rPr>
          <w:rFonts w:hAnsi="宋体" w:hint="eastAsia"/>
          <w:color w:val="FF0000"/>
          <w:sz w:val="21"/>
          <w:szCs w:val="21"/>
        </w:rPr>
        <w:t>】</w:t>
      </w:r>
      <w:r>
        <w:rPr>
          <w:rFonts w:hAnsi="宋体"/>
          <w:color w:val="FF0000"/>
          <w:sz w:val="21"/>
          <w:szCs w:val="21"/>
        </w:rPr>
        <w:t>　B</w:t>
      </w:r>
    </w:p>
    <w:p w14:paraId="5891C915">
      <w:pPr>
        <w:pStyle w:val="PlainText"/>
        <w:tabs>
          <w:tab w:val="left" w:pos="4111"/>
        </w:tabs>
        <w:rPr>
          <w:rFonts w:hAnsi="宋体"/>
          <w:color w:val="000000"/>
          <w:sz w:val="21"/>
          <w:szCs w:val="21"/>
        </w:rPr>
      </w:pPr>
      <w:r>
        <w:rPr>
          <w:rFonts w:hAnsi="宋体"/>
          <w:color w:val="000000"/>
          <w:sz w:val="21"/>
          <w:szCs w:val="21"/>
        </w:rPr>
        <w:t>2．下列由实验现象得出正确结论的是(　　)</w:t>
      </w:r>
    </w:p>
    <w:tbl>
      <w:tblPr>
        <w:tblStyle w:val="TableNormal"/>
        <w:tblW w:w="74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844"/>
        <w:gridCol w:w="4674"/>
        <w:gridCol w:w="1907"/>
      </w:tblGrid>
      <w:tr w14:paraId="12C708D7">
        <w:tblPrEx>
          <w:tblW w:w="74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844" w:type="dxa"/>
            <w:shd w:val="clear" w:color="auto" w:fill="auto"/>
            <w:vAlign w:val="center"/>
          </w:tcPr>
          <w:p w14:paraId="6BDC012B">
            <w:pPr>
              <w:pStyle w:val="PlainText"/>
              <w:tabs>
                <w:tab w:val="left" w:pos="4111"/>
              </w:tabs>
              <w:jc w:val="center"/>
              <w:rPr>
                <w:rFonts w:hAnsi="宋体"/>
                <w:color w:val="000000"/>
                <w:sz w:val="21"/>
                <w:szCs w:val="21"/>
              </w:rPr>
            </w:pPr>
            <w:r>
              <w:rPr>
                <w:rFonts w:hAnsi="宋体"/>
                <w:color w:val="000000"/>
                <w:sz w:val="21"/>
                <w:szCs w:val="21"/>
              </w:rPr>
              <w:t>选项</w:t>
            </w:r>
          </w:p>
        </w:tc>
        <w:tc>
          <w:tcPr>
            <w:tcW w:w="4674" w:type="dxa"/>
            <w:shd w:val="clear" w:color="auto" w:fill="auto"/>
            <w:vAlign w:val="center"/>
          </w:tcPr>
          <w:p w14:paraId="7225C6F4">
            <w:pPr>
              <w:pStyle w:val="PlainText"/>
              <w:tabs>
                <w:tab w:val="left" w:pos="4111"/>
              </w:tabs>
              <w:jc w:val="center"/>
              <w:rPr>
                <w:rFonts w:hAnsi="宋体"/>
                <w:color w:val="000000"/>
                <w:sz w:val="21"/>
                <w:szCs w:val="21"/>
              </w:rPr>
            </w:pPr>
            <w:r>
              <w:rPr>
                <w:rFonts w:hAnsi="宋体"/>
                <w:color w:val="000000"/>
                <w:sz w:val="21"/>
                <w:szCs w:val="21"/>
              </w:rPr>
              <w:t>实验现象</w:t>
            </w:r>
          </w:p>
        </w:tc>
        <w:tc>
          <w:tcPr>
            <w:tcW w:w="1907" w:type="dxa"/>
            <w:shd w:val="clear" w:color="auto" w:fill="auto"/>
            <w:vAlign w:val="center"/>
          </w:tcPr>
          <w:p w14:paraId="2E4E740E">
            <w:pPr>
              <w:pStyle w:val="PlainText"/>
              <w:tabs>
                <w:tab w:val="left" w:pos="4111"/>
              </w:tabs>
              <w:jc w:val="center"/>
              <w:rPr>
                <w:rFonts w:hAnsi="宋体"/>
                <w:color w:val="000000"/>
                <w:sz w:val="21"/>
                <w:szCs w:val="21"/>
              </w:rPr>
            </w:pPr>
            <w:r>
              <w:rPr>
                <w:rFonts w:hAnsi="宋体"/>
                <w:color w:val="000000"/>
                <w:sz w:val="21"/>
                <w:szCs w:val="21"/>
              </w:rPr>
              <w:t>结论</w:t>
            </w:r>
          </w:p>
        </w:tc>
      </w:tr>
      <w:tr w14:paraId="3D1C17B0">
        <w:tblPrEx>
          <w:tblW w:w="7425" w:type="dxa"/>
          <w:jc w:val="center"/>
          <w:tblLayout w:type="fixed"/>
          <w:tblCellMar>
            <w:top w:w="0" w:type="dxa"/>
            <w:left w:w="108" w:type="dxa"/>
            <w:bottom w:w="0" w:type="dxa"/>
            <w:right w:w="108" w:type="dxa"/>
          </w:tblCellMar>
        </w:tblPrEx>
        <w:trPr>
          <w:jc w:val="center"/>
        </w:trPr>
        <w:tc>
          <w:tcPr>
            <w:tcW w:w="844" w:type="dxa"/>
            <w:shd w:val="clear" w:color="auto" w:fill="auto"/>
            <w:vAlign w:val="center"/>
          </w:tcPr>
          <w:p w14:paraId="78AAEC14">
            <w:pPr>
              <w:pStyle w:val="PlainText"/>
              <w:tabs>
                <w:tab w:val="left" w:pos="4111"/>
              </w:tabs>
              <w:jc w:val="center"/>
              <w:rPr>
                <w:rFonts w:hAnsi="宋体"/>
                <w:color w:val="000000"/>
                <w:sz w:val="21"/>
                <w:szCs w:val="21"/>
              </w:rPr>
            </w:pPr>
            <w:r>
              <w:rPr>
                <w:rFonts w:hAnsi="宋体"/>
                <w:color w:val="000000"/>
                <w:sz w:val="21"/>
                <w:szCs w:val="21"/>
              </w:rPr>
              <w:t>A</w:t>
            </w:r>
          </w:p>
        </w:tc>
        <w:tc>
          <w:tcPr>
            <w:tcW w:w="4674" w:type="dxa"/>
            <w:shd w:val="clear" w:color="auto" w:fill="auto"/>
            <w:vAlign w:val="center"/>
          </w:tcPr>
          <w:p w14:paraId="502FC283">
            <w:pPr>
              <w:pStyle w:val="PlainText"/>
              <w:tabs>
                <w:tab w:val="left" w:pos="4111"/>
              </w:tabs>
              <w:jc w:val="left"/>
              <w:rPr>
                <w:rFonts w:hAnsi="宋体"/>
                <w:color w:val="000000"/>
                <w:sz w:val="21"/>
                <w:szCs w:val="21"/>
              </w:rPr>
            </w:pPr>
            <w:r>
              <w:rPr>
                <w:rFonts w:hAnsi="宋体"/>
                <w:color w:val="000000"/>
                <w:sz w:val="21"/>
                <w:szCs w:val="21"/>
              </w:rPr>
              <w:t>把相同大小的铝片和镁片分别投入相同浓度的NaOH溶液中：铝溶解有气泡产生，而镁没有任何变化</w:t>
            </w:r>
          </w:p>
        </w:tc>
        <w:tc>
          <w:tcPr>
            <w:tcW w:w="1907" w:type="dxa"/>
            <w:shd w:val="clear" w:color="auto" w:fill="auto"/>
            <w:vAlign w:val="center"/>
          </w:tcPr>
          <w:p w14:paraId="5345F02F">
            <w:pPr>
              <w:pStyle w:val="PlainText"/>
              <w:tabs>
                <w:tab w:val="left" w:pos="4111"/>
              </w:tabs>
              <w:jc w:val="left"/>
              <w:rPr>
                <w:rFonts w:hAnsi="宋体"/>
                <w:color w:val="000000"/>
                <w:sz w:val="21"/>
                <w:szCs w:val="21"/>
              </w:rPr>
            </w:pPr>
            <w:r>
              <w:rPr>
                <w:rFonts w:hAnsi="宋体"/>
                <w:color w:val="000000"/>
                <w:sz w:val="21"/>
                <w:szCs w:val="21"/>
              </w:rPr>
              <w:t>铝的金属性比镁强</w:t>
            </w:r>
          </w:p>
        </w:tc>
      </w:tr>
      <w:tr w14:paraId="48306822">
        <w:tblPrEx>
          <w:tblW w:w="7425" w:type="dxa"/>
          <w:jc w:val="center"/>
          <w:tblLayout w:type="fixed"/>
          <w:tblCellMar>
            <w:top w:w="0" w:type="dxa"/>
            <w:left w:w="108" w:type="dxa"/>
            <w:bottom w:w="0" w:type="dxa"/>
            <w:right w:w="108" w:type="dxa"/>
          </w:tblCellMar>
        </w:tblPrEx>
        <w:trPr>
          <w:jc w:val="center"/>
        </w:trPr>
        <w:tc>
          <w:tcPr>
            <w:tcW w:w="844" w:type="dxa"/>
            <w:shd w:val="clear" w:color="auto" w:fill="auto"/>
            <w:vAlign w:val="center"/>
          </w:tcPr>
          <w:p w14:paraId="79C581E4">
            <w:pPr>
              <w:pStyle w:val="PlainText"/>
              <w:tabs>
                <w:tab w:val="left" w:pos="4111"/>
              </w:tabs>
              <w:jc w:val="center"/>
              <w:rPr>
                <w:rFonts w:hAnsi="宋体"/>
                <w:color w:val="000000"/>
                <w:sz w:val="21"/>
                <w:szCs w:val="21"/>
              </w:rPr>
            </w:pPr>
            <w:r>
              <w:rPr>
                <w:rFonts w:hAnsi="宋体"/>
                <w:color w:val="000000"/>
                <w:sz w:val="21"/>
                <w:szCs w:val="21"/>
              </w:rPr>
              <w:t>B</w:t>
            </w:r>
          </w:p>
        </w:tc>
        <w:tc>
          <w:tcPr>
            <w:tcW w:w="4674" w:type="dxa"/>
            <w:shd w:val="clear" w:color="auto" w:fill="auto"/>
            <w:vAlign w:val="center"/>
          </w:tcPr>
          <w:p w14:paraId="2915088F">
            <w:pPr>
              <w:pStyle w:val="PlainText"/>
              <w:tabs>
                <w:tab w:val="left" w:pos="4111"/>
              </w:tabs>
              <w:jc w:val="left"/>
              <w:rPr>
                <w:rFonts w:hAnsi="宋体"/>
                <w:color w:val="000000"/>
                <w:sz w:val="21"/>
                <w:szCs w:val="21"/>
              </w:rPr>
            </w:pPr>
            <w:r>
              <w:rPr>
                <w:rFonts w:hAnsi="宋体"/>
                <w:color w:val="000000"/>
                <w:sz w:val="21"/>
                <w:szCs w:val="21"/>
              </w:rPr>
              <w:t>取一块铝箔，用酒精灯点燃；铝箔只熔化成液体而没有滴落</w:t>
            </w:r>
          </w:p>
        </w:tc>
        <w:tc>
          <w:tcPr>
            <w:tcW w:w="1907" w:type="dxa"/>
            <w:shd w:val="clear" w:color="auto" w:fill="auto"/>
            <w:vAlign w:val="center"/>
          </w:tcPr>
          <w:p w14:paraId="26F60BD3">
            <w:pPr>
              <w:pStyle w:val="PlainText"/>
              <w:tabs>
                <w:tab w:val="left" w:pos="4111"/>
              </w:tabs>
              <w:jc w:val="center"/>
              <w:rPr>
                <w:rFonts w:hAnsi="宋体"/>
                <w:color w:val="000000"/>
                <w:sz w:val="21"/>
                <w:szCs w:val="21"/>
              </w:rPr>
            </w:pPr>
            <w:r>
              <w:rPr>
                <w:rFonts w:hAnsi="宋体"/>
                <w:color w:val="000000"/>
                <w:sz w:val="21"/>
                <w:szCs w:val="21"/>
              </w:rPr>
              <w:t>铝不易燃烧</w:t>
            </w:r>
          </w:p>
        </w:tc>
      </w:tr>
      <w:tr w14:paraId="3FED17EC">
        <w:tblPrEx>
          <w:tblW w:w="7425" w:type="dxa"/>
          <w:jc w:val="center"/>
          <w:tblLayout w:type="fixed"/>
          <w:tblCellMar>
            <w:top w:w="0" w:type="dxa"/>
            <w:left w:w="108" w:type="dxa"/>
            <w:bottom w:w="0" w:type="dxa"/>
            <w:right w:w="108" w:type="dxa"/>
          </w:tblCellMar>
        </w:tblPrEx>
        <w:trPr>
          <w:jc w:val="center"/>
        </w:trPr>
        <w:tc>
          <w:tcPr>
            <w:tcW w:w="844" w:type="dxa"/>
            <w:shd w:val="clear" w:color="auto" w:fill="auto"/>
            <w:vAlign w:val="center"/>
          </w:tcPr>
          <w:p w14:paraId="0417A8F6">
            <w:pPr>
              <w:pStyle w:val="PlainText"/>
              <w:tabs>
                <w:tab w:val="left" w:pos="4111"/>
              </w:tabs>
              <w:jc w:val="center"/>
              <w:rPr>
                <w:rFonts w:hAnsi="宋体"/>
                <w:color w:val="000000"/>
                <w:sz w:val="21"/>
                <w:szCs w:val="21"/>
              </w:rPr>
            </w:pPr>
            <w:r>
              <w:rPr>
                <w:rFonts w:hAnsi="宋体"/>
                <w:color w:val="000000"/>
                <w:sz w:val="21"/>
                <w:szCs w:val="21"/>
              </w:rPr>
              <w:t>C</w:t>
            </w:r>
          </w:p>
        </w:tc>
        <w:tc>
          <w:tcPr>
            <w:tcW w:w="4674" w:type="dxa"/>
            <w:shd w:val="clear" w:color="auto" w:fill="auto"/>
            <w:vAlign w:val="center"/>
          </w:tcPr>
          <w:p w14:paraId="1AB99938">
            <w:pPr>
              <w:pStyle w:val="PlainText"/>
              <w:tabs>
                <w:tab w:val="left" w:pos="4111"/>
              </w:tabs>
              <w:jc w:val="left"/>
              <w:rPr>
                <w:rFonts w:hAnsi="宋体"/>
                <w:color w:val="000000"/>
                <w:sz w:val="21"/>
                <w:szCs w:val="21"/>
              </w:rPr>
            </w:pPr>
            <w:r>
              <w:rPr>
                <w:rFonts w:hAnsi="宋体"/>
                <w:color w:val="000000"/>
                <w:sz w:val="21"/>
                <w:szCs w:val="21"/>
              </w:rPr>
              <w:t>向氯化铵溶液中投入一铝片：铝片上产生大量气泡</w:t>
            </w:r>
          </w:p>
        </w:tc>
        <w:tc>
          <w:tcPr>
            <w:tcW w:w="1907" w:type="dxa"/>
            <w:shd w:val="clear" w:color="auto" w:fill="auto"/>
            <w:vAlign w:val="center"/>
          </w:tcPr>
          <w:p w14:paraId="5D37C77E">
            <w:pPr>
              <w:pStyle w:val="PlainText"/>
              <w:tabs>
                <w:tab w:val="left" w:pos="4111"/>
              </w:tabs>
              <w:jc w:val="center"/>
              <w:rPr>
                <w:rFonts w:hAnsi="宋体"/>
                <w:color w:val="000000"/>
                <w:sz w:val="21"/>
                <w:szCs w:val="21"/>
              </w:rPr>
            </w:pPr>
            <w:r>
              <w:rPr>
                <w:rFonts w:hAnsi="宋体"/>
                <w:color w:val="000000"/>
                <w:sz w:val="21"/>
                <w:szCs w:val="21"/>
              </w:rPr>
              <w:t>该气体是氨气</w:t>
            </w:r>
          </w:p>
        </w:tc>
      </w:tr>
      <w:tr w14:paraId="03C2361E">
        <w:tblPrEx>
          <w:tblW w:w="7425" w:type="dxa"/>
          <w:jc w:val="center"/>
          <w:tblLayout w:type="fixed"/>
          <w:tblCellMar>
            <w:top w:w="0" w:type="dxa"/>
            <w:left w:w="108" w:type="dxa"/>
            <w:bottom w:w="0" w:type="dxa"/>
            <w:right w:w="108" w:type="dxa"/>
          </w:tblCellMar>
        </w:tblPrEx>
        <w:trPr>
          <w:jc w:val="center"/>
        </w:trPr>
        <w:tc>
          <w:tcPr>
            <w:tcW w:w="844" w:type="dxa"/>
            <w:shd w:val="clear" w:color="auto" w:fill="auto"/>
            <w:vAlign w:val="center"/>
          </w:tcPr>
          <w:p w14:paraId="05BB88D6">
            <w:pPr>
              <w:pStyle w:val="PlainText"/>
              <w:tabs>
                <w:tab w:val="left" w:pos="4111"/>
              </w:tabs>
              <w:jc w:val="center"/>
              <w:rPr>
                <w:rFonts w:hAnsi="宋体"/>
                <w:color w:val="000000"/>
                <w:sz w:val="21"/>
                <w:szCs w:val="21"/>
              </w:rPr>
            </w:pPr>
            <w:r>
              <w:rPr>
                <w:rFonts w:hAnsi="宋体"/>
                <w:color w:val="000000"/>
                <w:sz w:val="21"/>
                <w:szCs w:val="21"/>
              </w:rPr>
              <w:t>D</w:t>
            </w:r>
          </w:p>
        </w:tc>
        <w:tc>
          <w:tcPr>
            <w:tcW w:w="4674" w:type="dxa"/>
            <w:shd w:val="clear" w:color="auto" w:fill="auto"/>
            <w:vAlign w:val="center"/>
          </w:tcPr>
          <w:p w14:paraId="067D33E4">
            <w:pPr>
              <w:pStyle w:val="PlainText"/>
              <w:tabs>
                <w:tab w:val="left" w:pos="4111"/>
              </w:tabs>
              <w:jc w:val="left"/>
              <w:rPr>
                <w:rFonts w:hAnsi="宋体"/>
                <w:color w:val="000000"/>
                <w:sz w:val="21"/>
                <w:szCs w:val="21"/>
              </w:rPr>
            </w:pPr>
            <w:r>
              <w:rPr>
                <w:rFonts w:hAnsi="宋体"/>
                <w:color w:val="000000"/>
                <w:sz w:val="21"/>
                <w:szCs w:val="21"/>
              </w:rPr>
              <w:t>向氯化铝溶液中逐滴滴加NaOH溶液至过量：先产生白色沉淀，后沉淀逐渐溶解，最后沉淀完全消失</w:t>
            </w:r>
          </w:p>
        </w:tc>
        <w:tc>
          <w:tcPr>
            <w:tcW w:w="1907" w:type="dxa"/>
            <w:shd w:val="clear" w:color="auto" w:fill="auto"/>
            <w:vAlign w:val="center"/>
          </w:tcPr>
          <w:p w14:paraId="0C3C6382">
            <w:pPr>
              <w:pStyle w:val="PlainText"/>
              <w:tabs>
                <w:tab w:val="left" w:pos="4111"/>
              </w:tabs>
              <w:jc w:val="left"/>
              <w:rPr>
                <w:rFonts w:hAnsi="宋体"/>
                <w:color w:val="000000"/>
                <w:sz w:val="21"/>
                <w:szCs w:val="21"/>
              </w:rPr>
            </w:pPr>
            <w:r>
              <w:rPr>
                <w:rFonts w:hAnsi="宋体"/>
                <w:color w:val="000000"/>
                <w:sz w:val="21"/>
                <w:szCs w:val="21"/>
              </w:rPr>
              <w:t>氢氧化铝能溶于强碱溶液</w:t>
            </w:r>
          </w:p>
        </w:tc>
      </w:tr>
    </w:tbl>
    <w:p w14:paraId="4CA2BFBD">
      <w:pPr>
        <w:pStyle w:val="PlainText"/>
        <w:tabs>
          <w:tab w:val="left" w:pos="4111"/>
        </w:tabs>
        <w:rPr>
          <w:rFonts w:hAnsi="宋体"/>
          <w:color w:val="FF0000"/>
          <w:sz w:val="21"/>
          <w:szCs w:val="21"/>
        </w:rPr>
      </w:pPr>
      <w:r>
        <w:rPr>
          <w:rFonts w:hAnsi="宋体" w:hint="eastAsia"/>
          <w:color w:val="FF0000"/>
          <w:sz w:val="21"/>
          <w:szCs w:val="21"/>
        </w:rPr>
        <w:t>【</w:t>
      </w:r>
      <w:r>
        <w:rPr>
          <w:rFonts w:hAnsi="宋体"/>
          <w:color w:val="FF0000"/>
          <w:sz w:val="21"/>
          <w:szCs w:val="21"/>
        </w:rPr>
        <w:t>解析</w:t>
      </w:r>
      <w:r>
        <w:rPr>
          <w:rFonts w:hAnsi="宋体" w:hint="eastAsia"/>
          <w:color w:val="FF0000"/>
          <w:sz w:val="21"/>
          <w:szCs w:val="21"/>
        </w:rPr>
        <w:t>】</w:t>
      </w:r>
      <w:r>
        <w:rPr>
          <w:rFonts w:hAnsi="宋体"/>
          <w:color w:val="FF0000"/>
          <w:sz w:val="21"/>
          <w:szCs w:val="21"/>
        </w:rPr>
        <w:t>　金属性的强弱可根据金属与酸反应时金属失电子的能力强弱判断，而不是与碱反应，故A错误；没有滴落表明氧化铝的熔点高，故B错误；氯化铵溶液显酸性，与铝反应时放出氢气，故C错误；氯化铝和氢氧化钠溶液反应先生成氢氧化铝白色沉淀，氢氧化铝再和氢氧化钠溶液反应生成可溶性的偏铝酸钠，故D正确。</w:t>
      </w:r>
    </w:p>
    <w:p w14:paraId="1A4091BB">
      <w:pPr>
        <w:pStyle w:val="PlainText"/>
        <w:tabs>
          <w:tab w:val="left" w:pos="4111"/>
        </w:tabs>
        <w:rPr>
          <w:rFonts w:hAnsi="宋体"/>
          <w:color w:val="FF0000"/>
          <w:sz w:val="21"/>
          <w:szCs w:val="21"/>
        </w:rPr>
      </w:pPr>
      <w:r>
        <w:rPr>
          <w:rFonts w:hAnsi="宋体" w:hint="eastAsia"/>
          <w:color w:val="FF0000"/>
          <w:sz w:val="21"/>
          <w:szCs w:val="21"/>
        </w:rPr>
        <w:t>【</w:t>
      </w:r>
      <w:r>
        <w:rPr>
          <w:rFonts w:hAnsi="宋体"/>
          <w:color w:val="FF0000"/>
          <w:sz w:val="21"/>
          <w:szCs w:val="21"/>
        </w:rPr>
        <w:t>答案</w:t>
      </w:r>
      <w:r>
        <w:rPr>
          <w:rFonts w:hAnsi="宋体" w:hint="eastAsia"/>
          <w:color w:val="FF0000"/>
          <w:sz w:val="21"/>
          <w:szCs w:val="21"/>
        </w:rPr>
        <w:t>】</w:t>
      </w:r>
      <w:r>
        <w:rPr>
          <w:rFonts w:hAnsi="宋体"/>
          <w:color w:val="FF0000"/>
          <w:sz w:val="21"/>
          <w:szCs w:val="21"/>
        </w:rPr>
        <w:t>　D</w:t>
      </w:r>
    </w:p>
    <w:p w14:paraId="5345A5AE">
      <w:pPr>
        <w:pStyle w:val="PlainText"/>
        <w:tabs>
          <w:tab w:val="left" w:pos="4111"/>
        </w:tabs>
        <w:rPr>
          <w:rFonts w:hAnsi="宋体"/>
          <w:color w:val="000000"/>
          <w:sz w:val="21"/>
          <w:szCs w:val="21"/>
        </w:rPr>
      </w:pPr>
      <w:r>
        <w:rPr>
          <w:rFonts w:hAnsi="宋体" w:hint="eastAsia"/>
          <w:color w:val="000000"/>
          <w:sz w:val="21"/>
          <w:szCs w:val="21"/>
        </w:rPr>
        <w:t>3</w:t>
      </w:r>
      <w:r>
        <w:rPr>
          <w:rFonts w:hAnsi="宋体"/>
          <w:color w:val="000000"/>
          <w:sz w:val="21"/>
          <w:szCs w:val="21"/>
        </w:rPr>
        <w:t>．甲、乙两烧杯中各盛有100 mL 3 mol·L</w:t>
      </w:r>
      <w:r>
        <w:rPr>
          <w:rFonts w:hAnsi="宋体"/>
          <w:color w:val="000000"/>
          <w:sz w:val="21"/>
          <w:szCs w:val="21"/>
          <w:vertAlign w:val="superscript"/>
        </w:rPr>
        <w:t>－1</w:t>
      </w:r>
      <w:r>
        <w:rPr>
          <w:rFonts w:hAnsi="宋体"/>
          <w:color w:val="000000"/>
          <w:sz w:val="21"/>
          <w:szCs w:val="21"/>
        </w:rPr>
        <w:t>的盐酸和NaOH溶液，向两烧杯中分别加入等质量的铝粉，反应结束后，测得生成的气体体积比为</w:t>
      </w:r>
      <w:r>
        <w:rPr>
          <w:rFonts w:hAnsi="宋体"/>
          <w:i/>
          <w:color w:val="000000"/>
          <w:sz w:val="21"/>
          <w:szCs w:val="21"/>
        </w:rPr>
        <w:t>V</w:t>
      </w:r>
      <w:r>
        <w:rPr>
          <w:rFonts w:hAnsi="宋体"/>
          <w:color w:val="000000"/>
          <w:sz w:val="21"/>
          <w:szCs w:val="21"/>
        </w:rPr>
        <w:t>(甲)∶</w:t>
      </w:r>
      <w:r>
        <w:rPr>
          <w:rFonts w:hAnsi="宋体"/>
          <w:i/>
          <w:color w:val="000000"/>
          <w:sz w:val="21"/>
          <w:szCs w:val="21"/>
        </w:rPr>
        <w:t>V</w:t>
      </w:r>
      <w:r>
        <w:rPr>
          <w:rFonts w:hAnsi="宋体"/>
          <w:color w:val="000000"/>
          <w:sz w:val="21"/>
          <w:szCs w:val="21"/>
        </w:rPr>
        <w:t>(乙)＝1∶2，则加入铝粉的质量为________。(　　)</w:t>
      </w:r>
    </w:p>
    <w:p w14:paraId="31F1DF1A">
      <w:pPr>
        <w:pStyle w:val="PlainText"/>
        <w:tabs>
          <w:tab w:val="left" w:pos="4111"/>
        </w:tabs>
        <w:rPr>
          <w:rFonts w:hAnsi="宋体" w:hint="eastAsia"/>
          <w:color w:val="000000"/>
          <w:sz w:val="21"/>
          <w:szCs w:val="21"/>
        </w:rPr>
      </w:pPr>
      <w:r>
        <w:rPr>
          <w:rFonts w:hAnsi="宋体"/>
          <w:color w:val="000000"/>
          <w:sz w:val="21"/>
          <w:szCs w:val="21"/>
        </w:rPr>
        <w:t>A．5.4 g</w:t>
      </w:r>
      <w:r>
        <w:rPr>
          <w:rFonts w:hAnsi="宋体"/>
          <w:color w:val="000000"/>
          <w:sz w:val="21"/>
          <w:szCs w:val="21"/>
        </w:rPr>
        <w:tab/>
      </w:r>
      <w:r>
        <w:rPr>
          <w:rFonts w:hAnsi="宋体"/>
          <w:color w:val="000000"/>
          <w:sz w:val="21"/>
          <w:szCs w:val="21"/>
        </w:rPr>
        <w:t xml:space="preserve">B．3.6 g  </w:t>
      </w:r>
    </w:p>
    <w:p w14:paraId="2708A896">
      <w:pPr>
        <w:pStyle w:val="PlainText"/>
        <w:tabs>
          <w:tab w:val="left" w:pos="4111"/>
        </w:tabs>
        <w:rPr>
          <w:rFonts w:hAnsi="宋体"/>
          <w:color w:val="000000"/>
          <w:sz w:val="21"/>
          <w:szCs w:val="21"/>
        </w:rPr>
      </w:pPr>
      <w:r>
        <w:rPr>
          <w:rFonts w:hAnsi="宋体"/>
          <w:color w:val="000000"/>
          <w:sz w:val="21"/>
          <w:szCs w:val="21"/>
        </w:rPr>
        <w:t>C．2.7 g</w:t>
      </w:r>
      <w:r>
        <w:rPr>
          <w:rFonts w:hAnsi="宋体"/>
          <w:color w:val="000000"/>
          <w:sz w:val="21"/>
          <w:szCs w:val="21"/>
        </w:rPr>
        <w:tab/>
      </w:r>
      <w:r>
        <w:rPr>
          <w:rFonts w:hAnsi="宋体"/>
          <w:color w:val="000000"/>
          <w:sz w:val="21"/>
          <w:szCs w:val="21"/>
        </w:rPr>
        <w:t>D．1.8 g</w:t>
      </w:r>
    </w:p>
    <w:p w14:paraId="1238488E">
      <w:pPr>
        <w:pStyle w:val="PlainText"/>
        <w:tabs>
          <w:tab w:val="left" w:pos="4111"/>
        </w:tabs>
        <w:rPr>
          <w:rFonts w:hAnsi="宋体"/>
          <w:color w:val="FF0000"/>
          <w:sz w:val="21"/>
          <w:szCs w:val="21"/>
        </w:rPr>
      </w:pPr>
      <w:r>
        <w:rPr>
          <w:rFonts w:hAnsi="宋体" w:hint="eastAsia"/>
          <w:color w:val="FF0000"/>
          <w:sz w:val="21"/>
          <w:szCs w:val="21"/>
        </w:rPr>
        <w:t>【</w:t>
      </w:r>
      <w:r>
        <w:rPr>
          <w:rFonts w:hAnsi="宋体"/>
          <w:color w:val="FF0000"/>
          <w:sz w:val="21"/>
          <w:szCs w:val="21"/>
        </w:rPr>
        <w:t>解析</w:t>
      </w:r>
      <w:r>
        <w:rPr>
          <w:rFonts w:hAnsi="宋体" w:hint="eastAsia"/>
          <w:color w:val="FF0000"/>
          <w:sz w:val="21"/>
          <w:szCs w:val="21"/>
        </w:rPr>
        <w:t>】</w:t>
      </w:r>
      <w:r>
        <w:rPr>
          <w:rFonts w:hAnsi="宋体"/>
          <w:color w:val="FF0000"/>
          <w:sz w:val="21"/>
          <w:szCs w:val="21"/>
        </w:rPr>
        <w:t>　其反应原理分别为2Al＋6HCl</w:t>
      </w:r>
      <w:r>
        <w:rPr>
          <w:rFonts w:hAnsi="宋体"/>
          <w:color w:val="FF0000"/>
          <w:spacing w:val="-16"/>
          <w:sz w:val="21"/>
          <w:szCs w:val="21"/>
        </w:rPr>
        <w:t>==</w:t>
      </w:r>
      <w:r>
        <w:rPr>
          <w:rFonts w:hAnsi="宋体"/>
          <w:color w:val="FF0000"/>
          <w:sz w:val="21"/>
          <w:szCs w:val="21"/>
        </w:rPr>
        <w:t>=2AlCl</w:t>
      </w:r>
      <w:r>
        <w:rPr>
          <w:rFonts w:hAnsi="宋体"/>
          <w:color w:val="FF0000"/>
          <w:sz w:val="21"/>
          <w:szCs w:val="21"/>
          <w:vertAlign w:val="subscript"/>
        </w:rPr>
        <w:t>3</w:t>
      </w:r>
      <w:r>
        <w:rPr>
          <w:rFonts w:hAnsi="宋体"/>
          <w:color w:val="FF0000"/>
          <w:sz w:val="21"/>
          <w:szCs w:val="21"/>
        </w:rPr>
        <w:t>＋3H</w:t>
      </w:r>
      <w:r>
        <w:rPr>
          <w:rFonts w:hAnsi="宋体"/>
          <w:color w:val="FF0000"/>
          <w:sz w:val="21"/>
          <w:szCs w:val="21"/>
          <w:vertAlign w:val="subscript"/>
        </w:rPr>
        <w:t>2</w:t>
      </w:r>
      <w:r>
        <w:rPr>
          <w:rFonts w:hAnsi="宋体"/>
          <w:color w:val="FF0000"/>
          <w:sz w:val="21"/>
          <w:szCs w:val="21"/>
        </w:rPr>
        <w:t>↑，2Al＋2NaOH＋2H</w:t>
      </w:r>
      <w:r>
        <w:rPr>
          <w:rFonts w:hAnsi="宋体"/>
          <w:color w:val="FF0000"/>
          <w:sz w:val="21"/>
          <w:szCs w:val="21"/>
          <w:vertAlign w:val="subscript"/>
        </w:rPr>
        <w:t>2</w:t>
      </w:r>
      <w:r>
        <w:rPr>
          <w:rFonts w:hAnsi="宋体"/>
          <w:color w:val="FF0000"/>
          <w:sz w:val="21"/>
          <w:szCs w:val="21"/>
        </w:rPr>
        <w:t>O</w:t>
      </w:r>
      <w:r>
        <w:rPr>
          <w:rFonts w:hAnsi="宋体"/>
          <w:color w:val="FF0000"/>
          <w:spacing w:val="-16"/>
          <w:sz w:val="21"/>
          <w:szCs w:val="21"/>
        </w:rPr>
        <w:t>==</w:t>
      </w:r>
      <w:r>
        <w:rPr>
          <w:rFonts w:hAnsi="宋体"/>
          <w:color w:val="FF0000"/>
          <w:sz w:val="21"/>
          <w:szCs w:val="21"/>
        </w:rPr>
        <w:t>=2NaAlO</w:t>
      </w:r>
      <w:r>
        <w:rPr>
          <w:rFonts w:hAnsi="宋体"/>
          <w:color w:val="FF0000"/>
          <w:sz w:val="21"/>
          <w:szCs w:val="21"/>
          <w:vertAlign w:val="subscript"/>
        </w:rPr>
        <w:t>2</w:t>
      </w:r>
      <w:r>
        <w:rPr>
          <w:rFonts w:hAnsi="宋体"/>
          <w:color w:val="FF0000"/>
          <w:sz w:val="21"/>
          <w:szCs w:val="21"/>
        </w:rPr>
        <w:t>＋3H</w:t>
      </w:r>
      <w:r>
        <w:rPr>
          <w:rFonts w:hAnsi="宋体"/>
          <w:color w:val="FF0000"/>
          <w:sz w:val="21"/>
          <w:szCs w:val="21"/>
          <w:vertAlign w:val="subscript"/>
        </w:rPr>
        <w:t>2</w:t>
      </w:r>
      <w:r>
        <w:rPr>
          <w:rFonts w:hAnsi="宋体"/>
          <w:color w:val="FF0000"/>
          <w:sz w:val="21"/>
          <w:szCs w:val="21"/>
        </w:rPr>
        <w:t>↑。可见当参加反应的HCl和NaOH的物质的量一样多时，产生H</w:t>
      </w:r>
      <w:r>
        <w:rPr>
          <w:rFonts w:hAnsi="宋体"/>
          <w:color w:val="FF0000"/>
          <w:sz w:val="21"/>
          <w:szCs w:val="21"/>
          <w:vertAlign w:val="subscript"/>
        </w:rPr>
        <w:t>2</w:t>
      </w:r>
      <w:r>
        <w:rPr>
          <w:rFonts w:hAnsi="宋体"/>
          <w:color w:val="FF0000"/>
          <w:sz w:val="21"/>
          <w:szCs w:val="21"/>
        </w:rPr>
        <w:t>的体积比是1∶3，而题设条件体积比为1∶2，说明此题投入的铝粉对盐酸来说是过量的，而对于NaOH来说是不足的。</w:t>
      </w:r>
    </w:p>
    <w:p w14:paraId="14441CB2">
      <w:pPr>
        <w:pStyle w:val="PlainText"/>
        <w:tabs>
          <w:tab w:val="left" w:pos="4111"/>
        </w:tabs>
        <w:rPr>
          <w:rFonts w:hAnsi="宋体"/>
          <w:color w:val="FF0000"/>
          <w:sz w:val="21"/>
          <w:szCs w:val="21"/>
        </w:rPr>
      </w:pPr>
      <w:r>
        <w:rPr>
          <w:rFonts w:hAnsi="宋体"/>
          <w:color w:val="FF0000"/>
          <w:sz w:val="21"/>
          <w:szCs w:val="21"/>
        </w:rPr>
        <w:drawing>
          <wp:inline distT="0" distB="0" distL="0" distR="0">
            <wp:extent cx="2988945" cy="706755"/>
            <wp:effectExtent l="0" t="0" r="1905" b="0"/>
            <wp:docPr id="9791993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199317" name="图片 2"/>
                    <pic:cNvPicPr>
                      <a:picLocks noChangeAspect="1" noChangeArrowheads="1"/>
                    </pic:cNvPicPr>
                  </pic:nvPicPr>
                  <pic:blipFill>
                    <a:blip xmlns:r="http://schemas.openxmlformats.org/officeDocument/2006/relationships" r:embed="rId21">
                      <a:extLst>
                        <a:ext xmlns:a="http://schemas.openxmlformats.org/drawingml/2006/main" uri="{28A0092B-C50C-407E-A947-70E740481C1C}">
                          <a14:useLocalDpi xmlns:a14="http://schemas.microsoft.com/office/drawing/2010/main" val="0"/>
                        </a:ext>
                      </a:extLst>
                    </a:blip>
                    <a:stretch>
                      <a:fillRect/>
                    </a:stretch>
                  </pic:blipFill>
                  <pic:spPr>
                    <a:xfrm>
                      <a:off x="0" y="0"/>
                      <a:ext cx="2988945" cy="706755"/>
                    </a:xfrm>
                    <a:prstGeom prst="rect">
                      <a:avLst/>
                    </a:prstGeom>
                    <a:noFill/>
                    <a:ln>
                      <a:noFill/>
                    </a:ln>
                  </pic:spPr>
                </pic:pic>
              </a:graphicData>
            </a:graphic>
          </wp:inline>
        </w:drawing>
      </w:r>
    </w:p>
    <w:p w14:paraId="140D997B">
      <w:pPr>
        <w:pStyle w:val="PlainText"/>
        <w:tabs>
          <w:tab w:val="left" w:pos="4111"/>
        </w:tabs>
        <w:rPr>
          <w:rFonts w:hAnsi="宋体"/>
          <w:color w:val="FF0000"/>
          <w:sz w:val="21"/>
          <w:szCs w:val="21"/>
        </w:rPr>
      </w:pPr>
      <w:r>
        <w:rPr>
          <w:rFonts w:hAnsi="宋体"/>
          <w:color w:val="FF0000"/>
          <w:sz w:val="21"/>
          <w:szCs w:val="21"/>
        </w:rPr>
        <w:t>则Al与NaOH反应生成的H</w:t>
      </w:r>
      <w:r>
        <w:rPr>
          <w:rFonts w:hAnsi="宋体"/>
          <w:color w:val="FF0000"/>
          <w:sz w:val="21"/>
          <w:szCs w:val="21"/>
          <w:vertAlign w:val="subscript"/>
        </w:rPr>
        <w:t>2</w:t>
      </w:r>
      <w:r>
        <w:rPr>
          <w:rFonts w:hAnsi="宋体"/>
          <w:color w:val="FF0000"/>
          <w:sz w:val="21"/>
          <w:szCs w:val="21"/>
        </w:rPr>
        <w:t>为0.15 mol×2＝0.3 mol。</w:t>
      </w:r>
    </w:p>
    <w:p w14:paraId="68C5BBBA">
      <w:pPr>
        <w:pStyle w:val="PlainText"/>
        <w:tabs>
          <w:tab w:val="left" w:pos="4111"/>
        </w:tabs>
        <w:rPr>
          <w:rFonts w:hAnsi="宋体"/>
          <w:color w:val="FF0000"/>
          <w:sz w:val="21"/>
          <w:szCs w:val="21"/>
        </w:rPr>
      </w:pPr>
      <w:r>
        <w:rPr>
          <w:rFonts w:hAnsi="宋体"/>
          <w:color w:val="FF0000"/>
          <w:sz w:val="21"/>
          <w:szCs w:val="21"/>
        </w:rPr>
        <w:drawing>
          <wp:inline distT="0" distB="0" distL="0" distR="0">
            <wp:extent cx="3481070" cy="745490"/>
            <wp:effectExtent l="0" t="0" r="5080" b="0"/>
            <wp:docPr id="6277661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766137" name="图片 1"/>
                    <pic:cNvPicPr>
                      <a:picLocks noChangeAspect="1" noChangeArrowheads="1"/>
                    </pic:cNvPicPr>
                  </pic:nvPicPr>
                  <pic:blipFill>
                    <a:blip xmlns:r="http://schemas.openxmlformats.org/officeDocument/2006/relationships" r:embed="rId22">
                      <a:extLst>
                        <a:ext xmlns:a="http://schemas.openxmlformats.org/drawingml/2006/main" uri="{28A0092B-C50C-407E-A947-70E740481C1C}">
                          <a14:useLocalDpi xmlns:a14="http://schemas.microsoft.com/office/drawing/2010/main" val="0"/>
                        </a:ext>
                      </a:extLst>
                    </a:blip>
                    <a:stretch>
                      <a:fillRect/>
                    </a:stretch>
                  </pic:blipFill>
                  <pic:spPr>
                    <a:xfrm>
                      <a:off x="0" y="0"/>
                      <a:ext cx="3481070" cy="745490"/>
                    </a:xfrm>
                    <a:prstGeom prst="rect">
                      <a:avLst/>
                    </a:prstGeom>
                    <a:noFill/>
                    <a:ln>
                      <a:noFill/>
                    </a:ln>
                  </pic:spPr>
                </pic:pic>
              </a:graphicData>
            </a:graphic>
          </wp:inline>
        </w:drawing>
      </w:r>
    </w:p>
    <w:p w14:paraId="04BFC9AE">
      <w:pPr>
        <w:pStyle w:val="PlainText"/>
        <w:tabs>
          <w:tab w:val="left" w:pos="4111"/>
        </w:tabs>
        <w:rPr>
          <w:rFonts w:hAnsi="宋体"/>
          <w:color w:val="FF0000"/>
          <w:sz w:val="21"/>
          <w:szCs w:val="21"/>
        </w:rPr>
      </w:pPr>
      <w:r>
        <w:rPr>
          <w:rFonts w:hAnsi="宋体"/>
          <w:color w:val="FF0000"/>
          <w:sz w:val="21"/>
          <w:szCs w:val="21"/>
        </w:rPr>
        <w:t>即投入的铝粉为5.4 g。</w:t>
      </w:r>
    </w:p>
    <w:p w14:paraId="09AC77DA">
      <w:pPr>
        <w:pStyle w:val="PlainText"/>
        <w:tabs>
          <w:tab w:val="left" w:pos="4111"/>
        </w:tabs>
        <w:rPr>
          <w:rFonts w:hAnsi="宋体" w:hint="eastAsia"/>
          <w:color w:val="FF0000"/>
          <w:sz w:val="21"/>
          <w:szCs w:val="21"/>
        </w:rPr>
      </w:pPr>
      <w:r>
        <w:rPr>
          <w:rFonts w:hAnsi="宋体" w:hint="eastAsia"/>
          <w:color w:val="FF0000"/>
          <w:sz w:val="21"/>
          <w:szCs w:val="21"/>
        </w:rPr>
        <w:t>【</w:t>
      </w:r>
      <w:r>
        <w:rPr>
          <w:rFonts w:hAnsi="宋体"/>
          <w:color w:val="FF0000"/>
          <w:sz w:val="21"/>
          <w:szCs w:val="21"/>
        </w:rPr>
        <w:t>答案</w:t>
      </w:r>
      <w:r>
        <w:rPr>
          <w:rFonts w:hAnsi="宋体" w:hint="eastAsia"/>
          <w:color w:val="FF0000"/>
          <w:sz w:val="21"/>
          <w:szCs w:val="21"/>
        </w:rPr>
        <w:t>】</w:t>
      </w:r>
      <w:r>
        <w:rPr>
          <w:rFonts w:hAnsi="宋体"/>
          <w:color w:val="FF0000"/>
          <w:sz w:val="21"/>
          <w:szCs w:val="21"/>
        </w:rPr>
        <w:t>　A</w:t>
      </w:r>
    </w:p>
    <w:p w14:paraId="3E10122B">
      <w:pPr>
        <w:autoSpaceDE w:val="0"/>
        <w:autoSpaceDN w:val="0"/>
        <w:adjustRightInd w:val="0"/>
        <w:snapToGrid w:val="0"/>
        <w:spacing w:before="240" w:line="360" w:lineRule="auto"/>
        <w:ind w:firstLine="1124"/>
        <w:jc w:val="center"/>
        <w:rPr>
          <w:rFonts w:ascii="Times New Roman" w:hAnsi="Times New Roman" w:cs="Times New Roman"/>
          <w:b/>
          <w:szCs w:val="21"/>
        </w:rPr>
      </w:pPr>
      <w:r>
        <w:rPr>
          <w:rFonts w:ascii="Times New Roman" w:hAnsi="Times New Roman" w:cs="Times New Roman"/>
          <w:b/>
          <w:sz w:val="32"/>
          <w:szCs w:val="32"/>
          <w:highlight w:val="cyan"/>
          <w:lang w:bidi="ar"/>
        </w:rPr>
        <w:t xml:space="preserve">知识点02  </w:t>
      </w:r>
      <w:r>
        <w:rPr>
          <w:rFonts w:cs="宋体"/>
          <w:b/>
          <w:sz w:val="32"/>
          <w:szCs w:val="32"/>
          <w:highlight w:val="cyan"/>
          <w:lang w:bidi="ar"/>
        </w:rPr>
        <w:t>氧化铝</w:t>
      </w:r>
      <w:r>
        <w:rPr>
          <w:rFonts w:cs="宋体" w:hint="eastAsia"/>
          <w:b/>
          <w:sz w:val="32"/>
          <w:szCs w:val="32"/>
          <w:highlight w:val="cyan"/>
          <w:lang w:bidi="ar"/>
        </w:rPr>
        <w:t>的性质</w:t>
      </w:r>
    </w:p>
    <w:p w14:paraId="0995C8BA">
      <w:pPr>
        <w:rPr>
          <w:rFonts w:ascii="Times New Roman" w:hAnsi="Times New Roman" w:cs="Times New Roman"/>
        </w:rPr>
      </w:pPr>
      <w:bookmarkStart w:id="4" w:name="_Hlk166162491"/>
      <w:r>
        <w:rPr>
          <w:rFonts w:ascii="Times New Roman" w:hAnsi="Times New Roman" w:cs="Times New Roman"/>
        </w:rPr>
        <w:drawing>
          <wp:inline distT="0" distB="0" distL="114300" distR="114300">
            <wp:extent cx="1207135" cy="368300"/>
            <wp:effectExtent l="0" t="0" r="12065" b="12700"/>
            <wp:docPr id="8"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25"/>
                    <pic:cNvPicPr>
                      <a:picLocks noChangeAspect="1"/>
                    </pic:cNvPicPr>
                  </pic:nvPicPr>
                  <pic:blipFill>
                    <a:blip xmlns:r="http://schemas.openxmlformats.org/officeDocument/2006/relationships" r:embed="rId12"/>
                    <a:stretch>
                      <a:fillRect/>
                    </a:stretch>
                  </pic:blipFill>
                  <pic:spPr>
                    <a:xfrm>
                      <a:off x="0" y="0"/>
                      <a:ext cx="1207135" cy="368300"/>
                    </a:xfrm>
                    <a:prstGeom prst="rect">
                      <a:avLst/>
                    </a:prstGeom>
                    <a:noFill/>
                    <a:ln>
                      <a:noFill/>
                    </a:ln>
                  </pic:spPr>
                </pic:pic>
              </a:graphicData>
            </a:graphic>
          </wp:inline>
        </w:drawing>
      </w:r>
    </w:p>
    <w:p w14:paraId="2432C628">
      <w:pPr>
        <w:adjustRightInd w:val="0"/>
        <w:snapToGrid w:val="0"/>
        <w:spacing w:line="360" w:lineRule="auto"/>
        <w:jc w:val="left"/>
        <w:rPr>
          <w:color w:val="000000"/>
          <w:szCs w:val="21"/>
        </w:rPr>
      </w:pPr>
      <w:r>
        <w:rPr>
          <w:b/>
          <w:bCs/>
          <w:color w:val="0070C0"/>
          <w:sz w:val="24"/>
          <w:szCs w:val="24"/>
        </w:rPr>
        <w:t>1．物性：</w:t>
      </w:r>
      <w:r>
        <w:rPr>
          <w:b/>
          <w:color w:val="FF0000"/>
          <w:szCs w:val="21"/>
          <w:u w:val="single"/>
        </w:rPr>
        <w:t>白</w:t>
      </w:r>
      <w:r>
        <w:rPr>
          <w:color w:val="000000"/>
          <w:szCs w:val="21"/>
        </w:rPr>
        <w:t>色的难熔（熔点高）的物质</w:t>
      </w:r>
    </w:p>
    <w:p w14:paraId="4AE8A254">
      <w:pPr>
        <w:adjustRightInd w:val="0"/>
        <w:snapToGrid w:val="0"/>
        <w:spacing w:line="360" w:lineRule="auto"/>
        <w:jc w:val="left"/>
        <w:rPr>
          <w:b/>
          <w:bCs/>
          <w:color w:val="000000"/>
          <w:sz w:val="24"/>
          <w:szCs w:val="24"/>
        </w:rPr>
      </w:pPr>
      <w:r>
        <w:rPr>
          <w:b/>
          <w:bCs/>
          <w:color w:val="0070C0"/>
          <w:sz w:val="24"/>
          <w:szCs w:val="24"/>
        </w:rPr>
        <w:t>2．两性氧化物</w:t>
      </w:r>
    </w:p>
    <w:p w14:paraId="59A85A63">
      <w:pPr>
        <w:adjustRightInd w:val="0"/>
        <w:snapToGrid w:val="0"/>
        <w:spacing w:line="360" w:lineRule="auto"/>
        <w:ind w:firstLine="210" w:firstLineChars="100"/>
        <w:jc w:val="left"/>
        <w:rPr>
          <w:szCs w:val="21"/>
        </w:rPr>
      </w:pPr>
      <w:r>
        <w:rPr>
          <w:szCs w:val="21"/>
        </w:rPr>
        <w:t>（1）与酸溶液反应</w:t>
      </w:r>
    </w:p>
    <w:p w14:paraId="2AA07B0E">
      <w:pPr>
        <w:adjustRightInd w:val="0"/>
        <w:snapToGrid w:val="0"/>
        <w:spacing w:line="360" w:lineRule="auto"/>
        <w:ind w:firstLine="735" w:firstLineChars="350"/>
        <w:jc w:val="left"/>
        <w:rPr>
          <w:szCs w:val="21"/>
        </w:rPr>
      </w:pPr>
      <w:r>
        <w:rPr>
          <w:rFonts w:ascii="宋体" w:hAnsi="宋体" w:cs="宋体" w:hint="eastAsia"/>
          <w:color w:val="000000"/>
          <w:szCs w:val="21"/>
        </w:rPr>
        <w:t>①</w:t>
      </w:r>
      <w:r>
        <w:rPr>
          <w:color w:val="000000"/>
          <w:szCs w:val="21"/>
        </w:rPr>
        <w:t>盐酸</w:t>
      </w:r>
      <w:r>
        <w:rPr>
          <w:szCs w:val="21"/>
        </w:rPr>
        <w:t>：</w:t>
      </w:r>
      <w:r>
        <w:rPr>
          <w:b/>
          <w:color w:val="FF0000"/>
          <w:kern w:val="0"/>
          <w:u w:val="single"/>
          <w:lang w:val="pt-BR"/>
        </w:rPr>
        <w:t>Al</w:t>
      </w:r>
      <w:r>
        <w:rPr>
          <w:b/>
          <w:color w:val="FF0000"/>
          <w:kern w:val="0"/>
          <w:u w:val="single"/>
          <w:vertAlign w:val="subscript"/>
          <w:lang w:val="pt-BR"/>
        </w:rPr>
        <w:t>2</w:t>
      </w:r>
      <w:r>
        <w:rPr>
          <w:b/>
          <w:color w:val="FF0000"/>
          <w:kern w:val="0"/>
          <w:u w:val="single"/>
          <w:lang w:val="pt-BR"/>
        </w:rPr>
        <w:t>O</w:t>
      </w:r>
      <w:r>
        <w:rPr>
          <w:b/>
          <w:color w:val="FF0000"/>
          <w:kern w:val="0"/>
          <w:u w:val="single"/>
          <w:vertAlign w:val="subscript"/>
          <w:lang w:val="pt-BR"/>
        </w:rPr>
        <w:t>3</w:t>
      </w:r>
      <w:r>
        <w:rPr>
          <w:b/>
          <w:color w:val="FF0000"/>
          <w:kern w:val="0"/>
          <w:u w:val="single"/>
          <w:lang w:val="pt-BR"/>
        </w:rPr>
        <w:t>+6H</w:t>
      </w:r>
      <w:r>
        <w:rPr>
          <w:b/>
          <w:color w:val="FF0000"/>
          <w:kern w:val="0"/>
          <w:u w:val="single"/>
          <w:vertAlign w:val="superscript"/>
          <w:lang w:val="pt-BR"/>
        </w:rPr>
        <w:t>+</w:t>
      </w:r>
      <w:r>
        <w:rPr>
          <w:b/>
          <w:color w:val="FF0000"/>
          <w:szCs w:val="21"/>
          <w:u w:val="single"/>
        </w:rPr>
        <w:drawing>
          <wp:inline distT="0" distB="0" distL="0" distR="0">
            <wp:extent cx="192405" cy="84455"/>
            <wp:effectExtent l="0" t="0" r="0" b="0"/>
            <wp:docPr id="135523513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235130" name="图片 18"/>
                    <pic:cNvPicPr>
                      <a:picLocks noChangeAspect="1" noChangeArrowheads="1"/>
                    </pic:cNvPicPr>
                  </pic:nvPicPr>
                  <pic:blipFill>
                    <a:blip xmlns:r="http://schemas.openxmlformats.org/officeDocument/2006/relationships" r:embed="rId16">
                      <a:extLst>
                        <a:ext xmlns:a="http://schemas.openxmlformats.org/drawingml/2006/main" uri="{28A0092B-C50C-407E-A947-70E740481C1C}">
                          <a14:useLocalDpi xmlns:a14="http://schemas.microsoft.com/office/drawing/2010/main" val="0"/>
                        </a:ext>
                      </a:extLst>
                    </a:blip>
                    <a:stretch>
                      <a:fillRect/>
                    </a:stretch>
                  </pic:blipFill>
                  <pic:spPr>
                    <a:xfrm>
                      <a:off x="0" y="0"/>
                      <a:ext cx="192405" cy="84455"/>
                    </a:xfrm>
                    <a:prstGeom prst="rect">
                      <a:avLst/>
                    </a:prstGeom>
                    <a:noFill/>
                    <a:ln>
                      <a:noFill/>
                    </a:ln>
                  </pic:spPr>
                </pic:pic>
              </a:graphicData>
            </a:graphic>
          </wp:inline>
        </w:drawing>
      </w:r>
      <w:r>
        <w:rPr>
          <w:b/>
          <w:color w:val="FF0000"/>
          <w:kern w:val="0"/>
          <w:u w:val="single"/>
          <w:lang w:val="pt-BR"/>
        </w:rPr>
        <w:t>2Al</w:t>
      </w:r>
      <w:r>
        <w:rPr>
          <w:b/>
          <w:color w:val="FF0000"/>
          <w:kern w:val="0"/>
          <w:u w:val="single"/>
          <w:vertAlign w:val="superscript"/>
          <w:lang w:val="pt-BR"/>
        </w:rPr>
        <w:t>3+</w:t>
      </w:r>
      <w:r>
        <w:rPr>
          <w:b/>
          <w:color w:val="FF0000"/>
          <w:kern w:val="0"/>
          <w:u w:val="single"/>
          <w:lang w:val="pt-BR"/>
        </w:rPr>
        <w:t>+3H</w:t>
      </w:r>
      <w:r>
        <w:rPr>
          <w:b/>
          <w:color w:val="FF0000"/>
          <w:kern w:val="0"/>
          <w:u w:val="single"/>
          <w:vertAlign w:val="subscript"/>
          <w:lang w:val="pt-BR"/>
        </w:rPr>
        <w:t>2</w:t>
      </w:r>
      <w:r>
        <w:rPr>
          <w:b/>
          <w:color w:val="FF0000"/>
          <w:kern w:val="0"/>
          <w:u w:val="single"/>
          <w:lang w:val="pt-BR"/>
        </w:rPr>
        <w:t>O</w:t>
      </w:r>
    </w:p>
    <w:p w14:paraId="699DA1EC">
      <w:pPr>
        <w:adjustRightInd w:val="0"/>
        <w:snapToGrid w:val="0"/>
        <w:spacing w:line="360" w:lineRule="auto"/>
        <w:ind w:firstLine="735" w:firstLineChars="350"/>
        <w:jc w:val="left"/>
        <w:rPr>
          <w:szCs w:val="21"/>
        </w:rPr>
      </w:pPr>
      <w:r>
        <w:rPr>
          <w:rFonts w:ascii="宋体" w:hAnsi="宋体" w:cs="宋体" w:hint="eastAsia"/>
          <w:color w:val="000000"/>
          <w:szCs w:val="21"/>
        </w:rPr>
        <w:t>②</w:t>
      </w:r>
      <w:r>
        <w:rPr>
          <w:color w:val="000000"/>
          <w:szCs w:val="21"/>
        </w:rPr>
        <w:t>碳酸</w:t>
      </w:r>
      <w:r>
        <w:rPr>
          <w:szCs w:val="21"/>
        </w:rPr>
        <w:t>：</w:t>
      </w:r>
      <w:r>
        <w:rPr>
          <w:b/>
          <w:color w:val="FF0000"/>
          <w:szCs w:val="21"/>
          <w:u w:val="single"/>
        </w:rPr>
        <w:t>不反应</w:t>
      </w:r>
    </w:p>
    <w:p w14:paraId="5F59D2C5">
      <w:pPr>
        <w:adjustRightInd w:val="0"/>
        <w:snapToGrid w:val="0"/>
        <w:spacing w:line="360" w:lineRule="auto"/>
        <w:ind w:firstLine="210" w:firstLineChars="100"/>
        <w:jc w:val="left"/>
        <w:rPr>
          <w:szCs w:val="21"/>
        </w:rPr>
      </w:pPr>
      <w:r>
        <w:rPr>
          <w:szCs w:val="21"/>
        </w:rPr>
        <w:t>（2）与碱溶液反应</w:t>
      </w:r>
    </w:p>
    <w:p w14:paraId="13F7A8F5">
      <w:pPr>
        <w:adjustRightInd w:val="0"/>
        <w:snapToGrid w:val="0"/>
        <w:spacing w:line="360" w:lineRule="auto"/>
        <w:ind w:firstLine="735" w:firstLineChars="350"/>
        <w:jc w:val="left"/>
        <w:rPr>
          <w:szCs w:val="21"/>
        </w:rPr>
      </w:pPr>
      <w:r>
        <w:rPr>
          <w:rFonts w:ascii="宋体" w:hAnsi="宋体" w:cs="宋体" w:hint="eastAsia"/>
          <w:color w:val="000000"/>
          <w:szCs w:val="21"/>
        </w:rPr>
        <w:t>①</w:t>
      </w:r>
      <w:r>
        <w:rPr>
          <w:color w:val="000000"/>
          <w:szCs w:val="21"/>
        </w:rPr>
        <w:t>烧碱</w:t>
      </w:r>
      <w:r>
        <w:rPr>
          <w:szCs w:val="21"/>
        </w:rPr>
        <w:t>：</w:t>
      </w:r>
      <w:r>
        <w:rPr>
          <w:b/>
          <w:color w:val="FF0000"/>
          <w:kern w:val="0"/>
          <w:u w:val="single"/>
          <w:lang w:val="pt-BR"/>
        </w:rPr>
        <w:t>Al</w:t>
      </w:r>
      <w:r>
        <w:rPr>
          <w:b/>
          <w:color w:val="FF0000"/>
          <w:kern w:val="0"/>
          <w:u w:val="single"/>
          <w:vertAlign w:val="subscript"/>
          <w:lang w:val="pt-BR"/>
        </w:rPr>
        <w:t>2</w:t>
      </w:r>
      <w:r>
        <w:rPr>
          <w:b/>
          <w:color w:val="FF0000"/>
          <w:kern w:val="0"/>
          <w:u w:val="single"/>
          <w:lang w:val="pt-BR"/>
        </w:rPr>
        <w:t>O</w:t>
      </w:r>
      <w:r>
        <w:rPr>
          <w:b/>
          <w:color w:val="FF0000"/>
          <w:kern w:val="0"/>
          <w:u w:val="single"/>
          <w:vertAlign w:val="subscript"/>
          <w:lang w:val="pt-BR"/>
        </w:rPr>
        <w:t>3</w:t>
      </w:r>
      <w:r>
        <w:rPr>
          <w:b/>
          <w:color w:val="FF0000"/>
          <w:kern w:val="0"/>
          <w:u w:val="single"/>
          <w:lang w:val="pt-BR"/>
        </w:rPr>
        <w:t>+2OH</w:t>
      </w:r>
      <w:r>
        <w:rPr>
          <w:b/>
          <w:color w:val="FF0000"/>
          <w:kern w:val="0"/>
          <w:u w:val="single"/>
          <w:vertAlign w:val="superscript"/>
          <w:lang w:val="pt-BR"/>
        </w:rPr>
        <w:t>－</w:t>
      </w:r>
      <w:r>
        <w:rPr>
          <w:b/>
          <w:color w:val="FF0000"/>
          <w:szCs w:val="21"/>
          <w:u w:val="single"/>
          <w:lang w:val="pt-BR"/>
        </w:rPr>
        <w:t>+3H</w:t>
      </w:r>
      <w:r>
        <w:rPr>
          <w:b/>
          <w:color w:val="FF0000"/>
          <w:szCs w:val="21"/>
          <w:u w:val="single"/>
          <w:vertAlign w:val="subscript"/>
          <w:lang w:val="pt-BR"/>
        </w:rPr>
        <w:t>2</w:t>
      </w:r>
      <w:r>
        <w:rPr>
          <w:b/>
          <w:color w:val="FF0000"/>
          <w:szCs w:val="21"/>
          <w:u w:val="single"/>
          <w:lang w:val="pt-BR"/>
        </w:rPr>
        <w:t>O</w:t>
      </w:r>
      <w:r>
        <w:rPr>
          <w:b/>
          <w:color w:val="FF0000"/>
          <w:szCs w:val="21"/>
          <w:u w:val="single"/>
        </w:rPr>
        <w:drawing>
          <wp:inline distT="0" distB="0" distL="0" distR="0">
            <wp:extent cx="192405" cy="84455"/>
            <wp:effectExtent l="0" t="0" r="0" b="0"/>
            <wp:docPr id="116526524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265245" name="图片 17"/>
                    <pic:cNvPicPr>
                      <a:picLocks noChangeAspect="1" noChangeArrowheads="1"/>
                    </pic:cNvPicPr>
                  </pic:nvPicPr>
                  <pic:blipFill>
                    <a:blip xmlns:r="http://schemas.openxmlformats.org/officeDocument/2006/relationships" r:embed="rId16">
                      <a:extLst>
                        <a:ext xmlns:a="http://schemas.openxmlformats.org/drawingml/2006/main" uri="{28A0092B-C50C-407E-A947-70E740481C1C}">
                          <a14:useLocalDpi xmlns:a14="http://schemas.microsoft.com/office/drawing/2010/main" val="0"/>
                        </a:ext>
                      </a:extLst>
                    </a:blip>
                    <a:stretch>
                      <a:fillRect/>
                    </a:stretch>
                  </pic:blipFill>
                  <pic:spPr>
                    <a:xfrm>
                      <a:off x="0" y="0"/>
                      <a:ext cx="192405" cy="84455"/>
                    </a:xfrm>
                    <a:prstGeom prst="rect">
                      <a:avLst/>
                    </a:prstGeom>
                    <a:noFill/>
                    <a:ln>
                      <a:noFill/>
                    </a:ln>
                  </pic:spPr>
                </pic:pic>
              </a:graphicData>
            </a:graphic>
          </wp:inline>
        </w:drawing>
      </w:r>
      <w:r>
        <w:rPr>
          <w:b/>
          <w:color w:val="FF0000"/>
          <w:kern w:val="0"/>
          <w:u w:val="single"/>
          <w:lang w:val="pt-BR"/>
        </w:rPr>
        <w:t>2</w:t>
      </w:r>
      <w:r>
        <w:rPr>
          <w:b/>
          <w:color w:val="FF0000"/>
          <w:szCs w:val="21"/>
          <w:u w:val="single"/>
        </w:rPr>
        <w:t>［Al（OH）</w:t>
      </w:r>
      <w:r>
        <w:rPr>
          <w:b/>
          <w:color w:val="FF0000"/>
          <w:szCs w:val="21"/>
          <w:u w:val="single"/>
          <w:vertAlign w:val="subscript"/>
        </w:rPr>
        <w:t>4</w:t>
      </w:r>
      <w:r>
        <w:rPr>
          <w:b/>
          <w:color w:val="FF0000"/>
          <w:szCs w:val="21"/>
          <w:u w:val="single"/>
        </w:rPr>
        <w:t>］</w:t>
      </w:r>
      <w:r>
        <w:rPr>
          <w:b/>
          <w:color w:val="FF0000"/>
          <w:u w:val="single"/>
          <w:vertAlign w:val="superscript"/>
        </w:rPr>
        <w:t>－</w:t>
      </w:r>
    </w:p>
    <w:p w14:paraId="1F198D3B">
      <w:pPr>
        <w:adjustRightInd w:val="0"/>
        <w:snapToGrid w:val="0"/>
        <w:spacing w:line="360" w:lineRule="auto"/>
        <w:ind w:firstLine="735" w:firstLineChars="350"/>
        <w:jc w:val="left"/>
        <w:rPr>
          <w:szCs w:val="21"/>
        </w:rPr>
      </w:pPr>
      <w:r>
        <w:rPr>
          <w:rFonts w:ascii="宋体" w:hAnsi="宋体" w:cs="宋体" w:hint="eastAsia"/>
          <w:color w:val="000000"/>
          <w:szCs w:val="21"/>
        </w:rPr>
        <w:t>②</w:t>
      </w:r>
      <w:r>
        <w:rPr>
          <w:color w:val="000000"/>
          <w:szCs w:val="21"/>
        </w:rPr>
        <w:t>氨水</w:t>
      </w:r>
      <w:r>
        <w:rPr>
          <w:szCs w:val="21"/>
        </w:rPr>
        <w:t>：</w:t>
      </w:r>
      <w:r>
        <w:rPr>
          <w:b/>
          <w:color w:val="FF0000"/>
          <w:szCs w:val="21"/>
          <w:u w:val="single"/>
        </w:rPr>
        <w:t>不反应</w:t>
      </w:r>
    </w:p>
    <w:p w14:paraId="324BDC30">
      <w:pPr>
        <w:adjustRightInd w:val="0"/>
        <w:snapToGrid w:val="0"/>
        <w:spacing w:line="360" w:lineRule="auto"/>
        <w:jc w:val="left"/>
        <w:rPr>
          <w:b/>
          <w:bCs/>
          <w:color w:val="0070C0"/>
          <w:sz w:val="24"/>
          <w:szCs w:val="24"/>
        </w:rPr>
      </w:pPr>
      <w:r>
        <w:rPr>
          <w:b/>
          <w:bCs/>
          <w:color w:val="0070C0"/>
          <w:sz w:val="24"/>
          <w:szCs w:val="24"/>
        </w:rPr>
        <w:t>3．电分解反应</w:t>
      </w:r>
    </w:p>
    <w:p w14:paraId="234AE96B">
      <w:pPr>
        <w:adjustRightInd w:val="0"/>
        <w:snapToGrid w:val="0"/>
        <w:spacing w:line="360" w:lineRule="auto"/>
        <w:ind w:firstLine="210" w:firstLineChars="100"/>
        <w:jc w:val="left"/>
        <w:rPr>
          <w:szCs w:val="21"/>
        </w:rPr>
      </w:pPr>
      <w:r>
        <w:rPr>
          <w:szCs w:val="21"/>
        </w:rPr>
        <w:t>（1）阳极反应：</w:t>
      </w:r>
      <w:r>
        <w:rPr>
          <w:b/>
          <w:color w:val="FF0000"/>
          <w:szCs w:val="21"/>
          <w:u w:val="single"/>
        </w:rPr>
        <w:t>2O</w:t>
      </w:r>
      <w:r>
        <w:rPr>
          <w:b/>
          <w:color w:val="FF0000"/>
          <w:szCs w:val="21"/>
          <w:u w:val="single"/>
          <w:vertAlign w:val="superscript"/>
        </w:rPr>
        <w:t>2－</w:t>
      </w:r>
      <w:r>
        <w:rPr>
          <w:b/>
          <w:color w:val="FF0000"/>
          <w:szCs w:val="21"/>
          <w:u w:val="single"/>
        </w:rPr>
        <w:t>－4e</w:t>
      </w:r>
      <w:r>
        <w:rPr>
          <w:b/>
          <w:color w:val="FF0000"/>
          <w:szCs w:val="21"/>
          <w:u w:val="single"/>
          <w:vertAlign w:val="superscript"/>
        </w:rPr>
        <w:t>－</w:t>
      </w:r>
      <w:r>
        <w:rPr>
          <w:b/>
          <w:color w:val="FF0000"/>
          <w:sz w:val="18"/>
          <w:szCs w:val="18"/>
          <w:u w:val="single"/>
        </w:rPr>
        <w:drawing>
          <wp:inline distT="0" distB="0" distL="0" distR="0">
            <wp:extent cx="192405" cy="84455"/>
            <wp:effectExtent l="0" t="0" r="0" b="0"/>
            <wp:docPr id="153087920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879205" name="图片 16"/>
                    <pic:cNvPicPr>
                      <a:picLocks noChangeAspect="1" noChangeArrowheads="1"/>
                    </pic:cNvPicPr>
                  </pic:nvPicPr>
                  <pic:blipFill>
                    <a:blip xmlns:r="http://schemas.openxmlformats.org/officeDocument/2006/relationships" r:embed="rId16">
                      <a:extLst>
                        <a:ext xmlns:a="http://schemas.openxmlformats.org/drawingml/2006/main" uri="{28A0092B-C50C-407E-A947-70E740481C1C}">
                          <a14:useLocalDpi xmlns:a14="http://schemas.microsoft.com/office/drawing/2010/main" val="0"/>
                        </a:ext>
                      </a:extLst>
                    </a:blip>
                    <a:stretch>
                      <a:fillRect/>
                    </a:stretch>
                  </pic:blipFill>
                  <pic:spPr>
                    <a:xfrm>
                      <a:off x="0" y="0"/>
                      <a:ext cx="192405" cy="84455"/>
                    </a:xfrm>
                    <a:prstGeom prst="rect">
                      <a:avLst/>
                    </a:prstGeom>
                    <a:noFill/>
                    <a:ln>
                      <a:noFill/>
                    </a:ln>
                  </pic:spPr>
                </pic:pic>
              </a:graphicData>
            </a:graphic>
          </wp:inline>
        </w:drawing>
      </w:r>
      <w:r>
        <w:rPr>
          <w:b/>
          <w:color w:val="FF0000"/>
          <w:szCs w:val="21"/>
          <w:u w:val="single"/>
        </w:rPr>
        <w:t>O</w:t>
      </w:r>
      <w:r>
        <w:rPr>
          <w:b/>
          <w:color w:val="FF0000"/>
          <w:szCs w:val="21"/>
          <w:u w:val="single"/>
          <w:vertAlign w:val="subscript"/>
        </w:rPr>
        <w:t>2</w:t>
      </w:r>
      <w:r>
        <w:rPr>
          <w:rFonts w:ascii="宋体" w:hAnsi="宋体"/>
          <w:szCs w:val="21"/>
          <w:lang w:val="pt-BR"/>
        </w:rPr>
        <w:t>↑</w:t>
      </w:r>
    </w:p>
    <w:p w14:paraId="0BE96865">
      <w:pPr>
        <w:adjustRightInd w:val="0"/>
        <w:snapToGrid w:val="0"/>
        <w:spacing w:line="360" w:lineRule="auto"/>
        <w:ind w:firstLine="210" w:firstLineChars="100"/>
        <w:jc w:val="left"/>
        <w:rPr>
          <w:szCs w:val="21"/>
        </w:rPr>
      </w:pPr>
      <w:r>
        <w:rPr>
          <w:szCs w:val="21"/>
        </w:rPr>
        <w:t>（2）阴极反应：</w:t>
      </w:r>
      <w:r>
        <w:rPr>
          <w:b/>
          <w:color w:val="FF0000"/>
          <w:szCs w:val="21"/>
          <w:u w:val="single"/>
        </w:rPr>
        <w:t>Al</w:t>
      </w:r>
      <w:r>
        <w:rPr>
          <w:b/>
          <w:color w:val="FF0000"/>
          <w:szCs w:val="21"/>
          <w:u w:val="single"/>
          <w:vertAlign w:val="superscript"/>
        </w:rPr>
        <w:t>3+</w:t>
      </w:r>
      <w:r>
        <w:rPr>
          <w:b/>
          <w:color w:val="FF0000"/>
          <w:szCs w:val="21"/>
          <w:u w:val="single"/>
        </w:rPr>
        <w:t>+3e</w:t>
      </w:r>
      <w:r>
        <w:rPr>
          <w:b/>
          <w:color w:val="FF0000"/>
          <w:szCs w:val="21"/>
          <w:u w:val="single"/>
          <w:vertAlign w:val="superscript"/>
        </w:rPr>
        <w:t>－</w:t>
      </w:r>
      <w:r>
        <w:rPr>
          <w:b/>
          <w:color w:val="FF0000"/>
          <w:sz w:val="18"/>
          <w:szCs w:val="18"/>
          <w:u w:val="single"/>
        </w:rPr>
        <w:drawing>
          <wp:inline distT="0" distB="0" distL="0" distR="0">
            <wp:extent cx="192405" cy="84455"/>
            <wp:effectExtent l="0" t="0" r="0" b="0"/>
            <wp:docPr id="206847330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473300" name="图片 15"/>
                    <pic:cNvPicPr>
                      <a:picLocks noChangeAspect="1" noChangeArrowheads="1"/>
                    </pic:cNvPicPr>
                  </pic:nvPicPr>
                  <pic:blipFill>
                    <a:blip xmlns:r="http://schemas.openxmlformats.org/officeDocument/2006/relationships" r:embed="rId16">
                      <a:extLst>
                        <a:ext xmlns:a="http://schemas.openxmlformats.org/drawingml/2006/main" uri="{28A0092B-C50C-407E-A947-70E740481C1C}">
                          <a14:useLocalDpi xmlns:a14="http://schemas.microsoft.com/office/drawing/2010/main" val="0"/>
                        </a:ext>
                      </a:extLst>
                    </a:blip>
                    <a:stretch>
                      <a:fillRect/>
                    </a:stretch>
                  </pic:blipFill>
                  <pic:spPr>
                    <a:xfrm>
                      <a:off x="0" y="0"/>
                      <a:ext cx="192405" cy="84455"/>
                    </a:xfrm>
                    <a:prstGeom prst="rect">
                      <a:avLst/>
                    </a:prstGeom>
                    <a:noFill/>
                    <a:ln>
                      <a:noFill/>
                    </a:ln>
                  </pic:spPr>
                </pic:pic>
              </a:graphicData>
            </a:graphic>
          </wp:inline>
        </w:drawing>
      </w:r>
      <w:r>
        <w:rPr>
          <w:b/>
          <w:color w:val="FF0000"/>
          <w:szCs w:val="21"/>
          <w:u w:val="single"/>
        </w:rPr>
        <w:t>Al</w:t>
      </w:r>
    </w:p>
    <w:p w14:paraId="145698DA">
      <w:pPr>
        <w:adjustRightInd w:val="0"/>
        <w:snapToGrid w:val="0"/>
        <w:spacing w:line="360" w:lineRule="auto"/>
        <w:ind w:firstLine="210" w:firstLineChars="100"/>
        <w:jc w:val="left"/>
        <w:rPr>
          <w:szCs w:val="21"/>
        </w:rPr>
      </w:pPr>
      <w:r>
        <w:rPr>
          <w:szCs w:val="21"/>
        </w:rPr>
        <w:t>（3）电解反应：</w:t>
      </w:r>
      <w:r>
        <w:rPr>
          <w:b/>
          <w:color w:val="FF0000"/>
          <w:kern w:val="0"/>
          <w:u w:val="single"/>
          <w:lang w:val="pt-BR"/>
        </w:rPr>
        <w:t>2Al</w:t>
      </w:r>
      <w:r>
        <w:rPr>
          <w:b/>
          <w:color w:val="FF0000"/>
          <w:kern w:val="0"/>
          <w:u w:val="single"/>
          <w:vertAlign w:val="subscript"/>
          <w:lang w:val="pt-BR"/>
        </w:rPr>
        <w:t>2</w:t>
      </w:r>
      <w:r>
        <w:rPr>
          <w:b/>
          <w:color w:val="FF0000"/>
          <w:kern w:val="0"/>
          <w:u w:val="single"/>
          <w:lang w:val="pt-BR"/>
        </w:rPr>
        <w:t>O</w:t>
      </w:r>
      <w:r>
        <w:rPr>
          <w:b/>
          <w:color w:val="FF0000"/>
          <w:kern w:val="0"/>
          <w:u w:val="single"/>
          <w:vertAlign w:val="subscript"/>
          <w:lang w:val="pt-BR"/>
        </w:rPr>
        <w:t>3</w:t>
      </w:r>
      <w:r>
        <w:rPr>
          <w:b/>
          <w:color w:val="FF0000"/>
          <w:position w:val="-20"/>
        </w:rPr>
        <w:drawing>
          <wp:inline distT="0" distB="0" distL="0" distR="0">
            <wp:extent cx="376555" cy="353695"/>
            <wp:effectExtent l="0" t="0" r="4445" b="8255"/>
            <wp:docPr id="10909721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972114" name="图片 14"/>
                    <pic:cNvPicPr>
                      <a:picLocks noChangeAspect="1" noChangeArrowheads="1"/>
                    </pic:cNvPicPr>
                  </pic:nvPicPr>
                  <pic:blipFill>
                    <a:blip xmlns:r="http://schemas.openxmlformats.org/officeDocument/2006/relationships" r:embed="rId23">
                      <a:extLst>
                        <a:ext xmlns:a="http://schemas.openxmlformats.org/drawingml/2006/main" uri="{28A0092B-C50C-407E-A947-70E740481C1C}">
                          <a14:useLocalDpi xmlns:a14="http://schemas.microsoft.com/office/drawing/2010/main" val="0"/>
                        </a:ext>
                      </a:extLst>
                    </a:blip>
                    <a:stretch>
                      <a:fillRect/>
                    </a:stretch>
                  </pic:blipFill>
                  <pic:spPr>
                    <a:xfrm>
                      <a:off x="0" y="0"/>
                      <a:ext cx="376555" cy="353695"/>
                    </a:xfrm>
                    <a:prstGeom prst="rect">
                      <a:avLst/>
                    </a:prstGeom>
                    <a:noFill/>
                    <a:ln>
                      <a:noFill/>
                    </a:ln>
                  </pic:spPr>
                </pic:pic>
              </a:graphicData>
            </a:graphic>
          </wp:inline>
        </w:drawing>
      </w:r>
      <w:r>
        <w:rPr>
          <w:b/>
          <w:color w:val="FF0000"/>
          <w:kern w:val="0"/>
          <w:u w:val="single"/>
          <w:lang w:val="pt-BR"/>
        </w:rPr>
        <w:t>4Al+3O</w:t>
      </w:r>
      <w:r>
        <w:rPr>
          <w:b/>
          <w:color w:val="FF0000"/>
          <w:kern w:val="0"/>
          <w:u w:val="single"/>
          <w:vertAlign w:val="subscript"/>
          <w:lang w:val="pt-BR"/>
        </w:rPr>
        <w:t>2</w:t>
      </w:r>
      <w:r>
        <w:rPr>
          <w:rFonts w:ascii="宋体" w:hAnsi="宋体"/>
          <w:b/>
          <w:color w:val="FF0000"/>
          <w:kern w:val="0"/>
          <w:u w:val="single"/>
          <w:lang w:val="pt-BR"/>
        </w:rPr>
        <w:t>↑</w:t>
      </w:r>
    </w:p>
    <w:p w14:paraId="59329279">
      <w:pPr>
        <w:adjustRightInd w:val="0"/>
        <w:snapToGrid w:val="0"/>
        <w:spacing w:line="360" w:lineRule="auto"/>
        <w:ind w:firstLine="210" w:firstLineChars="100"/>
        <w:jc w:val="left"/>
        <w:rPr>
          <w:szCs w:val="21"/>
        </w:rPr>
      </w:pPr>
      <w:r>
        <w:rPr>
          <w:szCs w:val="21"/>
        </w:rPr>
        <w:t>（4）冰晶石的作用：</w:t>
      </w:r>
      <w:r>
        <w:rPr>
          <w:b/>
          <w:color w:val="FF0000"/>
          <w:szCs w:val="21"/>
          <w:u w:val="single"/>
        </w:rPr>
        <w:t>降低</w:t>
      </w:r>
      <w:r>
        <w:rPr>
          <w:b/>
          <w:color w:val="FF0000"/>
          <w:kern w:val="0"/>
          <w:u w:val="single"/>
          <w:lang w:val="pt-BR"/>
        </w:rPr>
        <w:t>Al</w:t>
      </w:r>
      <w:r>
        <w:rPr>
          <w:b/>
          <w:color w:val="FF0000"/>
          <w:kern w:val="0"/>
          <w:u w:val="single"/>
          <w:vertAlign w:val="subscript"/>
          <w:lang w:val="pt-BR"/>
        </w:rPr>
        <w:t>2</w:t>
      </w:r>
      <w:r>
        <w:rPr>
          <w:b/>
          <w:color w:val="FF0000"/>
          <w:kern w:val="0"/>
          <w:u w:val="single"/>
          <w:lang w:val="pt-BR"/>
        </w:rPr>
        <w:t>O</w:t>
      </w:r>
      <w:r>
        <w:rPr>
          <w:b/>
          <w:color w:val="FF0000"/>
          <w:kern w:val="0"/>
          <w:u w:val="single"/>
          <w:vertAlign w:val="subscript"/>
          <w:lang w:val="pt-BR"/>
        </w:rPr>
        <w:t>3</w:t>
      </w:r>
      <w:r>
        <w:rPr>
          <w:b/>
          <w:color w:val="FF0000"/>
          <w:szCs w:val="21"/>
          <w:u w:val="single"/>
        </w:rPr>
        <w:t>的熔点，节能</w:t>
      </w:r>
    </w:p>
    <w:p w14:paraId="042A1D67">
      <w:pPr>
        <w:adjustRightInd w:val="0"/>
        <w:snapToGrid w:val="0"/>
        <w:spacing w:line="360" w:lineRule="auto"/>
        <w:ind w:firstLine="210" w:firstLineChars="100"/>
        <w:jc w:val="left"/>
        <w:rPr>
          <w:szCs w:val="21"/>
        </w:rPr>
      </w:pPr>
      <w:r>
        <w:rPr>
          <w:szCs w:val="21"/>
        </w:rPr>
        <w:t>（5）</w:t>
      </w:r>
      <w:r>
        <w:rPr>
          <w:b/>
          <w:color w:val="FF0000"/>
          <w:szCs w:val="21"/>
          <w:u w:val="single"/>
        </w:rPr>
        <w:t>阳</w:t>
      </w:r>
      <w:r>
        <w:rPr>
          <w:szCs w:val="21"/>
        </w:rPr>
        <w:t>极石墨与氧气反应，被消耗，需要</w:t>
      </w:r>
      <w:r>
        <w:rPr>
          <w:rFonts w:hint="eastAsia"/>
          <w:szCs w:val="21"/>
        </w:rPr>
        <w:t>定期</w:t>
      </w:r>
      <w:r>
        <w:rPr>
          <w:szCs w:val="21"/>
        </w:rPr>
        <w:t>更换</w:t>
      </w:r>
    </w:p>
    <w:p w14:paraId="5EB6AC0B">
      <w:pPr>
        <w:adjustRightInd w:val="0"/>
        <w:snapToGrid w:val="0"/>
        <w:spacing w:line="360" w:lineRule="auto"/>
        <w:jc w:val="center"/>
        <w:rPr>
          <w:szCs w:val="21"/>
        </w:rPr>
      </w:pPr>
      <w:r>
        <w:rPr>
          <w:szCs w:val="21"/>
        </w:rPr>
        <w:drawing>
          <wp:inline distT="0" distB="0" distL="0" distR="0">
            <wp:extent cx="2505075" cy="1137285"/>
            <wp:effectExtent l="0" t="0" r="9525" b="5715"/>
            <wp:docPr id="151118891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188916" name="图片 13"/>
                    <pic:cNvPicPr>
                      <a:picLocks noChangeAspect="1" noChangeArrowheads="1"/>
                    </pic:cNvPicPr>
                  </pic:nvPicPr>
                  <pic:blipFill>
                    <a:blip xmlns:r="http://schemas.openxmlformats.org/officeDocument/2006/relationships" r:embed="rId24">
                      <a:extLst>
                        <a:ext xmlns:a="http://schemas.openxmlformats.org/drawingml/2006/main" uri="{28A0092B-C50C-407E-A947-70E740481C1C}">
                          <a14:useLocalDpi xmlns:a14="http://schemas.microsoft.com/office/drawing/2010/main" val="0"/>
                        </a:ext>
                      </a:extLst>
                    </a:blip>
                    <a:stretch>
                      <a:fillRect/>
                    </a:stretch>
                  </pic:blipFill>
                  <pic:spPr>
                    <a:xfrm>
                      <a:off x="0" y="0"/>
                      <a:ext cx="2505075" cy="1137285"/>
                    </a:xfrm>
                    <a:prstGeom prst="rect">
                      <a:avLst/>
                    </a:prstGeom>
                    <a:noFill/>
                    <a:ln>
                      <a:noFill/>
                    </a:ln>
                  </pic:spPr>
                </pic:pic>
              </a:graphicData>
            </a:graphic>
          </wp:inline>
        </w:drawing>
      </w:r>
    </w:p>
    <w:p w14:paraId="20F3019B">
      <w:pPr>
        <w:adjustRightInd w:val="0"/>
        <w:snapToGrid w:val="0"/>
        <w:spacing w:line="360" w:lineRule="auto"/>
        <w:jc w:val="left"/>
        <w:rPr>
          <w:b/>
          <w:bCs/>
          <w:sz w:val="24"/>
          <w:szCs w:val="24"/>
        </w:rPr>
      </w:pPr>
      <w:r>
        <w:rPr>
          <w:b/>
          <w:bCs/>
          <w:color w:val="0070C0"/>
          <w:sz w:val="24"/>
          <w:szCs w:val="24"/>
        </w:rPr>
        <w:t>4．氧化铝的用途</w:t>
      </w:r>
    </w:p>
    <w:p w14:paraId="25916875">
      <w:pPr>
        <w:adjustRightInd w:val="0"/>
        <w:snapToGrid w:val="0"/>
        <w:spacing w:line="360" w:lineRule="auto"/>
        <w:ind w:firstLine="210" w:firstLineChars="100"/>
        <w:jc w:val="left"/>
        <w:rPr>
          <w:color w:val="000000"/>
          <w:szCs w:val="21"/>
        </w:rPr>
      </w:pPr>
      <w:r>
        <w:rPr>
          <w:color w:val="000000"/>
          <w:szCs w:val="21"/>
        </w:rPr>
        <w:t>（1）</w:t>
      </w:r>
      <w:r>
        <w:rPr>
          <w:color w:val="FF0000"/>
          <w:szCs w:val="21"/>
          <w:u w:val="single"/>
        </w:rPr>
        <w:t>耐火</w:t>
      </w:r>
      <w:r>
        <w:rPr>
          <w:color w:val="000000"/>
          <w:szCs w:val="21"/>
        </w:rPr>
        <w:t>材料</w:t>
      </w:r>
      <w:r>
        <w:rPr>
          <w:szCs w:val="21"/>
        </w:rPr>
        <w:t>：</w:t>
      </w:r>
      <w:r>
        <w:rPr>
          <w:color w:val="000000"/>
          <w:szCs w:val="21"/>
        </w:rPr>
        <w:t>制耐火坩埚、耐火管和耐高温的实验仪器</w:t>
      </w:r>
    </w:p>
    <w:p w14:paraId="3CC58E76">
      <w:pPr>
        <w:adjustRightInd w:val="0"/>
        <w:snapToGrid w:val="0"/>
        <w:spacing w:line="360" w:lineRule="auto"/>
        <w:ind w:firstLine="210" w:firstLineChars="100"/>
        <w:jc w:val="left"/>
        <w:rPr>
          <w:color w:val="000000"/>
          <w:szCs w:val="21"/>
        </w:rPr>
      </w:pPr>
      <w:r>
        <w:rPr>
          <w:color w:val="000000"/>
          <w:szCs w:val="21"/>
        </w:rPr>
        <w:t>（2）炼</w:t>
      </w:r>
      <w:r>
        <w:rPr>
          <w:color w:val="FF0000"/>
          <w:szCs w:val="21"/>
          <w:u w:val="single"/>
        </w:rPr>
        <w:t>铝</w:t>
      </w:r>
      <w:r>
        <w:rPr>
          <w:color w:val="000000"/>
          <w:szCs w:val="21"/>
        </w:rPr>
        <w:t>原料</w:t>
      </w:r>
      <w:r>
        <w:rPr>
          <w:szCs w:val="21"/>
        </w:rPr>
        <w:t>：</w:t>
      </w:r>
      <w:r>
        <w:rPr>
          <w:color w:val="000000"/>
          <w:szCs w:val="21"/>
        </w:rPr>
        <w:t>电解熔融的氧化铝</w:t>
      </w:r>
    </w:p>
    <w:p w14:paraId="53FAE8DE">
      <w:pPr>
        <w:pStyle w:val="PlainText"/>
        <w:rPr>
          <w:rFonts w:ascii="Times New Roman" w:hAnsi="Times New Roman" w:cs="Times New Roman"/>
          <w:b/>
          <w:bCs/>
          <w:color w:val="0070C0"/>
        </w:rPr>
      </w:pPr>
      <w:r>
        <w:rPr>
          <w:rFonts w:hint="eastAsia"/>
          <w:b/>
          <w:bCs/>
          <w:color w:val="0070C0"/>
        </w:rPr>
        <w:t>5</w:t>
      </w:r>
      <w:r>
        <w:rPr>
          <w:b/>
          <w:bCs/>
          <w:color w:val="0070C0"/>
        </w:rPr>
        <w:t>．</w:t>
      </w:r>
      <w:r>
        <w:rPr>
          <w:rFonts w:hint="eastAsia"/>
          <w:b/>
          <w:bCs/>
          <w:color w:val="0070C0"/>
        </w:rPr>
        <w:t>从铝土矿中提纯</w:t>
      </w:r>
      <w:r>
        <w:rPr>
          <w:rFonts w:ascii="Times New Roman" w:hAnsi="Times New Roman" w:cs="Times New Roman"/>
          <w:b/>
          <w:bCs/>
          <w:color w:val="0070C0"/>
        </w:rPr>
        <w:t>Al</w:t>
      </w:r>
      <w:r>
        <w:rPr>
          <w:rFonts w:ascii="Times New Roman" w:hAnsi="Times New Roman" w:cs="Times New Roman"/>
          <w:b/>
          <w:bCs/>
          <w:color w:val="0070C0"/>
          <w:vertAlign w:val="subscript"/>
        </w:rPr>
        <w:t>2</w:t>
      </w:r>
      <w:r>
        <w:rPr>
          <w:rFonts w:ascii="Times New Roman" w:hAnsi="Times New Roman" w:cs="Times New Roman"/>
          <w:b/>
          <w:bCs/>
          <w:color w:val="0070C0"/>
        </w:rPr>
        <w:t>O</w:t>
      </w:r>
      <w:r>
        <w:rPr>
          <w:rFonts w:ascii="Times New Roman" w:hAnsi="Times New Roman" w:cs="Times New Roman"/>
          <w:b/>
          <w:bCs/>
          <w:color w:val="0070C0"/>
          <w:vertAlign w:val="subscript"/>
        </w:rPr>
        <w:t>3</w:t>
      </w:r>
      <w:r>
        <w:rPr>
          <w:rFonts w:ascii="Times New Roman" w:hAnsi="Times New Roman" w:cs="Times New Roman" w:hint="eastAsia"/>
          <w:b/>
          <w:bCs/>
          <w:color w:val="0070C0"/>
        </w:rPr>
        <w:t>：</w:t>
      </w:r>
    </w:p>
    <w:p w14:paraId="5BC45D7F">
      <w:pPr>
        <w:pStyle w:val="PlainText"/>
      </w:pPr>
      <w:r>
        <w:t>铝土矿的主要成分是</w:t>
      </w:r>
      <w:bookmarkStart w:id="5" w:name="_Hlk166481178"/>
      <w:r>
        <w:rPr>
          <w:color w:val="FF0000"/>
          <w:u w:val="single"/>
        </w:rPr>
        <w:t>Al</w:t>
      </w:r>
      <w:r>
        <w:rPr>
          <w:color w:val="FF0000"/>
          <w:u w:val="single"/>
          <w:vertAlign w:val="subscript"/>
        </w:rPr>
        <w:t>2</w:t>
      </w:r>
      <w:r>
        <w:rPr>
          <w:color w:val="FF0000"/>
          <w:u w:val="single"/>
        </w:rPr>
        <w:t>O</w:t>
      </w:r>
      <w:r>
        <w:rPr>
          <w:color w:val="FF0000"/>
          <w:u w:val="single"/>
          <w:vertAlign w:val="subscript"/>
        </w:rPr>
        <w:t>3</w:t>
      </w:r>
      <w:r>
        <w:t>，</w:t>
      </w:r>
      <w:bookmarkEnd w:id="5"/>
      <w:r>
        <w:t>含有的杂质是Fe</w:t>
      </w:r>
      <w:r>
        <w:rPr>
          <w:vertAlign w:val="subscript"/>
        </w:rPr>
        <w:t>2</w:t>
      </w:r>
      <w:r>
        <w:t>O</w:t>
      </w:r>
      <w:r>
        <w:rPr>
          <w:vertAlign w:val="subscript"/>
        </w:rPr>
        <w:t>3</w:t>
      </w:r>
      <w:r>
        <w:t>和SiO</w:t>
      </w:r>
      <w:r>
        <w:rPr>
          <w:vertAlign w:val="subscript"/>
        </w:rPr>
        <w:t>2</w:t>
      </w:r>
      <w:r>
        <w:t>，由于Al</w:t>
      </w:r>
      <w:r>
        <w:rPr>
          <w:vertAlign w:val="subscript"/>
        </w:rPr>
        <w:t>2</w:t>
      </w:r>
      <w:r>
        <w:t>O</w:t>
      </w:r>
      <w:r>
        <w:rPr>
          <w:vertAlign w:val="subscript"/>
        </w:rPr>
        <w:t>3</w:t>
      </w:r>
      <w:r>
        <w:t>具有两性，而杂质</w:t>
      </w:r>
      <w:r>
        <w:rPr>
          <w:color w:val="FF0000"/>
          <w:u w:val="single"/>
        </w:rPr>
        <w:t>SiO</w:t>
      </w:r>
      <w:r>
        <w:rPr>
          <w:color w:val="FF0000"/>
          <w:u w:val="single"/>
          <w:vertAlign w:val="subscript"/>
        </w:rPr>
        <w:t>2</w:t>
      </w:r>
      <w:r>
        <w:t>是酸性氧化物，</w:t>
      </w:r>
      <w:r>
        <w:rPr>
          <w:color w:val="FF0000"/>
          <w:u w:val="single"/>
        </w:rPr>
        <w:t>Fe</w:t>
      </w:r>
      <w:r>
        <w:rPr>
          <w:color w:val="FF0000"/>
          <w:u w:val="single"/>
          <w:vertAlign w:val="subscript"/>
        </w:rPr>
        <w:t>2</w:t>
      </w:r>
      <w:r>
        <w:rPr>
          <w:color w:val="FF0000"/>
          <w:u w:val="single"/>
        </w:rPr>
        <w:t>O</w:t>
      </w:r>
      <w:r>
        <w:rPr>
          <w:color w:val="FF0000"/>
          <w:u w:val="single"/>
          <w:vertAlign w:val="subscript"/>
        </w:rPr>
        <w:t>3</w:t>
      </w:r>
      <w:r>
        <w:t>是碱性氧化物，因而可设计出两种提纯Al</w:t>
      </w:r>
      <w:r>
        <w:rPr>
          <w:vertAlign w:val="subscript"/>
        </w:rPr>
        <w:t>2</w:t>
      </w:r>
      <w:r>
        <w:t>O</w:t>
      </w:r>
      <w:r>
        <w:rPr>
          <w:vertAlign w:val="subscript"/>
        </w:rPr>
        <w:t>3</w:t>
      </w:r>
      <w:r>
        <w:t>的方案。</w:t>
      </w:r>
    </w:p>
    <w:p w14:paraId="1743AA9B">
      <w:pPr>
        <w:pStyle w:val="PlainText"/>
      </w:pPr>
      <w:r>
        <w:t>方案1：</w:t>
      </w:r>
      <w:r>
        <w:rPr>
          <w:color w:val="FF0000"/>
          <w:u w:val="single"/>
        </w:rPr>
        <w:t>碱溶法</w:t>
      </w:r>
    </w:p>
    <w:p w14:paraId="19F4AB24">
      <w:pPr>
        <w:pStyle w:val="PlainText"/>
      </w:pPr>
      <w:r>
        <w:rPr>
          <w:rFonts w:hint="eastAsia"/>
        </w:rPr>
        <w:drawing>
          <wp:inline distT="0" distB="0" distL="0" distR="0">
            <wp:extent cx="3471545" cy="1175385"/>
            <wp:effectExtent l="0" t="0" r="0" b="5715"/>
            <wp:docPr id="177145615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456158" name="图片 2"/>
                    <pic:cNvPicPr>
                      <a:picLocks noChangeAspect="1" noChangeArrowheads="1"/>
                    </pic:cNvPicPr>
                  </pic:nvPicPr>
                  <pic:blipFill>
                    <a:blip xmlns:r="http://schemas.openxmlformats.org/officeDocument/2006/relationships" r:embed="rId25" cstate="print">
                      <a:extLst>
                        <a:ext xmlns:a="http://schemas.openxmlformats.org/drawingml/2006/main" uri="{BEBA8EAE-BF5A-486C-A8C5-ECC9F3942E4B}">
                          <a14:imgProps xmlns:a14="http://schemas.microsoft.com/office/drawing/2010/main">
                            <a14:imgLayer xmlns:r="http://schemas.openxmlformats.org/officeDocument/2006/relationships" r:embed="rId26">
                              <a14:imgEffect>
                                <a14:brightnessContrast bright="20000" contrast="-40000"/>
                              </a14:imgEffect>
                            </a14:imgLayer>
                          </a14:imgProps>
                        </a:ext>
                        <a:ext xmlns:a="http://schemas.openxmlformats.org/drawingml/2006/main" uri="{28A0092B-C50C-407E-A947-70E740481C1C}">
                          <a14:useLocalDpi xmlns:a14="http://schemas.microsoft.com/office/drawing/2010/main" val="0"/>
                        </a:ext>
                      </a:extLst>
                    </a:blip>
                    <a:stretch>
                      <a:fillRect/>
                    </a:stretch>
                  </pic:blipFill>
                  <pic:spPr>
                    <a:xfrm>
                      <a:off x="0" y="0"/>
                      <a:ext cx="3479381" cy="1178304"/>
                    </a:xfrm>
                    <a:prstGeom prst="rect">
                      <a:avLst/>
                    </a:prstGeom>
                    <a:noFill/>
                    <a:ln>
                      <a:noFill/>
                    </a:ln>
                  </pic:spPr>
                </pic:pic>
              </a:graphicData>
            </a:graphic>
          </wp:inline>
        </w:drawing>
      </w:r>
    </w:p>
    <w:p w14:paraId="5A564BB5">
      <w:pPr>
        <w:pStyle w:val="PlainText"/>
      </w:pPr>
      <w:r>
        <w:t>方案2：</w:t>
      </w:r>
      <w:r>
        <w:rPr>
          <w:color w:val="FF0000"/>
          <w:u w:val="single"/>
        </w:rPr>
        <w:t>酸溶法</w:t>
      </w:r>
    </w:p>
    <w:p w14:paraId="3BA35178">
      <w:pPr>
        <w:pStyle w:val="PlainText"/>
        <w:rPr>
          <w:rFonts w:ascii="Times New Roman" w:hAnsi="Times New Roman" w:cs="Times New Roman"/>
        </w:rPr>
      </w:pPr>
      <w:r>
        <w:drawing>
          <wp:inline distT="0" distB="0" distL="0" distR="0">
            <wp:extent cx="3540125" cy="1167765"/>
            <wp:effectExtent l="0" t="0" r="3175" b="0"/>
            <wp:docPr id="3910180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018039" name="图片 1"/>
                    <pic:cNvPicPr>
                      <a:picLocks noChangeAspect="1" noChangeArrowheads="1"/>
                    </pic:cNvPicPr>
                  </pic:nvPicPr>
                  <pic:blipFill>
                    <a:blip xmlns:r="http://schemas.openxmlformats.org/officeDocument/2006/relationships" r:embed="rId27" cstate="print">
                      <a:extLst>
                        <a:ext xmlns:a="http://schemas.openxmlformats.org/drawingml/2006/main" uri="{BEBA8EAE-BF5A-486C-A8C5-ECC9F3942E4B}">
                          <a14:imgProps xmlns:a14="http://schemas.microsoft.com/office/drawing/2010/main">
                            <a14:imgLayer xmlns:r="http://schemas.openxmlformats.org/officeDocument/2006/relationships" r:embed="rId28">
                              <a14:imgEffect>
                                <a14:brightnessContrast bright="20000" contrast="-40000"/>
                              </a14:imgEffect>
                            </a14:imgLayer>
                          </a14:imgProps>
                        </a:ext>
                        <a:ext xmlns:a="http://schemas.openxmlformats.org/drawingml/2006/main" uri="{28A0092B-C50C-407E-A947-70E740481C1C}">
                          <a14:useLocalDpi xmlns:a14="http://schemas.microsoft.com/office/drawing/2010/main" val="0"/>
                        </a:ext>
                      </a:extLst>
                    </a:blip>
                    <a:stretch>
                      <a:fillRect/>
                    </a:stretch>
                  </pic:blipFill>
                  <pic:spPr>
                    <a:xfrm>
                      <a:off x="0" y="0"/>
                      <a:ext cx="3550810" cy="1171440"/>
                    </a:xfrm>
                    <a:prstGeom prst="rect">
                      <a:avLst/>
                    </a:prstGeom>
                    <a:noFill/>
                    <a:ln>
                      <a:noFill/>
                    </a:ln>
                  </pic:spPr>
                </pic:pic>
              </a:graphicData>
            </a:graphic>
          </wp:inline>
        </w:drawing>
      </w:r>
    </w:p>
    <w:p w14:paraId="3C290A16">
      <w:pPr>
        <w:adjustRightInd w:val="0"/>
        <w:snapToGrid w:val="0"/>
        <w:spacing w:line="360" w:lineRule="auto"/>
        <w:jc w:val="left"/>
        <w:rPr>
          <w:szCs w:val="21"/>
        </w:rPr>
      </w:pPr>
    </w:p>
    <w:p w14:paraId="2E98D1B9">
      <w:pPr>
        <w:adjustRightInd w:val="0"/>
        <w:snapToGrid w:val="0"/>
        <w:spacing w:line="360" w:lineRule="auto"/>
        <w:jc w:val="left"/>
      </w:pPr>
      <w:r>
        <w:rPr>
          <w:rFonts w:ascii="Times New Roman" w:hAnsi="Times New Roman" w:cs="Times New Roman"/>
        </w:rPr>
        <w:drawing>
          <wp:inline distT="0" distB="0" distL="114300" distR="114300">
            <wp:extent cx="1224280" cy="371475"/>
            <wp:effectExtent l="0" t="0" r="13970" b="9525"/>
            <wp:docPr id="10"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27"/>
                    <pic:cNvPicPr>
                      <a:picLocks noChangeAspect="1"/>
                    </pic:cNvPicPr>
                  </pic:nvPicPr>
                  <pic:blipFill>
                    <a:blip xmlns:r="http://schemas.openxmlformats.org/officeDocument/2006/relationships" r:embed="rId19"/>
                    <a:stretch>
                      <a:fillRect/>
                    </a:stretch>
                  </pic:blipFill>
                  <pic:spPr>
                    <a:xfrm>
                      <a:off x="0" y="0"/>
                      <a:ext cx="1224280" cy="371475"/>
                    </a:xfrm>
                    <a:prstGeom prst="rect">
                      <a:avLst/>
                    </a:prstGeom>
                    <a:noFill/>
                    <a:ln>
                      <a:noFill/>
                    </a:ln>
                  </pic:spPr>
                </pic:pic>
              </a:graphicData>
            </a:graphic>
          </wp:inline>
        </w:drawing>
      </w:r>
    </w:p>
    <w:p w14:paraId="6A32A933">
      <w:pPr>
        <w:adjustRightInd w:val="0"/>
        <w:snapToGrid w:val="0"/>
        <w:spacing w:line="360" w:lineRule="auto"/>
        <w:jc w:val="left"/>
        <w:rPr>
          <w:rFonts w:ascii="Times New Roman" w:hAnsi="Times New Roman" w:cs="Times New Roman"/>
          <w:color w:val="0070C0"/>
          <w:sz w:val="24"/>
          <w:szCs w:val="24"/>
        </w:rPr>
      </w:pPr>
      <w:r>
        <w:rPr>
          <w:rFonts w:ascii="Times New Roman" w:hAnsi="Times New Roman" w:cs="Times New Roman"/>
          <w:color w:val="0070C0"/>
          <w:sz w:val="24"/>
          <w:szCs w:val="24"/>
        </w:rPr>
        <w:t>1．</w:t>
      </w:r>
      <w:r>
        <w:rPr>
          <w:rFonts w:hint="eastAsia"/>
          <w:b/>
          <w:color w:val="0070C0"/>
          <w:sz w:val="24"/>
          <w:szCs w:val="24"/>
        </w:rPr>
        <w:t>氧化铝的易错知识点</w:t>
      </w:r>
    </w:p>
    <w:p w14:paraId="34920636">
      <w:pPr>
        <w:adjustRightInd w:val="0"/>
        <w:snapToGrid w:val="0"/>
        <w:spacing w:line="360" w:lineRule="auto"/>
        <w:ind w:firstLine="210" w:firstLineChars="100"/>
        <w:jc w:val="left"/>
        <w:rPr>
          <w:rFonts w:hAnsi="Arial"/>
          <w:szCs w:val="21"/>
        </w:rPr>
      </w:pPr>
      <w:r>
        <w:rPr>
          <w:rFonts w:hAnsi="Arial" w:hint="eastAsia"/>
          <w:szCs w:val="21"/>
        </w:rPr>
        <w:t>（1）</w:t>
      </w:r>
      <w:r>
        <w:rPr>
          <w:rFonts w:hAnsi="宋体"/>
          <w:szCs w:val="21"/>
        </w:rPr>
        <w:t>Al</w:t>
      </w:r>
      <w:r>
        <w:rPr>
          <w:rFonts w:hAnsi="宋体"/>
          <w:szCs w:val="21"/>
          <w:vertAlign w:val="subscript"/>
        </w:rPr>
        <w:t>2</w:t>
      </w:r>
      <w:r>
        <w:rPr>
          <w:rFonts w:hAnsi="宋体"/>
          <w:szCs w:val="21"/>
        </w:rPr>
        <w:t>O</w:t>
      </w:r>
      <w:r>
        <w:rPr>
          <w:rFonts w:hAnsi="宋体"/>
          <w:szCs w:val="21"/>
          <w:vertAlign w:val="subscript"/>
        </w:rPr>
        <w:t>3</w:t>
      </w:r>
      <w:r>
        <w:rPr>
          <w:rFonts w:hAnsi="宋体" w:hint="eastAsia"/>
          <w:szCs w:val="21"/>
        </w:rPr>
        <w:t>既能与</w:t>
      </w:r>
      <w:r>
        <w:rPr>
          <w:rFonts w:hAnsi="宋体" w:hint="eastAsia"/>
          <w:color w:val="FF0000"/>
          <w:szCs w:val="21"/>
          <w:u w:val="single"/>
        </w:rPr>
        <w:t>盐酸</w:t>
      </w:r>
      <w:r>
        <w:rPr>
          <w:rFonts w:hAnsi="宋体" w:hint="eastAsia"/>
          <w:szCs w:val="21"/>
        </w:rPr>
        <w:t>反应</w:t>
      </w:r>
      <w:r>
        <w:rPr>
          <w:rFonts w:hAnsi="宋体"/>
          <w:szCs w:val="21"/>
        </w:rPr>
        <w:t>，</w:t>
      </w:r>
      <w:r>
        <w:rPr>
          <w:rFonts w:hAnsi="宋体" w:hint="eastAsia"/>
          <w:szCs w:val="21"/>
        </w:rPr>
        <w:t>也能与</w:t>
      </w:r>
      <w:r>
        <w:rPr>
          <w:rFonts w:hAnsi="宋体"/>
          <w:color w:val="FF0000"/>
          <w:szCs w:val="21"/>
          <w:u w:val="single"/>
        </w:rPr>
        <w:t>NaOH</w:t>
      </w:r>
      <w:r>
        <w:rPr>
          <w:rFonts w:hAnsi="宋体" w:hint="eastAsia"/>
          <w:szCs w:val="21"/>
        </w:rPr>
        <w:t>溶液反应。但</w:t>
      </w:r>
      <w:r>
        <w:rPr>
          <w:rFonts w:hAnsi="宋体"/>
          <w:szCs w:val="21"/>
        </w:rPr>
        <w:t>Al</w:t>
      </w:r>
      <w:r>
        <w:rPr>
          <w:rFonts w:hAnsi="宋体"/>
          <w:szCs w:val="21"/>
          <w:vertAlign w:val="subscript"/>
        </w:rPr>
        <w:t>2</w:t>
      </w:r>
      <w:r>
        <w:rPr>
          <w:rFonts w:hAnsi="宋体"/>
          <w:szCs w:val="21"/>
        </w:rPr>
        <w:t>O</w:t>
      </w:r>
      <w:r>
        <w:rPr>
          <w:rFonts w:hAnsi="宋体"/>
          <w:szCs w:val="21"/>
          <w:vertAlign w:val="subscript"/>
        </w:rPr>
        <w:t>3</w:t>
      </w:r>
      <w:r>
        <w:rPr>
          <w:rFonts w:hAnsi="宋体" w:hint="eastAsia"/>
          <w:szCs w:val="21"/>
        </w:rPr>
        <w:t>不溶于</w:t>
      </w:r>
      <w:r>
        <w:rPr>
          <w:rFonts w:hAnsi="宋体" w:hint="eastAsia"/>
          <w:color w:val="FF0000"/>
          <w:szCs w:val="21"/>
          <w:u w:val="single"/>
        </w:rPr>
        <w:t>氨水</w:t>
      </w:r>
      <w:r>
        <w:rPr>
          <w:rFonts w:hAnsi="宋体" w:hint="eastAsia"/>
          <w:szCs w:val="21"/>
        </w:rPr>
        <w:t>和</w:t>
      </w:r>
      <w:r>
        <w:rPr>
          <w:rFonts w:hAnsi="宋体" w:hint="eastAsia"/>
          <w:color w:val="FF0000"/>
          <w:szCs w:val="21"/>
          <w:u w:val="single"/>
        </w:rPr>
        <w:t>碳酸</w:t>
      </w:r>
      <w:r>
        <w:rPr>
          <w:rFonts w:hAnsi="宋体" w:hint="eastAsia"/>
          <w:szCs w:val="21"/>
        </w:rPr>
        <w:t>。</w:t>
      </w:r>
    </w:p>
    <w:p w14:paraId="610502AF">
      <w:pPr>
        <w:adjustRightInd w:val="0"/>
        <w:snapToGrid w:val="0"/>
        <w:spacing w:line="360" w:lineRule="auto"/>
        <w:ind w:firstLine="210" w:firstLineChars="100"/>
        <w:jc w:val="left"/>
        <w:rPr>
          <w:rFonts w:hAnsi="Arial"/>
          <w:szCs w:val="21"/>
        </w:rPr>
      </w:pPr>
      <w:r>
        <w:rPr>
          <w:rFonts w:hAnsi="Arial" w:hint="eastAsia"/>
          <w:szCs w:val="21"/>
        </w:rPr>
        <w:t>（2）不能用氧化铝坩埚熔化</w:t>
      </w:r>
      <w:r>
        <w:rPr>
          <w:rFonts w:hAnsi="Arial" w:hint="eastAsia"/>
          <w:color w:val="FF0000"/>
          <w:szCs w:val="21"/>
          <w:u w:val="single"/>
        </w:rPr>
        <w:t>酸性</w:t>
      </w:r>
      <w:r>
        <w:rPr>
          <w:rFonts w:hAnsi="Arial" w:hint="eastAsia"/>
          <w:szCs w:val="21"/>
        </w:rPr>
        <w:t>和</w:t>
      </w:r>
      <w:r>
        <w:rPr>
          <w:rFonts w:hAnsi="Arial" w:hint="eastAsia"/>
          <w:color w:val="FF0000"/>
          <w:szCs w:val="21"/>
          <w:u w:val="single"/>
        </w:rPr>
        <w:t>碱性</w:t>
      </w:r>
      <w:r>
        <w:rPr>
          <w:rFonts w:hAnsi="Arial" w:hint="eastAsia"/>
          <w:szCs w:val="21"/>
        </w:rPr>
        <w:t>固体物质。</w:t>
      </w:r>
    </w:p>
    <w:p w14:paraId="1844CED7">
      <w:pPr>
        <w:adjustRightInd w:val="0"/>
        <w:snapToGrid w:val="0"/>
        <w:spacing w:line="360" w:lineRule="auto"/>
        <w:ind w:firstLine="210" w:firstLineChars="100"/>
        <w:jc w:val="left"/>
        <w:rPr>
          <w:rFonts w:hAnsi="Arial"/>
          <w:szCs w:val="21"/>
        </w:rPr>
      </w:pPr>
      <w:r>
        <w:rPr>
          <w:rFonts w:hAnsi="Arial" w:hint="eastAsia"/>
          <w:szCs w:val="21"/>
        </w:rPr>
        <w:t>（3）</w:t>
      </w:r>
      <w:r>
        <w:rPr>
          <w:rFonts w:hint="eastAsia"/>
        </w:rPr>
        <w:t>电解熔融的</w:t>
      </w:r>
      <w:r>
        <w:rPr>
          <w:rFonts w:hAnsi="宋体"/>
          <w:szCs w:val="21"/>
        </w:rPr>
        <w:t>Al</w:t>
      </w:r>
      <w:r>
        <w:rPr>
          <w:rFonts w:hAnsi="宋体"/>
          <w:szCs w:val="21"/>
          <w:vertAlign w:val="subscript"/>
        </w:rPr>
        <w:t>2</w:t>
      </w:r>
      <w:r>
        <w:rPr>
          <w:rFonts w:hAnsi="宋体"/>
          <w:szCs w:val="21"/>
        </w:rPr>
        <w:t>O</w:t>
      </w:r>
      <w:r>
        <w:rPr>
          <w:rFonts w:hAnsi="宋体"/>
          <w:szCs w:val="21"/>
          <w:vertAlign w:val="subscript"/>
        </w:rPr>
        <w:t>3</w:t>
      </w:r>
      <w:r>
        <w:rPr>
          <w:rFonts w:hint="eastAsia"/>
        </w:rPr>
        <w:t>制取铝时，要加入</w:t>
      </w:r>
      <w:r>
        <w:rPr>
          <w:rFonts w:hint="eastAsia"/>
          <w:color w:val="FF0000"/>
          <w:u w:val="single"/>
        </w:rPr>
        <w:t>冰晶石</w:t>
      </w:r>
      <w:r>
        <w:rPr>
          <w:rFonts w:hint="eastAsia"/>
        </w:rPr>
        <w:t>以降低的熔点。而且阳极石墨被阳极产物氧气氧化而需要随时更换。</w:t>
      </w:r>
    </w:p>
    <w:p w14:paraId="62C20AC9">
      <w:pPr>
        <w:pStyle w:val="0"/>
        <w:tabs>
          <w:tab w:val="left" w:pos="4305"/>
        </w:tabs>
        <w:snapToGrid w:val="0"/>
        <w:spacing w:line="336" w:lineRule="auto"/>
        <w:rPr>
          <w:rFonts w:ascii="Times New Roman" w:hAnsi="Times New Roman" w:cs="Times New Roman"/>
          <w:b/>
          <w:bCs/>
          <w:color w:val="0070C0"/>
          <w:sz w:val="24"/>
          <w:szCs w:val="24"/>
        </w:rPr>
      </w:pPr>
      <w:r>
        <w:rPr>
          <w:rFonts w:ascii="Times New Roman" w:hAnsi="Times New Roman" w:cs="Times New Roman" w:hint="eastAsia"/>
          <w:b/>
          <w:bCs/>
          <w:color w:val="0070C0"/>
          <w:sz w:val="24"/>
          <w:szCs w:val="24"/>
        </w:rPr>
        <w:t>2</w:t>
      </w:r>
      <w:r>
        <w:rPr>
          <w:rFonts w:ascii="Times New Roman" w:hAnsi="Times New Roman" w:cs="Times New Roman"/>
          <w:b/>
          <w:bCs/>
          <w:color w:val="0070C0"/>
          <w:sz w:val="24"/>
          <w:szCs w:val="24"/>
        </w:rPr>
        <w:t>．判断正误，正确的打</w:t>
      </w:r>
      <w:r>
        <w:rPr>
          <w:rFonts w:hAnsi="宋体" w:cs="Times New Roman"/>
          <w:b/>
          <w:bCs/>
          <w:color w:val="0070C0"/>
          <w:sz w:val="24"/>
          <w:szCs w:val="24"/>
        </w:rPr>
        <w:t>“√”</w:t>
      </w:r>
      <w:r>
        <w:rPr>
          <w:rFonts w:ascii="Times New Roman" w:hAnsi="Times New Roman" w:cs="Times New Roman"/>
          <w:b/>
          <w:bCs/>
          <w:color w:val="0070C0"/>
          <w:sz w:val="24"/>
          <w:szCs w:val="24"/>
        </w:rPr>
        <w:t>，错误的打</w:t>
      </w:r>
      <w:r>
        <w:rPr>
          <w:rFonts w:hAnsi="宋体" w:cs="Times New Roman"/>
          <w:b/>
          <w:bCs/>
          <w:color w:val="0070C0"/>
          <w:sz w:val="24"/>
          <w:szCs w:val="24"/>
        </w:rPr>
        <w:t>“×”</w:t>
      </w:r>
      <w:r>
        <w:rPr>
          <w:rFonts w:ascii="Times New Roman" w:hAnsi="Times New Roman" w:cs="Times New Roman"/>
          <w:b/>
          <w:bCs/>
          <w:color w:val="0070C0"/>
          <w:sz w:val="24"/>
          <w:szCs w:val="24"/>
        </w:rPr>
        <w:t>。</w:t>
      </w:r>
    </w:p>
    <w:p w14:paraId="50697467">
      <w:pPr>
        <w:pStyle w:val="0"/>
        <w:tabs>
          <w:tab w:val="left" w:pos="4305"/>
        </w:tabs>
        <w:snapToGrid w:val="0"/>
        <w:spacing w:line="336" w:lineRule="auto"/>
        <w:ind w:firstLine="420"/>
        <w:rPr>
          <w:rFonts w:ascii="Times New Roman" w:hAnsi="Times New Roman" w:cs="Times New Roman"/>
        </w:rPr>
      </w:pPr>
      <w:bookmarkStart w:id="6" w:name="_Hlk166595225"/>
      <w:r>
        <w:rPr>
          <w:rFonts w:ascii="Times New Roman" w:hAnsi="Times New Roman" w:cs="Times New Roman"/>
        </w:rPr>
        <w:t>(</w:t>
      </w:r>
      <w:r>
        <w:rPr>
          <w:rFonts w:ascii="Times New Roman" w:hAnsi="Times New Roman" w:cs="Times New Roman" w:hint="eastAsia"/>
        </w:rPr>
        <w:t>1</w:t>
      </w:r>
      <w:r>
        <w:rPr>
          <w:rFonts w:ascii="Times New Roman" w:hAnsi="Times New Roman" w:cs="Times New Roman"/>
        </w:rPr>
        <w:t>)氧化铝是金属氧化物，也是碱性氧化物。(　　)</w:t>
      </w:r>
    </w:p>
    <w:p w14:paraId="78A37E43">
      <w:pPr>
        <w:pStyle w:val="0"/>
        <w:tabs>
          <w:tab w:val="left" w:pos="4305"/>
        </w:tabs>
        <w:snapToGrid w:val="0"/>
        <w:spacing w:line="336" w:lineRule="auto"/>
        <w:ind w:firstLine="420"/>
        <w:rPr>
          <w:rFonts w:ascii="Times New Roman" w:hAnsi="Times New Roman" w:cs="Times New Roman"/>
        </w:rPr>
      </w:pPr>
      <w:r>
        <w:rPr>
          <w:rFonts w:ascii="Times New Roman" w:hAnsi="Times New Roman" w:cs="Times New Roman"/>
        </w:rPr>
        <w:t>(</w:t>
      </w:r>
      <w:r>
        <w:rPr>
          <w:rFonts w:ascii="Times New Roman" w:hAnsi="Times New Roman" w:cs="Times New Roman" w:hint="eastAsia"/>
        </w:rPr>
        <w:t>2</w:t>
      </w:r>
      <w:r>
        <w:rPr>
          <w:rFonts w:ascii="Times New Roman" w:hAnsi="Times New Roman" w:cs="Times New Roman"/>
        </w:rPr>
        <w:t>)铝抗腐蚀能力较强的主要原因是铝与氧气反应使表面生成一层致密的氧化膜。(　　)</w:t>
      </w:r>
    </w:p>
    <w:p w14:paraId="332FD14B">
      <w:pPr>
        <w:pStyle w:val="0"/>
        <w:tabs>
          <w:tab w:val="left" w:pos="4305"/>
        </w:tabs>
        <w:snapToGrid w:val="0"/>
        <w:spacing w:line="336" w:lineRule="auto"/>
        <w:ind w:firstLine="420"/>
        <w:rPr>
          <w:rFonts w:ascii="Times New Roman" w:hAnsi="Times New Roman" w:cs="Times New Roman"/>
        </w:rPr>
      </w:pPr>
      <w:r>
        <w:rPr>
          <w:rFonts w:ascii="Times New Roman" w:hAnsi="Times New Roman" w:cs="Times New Roman"/>
        </w:rPr>
        <w:t>(</w:t>
      </w:r>
      <w:r>
        <w:rPr>
          <w:rFonts w:ascii="Times New Roman" w:hAnsi="Times New Roman" w:cs="Times New Roman" w:hint="eastAsia"/>
        </w:rPr>
        <w:t>3</w:t>
      </w:r>
      <w:r>
        <w:rPr>
          <w:rFonts w:ascii="Times New Roman" w:hAnsi="Times New Roman" w:cs="Times New Roman"/>
        </w:rPr>
        <w:t>)用氢氧化钠溶液可以除去铝片表面的氧化膜。(　　)</w:t>
      </w:r>
    </w:p>
    <w:p w14:paraId="29E31F75">
      <w:pPr>
        <w:pStyle w:val="0"/>
        <w:tabs>
          <w:tab w:val="left" w:pos="4305"/>
        </w:tabs>
        <w:snapToGrid w:val="0"/>
        <w:spacing w:line="336" w:lineRule="auto"/>
        <w:ind w:firstLine="420"/>
        <w:rPr>
          <w:rFonts w:ascii="Times New Roman" w:hAnsi="Times New Roman" w:cs="Times New Roman"/>
        </w:rPr>
      </w:pPr>
      <w:r>
        <w:rPr>
          <w:rFonts w:ascii="Times New Roman" w:hAnsi="Times New Roman" w:cs="Times New Roman"/>
        </w:rPr>
        <w:t>(</w:t>
      </w:r>
      <w:r>
        <w:rPr>
          <w:rFonts w:ascii="Times New Roman" w:hAnsi="Times New Roman" w:cs="Times New Roman" w:hint="eastAsia"/>
        </w:rPr>
        <w:t>4</w:t>
      </w:r>
      <w:r>
        <w:rPr>
          <w:rFonts w:ascii="Times New Roman" w:hAnsi="Times New Roman" w:cs="Times New Roman"/>
        </w:rPr>
        <w:t>)MgO、Al</w:t>
      </w:r>
      <w:r>
        <w:rPr>
          <w:rFonts w:ascii="Times New Roman" w:hAnsi="Times New Roman" w:cs="Times New Roman"/>
          <w:vertAlign w:val="subscript"/>
        </w:rPr>
        <w:t>2</w:t>
      </w:r>
      <w:r>
        <w:rPr>
          <w:rFonts w:ascii="Times New Roman" w:hAnsi="Times New Roman" w:cs="Times New Roman"/>
        </w:rPr>
        <w:t>O</w:t>
      </w:r>
      <w:r>
        <w:rPr>
          <w:rFonts w:ascii="Times New Roman" w:hAnsi="Times New Roman" w:cs="Times New Roman"/>
          <w:vertAlign w:val="subscript"/>
        </w:rPr>
        <w:t>3</w:t>
      </w:r>
      <w:r>
        <w:rPr>
          <w:rFonts w:ascii="Times New Roman" w:hAnsi="Times New Roman" w:cs="Times New Roman"/>
        </w:rPr>
        <w:t>的熔点很高，可制作耐高温材料，工业上也用其电解冶炼对应的金属。(　　)</w:t>
      </w:r>
    </w:p>
    <w:bookmarkEnd w:id="6"/>
    <w:p w14:paraId="25B09861">
      <w:pPr>
        <w:pStyle w:val="0"/>
        <w:tabs>
          <w:tab w:val="left" w:pos="4305"/>
        </w:tabs>
        <w:snapToGrid w:val="0"/>
        <w:spacing w:line="336" w:lineRule="auto"/>
        <w:ind w:firstLine="420"/>
        <w:rPr>
          <w:rFonts w:ascii="Times New Roman" w:hAnsi="Times New Roman" w:cs="Times New Roman"/>
        </w:rPr>
      </w:pPr>
      <w:r>
        <w:rPr>
          <w:rFonts w:ascii="Times New Roman" w:hAnsi="Times New Roman" w:cs="Times New Roman" w:hint="eastAsia"/>
          <w:color w:val="FF0000"/>
        </w:rPr>
        <w:t>答案</w:t>
      </w:r>
      <w:r>
        <w:rPr>
          <w:rFonts w:ascii="Times New Roman" w:hAnsi="Times New Roman" w:cs="Times New Roman"/>
          <w:color w:val="FF0000"/>
        </w:rPr>
        <w:t>(</w:t>
      </w:r>
      <w:r>
        <w:rPr>
          <w:rFonts w:ascii="Times New Roman" w:hAnsi="Times New Roman" w:cs="Times New Roman" w:hint="eastAsia"/>
          <w:color w:val="FF0000"/>
        </w:rPr>
        <w:t>1</w:t>
      </w:r>
      <w:r>
        <w:rPr>
          <w:rFonts w:ascii="Times New Roman" w:hAnsi="Times New Roman" w:cs="Times New Roman"/>
          <w:color w:val="FF0000"/>
        </w:rPr>
        <w:t>)(　</w:t>
      </w:r>
      <w:r>
        <w:rPr>
          <w:rFonts w:hAnsi="宋体" w:cs="Times New Roman"/>
          <w:color w:val="FF0000"/>
        </w:rPr>
        <w:t>×</w:t>
      </w:r>
      <w:r>
        <w:rPr>
          <w:rFonts w:ascii="Times New Roman" w:hAnsi="Times New Roman" w:cs="Times New Roman"/>
          <w:color w:val="FF0000"/>
        </w:rPr>
        <w:t>　)</w:t>
      </w:r>
      <w:r>
        <w:rPr>
          <w:rFonts w:ascii="Times New Roman" w:hAnsi="Times New Roman" w:cs="Times New Roman" w:hint="eastAsia"/>
          <w:color w:val="FF0000"/>
        </w:rPr>
        <w:t xml:space="preserve">  </w:t>
      </w:r>
      <w:r>
        <w:rPr>
          <w:rFonts w:ascii="Times New Roman" w:hAnsi="Times New Roman" w:cs="Times New Roman"/>
          <w:color w:val="FF0000"/>
        </w:rPr>
        <w:t>(</w:t>
      </w:r>
      <w:r>
        <w:rPr>
          <w:rFonts w:ascii="Times New Roman" w:hAnsi="Times New Roman" w:cs="Times New Roman" w:hint="eastAsia"/>
          <w:color w:val="FF0000"/>
        </w:rPr>
        <w:t>2</w:t>
      </w:r>
      <w:r>
        <w:rPr>
          <w:rFonts w:ascii="Times New Roman" w:hAnsi="Times New Roman" w:cs="Times New Roman"/>
          <w:color w:val="FF0000"/>
        </w:rPr>
        <w:t>)(　</w:t>
      </w:r>
      <w:r>
        <w:rPr>
          <w:rFonts w:hAnsi="宋体" w:cs="Times New Roman"/>
          <w:color w:val="FF0000"/>
        </w:rPr>
        <w:t>√</w:t>
      </w:r>
      <w:r>
        <w:rPr>
          <w:rFonts w:ascii="Times New Roman" w:hAnsi="Times New Roman" w:cs="Times New Roman"/>
          <w:color w:val="FF0000"/>
        </w:rPr>
        <w:t>　)</w:t>
      </w:r>
      <w:r>
        <w:rPr>
          <w:rFonts w:ascii="Times New Roman" w:hAnsi="Times New Roman" w:cs="Times New Roman" w:hint="eastAsia"/>
          <w:color w:val="FF0000"/>
        </w:rPr>
        <w:t xml:space="preserve">   </w:t>
      </w:r>
      <w:r>
        <w:rPr>
          <w:rFonts w:ascii="Times New Roman" w:hAnsi="Times New Roman" w:cs="Times New Roman"/>
          <w:color w:val="FF0000"/>
        </w:rPr>
        <w:t>(</w:t>
      </w:r>
      <w:r>
        <w:rPr>
          <w:rFonts w:ascii="Times New Roman" w:hAnsi="Times New Roman" w:cs="Times New Roman" w:hint="eastAsia"/>
          <w:color w:val="FF0000"/>
        </w:rPr>
        <w:t>3</w:t>
      </w:r>
      <w:r>
        <w:rPr>
          <w:rFonts w:ascii="Times New Roman" w:hAnsi="Times New Roman" w:cs="Times New Roman"/>
          <w:color w:val="FF0000"/>
        </w:rPr>
        <w:t>)(　</w:t>
      </w:r>
      <w:r>
        <w:rPr>
          <w:rFonts w:hAnsi="宋体" w:cs="Times New Roman"/>
          <w:color w:val="FF0000"/>
        </w:rPr>
        <w:t>√</w:t>
      </w:r>
      <w:r>
        <w:rPr>
          <w:rFonts w:ascii="Times New Roman" w:hAnsi="Times New Roman" w:cs="Times New Roman"/>
          <w:color w:val="FF0000"/>
        </w:rPr>
        <w:t>　)</w:t>
      </w:r>
      <w:r>
        <w:rPr>
          <w:rFonts w:ascii="Times New Roman" w:hAnsi="Times New Roman" w:cs="Times New Roman" w:hint="eastAsia"/>
          <w:color w:val="FF0000"/>
        </w:rPr>
        <w:t xml:space="preserve">   </w:t>
      </w:r>
      <w:r>
        <w:rPr>
          <w:rFonts w:ascii="Times New Roman" w:hAnsi="Times New Roman" w:cs="Times New Roman"/>
          <w:color w:val="FF0000"/>
        </w:rPr>
        <w:t>(</w:t>
      </w:r>
      <w:r>
        <w:rPr>
          <w:rFonts w:ascii="Times New Roman" w:hAnsi="Times New Roman" w:cs="Times New Roman" w:hint="eastAsia"/>
          <w:color w:val="FF0000"/>
        </w:rPr>
        <w:t>4</w:t>
      </w:r>
      <w:r>
        <w:rPr>
          <w:rFonts w:ascii="Times New Roman" w:hAnsi="Times New Roman" w:cs="Times New Roman"/>
          <w:color w:val="FF0000"/>
        </w:rPr>
        <w:t>)(　</w:t>
      </w:r>
      <w:r>
        <w:rPr>
          <w:rFonts w:hAnsi="宋体" w:cs="Times New Roman"/>
          <w:color w:val="FF0000"/>
        </w:rPr>
        <w:t>×</w:t>
      </w:r>
      <w:r>
        <w:rPr>
          <w:rFonts w:ascii="Times New Roman" w:hAnsi="Times New Roman" w:cs="Times New Roman"/>
          <w:color w:val="FF0000"/>
        </w:rPr>
        <w:t>　</w:t>
      </w:r>
      <w:r>
        <w:rPr>
          <w:rFonts w:ascii="Times New Roman" w:hAnsi="Times New Roman" w:cs="Times New Roman"/>
        </w:rPr>
        <w:t>)</w:t>
      </w:r>
    </w:p>
    <w:p w14:paraId="22CA99C0">
      <w:pPr>
        <w:tabs>
          <w:tab w:val="left" w:pos="4320"/>
        </w:tabs>
        <w:snapToGrid w:val="0"/>
        <w:spacing w:line="360" w:lineRule="auto"/>
        <w:ind w:firstLine="735"/>
        <w:contextualSpacing/>
        <w:rPr>
          <w:rFonts w:ascii="Times New Roman" w:eastAsia="楷体_GB2312" w:hAnsi="Times New Roman" w:cs="Times New Roman"/>
          <w:szCs w:val="21"/>
        </w:rPr>
      </w:pPr>
    </w:p>
    <w:p w14:paraId="459F3419">
      <w:pPr>
        <w:tabs>
          <w:tab w:val="left" w:pos="4320"/>
        </w:tabs>
        <w:snapToGrid w:val="0"/>
        <w:spacing w:line="360" w:lineRule="auto"/>
        <w:contextualSpacing/>
      </w:pPr>
      <w:r>
        <w:rPr>
          <w:rFonts w:ascii="Times New Roman" w:hAnsi="Times New Roman" w:cs="Times New Roman"/>
        </w:rPr>
        <w:drawing>
          <wp:inline distT="0" distB="0" distL="114300" distR="114300">
            <wp:extent cx="1223645" cy="366395"/>
            <wp:effectExtent l="0" t="0" r="14605" b="14605"/>
            <wp:docPr id="14"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30"/>
                    <pic:cNvPicPr>
                      <a:picLocks noChangeAspect="1"/>
                    </pic:cNvPicPr>
                  </pic:nvPicPr>
                  <pic:blipFill>
                    <a:blip xmlns:r="http://schemas.openxmlformats.org/officeDocument/2006/relationships" r:embed="rId20"/>
                    <a:stretch>
                      <a:fillRect/>
                    </a:stretch>
                  </pic:blipFill>
                  <pic:spPr>
                    <a:xfrm>
                      <a:off x="0" y="0"/>
                      <a:ext cx="1223645" cy="366395"/>
                    </a:xfrm>
                    <a:prstGeom prst="rect">
                      <a:avLst/>
                    </a:prstGeom>
                    <a:noFill/>
                    <a:ln>
                      <a:noFill/>
                    </a:ln>
                  </pic:spPr>
                </pic:pic>
              </a:graphicData>
            </a:graphic>
          </wp:inline>
        </w:drawing>
      </w:r>
    </w:p>
    <w:p w14:paraId="07E4FB3D">
      <w:pPr>
        <w:pStyle w:val="0"/>
        <w:tabs>
          <w:tab w:val="left" w:pos="4305"/>
        </w:tabs>
        <w:snapToGrid w:val="0"/>
        <w:spacing w:line="336" w:lineRule="auto"/>
        <w:ind w:firstLine="420"/>
        <w:rPr>
          <w:rFonts w:ascii="Times New Roman" w:hAnsi="Times New Roman" w:eastAsiaTheme="minorEastAsia" w:cs="Times New Roman"/>
          <w:color w:val="000000" w:themeColor="text1"/>
          <w14:textFill>
            <w14:solidFill>
              <w14:schemeClr w14:val="tx1"/>
            </w14:solidFill>
          </w14:textFill>
        </w:rPr>
      </w:pPr>
      <w:r>
        <w:rPr>
          <w:rFonts w:ascii="Times New Roman" w:hAnsi="Times New Roman" w:eastAsiaTheme="minorEastAsia" w:cs="Times New Roman"/>
          <w:color w:val="000000" w:themeColor="text1"/>
          <w14:textFill>
            <w14:solidFill>
              <w14:schemeClr w14:val="tx1"/>
            </w14:solidFill>
          </w14:textFill>
        </w:rPr>
        <w:t>1．将表面有氧化膜的铝片伸入足量的NaOH溶液中，有关离子方程式正确的是(　C　)</w:t>
      </w:r>
    </w:p>
    <w:p w14:paraId="76870C07">
      <w:pPr>
        <w:pStyle w:val="0"/>
        <w:tabs>
          <w:tab w:val="left" w:pos="4305"/>
        </w:tabs>
        <w:snapToGrid w:val="0"/>
        <w:spacing w:line="336" w:lineRule="auto"/>
        <w:ind w:firstLine="420"/>
        <w:rPr>
          <w:rFonts w:ascii="Times New Roman" w:hAnsi="Times New Roman" w:eastAsiaTheme="minorEastAsia" w:cs="Times New Roman"/>
          <w:color w:val="000000" w:themeColor="text1"/>
          <w:lang w:val="pt-BR"/>
          <w14:textFill>
            <w14:solidFill>
              <w14:schemeClr w14:val="tx1"/>
            </w14:solidFill>
          </w14:textFill>
        </w:rPr>
      </w:pPr>
      <w:r>
        <w:rPr>
          <w:rFonts w:ascii="Times New Roman" w:hAnsi="Times New Roman" w:eastAsiaTheme="minorEastAsia" w:cs="Times New Roman"/>
          <w:color w:val="000000" w:themeColor="text1"/>
          <w:lang w:val="pt-BR"/>
          <w14:textFill>
            <w14:solidFill>
              <w14:schemeClr w14:val="tx1"/>
            </w14:solidFill>
          </w14:textFill>
        </w:rPr>
        <w:t>A．Al</w:t>
      </w:r>
      <w:r>
        <w:rPr>
          <w:rFonts w:ascii="Times New Roman" w:hAnsi="Times New Roman" w:eastAsiaTheme="minorEastAsia" w:cs="Times New Roman"/>
          <w:color w:val="000000" w:themeColor="text1"/>
          <w:vertAlign w:val="subscript"/>
          <w:lang w:val="pt-BR"/>
          <w14:textFill>
            <w14:solidFill>
              <w14:schemeClr w14:val="tx1"/>
            </w14:solidFill>
          </w14:textFill>
        </w:rPr>
        <w:t>2</w:t>
      </w:r>
      <w:r>
        <w:rPr>
          <w:rFonts w:ascii="Times New Roman" w:hAnsi="Times New Roman" w:eastAsiaTheme="minorEastAsia" w:cs="Times New Roman"/>
          <w:color w:val="000000" w:themeColor="text1"/>
          <w:lang w:val="pt-BR"/>
          <w14:textFill>
            <w14:solidFill>
              <w14:schemeClr w14:val="tx1"/>
            </w14:solidFill>
          </w14:textFill>
        </w:rPr>
        <w:t>O</w:t>
      </w:r>
      <w:r>
        <w:rPr>
          <w:rFonts w:ascii="Times New Roman" w:hAnsi="Times New Roman" w:eastAsiaTheme="minorEastAsia" w:cs="Times New Roman"/>
          <w:color w:val="000000" w:themeColor="text1"/>
          <w:vertAlign w:val="subscript"/>
          <w:lang w:val="pt-BR"/>
          <w14:textFill>
            <w14:solidFill>
              <w14:schemeClr w14:val="tx1"/>
            </w14:solidFill>
          </w14:textFill>
        </w:rPr>
        <w:t>3</w:t>
      </w:r>
      <w:r>
        <w:rPr>
          <w:rFonts w:ascii="Times New Roman" w:hAnsi="Times New Roman" w:eastAsiaTheme="minorEastAsia" w:cs="Times New Roman"/>
          <w:color w:val="000000" w:themeColor="text1"/>
          <w:lang w:val="pt-BR"/>
          <w14:textFill>
            <w14:solidFill>
              <w14:schemeClr w14:val="tx1"/>
            </w14:solidFill>
          </w14:textFill>
        </w:rPr>
        <w:t>＋OH</w:t>
      </w:r>
      <w:r>
        <w:rPr>
          <w:rFonts w:ascii="Times New Roman" w:hAnsi="Times New Roman" w:eastAsiaTheme="minorEastAsia" w:cs="Times New Roman"/>
          <w:color w:val="000000" w:themeColor="text1"/>
          <w:vertAlign w:val="superscript"/>
          <w:lang w:val="pt-BR"/>
          <w14:textFill>
            <w14:solidFill>
              <w14:schemeClr w14:val="tx1"/>
            </w14:solidFill>
          </w14:textFill>
        </w:rPr>
        <w:t>－</w:t>
      </w:r>
      <w:r>
        <w:rPr>
          <w:rFonts w:ascii="Times New Roman" w:hAnsi="Times New Roman" w:eastAsiaTheme="minorEastAsia" w:cs="Times New Roman"/>
          <w:color w:val="000000" w:themeColor="text1"/>
          <w:spacing w:val="-16"/>
          <w:lang w:val="pt-BR"/>
          <w14:textFill>
            <w14:solidFill>
              <w14:schemeClr w14:val="tx1"/>
            </w14:solidFill>
          </w14:textFill>
        </w:rPr>
        <w:t>==</w:t>
      </w:r>
      <w:r>
        <w:rPr>
          <w:rFonts w:ascii="Times New Roman" w:hAnsi="Times New Roman" w:eastAsiaTheme="minorEastAsia" w:cs="Times New Roman"/>
          <w:color w:val="000000" w:themeColor="text1"/>
          <w:lang w:val="pt-BR"/>
          <w14:textFill>
            <w14:solidFill>
              <w14:schemeClr w14:val="tx1"/>
            </w14:solidFill>
          </w14:textFill>
        </w:rPr>
        <w:t>=AlO</w:t>
      </w:r>
      <w:r>
        <w:rPr>
          <w:rFonts w:ascii="宋体-方正超大字符集" w:hAnsi="宋体-方正超大字符集" w:eastAsiaTheme="minorEastAsia" w:cs="宋体-方正超大字符集"/>
          <w:color w:val="000000" w:themeColor="text1"/>
          <w14:textFill>
            <w14:solidFill>
              <w14:schemeClr w14:val="tx1"/>
            </w14:solidFill>
          </w14:textFill>
        </w:rPr>
        <w:fldChar w:fldCharType="begin"/>
      </w:r>
      <w:r>
        <w:rPr>
          <w:rFonts w:ascii="宋体-方正超大字符集" w:hAnsi="宋体-方正超大字符集" w:eastAsiaTheme="minorEastAsia" w:cs="宋体-方正超大字符集" w:hint="eastAsia"/>
          <w:color w:val="000000" w:themeColor="text1"/>
          <w:lang w:val="pt-BR"/>
          <w14:textFill>
            <w14:solidFill>
              <w14:schemeClr w14:val="tx1"/>
            </w14:solidFill>
          </w14:textFill>
        </w:rPr>
        <w:instrText>eq \</w:instrText>
      </w:r>
      <w:r>
        <w:rPr>
          <w:rFonts w:ascii="Times New Roman" w:hAnsi="Times New Roman" w:eastAsiaTheme="minorEastAsia" w:cs="Times New Roman"/>
          <w:color w:val="000000" w:themeColor="text1"/>
          <w:lang w:val="pt-BR"/>
          <w14:textFill>
            <w14:solidFill>
              <w14:schemeClr w14:val="tx1"/>
            </w14:solidFill>
          </w14:textFill>
        </w:rPr>
        <w:instrText>o\al(</w:instrText>
      </w:r>
      <w:r>
        <w:rPr>
          <w:rFonts w:ascii="Times New Roman" w:hAnsi="Times New Roman" w:eastAsiaTheme="minorEastAsia" w:cs="Times New Roman"/>
          <w:color w:val="000000" w:themeColor="text1"/>
          <w:vertAlign w:val="superscript"/>
          <w:lang w:val="pt-BR"/>
          <w14:textFill>
            <w14:solidFill>
              <w14:schemeClr w14:val="tx1"/>
            </w14:solidFill>
          </w14:textFill>
        </w:rPr>
        <w:instrText>－</w:instrText>
      </w:r>
      <w:r>
        <w:rPr>
          <w:rFonts w:ascii="Times New Roman" w:hAnsi="Times New Roman" w:eastAsiaTheme="minorEastAsia" w:cs="Times New Roman"/>
          <w:color w:val="000000" w:themeColor="text1"/>
          <w:lang w:val="pt-BR"/>
          <w14:textFill>
            <w14:solidFill>
              <w14:schemeClr w14:val="tx1"/>
            </w14:solidFill>
          </w14:textFill>
        </w:rPr>
        <w:instrText>,</w:instrText>
      </w:r>
      <w:r>
        <w:rPr>
          <w:rFonts w:ascii="Times New Roman" w:hAnsi="Times New Roman" w:eastAsiaTheme="minorEastAsia" w:cs="Times New Roman"/>
          <w:color w:val="000000" w:themeColor="text1"/>
          <w:vertAlign w:val="subscript"/>
          <w:lang w:val="pt-BR"/>
          <w14:textFill>
            <w14:solidFill>
              <w14:schemeClr w14:val="tx1"/>
            </w14:solidFill>
          </w14:textFill>
        </w:rPr>
        <w:instrText>2</w:instrText>
      </w:r>
      <w:r>
        <w:rPr>
          <w:rFonts w:ascii="Times New Roman" w:hAnsi="Times New Roman" w:eastAsiaTheme="minorEastAsia" w:cs="Times New Roman"/>
          <w:color w:val="000000" w:themeColor="text1"/>
          <w:lang w:val="pt-BR"/>
          <w14:textFill>
            <w14:solidFill>
              <w14:schemeClr w14:val="tx1"/>
            </w14:solidFill>
          </w14:textFill>
        </w:rPr>
        <w:instrText>)</w:instrText>
      </w:r>
      <w:r>
        <w:rPr>
          <w:rFonts w:ascii="宋体-方正超大字符集" w:hAnsi="宋体-方正超大字符集" w:eastAsiaTheme="minorEastAsia" w:cs="宋体-方正超大字符集"/>
          <w:color w:val="000000" w:themeColor="text1"/>
          <w14:textFill>
            <w14:solidFill>
              <w14:schemeClr w14:val="tx1"/>
            </w14:solidFill>
          </w14:textFill>
        </w:rPr>
        <w:fldChar w:fldCharType="separate"/>
      </w:r>
      <w:r>
        <w:rPr>
          <w:rFonts w:ascii="宋体-方正超大字符集" w:hAnsi="宋体-方正超大字符集" w:eastAsiaTheme="minorEastAsia" w:cs="宋体-方正超大字符集"/>
          <w:color w:val="000000" w:themeColor="text1"/>
          <w14:textFill>
            <w14:solidFill>
              <w14:schemeClr w14:val="tx1"/>
            </w14:solidFill>
          </w14:textFill>
        </w:rPr>
        <w:fldChar w:fldCharType="end"/>
      </w:r>
      <w:r>
        <w:rPr>
          <w:rFonts w:ascii="Times New Roman" w:hAnsi="Times New Roman" w:eastAsiaTheme="minorEastAsia" w:cs="Times New Roman"/>
          <w:color w:val="000000" w:themeColor="text1"/>
          <w:lang w:val="pt-BR"/>
          <w14:textFill>
            <w14:solidFill>
              <w14:schemeClr w14:val="tx1"/>
            </w14:solidFill>
          </w14:textFill>
        </w:rPr>
        <w:t>＋H</w:t>
      </w:r>
      <w:r>
        <w:rPr>
          <w:rFonts w:ascii="Times New Roman" w:hAnsi="Times New Roman" w:eastAsiaTheme="minorEastAsia" w:cs="Times New Roman"/>
          <w:color w:val="000000" w:themeColor="text1"/>
          <w:vertAlign w:val="subscript"/>
          <w:lang w:val="pt-BR"/>
          <w14:textFill>
            <w14:solidFill>
              <w14:schemeClr w14:val="tx1"/>
            </w14:solidFill>
          </w14:textFill>
        </w:rPr>
        <w:t>2</w:t>
      </w:r>
      <w:r>
        <w:rPr>
          <w:rFonts w:ascii="Times New Roman" w:hAnsi="Times New Roman" w:eastAsiaTheme="minorEastAsia" w:cs="Times New Roman"/>
          <w:color w:val="000000" w:themeColor="text1"/>
          <w:lang w:val="pt-BR"/>
          <w14:textFill>
            <w14:solidFill>
              <w14:schemeClr w14:val="tx1"/>
            </w14:solidFill>
          </w14:textFill>
        </w:rPr>
        <w:t>O</w:t>
      </w:r>
    </w:p>
    <w:p w14:paraId="35E56394">
      <w:pPr>
        <w:pStyle w:val="0"/>
        <w:tabs>
          <w:tab w:val="left" w:pos="4305"/>
        </w:tabs>
        <w:snapToGrid w:val="0"/>
        <w:spacing w:line="336" w:lineRule="auto"/>
        <w:ind w:firstLine="420"/>
        <w:rPr>
          <w:rFonts w:ascii="Times New Roman" w:hAnsi="Times New Roman" w:eastAsiaTheme="minorEastAsia" w:cs="Times New Roman"/>
          <w:color w:val="000000" w:themeColor="text1"/>
          <w:lang w:val="es-ES"/>
          <w14:textFill>
            <w14:solidFill>
              <w14:schemeClr w14:val="tx1"/>
            </w14:solidFill>
          </w14:textFill>
        </w:rPr>
      </w:pPr>
      <w:r>
        <w:rPr>
          <w:rFonts w:ascii="Times New Roman" w:hAnsi="Times New Roman" w:eastAsiaTheme="minorEastAsia" w:cs="Times New Roman"/>
          <w:color w:val="000000" w:themeColor="text1"/>
          <w:lang w:val="es-ES"/>
          <w14:textFill>
            <w14:solidFill>
              <w14:schemeClr w14:val="tx1"/>
            </w14:solidFill>
          </w14:textFill>
        </w:rPr>
        <w:t>B．2Al</w:t>
      </w:r>
      <w:r>
        <w:rPr>
          <w:rFonts w:ascii="Times New Roman" w:hAnsi="Times New Roman" w:eastAsiaTheme="minorEastAsia" w:cs="Times New Roman"/>
          <w:color w:val="000000" w:themeColor="text1"/>
          <w:vertAlign w:val="superscript"/>
          <w:lang w:val="es-ES"/>
          <w14:textFill>
            <w14:solidFill>
              <w14:schemeClr w14:val="tx1"/>
            </w14:solidFill>
          </w14:textFill>
        </w:rPr>
        <w:t>3＋</w:t>
      </w:r>
      <w:r>
        <w:rPr>
          <w:rFonts w:ascii="Times New Roman" w:hAnsi="Times New Roman" w:eastAsiaTheme="minorEastAsia" w:cs="Times New Roman"/>
          <w:color w:val="000000" w:themeColor="text1"/>
          <w:lang w:val="es-ES"/>
          <w14:textFill>
            <w14:solidFill>
              <w14:schemeClr w14:val="tx1"/>
            </w14:solidFill>
          </w14:textFill>
        </w:rPr>
        <w:t>＋6OH</w:t>
      </w:r>
      <w:r>
        <w:rPr>
          <w:rFonts w:ascii="Times New Roman" w:hAnsi="Times New Roman" w:eastAsiaTheme="minorEastAsia" w:cs="Times New Roman"/>
          <w:color w:val="000000" w:themeColor="text1"/>
          <w:vertAlign w:val="superscript"/>
          <w:lang w:val="es-ES"/>
          <w14:textFill>
            <w14:solidFill>
              <w14:schemeClr w14:val="tx1"/>
            </w14:solidFill>
          </w14:textFill>
        </w:rPr>
        <w:t>－</w:t>
      </w:r>
      <w:r>
        <w:rPr>
          <w:rFonts w:ascii="Times New Roman" w:hAnsi="Times New Roman" w:eastAsiaTheme="minorEastAsia" w:cs="Times New Roman"/>
          <w:color w:val="000000" w:themeColor="text1"/>
          <w:spacing w:val="-16"/>
          <w:lang w:val="es-ES"/>
          <w14:textFill>
            <w14:solidFill>
              <w14:schemeClr w14:val="tx1"/>
            </w14:solidFill>
          </w14:textFill>
        </w:rPr>
        <w:t>==</w:t>
      </w:r>
      <w:r>
        <w:rPr>
          <w:rFonts w:ascii="Times New Roman" w:hAnsi="Times New Roman" w:eastAsiaTheme="minorEastAsia" w:cs="Times New Roman"/>
          <w:color w:val="000000" w:themeColor="text1"/>
          <w:lang w:val="es-ES"/>
          <w14:textFill>
            <w14:solidFill>
              <w14:schemeClr w14:val="tx1"/>
            </w14:solidFill>
          </w14:textFill>
        </w:rPr>
        <w:t>=2Al(OH)</w:t>
      </w:r>
      <w:r>
        <w:rPr>
          <w:rFonts w:ascii="Times New Roman" w:hAnsi="Times New Roman" w:eastAsiaTheme="minorEastAsia" w:cs="Times New Roman"/>
          <w:color w:val="000000" w:themeColor="text1"/>
          <w:vertAlign w:val="subscript"/>
          <w:lang w:val="es-ES"/>
          <w14:textFill>
            <w14:solidFill>
              <w14:schemeClr w14:val="tx1"/>
            </w14:solidFill>
          </w14:textFill>
        </w:rPr>
        <w:t>3</w:t>
      </w:r>
      <w:r>
        <w:rPr>
          <w:rFonts w:hAnsi="宋体" w:eastAsiaTheme="minorEastAsia" w:cs="Times New Roman"/>
          <w:color w:val="000000" w:themeColor="text1"/>
          <w:lang w:val="es-ES"/>
          <w14:textFill>
            <w14:solidFill>
              <w14:schemeClr w14:val="tx1"/>
            </w14:solidFill>
          </w14:textFill>
        </w:rPr>
        <w:t>↓</w:t>
      </w:r>
    </w:p>
    <w:p w14:paraId="3C29E222">
      <w:pPr>
        <w:pStyle w:val="0"/>
        <w:tabs>
          <w:tab w:val="left" w:pos="4305"/>
        </w:tabs>
        <w:snapToGrid w:val="0"/>
        <w:spacing w:line="336" w:lineRule="auto"/>
        <w:ind w:firstLine="420"/>
        <w:rPr>
          <w:rFonts w:ascii="Times New Roman" w:hAnsi="Times New Roman" w:eastAsiaTheme="minorEastAsia" w:cs="Times New Roman"/>
          <w:color w:val="000000" w:themeColor="text1"/>
          <w:lang w:val="pt-BR"/>
          <w14:textFill>
            <w14:solidFill>
              <w14:schemeClr w14:val="tx1"/>
            </w14:solidFill>
          </w14:textFill>
        </w:rPr>
      </w:pPr>
      <w:r>
        <w:rPr>
          <w:rFonts w:ascii="Times New Roman" w:hAnsi="Times New Roman" w:eastAsiaTheme="minorEastAsia" w:cs="Times New Roman"/>
          <w:color w:val="000000" w:themeColor="text1"/>
          <w:lang w:val="pt-BR"/>
          <w14:textFill>
            <w14:solidFill>
              <w14:schemeClr w14:val="tx1"/>
            </w14:solidFill>
          </w14:textFill>
        </w:rPr>
        <w:t>C．2Al＋2OH</w:t>
      </w:r>
      <w:r>
        <w:rPr>
          <w:rFonts w:ascii="Times New Roman" w:hAnsi="Times New Roman" w:eastAsiaTheme="minorEastAsia" w:cs="Times New Roman"/>
          <w:color w:val="000000" w:themeColor="text1"/>
          <w:vertAlign w:val="superscript"/>
          <w:lang w:val="pt-BR"/>
          <w14:textFill>
            <w14:solidFill>
              <w14:schemeClr w14:val="tx1"/>
            </w14:solidFill>
          </w14:textFill>
        </w:rPr>
        <w:t>－</w:t>
      </w:r>
      <w:r>
        <w:rPr>
          <w:rFonts w:ascii="Times New Roman" w:hAnsi="Times New Roman" w:eastAsiaTheme="minorEastAsia" w:cs="Times New Roman"/>
          <w:color w:val="000000" w:themeColor="text1"/>
          <w:lang w:val="pt-BR"/>
          <w14:textFill>
            <w14:solidFill>
              <w14:schemeClr w14:val="tx1"/>
            </w14:solidFill>
          </w14:textFill>
        </w:rPr>
        <w:t>＋2H</w:t>
      </w:r>
      <w:r>
        <w:rPr>
          <w:rFonts w:ascii="Times New Roman" w:hAnsi="Times New Roman" w:eastAsiaTheme="minorEastAsia" w:cs="Times New Roman"/>
          <w:color w:val="000000" w:themeColor="text1"/>
          <w:vertAlign w:val="subscript"/>
          <w:lang w:val="pt-BR"/>
          <w14:textFill>
            <w14:solidFill>
              <w14:schemeClr w14:val="tx1"/>
            </w14:solidFill>
          </w14:textFill>
        </w:rPr>
        <w:t>2</w:t>
      </w:r>
      <w:r>
        <w:rPr>
          <w:rFonts w:ascii="Times New Roman" w:hAnsi="Times New Roman" w:eastAsiaTheme="minorEastAsia" w:cs="Times New Roman"/>
          <w:color w:val="000000" w:themeColor="text1"/>
          <w:lang w:val="pt-BR"/>
          <w14:textFill>
            <w14:solidFill>
              <w14:schemeClr w14:val="tx1"/>
            </w14:solidFill>
          </w14:textFill>
        </w:rPr>
        <w:t>O</w:t>
      </w:r>
      <w:r>
        <w:rPr>
          <w:rFonts w:ascii="Times New Roman" w:hAnsi="Times New Roman" w:eastAsiaTheme="minorEastAsia" w:cs="Times New Roman"/>
          <w:color w:val="000000" w:themeColor="text1"/>
          <w:spacing w:val="-16"/>
          <w:lang w:val="pt-BR"/>
          <w14:textFill>
            <w14:solidFill>
              <w14:schemeClr w14:val="tx1"/>
            </w14:solidFill>
          </w14:textFill>
        </w:rPr>
        <w:t>==</w:t>
      </w:r>
      <w:r>
        <w:rPr>
          <w:rFonts w:ascii="Times New Roman" w:hAnsi="Times New Roman" w:eastAsiaTheme="minorEastAsia" w:cs="Times New Roman"/>
          <w:color w:val="000000" w:themeColor="text1"/>
          <w:lang w:val="pt-BR"/>
          <w14:textFill>
            <w14:solidFill>
              <w14:schemeClr w14:val="tx1"/>
            </w14:solidFill>
          </w14:textFill>
        </w:rPr>
        <w:t>=2AlO</w:t>
      </w:r>
      <w:r>
        <w:rPr>
          <w:rFonts w:ascii="宋体-方正超大字符集" w:hAnsi="宋体-方正超大字符集" w:eastAsiaTheme="minorEastAsia" w:cs="宋体-方正超大字符集"/>
          <w:color w:val="000000" w:themeColor="text1"/>
          <w14:textFill>
            <w14:solidFill>
              <w14:schemeClr w14:val="tx1"/>
            </w14:solidFill>
          </w14:textFill>
        </w:rPr>
        <w:fldChar w:fldCharType="begin"/>
      </w:r>
      <w:r>
        <w:rPr>
          <w:rFonts w:ascii="宋体-方正超大字符集" w:hAnsi="宋体-方正超大字符集" w:eastAsiaTheme="minorEastAsia" w:cs="宋体-方正超大字符集" w:hint="eastAsia"/>
          <w:color w:val="000000" w:themeColor="text1"/>
          <w:lang w:val="pt-BR"/>
          <w14:textFill>
            <w14:solidFill>
              <w14:schemeClr w14:val="tx1"/>
            </w14:solidFill>
          </w14:textFill>
        </w:rPr>
        <w:instrText>eq \</w:instrText>
      </w:r>
      <w:r>
        <w:rPr>
          <w:rFonts w:ascii="Times New Roman" w:hAnsi="Times New Roman" w:eastAsiaTheme="minorEastAsia" w:cs="Times New Roman"/>
          <w:color w:val="000000" w:themeColor="text1"/>
          <w:lang w:val="pt-BR"/>
          <w14:textFill>
            <w14:solidFill>
              <w14:schemeClr w14:val="tx1"/>
            </w14:solidFill>
          </w14:textFill>
        </w:rPr>
        <w:instrText>o\al(</w:instrText>
      </w:r>
      <w:r>
        <w:rPr>
          <w:rFonts w:ascii="Times New Roman" w:hAnsi="Times New Roman" w:eastAsiaTheme="minorEastAsia" w:cs="Times New Roman"/>
          <w:color w:val="000000" w:themeColor="text1"/>
          <w:vertAlign w:val="superscript"/>
          <w:lang w:val="pt-BR"/>
          <w14:textFill>
            <w14:solidFill>
              <w14:schemeClr w14:val="tx1"/>
            </w14:solidFill>
          </w14:textFill>
        </w:rPr>
        <w:instrText>－</w:instrText>
      </w:r>
      <w:r>
        <w:rPr>
          <w:rFonts w:ascii="Times New Roman" w:hAnsi="Times New Roman" w:eastAsiaTheme="minorEastAsia" w:cs="Times New Roman"/>
          <w:color w:val="000000" w:themeColor="text1"/>
          <w:lang w:val="pt-BR"/>
          <w14:textFill>
            <w14:solidFill>
              <w14:schemeClr w14:val="tx1"/>
            </w14:solidFill>
          </w14:textFill>
        </w:rPr>
        <w:instrText>,</w:instrText>
      </w:r>
      <w:r>
        <w:rPr>
          <w:rFonts w:ascii="Times New Roman" w:hAnsi="Times New Roman" w:eastAsiaTheme="minorEastAsia" w:cs="Times New Roman"/>
          <w:color w:val="000000" w:themeColor="text1"/>
          <w:vertAlign w:val="subscript"/>
          <w:lang w:val="pt-BR"/>
          <w14:textFill>
            <w14:solidFill>
              <w14:schemeClr w14:val="tx1"/>
            </w14:solidFill>
          </w14:textFill>
        </w:rPr>
        <w:instrText>2</w:instrText>
      </w:r>
      <w:r>
        <w:rPr>
          <w:rFonts w:ascii="Times New Roman" w:hAnsi="Times New Roman" w:eastAsiaTheme="minorEastAsia" w:cs="Times New Roman"/>
          <w:color w:val="000000" w:themeColor="text1"/>
          <w:lang w:val="pt-BR"/>
          <w14:textFill>
            <w14:solidFill>
              <w14:schemeClr w14:val="tx1"/>
            </w14:solidFill>
          </w14:textFill>
        </w:rPr>
        <w:instrText>)</w:instrText>
      </w:r>
      <w:r>
        <w:rPr>
          <w:rFonts w:ascii="宋体-方正超大字符集" w:hAnsi="宋体-方正超大字符集" w:eastAsiaTheme="minorEastAsia" w:cs="宋体-方正超大字符集"/>
          <w:color w:val="000000" w:themeColor="text1"/>
          <w14:textFill>
            <w14:solidFill>
              <w14:schemeClr w14:val="tx1"/>
            </w14:solidFill>
          </w14:textFill>
        </w:rPr>
        <w:fldChar w:fldCharType="separate"/>
      </w:r>
      <w:r>
        <w:rPr>
          <w:rFonts w:ascii="宋体-方正超大字符集" w:hAnsi="宋体-方正超大字符集" w:eastAsiaTheme="minorEastAsia" w:cs="宋体-方正超大字符集"/>
          <w:color w:val="000000" w:themeColor="text1"/>
          <w14:textFill>
            <w14:solidFill>
              <w14:schemeClr w14:val="tx1"/>
            </w14:solidFill>
          </w14:textFill>
        </w:rPr>
        <w:fldChar w:fldCharType="end"/>
      </w:r>
      <w:r>
        <w:rPr>
          <w:rFonts w:ascii="Times New Roman" w:hAnsi="Times New Roman" w:eastAsiaTheme="minorEastAsia" w:cs="Times New Roman"/>
          <w:color w:val="000000" w:themeColor="text1"/>
          <w:lang w:val="pt-BR"/>
          <w14:textFill>
            <w14:solidFill>
              <w14:schemeClr w14:val="tx1"/>
            </w14:solidFill>
          </w14:textFill>
        </w:rPr>
        <w:t>＋3H</w:t>
      </w:r>
      <w:r>
        <w:rPr>
          <w:rFonts w:ascii="Times New Roman" w:hAnsi="Times New Roman" w:eastAsiaTheme="minorEastAsia" w:cs="Times New Roman"/>
          <w:color w:val="000000" w:themeColor="text1"/>
          <w:vertAlign w:val="subscript"/>
          <w:lang w:val="pt-BR"/>
          <w14:textFill>
            <w14:solidFill>
              <w14:schemeClr w14:val="tx1"/>
            </w14:solidFill>
          </w14:textFill>
        </w:rPr>
        <w:t>2</w:t>
      </w:r>
      <w:r>
        <w:rPr>
          <w:rFonts w:hAnsi="宋体" w:eastAsiaTheme="minorEastAsia" w:cs="Times New Roman"/>
          <w:color w:val="000000" w:themeColor="text1"/>
          <w:lang w:val="pt-BR"/>
          <w14:textFill>
            <w14:solidFill>
              <w14:schemeClr w14:val="tx1"/>
            </w14:solidFill>
          </w14:textFill>
        </w:rPr>
        <w:t>↑</w:t>
      </w:r>
    </w:p>
    <w:p w14:paraId="2DD50320">
      <w:pPr>
        <w:pStyle w:val="0"/>
        <w:tabs>
          <w:tab w:val="left" w:pos="4305"/>
        </w:tabs>
        <w:snapToGrid w:val="0"/>
        <w:spacing w:line="336" w:lineRule="auto"/>
        <w:ind w:firstLine="420"/>
        <w:rPr>
          <w:rFonts w:ascii="Times New Roman" w:hAnsi="Times New Roman" w:eastAsiaTheme="minorEastAsia" w:cs="Times New Roman"/>
          <w:color w:val="000000" w:themeColor="text1"/>
          <w:lang w:val="pt-BR"/>
          <w14:textFill>
            <w14:solidFill>
              <w14:schemeClr w14:val="tx1"/>
            </w14:solidFill>
          </w14:textFill>
        </w:rPr>
      </w:pPr>
      <w:r>
        <w:rPr>
          <w:rFonts w:ascii="Times New Roman" w:hAnsi="Times New Roman" w:eastAsiaTheme="minorEastAsia" w:cs="Times New Roman"/>
          <w:color w:val="000000" w:themeColor="text1"/>
          <w:lang w:val="pt-BR"/>
          <w14:textFill>
            <w14:solidFill>
              <w14:schemeClr w14:val="tx1"/>
            </w14:solidFill>
          </w14:textFill>
        </w:rPr>
        <w:t>D．2Al＋6H</w:t>
      </w:r>
      <w:r>
        <w:rPr>
          <w:rFonts w:ascii="Times New Roman" w:hAnsi="Times New Roman" w:eastAsiaTheme="minorEastAsia" w:cs="Times New Roman"/>
          <w:color w:val="000000" w:themeColor="text1"/>
          <w:vertAlign w:val="subscript"/>
          <w:lang w:val="pt-BR"/>
          <w14:textFill>
            <w14:solidFill>
              <w14:schemeClr w14:val="tx1"/>
            </w14:solidFill>
          </w14:textFill>
        </w:rPr>
        <w:t>2</w:t>
      </w:r>
      <w:r>
        <w:rPr>
          <w:rFonts w:ascii="Times New Roman" w:hAnsi="Times New Roman" w:eastAsiaTheme="minorEastAsia" w:cs="Times New Roman"/>
          <w:color w:val="000000" w:themeColor="text1"/>
          <w:lang w:val="pt-BR"/>
          <w14:textFill>
            <w14:solidFill>
              <w14:schemeClr w14:val="tx1"/>
            </w14:solidFill>
          </w14:textFill>
        </w:rPr>
        <w:t>O</w:t>
      </w:r>
      <w:r>
        <w:rPr>
          <w:rFonts w:ascii="Times New Roman" w:hAnsi="Times New Roman" w:eastAsiaTheme="minorEastAsia" w:cs="Times New Roman"/>
          <w:color w:val="000000" w:themeColor="text1"/>
          <w:spacing w:val="-16"/>
          <w:lang w:val="pt-BR"/>
          <w14:textFill>
            <w14:solidFill>
              <w14:schemeClr w14:val="tx1"/>
            </w14:solidFill>
          </w14:textFill>
        </w:rPr>
        <w:t>==</w:t>
      </w:r>
      <w:r>
        <w:rPr>
          <w:rFonts w:ascii="Times New Roman" w:hAnsi="Times New Roman" w:eastAsiaTheme="minorEastAsia" w:cs="Times New Roman"/>
          <w:color w:val="000000" w:themeColor="text1"/>
          <w:lang w:val="pt-BR"/>
          <w14:textFill>
            <w14:solidFill>
              <w14:schemeClr w14:val="tx1"/>
            </w14:solidFill>
          </w14:textFill>
        </w:rPr>
        <w:t>=2Al</w:t>
      </w:r>
      <w:r>
        <w:rPr>
          <w:rFonts w:ascii="Times New Roman" w:hAnsi="Times New Roman" w:eastAsiaTheme="minorEastAsia" w:cs="Times New Roman"/>
          <w:color w:val="000000" w:themeColor="text1"/>
          <w:vertAlign w:val="superscript"/>
          <w:lang w:val="pt-BR"/>
          <w14:textFill>
            <w14:solidFill>
              <w14:schemeClr w14:val="tx1"/>
            </w14:solidFill>
          </w14:textFill>
        </w:rPr>
        <w:t>3＋</w:t>
      </w:r>
      <w:r>
        <w:rPr>
          <w:rFonts w:ascii="Times New Roman" w:hAnsi="Times New Roman" w:eastAsiaTheme="minorEastAsia" w:cs="Times New Roman"/>
          <w:color w:val="000000" w:themeColor="text1"/>
          <w:lang w:val="pt-BR"/>
          <w14:textFill>
            <w14:solidFill>
              <w14:schemeClr w14:val="tx1"/>
            </w14:solidFill>
          </w14:textFill>
        </w:rPr>
        <w:t>＋6OH</w:t>
      </w:r>
      <w:r>
        <w:rPr>
          <w:rFonts w:ascii="Times New Roman" w:hAnsi="Times New Roman" w:eastAsiaTheme="minorEastAsia" w:cs="Times New Roman"/>
          <w:color w:val="000000" w:themeColor="text1"/>
          <w:vertAlign w:val="superscript"/>
          <w:lang w:val="pt-BR"/>
          <w14:textFill>
            <w14:solidFill>
              <w14:schemeClr w14:val="tx1"/>
            </w14:solidFill>
          </w14:textFill>
        </w:rPr>
        <w:t>－</w:t>
      </w:r>
      <w:r>
        <w:rPr>
          <w:rFonts w:ascii="Times New Roman" w:hAnsi="Times New Roman" w:eastAsiaTheme="minorEastAsia" w:cs="Times New Roman"/>
          <w:color w:val="000000" w:themeColor="text1"/>
          <w:lang w:val="pt-BR"/>
          <w14:textFill>
            <w14:solidFill>
              <w14:schemeClr w14:val="tx1"/>
            </w14:solidFill>
          </w14:textFill>
        </w:rPr>
        <w:t>＋3H</w:t>
      </w:r>
      <w:r>
        <w:rPr>
          <w:rFonts w:ascii="Times New Roman" w:hAnsi="Times New Roman" w:eastAsiaTheme="minorEastAsia" w:cs="Times New Roman"/>
          <w:color w:val="000000" w:themeColor="text1"/>
          <w:vertAlign w:val="subscript"/>
          <w:lang w:val="pt-BR"/>
          <w14:textFill>
            <w14:solidFill>
              <w14:schemeClr w14:val="tx1"/>
            </w14:solidFill>
          </w14:textFill>
        </w:rPr>
        <w:t>2</w:t>
      </w:r>
      <w:r>
        <w:rPr>
          <w:rFonts w:hAnsi="宋体" w:eastAsiaTheme="minorEastAsia" w:cs="Times New Roman"/>
          <w:color w:val="000000" w:themeColor="text1"/>
          <w:lang w:val="pt-BR"/>
          <w14:textFill>
            <w14:solidFill>
              <w14:schemeClr w14:val="tx1"/>
            </w14:solidFill>
          </w14:textFill>
        </w:rPr>
        <w:t>↑</w:t>
      </w:r>
    </w:p>
    <w:p w14:paraId="5FE5B51F">
      <w:pPr>
        <w:pStyle w:val="0"/>
        <w:tabs>
          <w:tab w:val="left" w:pos="4305"/>
        </w:tabs>
        <w:snapToGrid w:val="0"/>
        <w:spacing w:line="336" w:lineRule="auto"/>
        <w:ind w:firstLine="420"/>
        <w:rPr>
          <w:rFonts w:ascii="Times New Roman" w:hAnsi="Times New Roman" w:eastAsiaTheme="minorEastAsia" w:cs="Times New Roman"/>
          <w:color w:val="FF0000"/>
        </w:rPr>
      </w:pPr>
      <w:r>
        <w:rPr>
          <w:rFonts w:ascii="Times New Roman" w:hAnsi="Times New Roman" w:eastAsiaTheme="minorEastAsia" w:cs="Times New Roman" w:hint="eastAsia"/>
          <w:color w:val="FF0000"/>
        </w:rPr>
        <w:t>【</w:t>
      </w:r>
      <w:r>
        <w:rPr>
          <w:rFonts w:ascii="Times New Roman" w:hAnsi="Times New Roman" w:eastAsiaTheme="minorEastAsia" w:cs="Times New Roman"/>
          <w:color w:val="FF0000"/>
        </w:rPr>
        <w:t>解析</w:t>
      </w:r>
      <w:r>
        <w:rPr>
          <w:rFonts w:ascii="Times New Roman" w:hAnsi="Times New Roman" w:eastAsiaTheme="minorEastAsia" w:cs="Times New Roman" w:hint="eastAsia"/>
          <w:color w:val="FF0000"/>
        </w:rPr>
        <w:t>】</w:t>
      </w:r>
      <w:r>
        <w:rPr>
          <w:rFonts w:ascii="Times New Roman" w:hAnsi="Times New Roman" w:eastAsiaTheme="minorEastAsia" w:cs="Times New Roman"/>
          <w:color w:val="FF0000"/>
        </w:rPr>
        <w:t>　首先是氧化铝与氢氧化钠反应生成偏铝酸钠，当氧化铝反应完毕后，铝再与氢氧化钠反应生成偏铝酸钠，离子方程式分别为Al</w:t>
      </w:r>
      <w:r>
        <w:rPr>
          <w:rFonts w:ascii="Times New Roman" w:hAnsi="Times New Roman" w:eastAsiaTheme="minorEastAsia" w:cs="Times New Roman"/>
          <w:color w:val="FF0000"/>
          <w:vertAlign w:val="subscript"/>
        </w:rPr>
        <w:t>2</w:t>
      </w:r>
      <w:r>
        <w:rPr>
          <w:rFonts w:ascii="Times New Roman" w:hAnsi="Times New Roman" w:eastAsiaTheme="minorEastAsia" w:cs="Times New Roman"/>
          <w:color w:val="FF0000"/>
        </w:rPr>
        <w:t>O</w:t>
      </w:r>
      <w:r>
        <w:rPr>
          <w:rFonts w:ascii="Times New Roman" w:hAnsi="Times New Roman" w:eastAsiaTheme="minorEastAsia" w:cs="Times New Roman"/>
          <w:color w:val="FF0000"/>
          <w:vertAlign w:val="subscript"/>
        </w:rPr>
        <w:t>3</w:t>
      </w:r>
      <w:r>
        <w:rPr>
          <w:rFonts w:ascii="Times New Roman" w:hAnsi="Times New Roman" w:eastAsiaTheme="minorEastAsia" w:cs="Times New Roman"/>
          <w:color w:val="FF0000"/>
        </w:rPr>
        <w:t>＋2OH</w:t>
      </w:r>
      <w:r>
        <w:rPr>
          <w:rFonts w:ascii="Times New Roman" w:hAnsi="Times New Roman" w:eastAsiaTheme="minorEastAsia" w:cs="Times New Roman"/>
          <w:color w:val="FF0000"/>
          <w:vertAlign w:val="superscript"/>
        </w:rPr>
        <w:t>－</w:t>
      </w:r>
      <w:r>
        <w:rPr>
          <w:rFonts w:ascii="Times New Roman" w:hAnsi="Times New Roman" w:eastAsiaTheme="minorEastAsia" w:cs="Times New Roman"/>
          <w:color w:val="FF0000"/>
          <w:spacing w:val="-16"/>
        </w:rPr>
        <w:t>==</w:t>
      </w:r>
      <w:r>
        <w:rPr>
          <w:rFonts w:ascii="Times New Roman" w:hAnsi="Times New Roman" w:eastAsiaTheme="minorEastAsia" w:cs="Times New Roman"/>
          <w:color w:val="FF0000"/>
        </w:rPr>
        <w:t>=2AlO</w:t>
      </w:r>
      <w:r>
        <w:rPr>
          <w:rFonts w:ascii="宋体-方正超大字符集" w:hAnsi="宋体-方正超大字符集" w:eastAsiaTheme="minorEastAsia" w:cs="宋体-方正超大字符集"/>
          <w:color w:val="FF0000"/>
        </w:rPr>
        <w:fldChar w:fldCharType="begin"/>
      </w:r>
      <w:r>
        <w:rPr>
          <w:rFonts w:ascii="宋体-方正超大字符集" w:hAnsi="宋体-方正超大字符集" w:eastAsiaTheme="minorEastAsia" w:cs="宋体-方正超大字符集" w:hint="eastAsia"/>
          <w:color w:val="FF0000"/>
        </w:rPr>
        <w:instrText>eq \</w:instrText>
      </w:r>
      <w:r>
        <w:rPr>
          <w:rFonts w:ascii="Times New Roman" w:hAnsi="Times New Roman" w:eastAsiaTheme="minorEastAsia" w:cs="Times New Roman"/>
          <w:color w:val="FF0000"/>
        </w:rPr>
        <w:instrText>o\al(</w:instrText>
      </w:r>
      <w:r>
        <w:rPr>
          <w:rFonts w:ascii="Times New Roman" w:hAnsi="Times New Roman" w:eastAsiaTheme="minorEastAsia" w:cs="Times New Roman"/>
          <w:color w:val="FF0000"/>
          <w:vertAlign w:val="superscript"/>
        </w:rPr>
        <w:instrText>－</w:instrText>
      </w:r>
      <w:r>
        <w:rPr>
          <w:rFonts w:ascii="Times New Roman" w:hAnsi="Times New Roman" w:eastAsiaTheme="minorEastAsia" w:cs="Times New Roman"/>
          <w:color w:val="FF0000"/>
        </w:rPr>
        <w:instrText>,</w:instrText>
      </w:r>
      <w:r>
        <w:rPr>
          <w:rFonts w:ascii="Times New Roman" w:hAnsi="Times New Roman" w:eastAsiaTheme="minorEastAsia" w:cs="Times New Roman"/>
          <w:color w:val="FF0000"/>
          <w:vertAlign w:val="subscript"/>
        </w:rPr>
        <w:instrText>2</w:instrText>
      </w:r>
      <w:r>
        <w:rPr>
          <w:rFonts w:ascii="Times New Roman" w:hAnsi="Times New Roman" w:eastAsiaTheme="minorEastAsia" w:cs="Times New Roman"/>
          <w:color w:val="FF0000"/>
        </w:rPr>
        <w:instrText>)</w:instrText>
      </w:r>
      <w:r>
        <w:rPr>
          <w:rFonts w:ascii="宋体-方正超大字符集" w:hAnsi="宋体-方正超大字符集" w:eastAsiaTheme="minorEastAsia" w:cs="宋体-方正超大字符集"/>
          <w:color w:val="FF0000"/>
        </w:rPr>
        <w:fldChar w:fldCharType="separate"/>
      </w:r>
      <w:r>
        <w:rPr>
          <w:rFonts w:ascii="宋体-方正超大字符集" w:hAnsi="宋体-方正超大字符集" w:eastAsiaTheme="minorEastAsia" w:cs="宋体-方正超大字符集"/>
          <w:color w:val="FF0000"/>
        </w:rPr>
        <w:fldChar w:fldCharType="end"/>
      </w:r>
      <w:r>
        <w:rPr>
          <w:rFonts w:ascii="Times New Roman" w:hAnsi="Times New Roman" w:eastAsiaTheme="minorEastAsia" w:cs="Times New Roman"/>
          <w:color w:val="FF0000"/>
        </w:rPr>
        <w:t>＋H</w:t>
      </w:r>
      <w:r>
        <w:rPr>
          <w:rFonts w:ascii="Times New Roman" w:hAnsi="Times New Roman" w:eastAsiaTheme="minorEastAsia" w:cs="Times New Roman"/>
          <w:color w:val="FF0000"/>
          <w:vertAlign w:val="subscript"/>
        </w:rPr>
        <w:t>2</w:t>
      </w:r>
      <w:r>
        <w:rPr>
          <w:rFonts w:ascii="Times New Roman" w:hAnsi="Times New Roman" w:eastAsiaTheme="minorEastAsia" w:cs="Times New Roman"/>
          <w:color w:val="FF0000"/>
        </w:rPr>
        <w:t>O和2Al＋2OH</w:t>
      </w:r>
      <w:r>
        <w:rPr>
          <w:rFonts w:ascii="Times New Roman" w:hAnsi="Times New Roman" w:eastAsiaTheme="minorEastAsia" w:cs="Times New Roman"/>
          <w:color w:val="FF0000"/>
          <w:vertAlign w:val="superscript"/>
        </w:rPr>
        <w:t>－</w:t>
      </w:r>
      <w:r>
        <w:rPr>
          <w:rFonts w:ascii="Times New Roman" w:hAnsi="Times New Roman" w:eastAsiaTheme="minorEastAsia" w:cs="Times New Roman"/>
          <w:color w:val="FF0000"/>
        </w:rPr>
        <w:t>＋2H</w:t>
      </w:r>
      <w:r>
        <w:rPr>
          <w:rFonts w:ascii="Times New Roman" w:hAnsi="Times New Roman" w:eastAsiaTheme="minorEastAsia" w:cs="Times New Roman"/>
          <w:color w:val="FF0000"/>
          <w:vertAlign w:val="subscript"/>
        </w:rPr>
        <w:t>2</w:t>
      </w:r>
      <w:r>
        <w:rPr>
          <w:rFonts w:ascii="Times New Roman" w:hAnsi="Times New Roman" w:eastAsiaTheme="minorEastAsia" w:cs="Times New Roman"/>
          <w:color w:val="FF0000"/>
        </w:rPr>
        <w:t>O</w:t>
      </w:r>
      <w:r>
        <w:rPr>
          <w:rFonts w:ascii="Times New Roman" w:hAnsi="Times New Roman" w:eastAsiaTheme="minorEastAsia" w:cs="Times New Roman"/>
          <w:color w:val="FF0000"/>
          <w:spacing w:val="-16"/>
        </w:rPr>
        <w:t>==</w:t>
      </w:r>
      <w:r>
        <w:rPr>
          <w:rFonts w:ascii="Times New Roman" w:hAnsi="Times New Roman" w:eastAsiaTheme="minorEastAsia" w:cs="Times New Roman"/>
          <w:color w:val="FF0000"/>
        </w:rPr>
        <w:t>=2AlO</w:t>
      </w:r>
      <w:r>
        <w:rPr>
          <w:rFonts w:ascii="宋体-方正超大字符集" w:hAnsi="宋体-方正超大字符集" w:eastAsiaTheme="minorEastAsia" w:cs="宋体-方正超大字符集"/>
          <w:color w:val="FF0000"/>
        </w:rPr>
        <w:fldChar w:fldCharType="begin"/>
      </w:r>
      <w:r>
        <w:rPr>
          <w:rFonts w:ascii="宋体-方正超大字符集" w:hAnsi="宋体-方正超大字符集" w:eastAsiaTheme="minorEastAsia" w:cs="宋体-方正超大字符集" w:hint="eastAsia"/>
          <w:color w:val="FF0000"/>
        </w:rPr>
        <w:instrText>eq \</w:instrText>
      </w:r>
      <w:r>
        <w:rPr>
          <w:rFonts w:ascii="Times New Roman" w:hAnsi="Times New Roman" w:eastAsiaTheme="minorEastAsia" w:cs="Times New Roman"/>
          <w:color w:val="FF0000"/>
        </w:rPr>
        <w:instrText>o\al(</w:instrText>
      </w:r>
      <w:r>
        <w:rPr>
          <w:rFonts w:ascii="Times New Roman" w:hAnsi="Times New Roman" w:eastAsiaTheme="minorEastAsia" w:cs="Times New Roman"/>
          <w:color w:val="FF0000"/>
          <w:vertAlign w:val="superscript"/>
        </w:rPr>
        <w:instrText>－</w:instrText>
      </w:r>
      <w:r>
        <w:rPr>
          <w:rFonts w:ascii="Times New Roman" w:hAnsi="Times New Roman" w:eastAsiaTheme="minorEastAsia" w:cs="Times New Roman"/>
          <w:color w:val="FF0000"/>
        </w:rPr>
        <w:instrText>,</w:instrText>
      </w:r>
      <w:r>
        <w:rPr>
          <w:rFonts w:ascii="Times New Roman" w:hAnsi="Times New Roman" w:eastAsiaTheme="minorEastAsia" w:cs="Times New Roman"/>
          <w:color w:val="FF0000"/>
          <w:vertAlign w:val="subscript"/>
        </w:rPr>
        <w:instrText>2</w:instrText>
      </w:r>
      <w:r>
        <w:rPr>
          <w:rFonts w:ascii="Times New Roman" w:hAnsi="Times New Roman" w:eastAsiaTheme="minorEastAsia" w:cs="Times New Roman"/>
          <w:color w:val="FF0000"/>
        </w:rPr>
        <w:instrText>)</w:instrText>
      </w:r>
      <w:r>
        <w:rPr>
          <w:rFonts w:ascii="宋体-方正超大字符集" w:hAnsi="宋体-方正超大字符集" w:eastAsiaTheme="minorEastAsia" w:cs="宋体-方正超大字符集"/>
          <w:color w:val="FF0000"/>
        </w:rPr>
        <w:fldChar w:fldCharType="separate"/>
      </w:r>
      <w:r>
        <w:rPr>
          <w:rFonts w:ascii="宋体-方正超大字符集" w:hAnsi="宋体-方正超大字符集" w:eastAsiaTheme="minorEastAsia" w:cs="宋体-方正超大字符集"/>
          <w:color w:val="FF0000"/>
        </w:rPr>
        <w:fldChar w:fldCharType="end"/>
      </w:r>
      <w:r>
        <w:rPr>
          <w:rFonts w:ascii="Times New Roman" w:hAnsi="Times New Roman" w:eastAsiaTheme="minorEastAsia" w:cs="Times New Roman"/>
          <w:color w:val="FF0000"/>
        </w:rPr>
        <w:t>＋3H</w:t>
      </w:r>
      <w:r>
        <w:rPr>
          <w:rFonts w:ascii="Times New Roman" w:hAnsi="Times New Roman" w:eastAsiaTheme="minorEastAsia" w:cs="Times New Roman"/>
          <w:color w:val="FF0000"/>
          <w:vertAlign w:val="subscript"/>
        </w:rPr>
        <w:t>2</w:t>
      </w:r>
      <w:r>
        <w:rPr>
          <w:rFonts w:hAnsi="宋体" w:eastAsiaTheme="minorEastAsia" w:cs="Times New Roman"/>
          <w:color w:val="FF0000"/>
        </w:rPr>
        <w:t>↑</w:t>
      </w:r>
      <w:r>
        <w:rPr>
          <w:rFonts w:ascii="Times New Roman" w:hAnsi="Times New Roman" w:eastAsiaTheme="minorEastAsia" w:cs="Times New Roman"/>
          <w:color w:val="FF0000"/>
        </w:rPr>
        <w:t>，故C项正确。</w:t>
      </w:r>
    </w:p>
    <w:p w14:paraId="44D74256">
      <w:pPr>
        <w:pStyle w:val="0"/>
        <w:tabs>
          <w:tab w:val="left" w:pos="4305"/>
        </w:tabs>
        <w:snapToGrid w:val="0"/>
        <w:spacing w:line="336" w:lineRule="auto"/>
        <w:ind w:firstLine="420"/>
        <w:rPr>
          <w:rFonts w:ascii="Times New Roman" w:hAnsi="Times New Roman" w:eastAsiaTheme="minorEastAsia" w:cs="Times New Roman"/>
          <w:color w:val="000000" w:themeColor="text1"/>
          <w14:textFill>
            <w14:solidFill>
              <w14:schemeClr w14:val="tx1"/>
            </w14:solidFill>
          </w14:textFill>
        </w:rPr>
      </w:pPr>
      <w:r>
        <w:rPr>
          <w:rFonts w:ascii="Times New Roman" w:hAnsi="Times New Roman" w:eastAsiaTheme="minorEastAsia" w:cs="Times New Roman" w:hint="eastAsia"/>
          <w:color w:val="000000" w:themeColor="text1"/>
          <w14:textFill>
            <w14:solidFill>
              <w14:schemeClr w14:val="tx1"/>
            </w14:solidFill>
          </w14:textFill>
        </w:rPr>
        <w:t>2</w:t>
      </w:r>
      <w:r>
        <w:rPr>
          <w:rFonts w:ascii="Times New Roman" w:hAnsi="Times New Roman" w:eastAsiaTheme="minorEastAsia" w:cs="Times New Roman"/>
          <w:color w:val="000000" w:themeColor="text1"/>
          <w14:textFill>
            <w14:solidFill>
              <w14:schemeClr w14:val="tx1"/>
            </w14:solidFill>
          </w14:textFill>
        </w:rPr>
        <w:t>．铝是应用广泛的金属。以铝土矿(主要成分为Al</w:t>
      </w:r>
      <w:r>
        <w:rPr>
          <w:rFonts w:ascii="Times New Roman" w:hAnsi="Times New Roman" w:eastAsiaTheme="minorEastAsia" w:cs="Times New Roman"/>
          <w:color w:val="000000" w:themeColor="text1"/>
          <w:vertAlign w:val="subscript"/>
          <w14:textFill>
            <w14:solidFill>
              <w14:schemeClr w14:val="tx1"/>
            </w14:solidFill>
          </w14:textFill>
        </w:rPr>
        <w:t>2</w:t>
      </w:r>
      <w:r>
        <w:rPr>
          <w:rFonts w:ascii="Times New Roman" w:hAnsi="Times New Roman" w:eastAsiaTheme="minorEastAsia" w:cs="Times New Roman"/>
          <w:color w:val="000000" w:themeColor="text1"/>
          <w14:textFill>
            <w14:solidFill>
              <w14:schemeClr w14:val="tx1"/>
            </w14:solidFill>
          </w14:textFill>
        </w:rPr>
        <w:t>O</w:t>
      </w:r>
      <w:r>
        <w:rPr>
          <w:rFonts w:ascii="Times New Roman" w:hAnsi="Times New Roman" w:eastAsiaTheme="minorEastAsia" w:cs="Times New Roman"/>
          <w:color w:val="000000" w:themeColor="text1"/>
          <w:vertAlign w:val="subscript"/>
          <w14:textFill>
            <w14:solidFill>
              <w14:schemeClr w14:val="tx1"/>
            </w14:solidFill>
          </w14:textFill>
        </w:rPr>
        <w:t>3</w:t>
      </w:r>
      <w:r>
        <w:rPr>
          <w:rFonts w:ascii="Times New Roman" w:hAnsi="Times New Roman" w:eastAsiaTheme="minorEastAsia" w:cs="Times New Roman"/>
          <w:color w:val="000000" w:themeColor="text1"/>
          <w14:textFill>
            <w14:solidFill>
              <w14:schemeClr w14:val="tx1"/>
            </w14:solidFill>
          </w14:textFill>
        </w:rPr>
        <w:t>，含SiO</w:t>
      </w:r>
      <w:r>
        <w:rPr>
          <w:rFonts w:ascii="Times New Roman" w:hAnsi="Times New Roman" w:eastAsiaTheme="minorEastAsia" w:cs="Times New Roman"/>
          <w:color w:val="000000" w:themeColor="text1"/>
          <w:vertAlign w:val="subscript"/>
          <w14:textFill>
            <w14:solidFill>
              <w14:schemeClr w14:val="tx1"/>
            </w14:solidFill>
          </w14:textFill>
        </w:rPr>
        <w:t>2</w:t>
      </w:r>
      <w:r>
        <w:rPr>
          <w:rFonts w:ascii="Times New Roman" w:hAnsi="Times New Roman" w:eastAsiaTheme="minorEastAsia" w:cs="Times New Roman"/>
          <w:color w:val="000000" w:themeColor="text1"/>
          <w14:textFill>
            <w14:solidFill>
              <w14:schemeClr w14:val="tx1"/>
            </w14:solidFill>
          </w14:textFill>
        </w:rPr>
        <w:t>和Fe</w:t>
      </w:r>
      <w:r>
        <w:rPr>
          <w:rFonts w:ascii="Times New Roman" w:hAnsi="Times New Roman" w:eastAsiaTheme="minorEastAsia" w:cs="Times New Roman"/>
          <w:color w:val="000000" w:themeColor="text1"/>
          <w:vertAlign w:val="subscript"/>
          <w14:textFill>
            <w14:solidFill>
              <w14:schemeClr w14:val="tx1"/>
            </w14:solidFill>
          </w14:textFill>
        </w:rPr>
        <w:t>2</w:t>
      </w:r>
      <w:r>
        <w:rPr>
          <w:rFonts w:ascii="Times New Roman" w:hAnsi="Times New Roman" w:eastAsiaTheme="minorEastAsia" w:cs="Times New Roman"/>
          <w:color w:val="000000" w:themeColor="text1"/>
          <w14:textFill>
            <w14:solidFill>
              <w14:schemeClr w14:val="tx1"/>
            </w14:solidFill>
          </w14:textFill>
        </w:rPr>
        <w:t>O</w:t>
      </w:r>
      <w:r>
        <w:rPr>
          <w:rFonts w:ascii="Times New Roman" w:hAnsi="Times New Roman" w:eastAsiaTheme="minorEastAsia" w:cs="Times New Roman"/>
          <w:color w:val="000000" w:themeColor="text1"/>
          <w:vertAlign w:val="subscript"/>
          <w14:textFill>
            <w14:solidFill>
              <w14:schemeClr w14:val="tx1"/>
            </w14:solidFill>
          </w14:textFill>
        </w:rPr>
        <w:t>3</w:t>
      </w:r>
      <w:r>
        <w:rPr>
          <w:rFonts w:ascii="Times New Roman" w:hAnsi="Times New Roman" w:eastAsiaTheme="minorEastAsia" w:cs="Times New Roman"/>
          <w:color w:val="000000" w:themeColor="text1"/>
          <w14:textFill>
            <w14:solidFill>
              <w14:schemeClr w14:val="tx1"/>
            </w14:solidFill>
          </w14:textFill>
        </w:rPr>
        <w:t>等杂质)为原料制备铝的一种工艺流程如下：</w:t>
      </w:r>
    </w:p>
    <w:p w14:paraId="1118BD61">
      <w:pPr>
        <w:pStyle w:val="0"/>
        <w:tabs>
          <w:tab w:val="left" w:pos="4305"/>
        </w:tabs>
        <w:snapToGrid w:val="0"/>
        <w:spacing w:line="336" w:lineRule="auto"/>
        <w:ind w:firstLine="420"/>
        <w:jc w:val="center"/>
        <w:rPr>
          <w:rFonts w:ascii="Times New Roman" w:hAnsi="Times New Roman" w:eastAsiaTheme="minorEastAsia" w:cs="Times New Roman"/>
          <w:color w:val="000000" w:themeColor="text1"/>
          <w14:textFill>
            <w14:solidFill>
              <w14:schemeClr w14:val="tx1"/>
            </w14:solidFill>
          </w14:textFill>
        </w:rPr>
      </w:pPr>
      <w:r>
        <w:rPr>
          <w:rFonts w:ascii="Times New Roman" w:hAnsi="Times New Roman" w:eastAsiaTheme="minorEastAsia" w:cs="Times New Roman"/>
          <w:color w:val="000000" w:themeColor="text1"/>
          <w14:textFill>
            <w14:solidFill>
              <w14:schemeClr w14:val="tx1"/>
            </w14:solidFill>
          </w14:textFill>
        </w:rPr>
        <w:pict>
          <v:shape id="_x0000_i1026" type="#_x0000_t75" alt="河南教考资源信息网（www.henanjk.com），高考备考的理想选择！" style="width:224.45pt;height:75.05pt" coordsize="21600,21600" o:preferrelative="t" filled="f" stroked="f">
            <v:stroke joinstyle="miter"/>
            <v:imagedata r:id="rId29" o:title=""/>
            <o:lock v:ext="edit" aspectratio="t"/>
            <w10:anchorlock/>
          </v:shape>
        </w:pict>
      </w:r>
    </w:p>
    <w:p w14:paraId="7D25E76F">
      <w:pPr>
        <w:pStyle w:val="0"/>
        <w:tabs>
          <w:tab w:val="left" w:pos="4305"/>
        </w:tabs>
        <w:snapToGrid w:val="0"/>
        <w:spacing w:line="336" w:lineRule="auto"/>
        <w:ind w:firstLine="420"/>
        <w:rPr>
          <w:rFonts w:ascii="Times New Roman" w:hAnsi="Times New Roman" w:eastAsiaTheme="minorEastAsia" w:cs="Times New Roman"/>
          <w:color w:val="000000" w:themeColor="text1"/>
          <w14:textFill>
            <w14:solidFill>
              <w14:schemeClr w14:val="tx1"/>
            </w14:solidFill>
          </w14:textFill>
        </w:rPr>
      </w:pPr>
      <w:r>
        <w:rPr>
          <w:rFonts w:ascii="Times New Roman" w:hAnsi="Times New Roman" w:eastAsiaTheme="minorEastAsia" w:cs="Times New Roman"/>
          <w:color w:val="000000" w:themeColor="text1"/>
          <w14:textFill>
            <w14:solidFill>
              <w14:schemeClr w14:val="tx1"/>
            </w14:solidFill>
          </w14:textFill>
        </w:rPr>
        <w:t>注：SiO</w:t>
      </w:r>
      <w:r>
        <w:rPr>
          <w:rFonts w:ascii="Times New Roman" w:hAnsi="Times New Roman" w:eastAsiaTheme="minorEastAsia" w:cs="Times New Roman"/>
          <w:color w:val="000000" w:themeColor="text1"/>
          <w:vertAlign w:val="subscript"/>
          <w14:textFill>
            <w14:solidFill>
              <w14:schemeClr w14:val="tx1"/>
            </w14:solidFill>
          </w14:textFill>
        </w:rPr>
        <w:t>2</w:t>
      </w:r>
      <w:r>
        <w:rPr>
          <w:rFonts w:ascii="Times New Roman" w:hAnsi="Times New Roman" w:eastAsiaTheme="minorEastAsia" w:cs="Times New Roman"/>
          <w:color w:val="000000" w:themeColor="text1"/>
          <w14:textFill>
            <w14:solidFill>
              <w14:schemeClr w14:val="tx1"/>
            </w14:solidFill>
          </w14:textFill>
        </w:rPr>
        <w:t>在</w:t>
      </w:r>
      <w:r>
        <w:rPr>
          <w:rFonts w:hAnsi="宋体" w:eastAsiaTheme="minorEastAsia" w:cs="Times New Roman"/>
          <w:color w:val="000000" w:themeColor="text1"/>
          <w14:textFill>
            <w14:solidFill>
              <w14:schemeClr w14:val="tx1"/>
            </w14:solidFill>
          </w14:textFill>
        </w:rPr>
        <w:t>“</w:t>
      </w:r>
      <w:r>
        <w:rPr>
          <w:rFonts w:ascii="Times New Roman" w:hAnsi="Times New Roman" w:eastAsiaTheme="minorEastAsia" w:cs="Times New Roman"/>
          <w:color w:val="000000" w:themeColor="text1"/>
          <w14:textFill>
            <w14:solidFill>
              <w14:schemeClr w14:val="tx1"/>
            </w14:solidFill>
          </w14:textFill>
        </w:rPr>
        <w:t>碱溶</w:t>
      </w:r>
      <w:r>
        <w:rPr>
          <w:rFonts w:hAnsi="宋体" w:eastAsiaTheme="minorEastAsia" w:cs="Times New Roman"/>
          <w:color w:val="000000" w:themeColor="text1"/>
          <w14:textFill>
            <w14:solidFill>
              <w14:schemeClr w14:val="tx1"/>
            </w14:solidFill>
          </w14:textFill>
        </w:rPr>
        <w:t>”</w:t>
      </w:r>
      <w:r>
        <w:rPr>
          <w:rFonts w:ascii="Times New Roman" w:hAnsi="Times New Roman" w:eastAsiaTheme="minorEastAsia" w:cs="Times New Roman"/>
          <w:color w:val="000000" w:themeColor="text1"/>
          <w14:textFill>
            <w14:solidFill>
              <w14:schemeClr w14:val="tx1"/>
            </w14:solidFill>
          </w14:textFill>
        </w:rPr>
        <w:t>时转化为铝硅酸钠沉淀。</w:t>
      </w:r>
    </w:p>
    <w:p w14:paraId="322C8C2E">
      <w:pPr>
        <w:pStyle w:val="0"/>
        <w:tabs>
          <w:tab w:val="left" w:pos="4305"/>
        </w:tabs>
        <w:snapToGrid w:val="0"/>
        <w:spacing w:line="336" w:lineRule="auto"/>
        <w:ind w:firstLine="420"/>
        <w:rPr>
          <w:rFonts w:ascii="Times New Roman" w:hAnsi="Times New Roman" w:eastAsiaTheme="minorEastAsia" w:cs="Times New Roman"/>
          <w:color w:val="000000" w:themeColor="text1"/>
          <w14:textFill>
            <w14:solidFill>
              <w14:schemeClr w14:val="tx1"/>
            </w14:solidFill>
          </w14:textFill>
        </w:rPr>
      </w:pPr>
      <w:r>
        <w:rPr>
          <w:rFonts w:hAnsi="宋体" w:eastAsiaTheme="minorEastAsia" w:cs="Times New Roman"/>
          <w:color w:val="000000" w:themeColor="text1"/>
          <w14:textFill>
            <w14:solidFill>
              <w14:schemeClr w14:val="tx1"/>
            </w14:solidFill>
          </w14:textFill>
        </w:rPr>
        <w:t>①“</w:t>
      </w:r>
      <w:r>
        <w:rPr>
          <w:rFonts w:ascii="Times New Roman" w:hAnsi="Times New Roman" w:eastAsiaTheme="minorEastAsia" w:cs="Times New Roman"/>
          <w:color w:val="000000" w:themeColor="text1"/>
          <w14:textFill>
            <w14:solidFill>
              <w14:schemeClr w14:val="tx1"/>
            </w14:solidFill>
          </w14:textFill>
        </w:rPr>
        <w:t>碱溶</w:t>
      </w:r>
      <w:r>
        <w:rPr>
          <w:rFonts w:hAnsi="宋体" w:eastAsiaTheme="minorEastAsia" w:cs="Times New Roman"/>
          <w:color w:val="000000" w:themeColor="text1"/>
          <w14:textFill>
            <w14:solidFill>
              <w14:schemeClr w14:val="tx1"/>
            </w14:solidFill>
          </w14:textFill>
        </w:rPr>
        <w:t>”</w:t>
      </w:r>
      <w:r>
        <w:rPr>
          <w:rFonts w:ascii="Times New Roman" w:hAnsi="Times New Roman" w:eastAsiaTheme="minorEastAsia" w:cs="Times New Roman"/>
          <w:color w:val="000000" w:themeColor="text1"/>
          <w14:textFill>
            <w14:solidFill>
              <w14:schemeClr w14:val="tx1"/>
            </w14:solidFill>
          </w14:textFill>
        </w:rPr>
        <w:t>时生成偏铝酸钠的离子方程式为：</w:t>
      </w:r>
    </w:p>
    <w:p w14:paraId="720A881D">
      <w:pPr>
        <w:pStyle w:val="0"/>
        <w:tabs>
          <w:tab w:val="left" w:pos="4305"/>
        </w:tabs>
        <w:snapToGrid w:val="0"/>
        <w:spacing w:line="336" w:lineRule="auto"/>
        <w:ind w:firstLine="420"/>
        <w:rPr>
          <w:rFonts w:ascii="Times New Roman" w:hAnsi="Times New Roman" w:eastAsiaTheme="minorEastAsia" w:cs="Times New Roman"/>
          <w:color w:val="000000" w:themeColor="text1"/>
          <w14:textFill>
            <w14:solidFill>
              <w14:schemeClr w14:val="tx1"/>
            </w14:solidFill>
          </w14:textFill>
        </w:rPr>
      </w:pPr>
      <w:r>
        <w:rPr>
          <w:rFonts w:ascii="Times New Roman" w:hAnsi="Times New Roman" w:eastAsiaTheme="minorEastAsia" w:cs="Times New Roman"/>
          <w:color w:val="FF0000"/>
        </w:rPr>
        <w:t>_</w:t>
      </w:r>
      <w:r>
        <w:rPr>
          <w:rFonts w:ascii="Times New Roman" w:hAnsi="Times New Roman" w:eastAsiaTheme="minorEastAsia" w:cs="Times New Roman"/>
          <w:color w:val="FF0000"/>
          <w:u w:val="single"/>
        </w:rPr>
        <w:t>Al</w:t>
      </w:r>
      <w:r>
        <w:rPr>
          <w:rFonts w:ascii="Times New Roman" w:hAnsi="Times New Roman" w:eastAsiaTheme="minorEastAsia" w:cs="Times New Roman"/>
          <w:color w:val="FF0000"/>
          <w:u w:val="single"/>
          <w:vertAlign w:val="subscript"/>
        </w:rPr>
        <w:t>2</w:t>
      </w:r>
      <w:r>
        <w:rPr>
          <w:rFonts w:ascii="Times New Roman" w:hAnsi="Times New Roman" w:eastAsiaTheme="minorEastAsia" w:cs="Times New Roman"/>
          <w:color w:val="FF0000"/>
          <w:u w:val="single"/>
        </w:rPr>
        <w:t>O</w:t>
      </w:r>
      <w:r>
        <w:rPr>
          <w:rFonts w:ascii="Times New Roman" w:hAnsi="Times New Roman" w:eastAsiaTheme="minorEastAsia" w:cs="Times New Roman"/>
          <w:color w:val="FF0000"/>
          <w:u w:val="single"/>
          <w:vertAlign w:val="subscript"/>
        </w:rPr>
        <w:t>3</w:t>
      </w:r>
      <w:r>
        <w:rPr>
          <w:rFonts w:ascii="Times New Roman" w:hAnsi="Times New Roman" w:eastAsiaTheme="minorEastAsia" w:cs="Times New Roman"/>
          <w:color w:val="FF0000"/>
          <w:u w:val="single"/>
        </w:rPr>
        <w:t>＋2OH</w:t>
      </w:r>
      <w:r>
        <w:rPr>
          <w:rFonts w:ascii="Times New Roman" w:hAnsi="Times New Roman" w:eastAsiaTheme="minorEastAsia" w:cs="Times New Roman"/>
          <w:color w:val="FF0000"/>
          <w:u w:val="single"/>
          <w:vertAlign w:val="superscript"/>
        </w:rPr>
        <w:t>－</w:t>
      </w:r>
      <w:r>
        <w:rPr>
          <w:rFonts w:ascii="Times New Roman" w:hAnsi="Times New Roman" w:eastAsiaTheme="minorEastAsia" w:cs="Times New Roman"/>
          <w:color w:val="FF0000"/>
          <w:spacing w:val="-16"/>
          <w:u w:val="single"/>
        </w:rPr>
        <w:t>==</w:t>
      </w:r>
      <w:r>
        <w:rPr>
          <w:rFonts w:ascii="Times New Roman" w:hAnsi="Times New Roman" w:eastAsiaTheme="minorEastAsia" w:cs="Times New Roman"/>
          <w:color w:val="FF0000"/>
          <w:u w:val="single"/>
        </w:rPr>
        <w:t>=2AlO</w:t>
      </w:r>
      <w:r>
        <w:rPr>
          <w:rFonts w:ascii="宋体-方正超大字符集" w:hAnsi="宋体-方正超大字符集" w:eastAsiaTheme="minorEastAsia" w:cs="宋体-方正超大字符集"/>
          <w:color w:val="FF0000"/>
          <w:u w:val="single"/>
        </w:rPr>
        <w:fldChar w:fldCharType="begin"/>
      </w:r>
      <w:r>
        <w:rPr>
          <w:rFonts w:ascii="宋体-方正超大字符集" w:hAnsi="宋体-方正超大字符集" w:eastAsiaTheme="minorEastAsia" w:cs="宋体-方正超大字符集" w:hint="eastAsia"/>
          <w:color w:val="FF0000"/>
          <w:u w:val="single"/>
        </w:rPr>
        <w:instrText>eq \</w:instrText>
      </w:r>
      <w:r>
        <w:rPr>
          <w:rFonts w:ascii="Times New Roman" w:hAnsi="Times New Roman" w:eastAsiaTheme="minorEastAsia" w:cs="Times New Roman"/>
          <w:color w:val="FF0000"/>
          <w:u w:val="single"/>
        </w:rPr>
        <w:instrText>o\al(</w:instrText>
      </w:r>
      <w:r>
        <w:rPr>
          <w:rFonts w:ascii="Times New Roman" w:hAnsi="Times New Roman" w:eastAsiaTheme="minorEastAsia" w:cs="Times New Roman"/>
          <w:color w:val="FF0000"/>
          <w:u w:val="single"/>
          <w:vertAlign w:val="superscript"/>
        </w:rPr>
        <w:instrText>－</w:instrText>
      </w:r>
      <w:r>
        <w:rPr>
          <w:rFonts w:ascii="Times New Roman" w:hAnsi="Times New Roman" w:eastAsiaTheme="minorEastAsia" w:cs="Times New Roman"/>
          <w:color w:val="FF0000"/>
          <w:u w:val="single"/>
        </w:rPr>
        <w:instrText>,</w:instrText>
      </w:r>
      <w:r>
        <w:rPr>
          <w:rFonts w:ascii="Times New Roman" w:hAnsi="Times New Roman" w:eastAsiaTheme="minorEastAsia" w:cs="Times New Roman"/>
          <w:color w:val="FF0000"/>
          <w:u w:val="single"/>
          <w:vertAlign w:val="subscript"/>
        </w:rPr>
        <w:instrText>2</w:instrText>
      </w:r>
      <w:r>
        <w:rPr>
          <w:rFonts w:ascii="Times New Roman" w:hAnsi="Times New Roman" w:eastAsiaTheme="minorEastAsia" w:cs="Times New Roman"/>
          <w:color w:val="FF0000"/>
          <w:u w:val="single"/>
        </w:rPr>
        <w:instrText>)</w:instrText>
      </w:r>
      <w:r>
        <w:rPr>
          <w:rFonts w:ascii="宋体-方正超大字符集" w:hAnsi="宋体-方正超大字符集" w:eastAsiaTheme="minorEastAsia" w:cs="宋体-方正超大字符集"/>
          <w:color w:val="FF0000"/>
          <w:u w:val="single"/>
        </w:rPr>
        <w:fldChar w:fldCharType="separate"/>
      </w:r>
      <w:r>
        <w:rPr>
          <w:rFonts w:ascii="宋体-方正超大字符集" w:hAnsi="宋体-方正超大字符集" w:eastAsiaTheme="minorEastAsia" w:cs="宋体-方正超大字符集"/>
          <w:color w:val="FF0000"/>
          <w:u w:val="single"/>
        </w:rPr>
        <w:fldChar w:fldCharType="end"/>
      </w:r>
      <w:r>
        <w:rPr>
          <w:rFonts w:ascii="Times New Roman" w:hAnsi="Times New Roman" w:eastAsiaTheme="minorEastAsia" w:cs="Times New Roman"/>
          <w:color w:val="FF0000"/>
          <w:u w:val="single"/>
        </w:rPr>
        <w:t>＋H</w:t>
      </w:r>
      <w:r>
        <w:rPr>
          <w:rFonts w:ascii="Times New Roman" w:hAnsi="Times New Roman" w:eastAsiaTheme="minorEastAsia" w:cs="Times New Roman"/>
          <w:color w:val="FF0000"/>
          <w:u w:val="single"/>
          <w:vertAlign w:val="subscript"/>
        </w:rPr>
        <w:t>2</w:t>
      </w:r>
      <w:r>
        <w:rPr>
          <w:rFonts w:ascii="Times New Roman" w:hAnsi="Times New Roman" w:eastAsiaTheme="minorEastAsia" w:cs="Times New Roman"/>
          <w:color w:val="FF0000"/>
          <w:u w:val="single"/>
        </w:rPr>
        <w:t>O</w:t>
      </w:r>
      <w:r>
        <w:rPr>
          <w:rFonts w:ascii="Times New Roman" w:hAnsi="Times New Roman" w:eastAsiaTheme="minorEastAsia" w:cs="Times New Roman"/>
          <w:color w:val="FF0000"/>
        </w:rPr>
        <w:t>__</w:t>
      </w:r>
      <w:r>
        <w:rPr>
          <w:rFonts w:ascii="Times New Roman" w:hAnsi="Times New Roman" w:eastAsiaTheme="minorEastAsia" w:cs="Times New Roman"/>
          <w:color w:val="000000" w:themeColor="text1"/>
          <w14:textFill>
            <w14:solidFill>
              <w14:schemeClr w14:val="tx1"/>
            </w14:solidFill>
          </w14:textFill>
        </w:rPr>
        <w:t>。</w:t>
      </w:r>
    </w:p>
    <w:p w14:paraId="1914C4B6">
      <w:pPr>
        <w:pStyle w:val="0"/>
        <w:tabs>
          <w:tab w:val="left" w:pos="4305"/>
        </w:tabs>
        <w:snapToGrid w:val="0"/>
        <w:spacing w:line="336" w:lineRule="auto"/>
        <w:ind w:firstLine="420"/>
        <w:rPr>
          <w:rFonts w:ascii="Times New Roman" w:hAnsi="Times New Roman" w:eastAsiaTheme="minorEastAsia" w:cs="Times New Roman"/>
          <w:color w:val="000000" w:themeColor="text1"/>
          <w14:textFill>
            <w14:solidFill>
              <w14:schemeClr w14:val="tx1"/>
            </w14:solidFill>
          </w14:textFill>
        </w:rPr>
      </w:pPr>
      <w:r>
        <w:rPr>
          <w:rFonts w:hAnsi="宋体" w:eastAsiaTheme="minorEastAsia" w:cs="Times New Roman"/>
          <w:color w:val="000000" w:themeColor="text1"/>
          <w14:textFill>
            <w14:solidFill>
              <w14:schemeClr w14:val="tx1"/>
            </w14:solidFill>
          </w14:textFill>
        </w:rPr>
        <w:t>②</w:t>
      </w:r>
      <w:r>
        <w:rPr>
          <w:rFonts w:ascii="Times New Roman" w:hAnsi="Times New Roman" w:eastAsiaTheme="minorEastAsia" w:cs="Times New Roman"/>
          <w:color w:val="000000" w:themeColor="text1"/>
          <w14:textFill>
            <w14:solidFill>
              <w14:schemeClr w14:val="tx1"/>
            </w14:solidFill>
          </w14:textFill>
        </w:rPr>
        <w:t>向</w:t>
      </w:r>
      <w:r>
        <w:rPr>
          <w:rFonts w:hAnsi="宋体" w:eastAsiaTheme="minorEastAsia" w:cs="Times New Roman"/>
          <w:color w:val="000000" w:themeColor="text1"/>
          <w14:textFill>
            <w14:solidFill>
              <w14:schemeClr w14:val="tx1"/>
            </w14:solidFill>
          </w14:textFill>
        </w:rPr>
        <w:t>“</w:t>
      </w:r>
      <w:r>
        <w:rPr>
          <w:rFonts w:ascii="Times New Roman" w:hAnsi="Times New Roman" w:eastAsiaTheme="minorEastAsia" w:cs="Times New Roman"/>
          <w:color w:val="000000" w:themeColor="text1"/>
          <w14:textFill>
            <w14:solidFill>
              <w14:schemeClr w14:val="tx1"/>
            </w14:solidFill>
          </w14:textFill>
        </w:rPr>
        <w:t>过滤</w:t>
      </w:r>
      <w:r>
        <w:rPr>
          <w:rFonts w:hAnsi="宋体" w:eastAsiaTheme="minorEastAsia" w:cs="Times New Roman"/>
          <w:color w:val="000000" w:themeColor="text1"/>
          <w14:textFill>
            <w14:solidFill>
              <w14:schemeClr w14:val="tx1"/>
            </w14:solidFill>
          </w14:textFill>
        </w:rPr>
        <w:t>Ⅰ”</w:t>
      </w:r>
      <w:r>
        <w:rPr>
          <w:rFonts w:ascii="Times New Roman" w:hAnsi="Times New Roman" w:eastAsiaTheme="minorEastAsia" w:cs="Times New Roman"/>
          <w:color w:val="000000" w:themeColor="text1"/>
          <w14:textFill>
            <w14:solidFill>
              <w14:schemeClr w14:val="tx1"/>
            </w14:solidFill>
          </w14:textFill>
        </w:rPr>
        <w:t>所得滤液中加入NaHCO</w:t>
      </w:r>
      <w:r>
        <w:rPr>
          <w:rFonts w:ascii="Times New Roman" w:hAnsi="Times New Roman" w:eastAsiaTheme="minorEastAsia" w:cs="Times New Roman"/>
          <w:color w:val="000000" w:themeColor="text1"/>
          <w:vertAlign w:val="subscript"/>
          <w14:textFill>
            <w14:solidFill>
              <w14:schemeClr w14:val="tx1"/>
            </w14:solidFill>
          </w14:textFill>
        </w:rPr>
        <w:t>3</w:t>
      </w:r>
      <w:r>
        <w:rPr>
          <w:rFonts w:ascii="Times New Roman" w:hAnsi="Times New Roman" w:eastAsiaTheme="minorEastAsia" w:cs="Times New Roman"/>
          <w:color w:val="000000" w:themeColor="text1"/>
          <w14:textFill>
            <w14:solidFill>
              <w14:schemeClr w14:val="tx1"/>
            </w14:solidFill>
          </w14:textFill>
        </w:rPr>
        <w:t>溶液，溶液的pH_</w:t>
      </w:r>
      <w:r>
        <w:rPr>
          <w:rFonts w:ascii="Times New Roman" w:hAnsi="Times New Roman" w:eastAsiaTheme="minorEastAsia" w:cs="Times New Roman"/>
          <w:color w:val="000000" w:themeColor="text1"/>
          <w:u w:val="single"/>
          <w14:textFill>
            <w14:solidFill>
              <w14:schemeClr w14:val="tx1"/>
            </w14:solidFill>
          </w14:textFill>
        </w:rPr>
        <w:t>减小</w:t>
      </w:r>
      <w:r>
        <w:rPr>
          <w:rFonts w:ascii="Times New Roman" w:hAnsi="Times New Roman" w:eastAsiaTheme="minorEastAsia" w:cs="Times New Roman"/>
          <w:color w:val="000000" w:themeColor="text1"/>
          <w14:textFill>
            <w14:solidFill>
              <w14:schemeClr w14:val="tx1"/>
            </w14:solidFill>
          </w14:textFill>
        </w:rPr>
        <w:t>__(填</w:t>
      </w:r>
      <w:r>
        <w:rPr>
          <w:rFonts w:hAnsi="宋体" w:eastAsiaTheme="minorEastAsia" w:cs="Times New Roman"/>
          <w:color w:val="000000" w:themeColor="text1"/>
          <w14:textFill>
            <w14:solidFill>
              <w14:schemeClr w14:val="tx1"/>
            </w14:solidFill>
          </w14:textFill>
        </w:rPr>
        <w:t>“</w:t>
      </w:r>
      <w:r>
        <w:rPr>
          <w:rFonts w:ascii="Times New Roman" w:hAnsi="Times New Roman" w:eastAsiaTheme="minorEastAsia" w:cs="Times New Roman"/>
          <w:color w:val="000000" w:themeColor="text1"/>
          <w14:textFill>
            <w14:solidFill>
              <w14:schemeClr w14:val="tx1"/>
            </w14:solidFill>
          </w14:textFill>
        </w:rPr>
        <w:t>增大</w:t>
      </w:r>
      <w:r>
        <w:rPr>
          <w:rFonts w:hAnsi="宋体" w:eastAsiaTheme="minorEastAsia" w:cs="Times New Roman"/>
          <w:color w:val="000000" w:themeColor="text1"/>
          <w14:textFill>
            <w14:solidFill>
              <w14:schemeClr w14:val="tx1"/>
            </w14:solidFill>
          </w14:textFill>
        </w:rPr>
        <w:t>”“</w:t>
      </w:r>
      <w:r>
        <w:rPr>
          <w:rFonts w:ascii="Times New Roman" w:hAnsi="Times New Roman" w:eastAsiaTheme="minorEastAsia" w:cs="Times New Roman"/>
          <w:color w:val="000000" w:themeColor="text1"/>
          <w14:textFill>
            <w14:solidFill>
              <w14:schemeClr w14:val="tx1"/>
            </w14:solidFill>
          </w14:textFill>
        </w:rPr>
        <w:t>不变</w:t>
      </w:r>
      <w:r>
        <w:rPr>
          <w:rFonts w:hAnsi="宋体" w:eastAsiaTheme="minorEastAsia" w:cs="Times New Roman"/>
          <w:color w:val="000000" w:themeColor="text1"/>
          <w14:textFill>
            <w14:solidFill>
              <w14:schemeClr w14:val="tx1"/>
            </w14:solidFill>
          </w14:textFill>
        </w:rPr>
        <w:t>”</w:t>
      </w:r>
      <w:r>
        <w:rPr>
          <w:rFonts w:ascii="Times New Roman" w:hAnsi="Times New Roman" w:eastAsiaTheme="minorEastAsia" w:cs="Times New Roman"/>
          <w:color w:val="000000" w:themeColor="text1"/>
          <w14:textFill>
            <w14:solidFill>
              <w14:schemeClr w14:val="tx1"/>
            </w14:solidFill>
          </w14:textFill>
        </w:rPr>
        <w:t>或</w:t>
      </w:r>
      <w:r>
        <w:rPr>
          <w:rFonts w:hAnsi="宋体" w:eastAsiaTheme="minorEastAsia" w:cs="Times New Roman"/>
          <w:color w:val="000000" w:themeColor="text1"/>
          <w14:textFill>
            <w14:solidFill>
              <w14:schemeClr w14:val="tx1"/>
            </w14:solidFill>
          </w14:textFill>
        </w:rPr>
        <w:t>“</w:t>
      </w:r>
      <w:r>
        <w:rPr>
          <w:rFonts w:ascii="Times New Roman" w:hAnsi="Times New Roman" w:eastAsiaTheme="minorEastAsia" w:cs="Times New Roman"/>
          <w:color w:val="000000" w:themeColor="text1"/>
          <w14:textFill>
            <w14:solidFill>
              <w14:schemeClr w14:val="tx1"/>
            </w14:solidFill>
          </w14:textFill>
        </w:rPr>
        <w:t>减小</w:t>
      </w:r>
      <w:r>
        <w:rPr>
          <w:rFonts w:hAnsi="宋体" w:eastAsiaTheme="minorEastAsia" w:cs="Times New Roman"/>
          <w:color w:val="000000" w:themeColor="text1"/>
          <w14:textFill>
            <w14:solidFill>
              <w14:schemeClr w14:val="tx1"/>
            </w14:solidFill>
          </w14:textFill>
        </w:rPr>
        <w:t>”</w:t>
      </w:r>
      <w:r>
        <w:rPr>
          <w:rFonts w:ascii="Times New Roman" w:hAnsi="Times New Roman" w:eastAsiaTheme="minorEastAsia" w:cs="Times New Roman"/>
          <w:color w:val="000000" w:themeColor="text1"/>
          <w14:textFill>
            <w14:solidFill>
              <w14:schemeClr w14:val="tx1"/>
            </w14:solidFill>
          </w14:textFill>
        </w:rPr>
        <w:t>)，发生反应的化学方程式是_</w:t>
      </w:r>
      <w:r>
        <w:rPr>
          <w:rFonts w:ascii="Times New Roman" w:hAnsi="Times New Roman" w:eastAsiaTheme="minorEastAsia" w:cs="Times New Roman"/>
          <w:color w:val="FF0000"/>
          <w:u w:val="single"/>
        </w:rPr>
        <w:t>H</w:t>
      </w:r>
      <w:r>
        <w:rPr>
          <w:rFonts w:ascii="Times New Roman" w:hAnsi="Times New Roman" w:eastAsiaTheme="minorEastAsia" w:cs="Times New Roman"/>
          <w:color w:val="FF0000"/>
          <w:u w:val="single"/>
          <w:vertAlign w:val="subscript"/>
        </w:rPr>
        <w:t>2</w:t>
      </w:r>
      <w:r>
        <w:rPr>
          <w:rFonts w:ascii="Times New Roman" w:hAnsi="Times New Roman" w:eastAsiaTheme="minorEastAsia" w:cs="Times New Roman"/>
          <w:color w:val="FF0000"/>
          <w:u w:val="single"/>
        </w:rPr>
        <w:t>O＋NaAlO</w:t>
      </w:r>
      <w:r>
        <w:rPr>
          <w:rFonts w:ascii="Times New Roman" w:hAnsi="Times New Roman" w:eastAsiaTheme="minorEastAsia" w:cs="Times New Roman"/>
          <w:color w:val="FF0000"/>
          <w:u w:val="single"/>
          <w:vertAlign w:val="subscript"/>
        </w:rPr>
        <w:t>2</w:t>
      </w:r>
      <w:r>
        <w:rPr>
          <w:rFonts w:ascii="Times New Roman" w:hAnsi="Times New Roman" w:eastAsiaTheme="minorEastAsia" w:cs="Times New Roman"/>
          <w:color w:val="FF0000"/>
          <w:u w:val="single"/>
        </w:rPr>
        <w:t>＋NaHCO</w:t>
      </w:r>
      <w:r>
        <w:rPr>
          <w:rFonts w:ascii="Times New Roman" w:hAnsi="Times New Roman" w:eastAsiaTheme="minorEastAsia" w:cs="Times New Roman"/>
          <w:color w:val="FF0000"/>
          <w:u w:val="single"/>
          <w:vertAlign w:val="subscript"/>
        </w:rPr>
        <w:t>3</w:t>
      </w:r>
      <w:r>
        <w:rPr>
          <w:rFonts w:ascii="Times New Roman" w:hAnsi="Times New Roman" w:eastAsiaTheme="minorEastAsia" w:cs="Times New Roman"/>
          <w:color w:val="FF0000"/>
          <w:spacing w:val="-16"/>
          <w:u w:val="single"/>
        </w:rPr>
        <w:t>==</w:t>
      </w:r>
      <w:r>
        <w:rPr>
          <w:rFonts w:ascii="Times New Roman" w:hAnsi="Times New Roman" w:eastAsiaTheme="minorEastAsia" w:cs="Times New Roman"/>
          <w:color w:val="FF0000"/>
          <w:u w:val="single"/>
        </w:rPr>
        <w:t>=Al(OH)</w:t>
      </w:r>
      <w:r>
        <w:rPr>
          <w:rFonts w:ascii="Times New Roman" w:hAnsi="Times New Roman" w:eastAsiaTheme="minorEastAsia" w:cs="Times New Roman"/>
          <w:color w:val="FF0000"/>
          <w:u w:val="single"/>
          <w:vertAlign w:val="subscript"/>
        </w:rPr>
        <w:t>3</w:t>
      </w:r>
      <w:r>
        <w:rPr>
          <w:rFonts w:hAnsi="宋体" w:eastAsiaTheme="minorEastAsia" w:cs="Times New Roman"/>
          <w:color w:val="FF0000"/>
          <w:u w:val="single"/>
        </w:rPr>
        <w:t>↓</w:t>
      </w:r>
      <w:r>
        <w:rPr>
          <w:rFonts w:ascii="Times New Roman" w:hAnsi="Times New Roman" w:eastAsiaTheme="minorEastAsia" w:cs="Times New Roman"/>
          <w:color w:val="FF0000"/>
          <w:u w:val="single"/>
        </w:rPr>
        <w:t>＋Na</w:t>
      </w:r>
      <w:r>
        <w:rPr>
          <w:rFonts w:ascii="Times New Roman" w:hAnsi="Times New Roman" w:eastAsiaTheme="minorEastAsia" w:cs="Times New Roman"/>
          <w:color w:val="FF0000"/>
          <w:u w:val="single"/>
          <w:vertAlign w:val="subscript"/>
        </w:rPr>
        <w:t>2</w:t>
      </w:r>
      <w:r>
        <w:rPr>
          <w:rFonts w:ascii="Times New Roman" w:hAnsi="Times New Roman" w:eastAsiaTheme="minorEastAsia" w:cs="Times New Roman"/>
          <w:color w:val="FF0000"/>
          <w:u w:val="single"/>
        </w:rPr>
        <w:t>CO</w:t>
      </w:r>
      <w:r>
        <w:rPr>
          <w:rFonts w:ascii="Times New Roman" w:hAnsi="Times New Roman" w:eastAsiaTheme="minorEastAsia" w:cs="Times New Roman"/>
          <w:color w:val="FF0000"/>
          <w:u w:val="single"/>
          <w:vertAlign w:val="subscript"/>
        </w:rPr>
        <w:t>3</w:t>
      </w:r>
      <w:r>
        <w:rPr>
          <w:rFonts w:ascii="Times New Roman" w:hAnsi="Times New Roman" w:eastAsiaTheme="minorEastAsia" w:cs="Times New Roman"/>
          <w:color w:val="FF0000"/>
        </w:rPr>
        <w:t>_</w:t>
      </w:r>
      <w:r>
        <w:rPr>
          <w:rFonts w:ascii="Times New Roman" w:hAnsi="Times New Roman" w:eastAsiaTheme="minorEastAsia" w:cs="Times New Roman"/>
          <w:color w:val="000000" w:themeColor="text1"/>
          <w14:textFill>
            <w14:solidFill>
              <w14:schemeClr w14:val="tx1"/>
            </w14:solidFill>
          </w14:textFill>
        </w:rPr>
        <w:t>_。</w:t>
      </w:r>
    </w:p>
    <w:p w14:paraId="4CCB3D7A">
      <w:pPr>
        <w:pStyle w:val="0"/>
        <w:tabs>
          <w:tab w:val="left" w:pos="4305"/>
        </w:tabs>
        <w:snapToGrid w:val="0"/>
        <w:spacing w:line="336" w:lineRule="auto"/>
        <w:ind w:firstLine="420"/>
        <w:rPr>
          <w:rFonts w:ascii="Times New Roman" w:hAnsi="Times New Roman" w:eastAsiaTheme="minorEastAsia" w:cs="Times New Roman"/>
          <w:color w:val="000000" w:themeColor="text1"/>
          <w14:textFill>
            <w14:solidFill>
              <w14:schemeClr w14:val="tx1"/>
            </w14:solidFill>
          </w14:textFill>
        </w:rPr>
      </w:pPr>
      <w:r>
        <w:rPr>
          <w:rFonts w:hAnsi="宋体" w:eastAsiaTheme="minorEastAsia" w:cs="Times New Roman"/>
          <w:color w:val="000000" w:themeColor="text1"/>
          <w14:textFill>
            <w14:solidFill>
              <w14:schemeClr w14:val="tx1"/>
            </w14:solidFill>
          </w14:textFill>
        </w:rPr>
        <w:t>③“</w:t>
      </w:r>
      <w:r>
        <w:rPr>
          <w:rFonts w:ascii="Times New Roman" w:hAnsi="Times New Roman" w:eastAsiaTheme="minorEastAsia" w:cs="Times New Roman"/>
          <w:color w:val="000000" w:themeColor="text1"/>
          <w14:textFill>
            <w14:solidFill>
              <w14:schemeClr w14:val="tx1"/>
            </w14:solidFill>
          </w14:textFill>
        </w:rPr>
        <w:t>电解</w:t>
      </w:r>
      <w:r>
        <w:rPr>
          <w:rFonts w:hAnsi="宋体" w:eastAsiaTheme="minorEastAsia" w:cs="Times New Roman"/>
          <w:color w:val="000000" w:themeColor="text1"/>
          <w14:textFill>
            <w14:solidFill>
              <w14:schemeClr w14:val="tx1"/>
            </w14:solidFill>
          </w14:textFill>
        </w:rPr>
        <w:t>Ⅰ”</w:t>
      </w:r>
      <w:r>
        <w:rPr>
          <w:rFonts w:ascii="Times New Roman" w:hAnsi="Times New Roman" w:eastAsiaTheme="minorEastAsia" w:cs="Times New Roman"/>
          <w:color w:val="000000" w:themeColor="text1"/>
          <w14:textFill>
            <w14:solidFill>
              <w14:schemeClr w14:val="tx1"/>
            </w14:solidFill>
          </w14:textFill>
        </w:rPr>
        <w:t>是电解熔融Al</w:t>
      </w:r>
      <w:r>
        <w:rPr>
          <w:rFonts w:ascii="Times New Roman" w:hAnsi="Times New Roman" w:eastAsiaTheme="minorEastAsia" w:cs="Times New Roman"/>
          <w:color w:val="000000" w:themeColor="text1"/>
          <w:vertAlign w:val="subscript"/>
          <w14:textFill>
            <w14:solidFill>
              <w14:schemeClr w14:val="tx1"/>
            </w14:solidFill>
          </w14:textFill>
        </w:rPr>
        <w:t>2</w:t>
      </w:r>
      <w:r>
        <w:rPr>
          <w:rFonts w:ascii="Times New Roman" w:hAnsi="Times New Roman" w:eastAsiaTheme="minorEastAsia" w:cs="Times New Roman"/>
          <w:color w:val="000000" w:themeColor="text1"/>
          <w14:textFill>
            <w14:solidFill>
              <w14:schemeClr w14:val="tx1"/>
            </w14:solidFill>
          </w14:textFill>
        </w:rPr>
        <w:t>O</w:t>
      </w:r>
      <w:r>
        <w:rPr>
          <w:rFonts w:ascii="Times New Roman" w:hAnsi="Times New Roman" w:eastAsiaTheme="minorEastAsia" w:cs="Times New Roman"/>
          <w:color w:val="000000" w:themeColor="text1"/>
          <w:vertAlign w:val="subscript"/>
          <w14:textFill>
            <w14:solidFill>
              <w14:schemeClr w14:val="tx1"/>
            </w14:solidFill>
          </w14:textFill>
        </w:rPr>
        <w:t>3</w:t>
      </w:r>
      <w:r>
        <w:rPr>
          <w:rFonts w:ascii="Times New Roman" w:hAnsi="Times New Roman" w:eastAsiaTheme="minorEastAsia" w:cs="Times New Roman"/>
          <w:color w:val="000000" w:themeColor="text1"/>
          <w14:textFill>
            <w14:solidFill>
              <w14:schemeClr w14:val="tx1"/>
            </w14:solidFill>
          </w14:textFill>
        </w:rPr>
        <w:t>，电解过程中作阳极的石墨易消耗，原因是_</w:t>
      </w:r>
      <w:r>
        <w:rPr>
          <w:rFonts w:ascii="Times New Roman" w:hAnsi="Times New Roman" w:eastAsiaTheme="minorEastAsia" w:cs="Times New Roman"/>
          <w:color w:val="FF0000"/>
          <w:u w:val="single"/>
        </w:rPr>
        <w:t>石墨电极被阳极上产生的O</w:t>
      </w:r>
      <w:r>
        <w:rPr>
          <w:rFonts w:ascii="Times New Roman" w:hAnsi="Times New Roman" w:eastAsiaTheme="minorEastAsia" w:cs="Times New Roman"/>
          <w:color w:val="FF0000"/>
          <w:u w:val="single"/>
          <w:vertAlign w:val="subscript"/>
        </w:rPr>
        <w:t>2</w:t>
      </w:r>
      <w:r>
        <w:rPr>
          <w:rFonts w:ascii="Times New Roman" w:hAnsi="Times New Roman" w:eastAsiaTheme="minorEastAsia" w:cs="Times New Roman"/>
          <w:color w:val="FF0000"/>
          <w:u w:val="single"/>
        </w:rPr>
        <w:t>氧化</w:t>
      </w:r>
      <w:r>
        <w:rPr>
          <w:rFonts w:ascii="Times New Roman" w:hAnsi="Times New Roman" w:eastAsiaTheme="minorEastAsia" w:cs="Times New Roman"/>
          <w:color w:val="FF0000"/>
        </w:rPr>
        <w:t>__</w:t>
      </w:r>
      <w:r>
        <w:rPr>
          <w:rFonts w:ascii="Times New Roman" w:hAnsi="Times New Roman" w:eastAsiaTheme="minorEastAsia" w:cs="Times New Roman"/>
          <w:color w:val="000000" w:themeColor="text1"/>
          <w14:textFill>
            <w14:solidFill>
              <w14:schemeClr w14:val="tx1"/>
            </w14:solidFill>
          </w14:textFill>
        </w:rPr>
        <w:t>，应该采取的措施是_</w:t>
      </w:r>
      <w:r>
        <w:rPr>
          <w:rFonts w:ascii="Times New Roman" w:hAnsi="Times New Roman" w:eastAsiaTheme="minorEastAsia" w:cs="Times New Roman"/>
          <w:color w:val="FF0000"/>
          <w:u w:val="single"/>
        </w:rPr>
        <w:t>定期补充石墨</w:t>
      </w:r>
      <w:r>
        <w:rPr>
          <w:rFonts w:ascii="Times New Roman" w:hAnsi="Times New Roman" w:eastAsiaTheme="minorEastAsia" w:cs="Times New Roman"/>
          <w:color w:val="000000" w:themeColor="text1"/>
          <w14:textFill>
            <w14:solidFill>
              <w14:schemeClr w14:val="tx1"/>
            </w14:solidFill>
          </w14:textFill>
        </w:rPr>
        <w:t>__。</w:t>
      </w:r>
    </w:p>
    <w:p w14:paraId="2C02567A">
      <w:pPr>
        <w:pStyle w:val="0"/>
        <w:tabs>
          <w:tab w:val="left" w:pos="4305"/>
        </w:tabs>
        <w:snapToGrid w:val="0"/>
        <w:spacing w:line="336" w:lineRule="auto"/>
        <w:ind w:firstLine="420"/>
        <w:rPr>
          <w:rFonts w:ascii="Times New Roman" w:hAnsi="Times New Roman" w:eastAsiaTheme="minorEastAsia" w:cs="Times New Roman"/>
          <w:color w:val="000000" w:themeColor="text1"/>
          <w14:textFill>
            <w14:solidFill>
              <w14:schemeClr w14:val="tx1"/>
            </w14:solidFill>
          </w14:textFill>
        </w:rPr>
      </w:pPr>
      <w:r>
        <w:rPr>
          <w:rFonts w:hAnsi="宋体" w:eastAsiaTheme="minorEastAsia" w:cs="Times New Roman"/>
          <w:color w:val="000000" w:themeColor="text1"/>
          <w14:textFill>
            <w14:solidFill>
              <w14:schemeClr w14:val="tx1"/>
            </w14:solidFill>
          </w14:textFill>
        </w:rPr>
        <w:t>④</w:t>
      </w:r>
      <w:r>
        <w:rPr>
          <w:rFonts w:ascii="Times New Roman" w:hAnsi="Times New Roman" w:eastAsiaTheme="minorEastAsia" w:cs="Times New Roman"/>
          <w:color w:val="000000" w:themeColor="text1"/>
          <w14:textFill>
            <w14:solidFill>
              <w14:schemeClr w14:val="tx1"/>
            </w14:solidFill>
          </w14:textFill>
        </w:rPr>
        <w:t>电解熔融Al</w:t>
      </w:r>
      <w:r>
        <w:rPr>
          <w:rFonts w:ascii="Times New Roman" w:hAnsi="Times New Roman" w:eastAsiaTheme="minorEastAsia" w:cs="Times New Roman"/>
          <w:color w:val="000000" w:themeColor="text1"/>
          <w:vertAlign w:val="subscript"/>
          <w14:textFill>
            <w14:solidFill>
              <w14:schemeClr w14:val="tx1"/>
            </w14:solidFill>
          </w14:textFill>
        </w:rPr>
        <w:t>2</w:t>
      </w:r>
      <w:r>
        <w:rPr>
          <w:rFonts w:ascii="Times New Roman" w:hAnsi="Times New Roman" w:eastAsiaTheme="minorEastAsia" w:cs="Times New Roman"/>
          <w:color w:val="000000" w:themeColor="text1"/>
          <w14:textFill>
            <w14:solidFill>
              <w14:schemeClr w14:val="tx1"/>
            </w14:solidFill>
          </w14:textFill>
        </w:rPr>
        <w:t>O</w:t>
      </w:r>
      <w:r>
        <w:rPr>
          <w:rFonts w:ascii="Times New Roman" w:hAnsi="Times New Roman" w:eastAsiaTheme="minorEastAsia" w:cs="Times New Roman"/>
          <w:color w:val="000000" w:themeColor="text1"/>
          <w:vertAlign w:val="subscript"/>
          <w14:textFill>
            <w14:solidFill>
              <w14:schemeClr w14:val="tx1"/>
            </w14:solidFill>
          </w14:textFill>
        </w:rPr>
        <w:t>3</w:t>
      </w:r>
      <w:r>
        <w:rPr>
          <w:rFonts w:ascii="Times New Roman" w:hAnsi="Times New Roman" w:eastAsiaTheme="minorEastAsia" w:cs="Times New Roman"/>
          <w:color w:val="000000" w:themeColor="text1"/>
          <w14:textFill>
            <w14:solidFill>
              <w14:schemeClr w14:val="tx1"/>
            </w14:solidFill>
          </w14:textFill>
        </w:rPr>
        <w:t>制备铝不用氯化铝的原因是_</w:t>
      </w:r>
      <w:r>
        <w:rPr>
          <w:rFonts w:ascii="Times New Roman" w:hAnsi="Times New Roman" w:eastAsiaTheme="minorEastAsia" w:cs="Times New Roman"/>
          <w:color w:val="FF0000"/>
          <w:u w:val="single"/>
        </w:rPr>
        <w:t>氯化铝是共价化合物，熔融氯化铝以分子的形式存在</w:t>
      </w:r>
      <w:r>
        <w:rPr>
          <w:rFonts w:ascii="Times New Roman" w:hAnsi="Times New Roman" w:eastAsiaTheme="minorEastAsia" w:cs="Times New Roman"/>
          <w:color w:val="000000" w:themeColor="text1"/>
          <w14:textFill>
            <w14:solidFill>
              <w14:schemeClr w14:val="tx1"/>
            </w14:solidFill>
          </w14:textFill>
        </w:rPr>
        <w:t>__。</w:t>
      </w:r>
    </w:p>
    <w:p w14:paraId="70BC4209">
      <w:pPr>
        <w:pStyle w:val="0"/>
        <w:tabs>
          <w:tab w:val="left" w:pos="4305"/>
        </w:tabs>
        <w:snapToGrid w:val="0"/>
        <w:spacing w:line="336" w:lineRule="auto"/>
        <w:ind w:firstLine="420"/>
        <w:rPr>
          <w:rFonts w:ascii="Times New Roman" w:hAnsi="Times New Roman" w:eastAsiaTheme="minorEastAsia" w:cs="Times New Roman"/>
          <w:color w:val="000000" w:themeColor="text1"/>
          <w14:textFill>
            <w14:solidFill>
              <w14:schemeClr w14:val="tx1"/>
            </w14:solidFill>
          </w14:textFill>
        </w:rPr>
      </w:pPr>
      <w:r>
        <w:rPr>
          <w:rFonts w:hAnsi="宋体" w:eastAsiaTheme="minorEastAsia" w:cs="Times New Roman"/>
          <w:color w:val="000000" w:themeColor="text1"/>
          <w14:textFill>
            <w14:solidFill>
              <w14:schemeClr w14:val="tx1"/>
            </w14:solidFill>
          </w14:textFill>
        </w:rPr>
        <w:t>⑤</w:t>
      </w:r>
      <w:r>
        <w:rPr>
          <w:rFonts w:ascii="Times New Roman" w:hAnsi="Times New Roman" w:eastAsiaTheme="minorEastAsia" w:cs="Times New Roman"/>
          <w:color w:val="000000" w:themeColor="text1"/>
          <w14:textFill>
            <w14:solidFill>
              <w14:schemeClr w14:val="tx1"/>
            </w14:solidFill>
          </w14:textFill>
        </w:rPr>
        <w:t xml:space="preserve">铝粉在1 000 </w:t>
      </w:r>
      <w:r>
        <w:rPr>
          <w:rFonts w:hAnsi="宋体" w:eastAsiaTheme="minorEastAsia" w:cs="Times New Roman"/>
          <w:color w:val="000000" w:themeColor="text1"/>
          <w14:textFill>
            <w14:solidFill>
              <w14:schemeClr w14:val="tx1"/>
            </w14:solidFill>
          </w14:textFill>
        </w:rPr>
        <w:t>℃</w:t>
      </w:r>
      <w:r>
        <w:rPr>
          <w:rFonts w:ascii="Times New Roman" w:hAnsi="Times New Roman" w:eastAsiaTheme="minorEastAsia" w:cs="Times New Roman"/>
          <w:color w:val="000000" w:themeColor="text1"/>
          <w14:textFill>
            <w14:solidFill>
              <w14:schemeClr w14:val="tx1"/>
            </w14:solidFill>
          </w14:textFill>
        </w:rPr>
        <w:t>时可与N</w:t>
      </w:r>
      <w:r>
        <w:rPr>
          <w:rFonts w:ascii="Times New Roman" w:hAnsi="Times New Roman" w:eastAsiaTheme="minorEastAsia" w:cs="Times New Roman"/>
          <w:color w:val="000000" w:themeColor="text1"/>
          <w:vertAlign w:val="subscript"/>
          <w14:textFill>
            <w14:solidFill>
              <w14:schemeClr w14:val="tx1"/>
            </w14:solidFill>
          </w14:textFill>
        </w:rPr>
        <w:t>2</w:t>
      </w:r>
      <w:r>
        <w:rPr>
          <w:rFonts w:ascii="Times New Roman" w:hAnsi="Times New Roman" w:eastAsiaTheme="minorEastAsia" w:cs="Times New Roman"/>
          <w:color w:val="000000" w:themeColor="text1"/>
          <w14:textFill>
            <w14:solidFill>
              <w14:schemeClr w14:val="tx1"/>
            </w14:solidFill>
          </w14:textFill>
        </w:rPr>
        <w:t>反应制备AlN。在铝粉中添加少量NH</w:t>
      </w:r>
      <w:r>
        <w:rPr>
          <w:rFonts w:ascii="Times New Roman" w:hAnsi="Times New Roman" w:eastAsiaTheme="minorEastAsia" w:cs="Times New Roman"/>
          <w:color w:val="000000" w:themeColor="text1"/>
          <w:vertAlign w:val="subscript"/>
          <w14:textFill>
            <w14:solidFill>
              <w14:schemeClr w14:val="tx1"/>
            </w14:solidFill>
          </w14:textFill>
        </w:rPr>
        <w:t>4</w:t>
      </w:r>
      <w:r>
        <w:rPr>
          <w:rFonts w:ascii="Times New Roman" w:hAnsi="Times New Roman" w:eastAsiaTheme="minorEastAsia" w:cs="Times New Roman"/>
          <w:color w:val="000000" w:themeColor="text1"/>
          <w14:textFill>
            <w14:solidFill>
              <w14:schemeClr w14:val="tx1"/>
            </w14:solidFill>
          </w14:textFill>
        </w:rPr>
        <w:t>Cl固体并充分混合，有利于AlN的制备，其主要原因是_</w:t>
      </w:r>
      <w:r>
        <w:rPr>
          <w:rFonts w:ascii="Times New Roman" w:hAnsi="Times New Roman" w:eastAsiaTheme="minorEastAsia" w:cs="Times New Roman"/>
          <w:color w:val="FF0000"/>
          <w:u w:val="single"/>
        </w:rPr>
        <w:t>NH</w:t>
      </w:r>
      <w:r>
        <w:rPr>
          <w:rFonts w:ascii="Times New Roman" w:hAnsi="Times New Roman" w:eastAsiaTheme="minorEastAsia" w:cs="Times New Roman"/>
          <w:color w:val="FF0000"/>
          <w:u w:val="single"/>
          <w:vertAlign w:val="subscript"/>
        </w:rPr>
        <w:t>4</w:t>
      </w:r>
      <w:r>
        <w:rPr>
          <w:rFonts w:ascii="Times New Roman" w:hAnsi="Times New Roman" w:eastAsiaTheme="minorEastAsia" w:cs="Times New Roman"/>
          <w:color w:val="FF0000"/>
          <w:u w:val="single"/>
        </w:rPr>
        <w:t>Cl水解产生的HCl能够破坏Al表面的Al</w:t>
      </w:r>
      <w:r>
        <w:rPr>
          <w:rFonts w:ascii="Times New Roman" w:hAnsi="Times New Roman" w:eastAsiaTheme="minorEastAsia" w:cs="Times New Roman"/>
          <w:color w:val="FF0000"/>
          <w:u w:val="single"/>
          <w:vertAlign w:val="subscript"/>
        </w:rPr>
        <w:t>2</w:t>
      </w:r>
      <w:r>
        <w:rPr>
          <w:rFonts w:ascii="Times New Roman" w:hAnsi="Times New Roman" w:eastAsiaTheme="minorEastAsia" w:cs="Times New Roman"/>
          <w:color w:val="FF0000"/>
          <w:u w:val="single"/>
        </w:rPr>
        <w:t>O</w:t>
      </w:r>
      <w:r>
        <w:rPr>
          <w:rFonts w:ascii="Times New Roman" w:hAnsi="Times New Roman" w:eastAsiaTheme="minorEastAsia" w:cs="Times New Roman"/>
          <w:color w:val="FF0000"/>
          <w:u w:val="single"/>
          <w:vertAlign w:val="subscript"/>
        </w:rPr>
        <w:t>3</w:t>
      </w:r>
      <w:r>
        <w:rPr>
          <w:rFonts w:ascii="Times New Roman" w:hAnsi="Times New Roman" w:eastAsiaTheme="minorEastAsia" w:cs="Times New Roman"/>
          <w:color w:val="FF0000"/>
          <w:u w:val="single"/>
        </w:rPr>
        <w:t>薄膜</w:t>
      </w:r>
      <w:r>
        <w:rPr>
          <w:rFonts w:ascii="Times New Roman" w:hAnsi="Times New Roman" w:eastAsiaTheme="minorEastAsia" w:cs="Times New Roman"/>
          <w:color w:val="000000" w:themeColor="text1"/>
          <w14:textFill>
            <w14:solidFill>
              <w14:schemeClr w14:val="tx1"/>
            </w14:solidFill>
          </w14:textFill>
        </w:rPr>
        <w:t>__。</w:t>
      </w:r>
    </w:p>
    <w:p w14:paraId="013E4A8F">
      <w:pPr>
        <w:pStyle w:val="0"/>
        <w:tabs>
          <w:tab w:val="left" w:pos="4305"/>
        </w:tabs>
        <w:snapToGrid w:val="0"/>
        <w:spacing w:line="336" w:lineRule="auto"/>
        <w:ind w:firstLine="420"/>
        <w:rPr>
          <w:rFonts w:ascii="Times New Roman" w:hAnsi="Times New Roman" w:eastAsiaTheme="minorEastAsia" w:cs="Times New Roman"/>
          <w:color w:val="FF0000"/>
        </w:rPr>
      </w:pPr>
      <w:r>
        <w:rPr>
          <w:rFonts w:ascii="Times New Roman" w:hAnsi="Times New Roman" w:eastAsiaTheme="minorEastAsia" w:cs="Times New Roman" w:hint="eastAsia"/>
          <w:color w:val="FF0000"/>
        </w:rPr>
        <w:t>【</w:t>
      </w:r>
      <w:r>
        <w:rPr>
          <w:rFonts w:ascii="Times New Roman" w:hAnsi="Times New Roman" w:eastAsiaTheme="minorEastAsia" w:cs="Times New Roman"/>
          <w:color w:val="FF0000"/>
        </w:rPr>
        <w:t>解析</w:t>
      </w:r>
      <w:r>
        <w:rPr>
          <w:rFonts w:ascii="Times New Roman" w:hAnsi="Times New Roman" w:eastAsiaTheme="minorEastAsia" w:cs="Times New Roman" w:hint="eastAsia"/>
          <w:color w:val="FF0000"/>
        </w:rPr>
        <w:t>】</w:t>
      </w:r>
      <w:r>
        <w:rPr>
          <w:rFonts w:ascii="Times New Roman" w:hAnsi="Times New Roman" w:eastAsiaTheme="minorEastAsia" w:cs="Times New Roman"/>
          <w:color w:val="FF0000"/>
        </w:rPr>
        <w:t>　</w:t>
      </w:r>
      <w:r>
        <w:rPr>
          <w:rFonts w:hAnsi="宋体" w:eastAsiaTheme="minorEastAsia" w:cs="Times New Roman"/>
          <w:color w:val="FF0000"/>
        </w:rPr>
        <w:t>①</w:t>
      </w:r>
      <w:r>
        <w:rPr>
          <w:rFonts w:ascii="Times New Roman" w:hAnsi="Times New Roman" w:eastAsiaTheme="minorEastAsia" w:cs="Times New Roman"/>
          <w:color w:val="FF0000"/>
        </w:rPr>
        <w:t>Al</w:t>
      </w:r>
      <w:r>
        <w:rPr>
          <w:rFonts w:ascii="Times New Roman" w:hAnsi="Times New Roman" w:eastAsiaTheme="minorEastAsia" w:cs="Times New Roman"/>
          <w:color w:val="FF0000"/>
          <w:vertAlign w:val="subscript"/>
        </w:rPr>
        <w:t>2</w:t>
      </w:r>
      <w:r>
        <w:rPr>
          <w:rFonts w:ascii="Times New Roman" w:hAnsi="Times New Roman" w:eastAsiaTheme="minorEastAsia" w:cs="Times New Roman"/>
          <w:color w:val="FF0000"/>
        </w:rPr>
        <w:t>O</w:t>
      </w:r>
      <w:r>
        <w:rPr>
          <w:rFonts w:ascii="Times New Roman" w:hAnsi="Times New Roman" w:eastAsiaTheme="minorEastAsia" w:cs="Times New Roman"/>
          <w:color w:val="FF0000"/>
          <w:vertAlign w:val="subscript"/>
        </w:rPr>
        <w:t>3</w:t>
      </w:r>
      <w:r>
        <w:rPr>
          <w:rFonts w:ascii="Times New Roman" w:hAnsi="Times New Roman" w:eastAsiaTheme="minorEastAsia" w:cs="Times New Roman"/>
          <w:color w:val="FF0000"/>
        </w:rPr>
        <w:t>为两性氢氧化物，在NaOH溶液中会溶解生成NaAlO</w:t>
      </w:r>
      <w:r>
        <w:rPr>
          <w:rFonts w:ascii="Times New Roman" w:hAnsi="Times New Roman" w:eastAsiaTheme="minorEastAsia" w:cs="Times New Roman"/>
          <w:color w:val="FF0000"/>
          <w:vertAlign w:val="subscript"/>
        </w:rPr>
        <w:t>2</w:t>
      </w:r>
      <w:r>
        <w:rPr>
          <w:rFonts w:ascii="Times New Roman" w:hAnsi="Times New Roman" w:eastAsiaTheme="minorEastAsia" w:cs="Times New Roman"/>
          <w:color w:val="FF0000"/>
        </w:rPr>
        <w:t>。</w:t>
      </w:r>
    </w:p>
    <w:p w14:paraId="4DBF0A05">
      <w:pPr>
        <w:pStyle w:val="0"/>
        <w:tabs>
          <w:tab w:val="left" w:pos="4305"/>
        </w:tabs>
        <w:snapToGrid w:val="0"/>
        <w:spacing w:line="336" w:lineRule="auto"/>
        <w:ind w:firstLine="420"/>
        <w:rPr>
          <w:rFonts w:ascii="Times New Roman" w:hAnsi="Times New Roman" w:eastAsiaTheme="minorEastAsia" w:cs="Times New Roman"/>
          <w:color w:val="FF0000"/>
        </w:rPr>
      </w:pPr>
      <w:r>
        <w:rPr>
          <w:rFonts w:hAnsi="宋体" w:eastAsiaTheme="minorEastAsia" w:cs="Times New Roman"/>
          <w:color w:val="FF0000"/>
        </w:rPr>
        <w:t>②</w:t>
      </w:r>
      <w:r>
        <w:rPr>
          <w:rFonts w:ascii="Times New Roman" w:hAnsi="Times New Roman" w:eastAsiaTheme="minorEastAsia" w:cs="Times New Roman"/>
          <w:color w:val="FF0000"/>
        </w:rPr>
        <w:t>加入的NaHCO</w:t>
      </w:r>
      <w:r>
        <w:rPr>
          <w:rFonts w:ascii="Times New Roman" w:hAnsi="Times New Roman" w:eastAsiaTheme="minorEastAsia" w:cs="Times New Roman"/>
          <w:color w:val="FF0000"/>
          <w:vertAlign w:val="subscript"/>
        </w:rPr>
        <w:t>3</w:t>
      </w:r>
      <w:r>
        <w:rPr>
          <w:rFonts w:ascii="Times New Roman" w:hAnsi="Times New Roman" w:eastAsiaTheme="minorEastAsia" w:cs="Times New Roman"/>
          <w:color w:val="FF0000"/>
        </w:rPr>
        <w:t>与过量的NaOH反应，导致溶液的pH减小。酸性HCO</w:t>
      </w:r>
      <w:r>
        <w:rPr>
          <w:rFonts w:ascii="宋体-方正超大字符集" w:hAnsi="宋体-方正超大字符集" w:eastAsiaTheme="minorEastAsia" w:cs="宋体-方正超大字符集"/>
          <w:color w:val="FF0000"/>
        </w:rPr>
        <w:fldChar w:fldCharType="begin"/>
      </w:r>
      <w:r>
        <w:rPr>
          <w:rFonts w:ascii="宋体-方正超大字符集" w:hAnsi="宋体-方正超大字符集" w:eastAsiaTheme="minorEastAsia" w:cs="宋体-方正超大字符集" w:hint="eastAsia"/>
          <w:color w:val="FF0000"/>
        </w:rPr>
        <w:instrText>eq \</w:instrText>
      </w:r>
      <w:r>
        <w:rPr>
          <w:rFonts w:ascii="Times New Roman" w:hAnsi="Times New Roman" w:eastAsiaTheme="minorEastAsia" w:cs="Times New Roman"/>
          <w:color w:val="FF0000"/>
        </w:rPr>
        <w:instrText>o\al(</w:instrText>
      </w:r>
      <w:r>
        <w:rPr>
          <w:rFonts w:ascii="Times New Roman" w:hAnsi="Times New Roman" w:eastAsiaTheme="minorEastAsia" w:cs="Times New Roman"/>
          <w:color w:val="FF0000"/>
          <w:vertAlign w:val="superscript"/>
        </w:rPr>
        <w:instrText>－</w:instrText>
      </w:r>
      <w:r>
        <w:rPr>
          <w:rFonts w:ascii="Times New Roman" w:hAnsi="Times New Roman" w:eastAsiaTheme="minorEastAsia" w:cs="Times New Roman"/>
          <w:color w:val="FF0000"/>
        </w:rPr>
        <w:instrText>,</w:instrText>
      </w:r>
      <w:r>
        <w:rPr>
          <w:rFonts w:ascii="Times New Roman" w:hAnsi="Times New Roman" w:eastAsiaTheme="minorEastAsia" w:cs="Times New Roman"/>
          <w:color w:val="FF0000"/>
          <w:vertAlign w:val="subscript"/>
        </w:rPr>
        <w:instrText>3</w:instrText>
      </w:r>
      <w:r>
        <w:rPr>
          <w:rFonts w:ascii="Times New Roman" w:hAnsi="Times New Roman" w:eastAsiaTheme="minorEastAsia" w:cs="Times New Roman"/>
          <w:color w:val="FF0000"/>
        </w:rPr>
        <w:instrText>)</w:instrText>
      </w:r>
      <w:r>
        <w:rPr>
          <w:rFonts w:ascii="宋体-方正超大字符集" w:hAnsi="宋体-方正超大字符集" w:eastAsiaTheme="minorEastAsia" w:cs="宋体-方正超大字符集"/>
          <w:color w:val="FF0000"/>
        </w:rPr>
        <w:fldChar w:fldCharType="separate"/>
      </w:r>
      <w:r>
        <w:rPr>
          <w:rFonts w:ascii="宋体-方正超大字符集" w:hAnsi="宋体-方正超大字符集" w:eastAsiaTheme="minorEastAsia" w:cs="宋体-方正超大字符集"/>
          <w:color w:val="FF0000"/>
        </w:rPr>
        <w:fldChar w:fldCharType="end"/>
      </w:r>
      <w:r>
        <w:rPr>
          <w:rFonts w:ascii="Times New Roman" w:hAnsi="Times New Roman" w:eastAsiaTheme="minorEastAsia" w:cs="Times New Roman"/>
          <w:color w:val="FF0000"/>
        </w:rPr>
        <w:t>&gt;Al(OH)</w:t>
      </w:r>
      <w:r>
        <w:rPr>
          <w:rFonts w:ascii="Times New Roman" w:hAnsi="Times New Roman" w:eastAsiaTheme="minorEastAsia" w:cs="Times New Roman"/>
          <w:color w:val="FF0000"/>
          <w:vertAlign w:val="subscript"/>
        </w:rPr>
        <w:t>3</w:t>
      </w:r>
      <w:r>
        <w:rPr>
          <w:rFonts w:ascii="Times New Roman" w:hAnsi="Times New Roman" w:eastAsiaTheme="minorEastAsia" w:cs="Times New Roman"/>
          <w:color w:val="FF0000"/>
        </w:rPr>
        <w:t>，根据强酸制取弱酸的原理得H</w:t>
      </w:r>
      <w:r>
        <w:rPr>
          <w:rFonts w:ascii="Times New Roman" w:hAnsi="Times New Roman" w:eastAsiaTheme="minorEastAsia" w:cs="Times New Roman"/>
          <w:color w:val="FF0000"/>
          <w:vertAlign w:val="subscript"/>
        </w:rPr>
        <w:t>2</w:t>
      </w:r>
      <w:r>
        <w:rPr>
          <w:rFonts w:ascii="Times New Roman" w:hAnsi="Times New Roman" w:eastAsiaTheme="minorEastAsia" w:cs="Times New Roman"/>
          <w:color w:val="FF0000"/>
        </w:rPr>
        <w:t>O＋NaAlO</w:t>
      </w:r>
      <w:r>
        <w:rPr>
          <w:rFonts w:ascii="Times New Roman" w:hAnsi="Times New Roman" w:eastAsiaTheme="minorEastAsia" w:cs="Times New Roman"/>
          <w:color w:val="FF0000"/>
          <w:vertAlign w:val="subscript"/>
        </w:rPr>
        <w:t>2</w:t>
      </w:r>
      <w:r>
        <w:rPr>
          <w:rFonts w:ascii="Times New Roman" w:hAnsi="Times New Roman" w:eastAsiaTheme="minorEastAsia" w:cs="Times New Roman"/>
          <w:color w:val="FF0000"/>
        </w:rPr>
        <w:t>＋NaHCO</w:t>
      </w:r>
      <w:r>
        <w:rPr>
          <w:rFonts w:ascii="Times New Roman" w:hAnsi="Times New Roman" w:eastAsiaTheme="minorEastAsia" w:cs="Times New Roman"/>
          <w:color w:val="FF0000"/>
          <w:vertAlign w:val="subscript"/>
        </w:rPr>
        <w:t>3</w:t>
      </w:r>
      <w:r>
        <w:rPr>
          <w:rFonts w:ascii="Times New Roman" w:hAnsi="Times New Roman" w:eastAsiaTheme="minorEastAsia" w:cs="Times New Roman"/>
          <w:color w:val="FF0000"/>
          <w:spacing w:val="-16"/>
        </w:rPr>
        <w:t>==</w:t>
      </w:r>
      <w:r>
        <w:rPr>
          <w:rFonts w:ascii="Times New Roman" w:hAnsi="Times New Roman" w:eastAsiaTheme="minorEastAsia" w:cs="Times New Roman"/>
          <w:color w:val="FF0000"/>
        </w:rPr>
        <w:t>=Al(OH)</w:t>
      </w:r>
      <w:r>
        <w:rPr>
          <w:rFonts w:ascii="Times New Roman" w:hAnsi="Times New Roman" w:eastAsiaTheme="minorEastAsia" w:cs="Times New Roman"/>
          <w:color w:val="FF0000"/>
          <w:vertAlign w:val="subscript"/>
        </w:rPr>
        <w:t>3</w:t>
      </w:r>
      <w:r>
        <w:rPr>
          <w:rFonts w:hAnsi="宋体" w:eastAsiaTheme="minorEastAsia" w:cs="Times New Roman"/>
          <w:color w:val="FF0000"/>
        </w:rPr>
        <w:t>↓</w:t>
      </w:r>
      <w:r>
        <w:rPr>
          <w:rFonts w:ascii="Times New Roman" w:hAnsi="Times New Roman" w:eastAsiaTheme="minorEastAsia" w:cs="Times New Roman"/>
          <w:color w:val="FF0000"/>
        </w:rPr>
        <w:t>＋Na</w:t>
      </w:r>
      <w:r>
        <w:rPr>
          <w:rFonts w:ascii="Times New Roman" w:hAnsi="Times New Roman" w:eastAsiaTheme="minorEastAsia" w:cs="Times New Roman"/>
          <w:color w:val="FF0000"/>
          <w:vertAlign w:val="subscript"/>
        </w:rPr>
        <w:t>2</w:t>
      </w:r>
      <w:r>
        <w:rPr>
          <w:rFonts w:ascii="Times New Roman" w:hAnsi="Times New Roman" w:eastAsiaTheme="minorEastAsia" w:cs="Times New Roman"/>
          <w:color w:val="FF0000"/>
        </w:rPr>
        <w:t>CO</w:t>
      </w:r>
      <w:r>
        <w:rPr>
          <w:rFonts w:ascii="Times New Roman" w:hAnsi="Times New Roman" w:eastAsiaTheme="minorEastAsia" w:cs="Times New Roman"/>
          <w:color w:val="FF0000"/>
          <w:vertAlign w:val="subscript"/>
        </w:rPr>
        <w:t>3</w:t>
      </w:r>
      <w:r>
        <w:rPr>
          <w:rFonts w:ascii="Times New Roman" w:hAnsi="Times New Roman" w:eastAsiaTheme="minorEastAsia" w:cs="Times New Roman"/>
          <w:color w:val="FF0000"/>
        </w:rPr>
        <w:t>。</w:t>
      </w:r>
    </w:p>
    <w:p w14:paraId="34F032E4">
      <w:pPr>
        <w:pStyle w:val="0"/>
        <w:tabs>
          <w:tab w:val="left" w:pos="4305"/>
        </w:tabs>
        <w:snapToGrid w:val="0"/>
        <w:spacing w:line="336" w:lineRule="auto"/>
        <w:ind w:firstLine="420"/>
        <w:rPr>
          <w:rFonts w:ascii="Times New Roman" w:hAnsi="Times New Roman" w:eastAsiaTheme="minorEastAsia" w:cs="Times New Roman"/>
          <w:color w:val="FF0000"/>
        </w:rPr>
      </w:pPr>
      <w:r>
        <w:rPr>
          <w:rFonts w:hAnsi="宋体" w:eastAsiaTheme="minorEastAsia" w:cs="Times New Roman"/>
          <w:color w:val="FF0000"/>
        </w:rPr>
        <w:t>③</w:t>
      </w:r>
      <w:r>
        <w:rPr>
          <w:rFonts w:ascii="Times New Roman" w:hAnsi="Times New Roman" w:eastAsiaTheme="minorEastAsia" w:cs="Times New Roman"/>
          <w:color w:val="FF0000"/>
        </w:rPr>
        <w:t>电解Al</w:t>
      </w:r>
      <w:r>
        <w:rPr>
          <w:rFonts w:ascii="Times New Roman" w:hAnsi="Times New Roman" w:eastAsiaTheme="minorEastAsia" w:cs="Times New Roman"/>
          <w:color w:val="FF0000"/>
          <w:vertAlign w:val="subscript"/>
        </w:rPr>
        <w:t>2</w:t>
      </w:r>
      <w:r>
        <w:rPr>
          <w:rFonts w:ascii="Times New Roman" w:hAnsi="Times New Roman" w:eastAsiaTheme="minorEastAsia" w:cs="Times New Roman"/>
          <w:color w:val="FF0000"/>
        </w:rPr>
        <w:t>O</w:t>
      </w:r>
      <w:r>
        <w:rPr>
          <w:rFonts w:ascii="Times New Roman" w:hAnsi="Times New Roman" w:eastAsiaTheme="minorEastAsia" w:cs="Times New Roman"/>
          <w:color w:val="FF0000"/>
          <w:vertAlign w:val="subscript"/>
        </w:rPr>
        <w:t>3</w:t>
      </w:r>
      <w:r>
        <w:rPr>
          <w:rFonts w:ascii="Times New Roman" w:hAnsi="Times New Roman" w:eastAsiaTheme="minorEastAsia" w:cs="Times New Roman"/>
          <w:color w:val="FF0000"/>
        </w:rPr>
        <w:t>时生成O</w:t>
      </w:r>
      <w:r>
        <w:rPr>
          <w:rFonts w:ascii="Times New Roman" w:hAnsi="Times New Roman" w:eastAsiaTheme="minorEastAsia" w:cs="Times New Roman"/>
          <w:color w:val="FF0000"/>
          <w:vertAlign w:val="subscript"/>
        </w:rPr>
        <w:t>2</w:t>
      </w:r>
      <w:r>
        <w:rPr>
          <w:rFonts w:ascii="Times New Roman" w:hAnsi="Times New Roman" w:eastAsiaTheme="minorEastAsia" w:cs="Times New Roman"/>
          <w:color w:val="FF0000"/>
        </w:rPr>
        <w:t>，O</w:t>
      </w:r>
      <w:r>
        <w:rPr>
          <w:rFonts w:ascii="Times New Roman" w:hAnsi="Times New Roman" w:eastAsiaTheme="minorEastAsia" w:cs="Times New Roman"/>
          <w:color w:val="FF0000"/>
          <w:vertAlign w:val="subscript"/>
        </w:rPr>
        <w:t>2</w:t>
      </w:r>
      <w:r>
        <w:rPr>
          <w:rFonts w:ascii="Times New Roman" w:hAnsi="Times New Roman" w:eastAsiaTheme="minorEastAsia" w:cs="Times New Roman"/>
          <w:color w:val="FF0000"/>
        </w:rPr>
        <w:t>会氧化石墨。应定期补充石墨。</w:t>
      </w:r>
    </w:p>
    <w:p w14:paraId="7DDD284B">
      <w:pPr>
        <w:pStyle w:val="0"/>
        <w:tabs>
          <w:tab w:val="left" w:pos="4305"/>
        </w:tabs>
        <w:snapToGrid w:val="0"/>
        <w:spacing w:line="336" w:lineRule="auto"/>
        <w:ind w:firstLine="420"/>
        <w:rPr>
          <w:rFonts w:ascii="Times New Roman" w:hAnsi="Times New Roman" w:eastAsiaTheme="minorEastAsia" w:cs="Times New Roman"/>
          <w:color w:val="FF0000"/>
        </w:rPr>
      </w:pPr>
      <w:r>
        <w:rPr>
          <w:rFonts w:hAnsi="宋体" w:eastAsiaTheme="minorEastAsia" w:cs="Times New Roman"/>
          <w:color w:val="FF0000"/>
        </w:rPr>
        <w:t>④</w:t>
      </w:r>
      <w:r>
        <w:rPr>
          <w:rFonts w:ascii="Times New Roman" w:hAnsi="Times New Roman" w:eastAsiaTheme="minorEastAsia" w:cs="Times New Roman"/>
          <w:color w:val="FF0000"/>
        </w:rPr>
        <w:t>氯化铝是共价化合物，熔融氯化铝以分子的形式存在。</w:t>
      </w:r>
    </w:p>
    <w:p w14:paraId="40BD7648">
      <w:pPr>
        <w:pStyle w:val="0"/>
        <w:tabs>
          <w:tab w:val="left" w:pos="4305"/>
        </w:tabs>
        <w:snapToGrid w:val="0"/>
        <w:spacing w:line="336" w:lineRule="auto"/>
        <w:ind w:firstLine="420"/>
        <w:rPr>
          <w:rFonts w:ascii="Times New Roman" w:hAnsi="Times New Roman" w:eastAsiaTheme="minorEastAsia" w:cs="Times New Roman" w:hint="eastAsia"/>
          <w:color w:val="FF0000"/>
        </w:rPr>
      </w:pPr>
      <w:r>
        <w:rPr>
          <w:rFonts w:hAnsi="宋体" w:eastAsiaTheme="minorEastAsia" w:cs="Times New Roman"/>
          <w:color w:val="FF0000"/>
        </w:rPr>
        <w:t>⑤</w:t>
      </w:r>
      <w:r>
        <w:rPr>
          <w:rFonts w:ascii="Times New Roman" w:hAnsi="Times New Roman" w:eastAsiaTheme="minorEastAsia" w:cs="Times New Roman"/>
          <w:color w:val="FF0000"/>
        </w:rPr>
        <w:t>NH</w:t>
      </w:r>
      <w:r>
        <w:rPr>
          <w:rFonts w:ascii="Times New Roman" w:hAnsi="Times New Roman" w:eastAsiaTheme="minorEastAsia" w:cs="Times New Roman"/>
          <w:color w:val="FF0000"/>
          <w:vertAlign w:val="subscript"/>
        </w:rPr>
        <w:t>4</w:t>
      </w:r>
      <w:r>
        <w:rPr>
          <w:rFonts w:ascii="Times New Roman" w:hAnsi="Times New Roman" w:eastAsiaTheme="minorEastAsia" w:cs="Times New Roman"/>
          <w:color w:val="FF0000"/>
        </w:rPr>
        <w:t>Cl水解显酸性，H</w:t>
      </w:r>
      <w:r>
        <w:rPr>
          <w:rFonts w:ascii="Times New Roman" w:hAnsi="Times New Roman" w:eastAsiaTheme="minorEastAsia" w:cs="Times New Roman"/>
          <w:color w:val="FF0000"/>
          <w:vertAlign w:val="superscript"/>
        </w:rPr>
        <w:t>＋</w:t>
      </w:r>
      <w:r>
        <w:rPr>
          <w:rFonts w:ascii="Times New Roman" w:hAnsi="Times New Roman" w:eastAsiaTheme="minorEastAsia" w:cs="Times New Roman"/>
          <w:color w:val="FF0000"/>
        </w:rPr>
        <w:t>可以去除铝表面的氧化膜，使得Al更易与N</w:t>
      </w:r>
      <w:r>
        <w:rPr>
          <w:rFonts w:ascii="Times New Roman" w:hAnsi="Times New Roman" w:eastAsiaTheme="minorEastAsia" w:cs="Times New Roman"/>
          <w:color w:val="FF0000"/>
          <w:vertAlign w:val="subscript"/>
        </w:rPr>
        <w:t>2</w:t>
      </w:r>
      <w:r>
        <w:rPr>
          <w:rFonts w:ascii="Times New Roman" w:hAnsi="Times New Roman" w:eastAsiaTheme="minorEastAsia" w:cs="Times New Roman"/>
          <w:color w:val="FF0000"/>
        </w:rPr>
        <w:t>反应。</w:t>
      </w:r>
    </w:p>
    <w:bookmarkEnd w:id="4"/>
    <w:p w14:paraId="2BC821E6">
      <w:pPr>
        <w:autoSpaceDE w:val="0"/>
        <w:autoSpaceDN w:val="0"/>
        <w:adjustRightInd w:val="0"/>
        <w:snapToGrid w:val="0"/>
        <w:spacing w:before="240" w:line="360" w:lineRule="auto"/>
        <w:ind w:firstLine="1124"/>
        <w:jc w:val="center"/>
        <w:rPr>
          <w:rFonts w:ascii="Times New Roman" w:hAnsi="Times New Roman" w:cs="Times New Roman"/>
          <w:b/>
          <w:szCs w:val="21"/>
        </w:rPr>
      </w:pPr>
      <w:bookmarkStart w:id="7" w:name="_Hlk166162508"/>
      <w:r>
        <w:rPr>
          <w:rFonts w:ascii="Times New Roman" w:hAnsi="Times New Roman" w:cs="Times New Roman"/>
          <w:b/>
          <w:sz w:val="32"/>
          <w:szCs w:val="32"/>
          <w:highlight w:val="cyan"/>
          <w:lang w:bidi="ar"/>
        </w:rPr>
        <w:t xml:space="preserve">知识点03  </w:t>
      </w:r>
      <w:r>
        <w:rPr>
          <w:rFonts w:cs="宋体" w:hint="eastAsia"/>
          <w:b/>
          <w:sz w:val="32"/>
          <w:szCs w:val="32"/>
          <w:highlight w:val="cyan"/>
          <w:lang w:bidi="ar"/>
        </w:rPr>
        <w:t>氢</w:t>
      </w:r>
      <w:r>
        <w:rPr>
          <w:rFonts w:cs="宋体"/>
          <w:b/>
          <w:sz w:val="32"/>
          <w:szCs w:val="32"/>
          <w:highlight w:val="cyan"/>
          <w:lang w:bidi="ar"/>
        </w:rPr>
        <w:t>氧化铝</w:t>
      </w:r>
      <w:r>
        <w:rPr>
          <w:rFonts w:cs="宋体" w:hint="eastAsia"/>
          <w:b/>
          <w:sz w:val="32"/>
          <w:szCs w:val="32"/>
          <w:highlight w:val="cyan"/>
          <w:lang w:bidi="ar"/>
        </w:rPr>
        <w:t>的性质</w:t>
      </w:r>
    </w:p>
    <w:p w14:paraId="0F6654E2">
      <w:pPr>
        <w:rPr>
          <w:rFonts w:ascii="Times New Roman" w:hAnsi="Times New Roman" w:cs="Times New Roman"/>
        </w:rPr>
      </w:pPr>
      <w:r>
        <w:rPr>
          <w:rFonts w:ascii="Times New Roman" w:hAnsi="Times New Roman" w:cs="Times New Roman"/>
        </w:rPr>
        <w:drawing>
          <wp:inline distT="0" distB="0" distL="114300" distR="114300">
            <wp:extent cx="1207135" cy="368300"/>
            <wp:effectExtent l="0" t="0" r="12065" b="12700"/>
            <wp:docPr id="1677600673"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600673" name="图片 325"/>
                    <pic:cNvPicPr>
                      <a:picLocks noChangeAspect="1"/>
                    </pic:cNvPicPr>
                  </pic:nvPicPr>
                  <pic:blipFill>
                    <a:blip xmlns:r="http://schemas.openxmlformats.org/officeDocument/2006/relationships" r:embed="rId12"/>
                    <a:stretch>
                      <a:fillRect/>
                    </a:stretch>
                  </pic:blipFill>
                  <pic:spPr>
                    <a:xfrm>
                      <a:off x="0" y="0"/>
                      <a:ext cx="1207135" cy="368300"/>
                    </a:xfrm>
                    <a:prstGeom prst="rect">
                      <a:avLst/>
                    </a:prstGeom>
                    <a:noFill/>
                    <a:ln>
                      <a:noFill/>
                    </a:ln>
                  </pic:spPr>
                </pic:pic>
              </a:graphicData>
            </a:graphic>
          </wp:inline>
        </w:drawing>
      </w:r>
    </w:p>
    <w:p w14:paraId="41E31110">
      <w:pPr>
        <w:adjustRightInd w:val="0"/>
        <w:snapToGrid w:val="0"/>
        <w:spacing w:line="360" w:lineRule="auto"/>
        <w:jc w:val="left"/>
        <w:rPr>
          <w:color w:val="000000"/>
          <w:szCs w:val="21"/>
        </w:rPr>
      </w:pPr>
      <w:r>
        <w:rPr>
          <w:rFonts w:eastAsia="宋体"/>
          <w:b/>
          <w:bCs/>
          <w:color w:val="0070C0"/>
          <w:sz w:val="24"/>
          <w:szCs w:val="24"/>
        </w:rPr>
        <w:t>1．物性</w:t>
      </w:r>
      <w:r>
        <w:rPr>
          <w:color w:val="000000"/>
          <w:szCs w:val="21"/>
        </w:rPr>
        <w:t>：</w:t>
      </w:r>
      <w:r>
        <w:rPr>
          <w:rFonts w:ascii="Times New Roman" w:hAnsi="Times New Roman" w:cs="Times New Roman"/>
          <w:color w:val="FF0000"/>
        </w:rPr>
        <w:t>_</w:t>
      </w:r>
      <w:r>
        <w:rPr>
          <w:rFonts w:ascii="Times New Roman" w:eastAsia="楷体_GB2312" w:hAnsi="Times New Roman" w:cs="Times New Roman"/>
          <w:color w:val="FF0000"/>
          <w:u w:val="single"/>
        </w:rPr>
        <w:t>白</w:t>
      </w:r>
      <w:r>
        <w:rPr>
          <w:rFonts w:ascii="Times New Roman" w:hAnsi="Times New Roman" w:cs="Times New Roman"/>
          <w:color w:val="FF0000"/>
        </w:rPr>
        <w:t>__</w:t>
      </w:r>
      <w:r>
        <w:rPr>
          <w:rFonts w:ascii="Times New Roman" w:hAnsi="Times New Roman" w:cs="Times New Roman"/>
        </w:rPr>
        <w:t>色胶状不溶于水的固体，有较强的</w:t>
      </w:r>
      <w:r>
        <w:rPr>
          <w:rFonts w:ascii="Times New Roman" w:hAnsi="Times New Roman" w:cs="Times New Roman"/>
          <w:color w:val="FF0000"/>
        </w:rPr>
        <w:t>_</w:t>
      </w:r>
      <w:r>
        <w:rPr>
          <w:rFonts w:ascii="Times New Roman" w:eastAsia="楷体_GB2312" w:hAnsi="Times New Roman" w:cs="Times New Roman"/>
          <w:color w:val="FF0000"/>
          <w:u w:val="single"/>
        </w:rPr>
        <w:t>吸附</w:t>
      </w:r>
      <w:r>
        <w:rPr>
          <w:rFonts w:ascii="Times New Roman" w:hAnsi="Times New Roman" w:cs="Times New Roman"/>
          <w:color w:val="FF0000"/>
        </w:rPr>
        <w:t>__</w:t>
      </w:r>
      <w:r>
        <w:rPr>
          <w:rFonts w:ascii="Times New Roman" w:hAnsi="Times New Roman" w:cs="Times New Roman"/>
        </w:rPr>
        <w:t>性。</w:t>
      </w:r>
    </w:p>
    <w:p w14:paraId="3F127904">
      <w:pPr>
        <w:adjustRightInd w:val="0"/>
        <w:snapToGrid w:val="0"/>
        <w:spacing w:line="360" w:lineRule="auto"/>
        <w:jc w:val="left"/>
        <w:rPr>
          <w:rFonts w:eastAsia="宋体"/>
          <w:b/>
          <w:bCs/>
          <w:color w:val="000000"/>
          <w:sz w:val="24"/>
          <w:szCs w:val="24"/>
        </w:rPr>
      </w:pPr>
      <w:r>
        <w:rPr>
          <w:rFonts w:eastAsia="宋体"/>
          <w:b/>
          <w:bCs/>
          <w:color w:val="0070C0"/>
          <w:sz w:val="24"/>
          <w:szCs w:val="24"/>
        </w:rPr>
        <w:t>2．两性氢氧化物</w:t>
      </w:r>
    </w:p>
    <w:p w14:paraId="76B204E0">
      <w:pPr>
        <w:pStyle w:val="0"/>
        <w:tabs>
          <w:tab w:val="left" w:pos="4305"/>
        </w:tabs>
        <w:snapToGrid w:val="0"/>
        <w:spacing w:line="336" w:lineRule="auto"/>
        <w:rPr>
          <w:rFonts w:ascii="Times New Roman" w:hAnsi="Times New Roman" w:cs="Times New Roman"/>
        </w:rPr>
      </w:pPr>
      <w:r>
        <w:rPr>
          <w:rFonts w:ascii="Times New Roman" w:hAnsi="Times New Roman" w:cs="Times New Roman"/>
        </w:rPr>
        <w:t>Al(OH)</w:t>
      </w:r>
      <w:r>
        <w:rPr>
          <w:rFonts w:ascii="Times New Roman" w:hAnsi="Times New Roman" w:cs="Times New Roman"/>
          <w:vertAlign w:val="subscript"/>
        </w:rPr>
        <w:t>3</w:t>
      </w:r>
      <w:r>
        <w:rPr>
          <w:rFonts w:ascii="Times New Roman" w:hAnsi="Times New Roman" w:cs="Times New Roman"/>
        </w:rPr>
        <w:t>的电离方程式为</w:t>
      </w:r>
      <w:r>
        <w:rPr>
          <w:rFonts w:ascii="Times New Roman" w:hAnsi="Times New Roman" w:cs="Times New Roman" w:hint="eastAsia"/>
        </w:rPr>
        <w:t>：</w:t>
      </w:r>
      <w:r>
        <w:rPr>
          <w:rFonts w:eastAsia="楷体_GB2312"/>
        </w:rPr>
        <w:drawing>
          <wp:inline distT="0" distB="0" distL="0" distR="0">
            <wp:extent cx="2944495" cy="354965"/>
            <wp:effectExtent l="0" t="0" r="0" b="6985"/>
            <wp:docPr id="104582715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827153" name="图片 3"/>
                    <pic:cNvPicPr>
                      <a:picLocks noChangeAspect="1" noChangeArrowheads="1"/>
                    </pic:cNvPicPr>
                  </pic:nvPicPr>
                  <pic:blipFill>
                    <a:blip xmlns:r="http://schemas.openxmlformats.org/officeDocument/2006/relationships" r:embed="rId30">
                      <a:extLst>
                        <a:ext xmlns:a="http://schemas.openxmlformats.org/drawingml/2006/main" uri="{28A0092B-C50C-407E-A947-70E740481C1C}">
                          <a14:useLocalDpi xmlns:a14="http://schemas.microsoft.com/office/drawing/2010/main" val="0"/>
                        </a:ext>
                      </a:extLst>
                    </a:blip>
                    <a:stretch>
                      <a:fillRect/>
                    </a:stretch>
                  </pic:blipFill>
                  <pic:spPr>
                    <a:xfrm>
                      <a:off x="0" y="0"/>
                      <a:ext cx="3026170" cy="365174"/>
                    </a:xfrm>
                    <a:prstGeom prst="rect">
                      <a:avLst/>
                    </a:prstGeom>
                    <a:noFill/>
                    <a:ln>
                      <a:noFill/>
                    </a:ln>
                  </pic:spPr>
                </pic:pic>
              </a:graphicData>
            </a:graphic>
          </wp:inline>
        </w:drawing>
      </w:r>
    </w:p>
    <w:p w14:paraId="42B95F00">
      <w:pPr>
        <w:adjustRightInd w:val="0"/>
        <w:snapToGrid w:val="0"/>
        <w:spacing w:line="360" w:lineRule="auto"/>
        <w:ind w:firstLine="210" w:firstLineChars="100"/>
        <w:jc w:val="left"/>
        <w:rPr>
          <w:szCs w:val="21"/>
        </w:rPr>
      </w:pPr>
      <w:r>
        <w:rPr>
          <w:szCs w:val="21"/>
        </w:rPr>
        <w:t>（1）与酸溶液反应</w:t>
      </w:r>
    </w:p>
    <w:p w14:paraId="5C7E66F4">
      <w:pPr>
        <w:adjustRightInd w:val="0"/>
        <w:snapToGrid w:val="0"/>
        <w:spacing w:line="360" w:lineRule="auto"/>
        <w:ind w:firstLine="735" w:firstLineChars="350"/>
        <w:jc w:val="left"/>
        <w:rPr>
          <w:szCs w:val="21"/>
        </w:rPr>
      </w:pPr>
      <w:r>
        <w:rPr>
          <w:rFonts w:ascii="宋体" w:hAnsi="宋体" w:cs="宋体" w:hint="eastAsia"/>
          <w:color w:val="000000"/>
          <w:szCs w:val="21"/>
        </w:rPr>
        <w:t>①</w:t>
      </w:r>
      <w:r>
        <w:rPr>
          <w:color w:val="000000"/>
          <w:szCs w:val="21"/>
        </w:rPr>
        <w:t>碱式电离</w:t>
      </w:r>
      <w:r>
        <w:rPr>
          <w:szCs w:val="21"/>
        </w:rPr>
        <w:t>：</w:t>
      </w:r>
      <w:r>
        <w:rPr>
          <w:b/>
          <w:color w:val="FF0000"/>
          <w:kern w:val="0"/>
          <w:u w:val="single"/>
          <w:lang w:val="pt-BR"/>
        </w:rPr>
        <w:t>Al（OH）</w:t>
      </w:r>
      <w:r>
        <w:rPr>
          <w:b/>
          <w:color w:val="FF0000"/>
          <w:kern w:val="0"/>
          <w:u w:val="single"/>
          <w:vertAlign w:val="subscript"/>
          <w:lang w:val="pt-BR"/>
        </w:rPr>
        <w:t>3</w:t>
      </w:r>
      <w:r>
        <w:rPr>
          <w:b/>
          <w:color w:val="FF0000"/>
          <w:u w:val="single"/>
        </w:rPr>
        <w:drawing>
          <wp:inline distT="0" distB="0" distL="0" distR="0">
            <wp:extent cx="346075" cy="107315"/>
            <wp:effectExtent l="0" t="0" r="0" b="6985"/>
            <wp:docPr id="825322397"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322397" name="图片 24"/>
                    <pic:cNvPicPr>
                      <a:picLocks noChangeAspect="1" noChangeArrowheads="1"/>
                    </pic:cNvPicPr>
                  </pic:nvPicPr>
                  <pic:blipFill>
                    <a:blip xmlns:r="http://schemas.openxmlformats.org/officeDocument/2006/relationships" r:embed="rId31">
                      <a:extLst>
                        <a:ext xmlns:a="http://schemas.openxmlformats.org/drawingml/2006/main" uri="{28A0092B-C50C-407E-A947-70E740481C1C}">
                          <a14:useLocalDpi xmlns:a14="http://schemas.microsoft.com/office/drawing/2010/main" val="0"/>
                        </a:ext>
                      </a:extLst>
                    </a:blip>
                    <a:stretch>
                      <a:fillRect/>
                    </a:stretch>
                  </pic:blipFill>
                  <pic:spPr>
                    <a:xfrm>
                      <a:off x="0" y="0"/>
                      <a:ext cx="346075" cy="107315"/>
                    </a:xfrm>
                    <a:prstGeom prst="rect">
                      <a:avLst/>
                    </a:prstGeom>
                    <a:noFill/>
                    <a:ln>
                      <a:noFill/>
                    </a:ln>
                  </pic:spPr>
                </pic:pic>
              </a:graphicData>
            </a:graphic>
          </wp:inline>
        </w:drawing>
      </w:r>
      <w:r>
        <w:rPr>
          <w:b/>
          <w:color w:val="FF0000"/>
          <w:u w:val="single"/>
          <w:lang w:val="pt-BR"/>
        </w:rPr>
        <w:t>Al</w:t>
      </w:r>
      <w:r>
        <w:rPr>
          <w:b/>
          <w:color w:val="FF0000"/>
          <w:u w:val="single"/>
          <w:vertAlign w:val="superscript"/>
          <w:lang w:val="pt-BR"/>
        </w:rPr>
        <w:t>3+</w:t>
      </w:r>
      <w:r>
        <w:rPr>
          <w:b/>
          <w:color w:val="FF0000"/>
          <w:u w:val="single"/>
          <w:lang w:val="pt-BR"/>
        </w:rPr>
        <w:t>+</w:t>
      </w:r>
      <w:r>
        <w:rPr>
          <w:b/>
          <w:color w:val="FF0000"/>
          <w:kern w:val="0"/>
          <w:u w:val="single"/>
          <w:lang w:val="pt-BR"/>
        </w:rPr>
        <w:t>3OH</w:t>
      </w:r>
      <w:r>
        <w:rPr>
          <w:b/>
          <w:color w:val="FF0000"/>
          <w:kern w:val="0"/>
          <w:u w:val="single"/>
          <w:vertAlign w:val="superscript"/>
          <w:lang w:val="pt-BR"/>
        </w:rPr>
        <w:t>－</w:t>
      </w:r>
    </w:p>
    <w:p w14:paraId="78408451">
      <w:pPr>
        <w:adjustRightInd w:val="0"/>
        <w:snapToGrid w:val="0"/>
        <w:spacing w:line="360" w:lineRule="auto"/>
        <w:ind w:firstLine="735" w:firstLineChars="350"/>
        <w:jc w:val="left"/>
        <w:rPr>
          <w:szCs w:val="21"/>
        </w:rPr>
      </w:pPr>
      <w:r>
        <w:rPr>
          <w:rFonts w:ascii="宋体" w:hAnsi="宋体" w:cs="宋体" w:hint="eastAsia"/>
          <w:color w:val="000000"/>
          <w:szCs w:val="21"/>
        </w:rPr>
        <w:t>②</w:t>
      </w:r>
      <w:r>
        <w:rPr>
          <w:color w:val="000000"/>
          <w:szCs w:val="21"/>
        </w:rPr>
        <w:t>盐酸</w:t>
      </w:r>
      <w:r>
        <w:rPr>
          <w:szCs w:val="21"/>
        </w:rPr>
        <w:t>：</w:t>
      </w:r>
      <w:r>
        <w:rPr>
          <w:b/>
          <w:color w:val="FF0000"/>
          <w:kern w:val="0"/>
          <w:u w:val="single"/>
          <w:lang w:val="pt-BR"/>
        </w:rPr>
        <w:t>Al（OH）</w:t>
      </w:r>
      <w:r>
        <w:rPr>
          <w:b/>
          <w:color w:val="FF0000"/>
          <w:kern w:val="0"/>
          <w:u w:val="single"/>
          <w:vertAlign w:val="subscript"/>
          <w:lang w:val="pt-BR"/>
        </w:rPr>
        <w:t>3</w:t>
      </w:r>
      <w:r>
        <w:rPr>
          <w:b/>
          <w:color w:val="FF0000"/>
          <w:kern w:val="0"/>
          <w:u w:val="single"/>
          <w:lang w:val="pt-BR"/>
        </w:rPr>
        <w:t>+3H</w:t>
      </w:r>
      <w:r>
        <w:rPr>
          <w:b/>
          <w:color w:val="FF0000"/>
          <w:kern w:val="0"/>
          <w:u w:val="single"/>
          <w:vertAlign w:val="superscript"/>
          <w:lang w:val="pt-BR"/>
        </w:rPr>
        <w:t>+</w:t>
      </w:r>
      <w:r>
        <w:rPr>
          <w:b/>
          <w:color w:val="FF0000"/>
          <w:szCs w:val="21"/>
          <w:u w:val="single"/>
        </w:rPr>
        <w:drawing>
          <wp:inline distT="0" distB="0" distL="0" distR="0">
            <wp:extent cx="192405" cy="84455"/>
            <wp:effectExtent l="0" t="0" r="0" b="0"/>
            <wp:docPr id="13196185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61854" name="图片 23"/>
                    <pic:cNvPicPr>
                      <a:picLocks noChangeAspect="1" noChangeArrowheads="1"/>
                    </pic:cNvPicPr>
                  </pic:nvPicPr>
                  <pic:blipFill>
                    <a:blip xmlns:r="http://schemas.openxmlformats.org/officeDocument/2006/relationships" r:embed="rId16">
                      <a:extLst>
                        <a:ext xmlns:a="http://schemas.openxmlformats.org/drawingml/2006/main" uri="{28A0092B-C50C-407E-A947-70E740481C1C}">
                          <a14:useLocalDpi xmlns:a14="http://schemas.microsoft.com/office/drawing/2010/main" val="0"/>
                        </a:ext>
                      </a:extLst>
                    </a:blip>
                    <a:stretch>
                      <a:fillRect/>
                    </a:stretch>
                  </pic:blipFill>
                  <pic:spPr>
                    <a:xfrm>
                      <a:off x="0" y="0"/>
                      <a:ext cx="192405" cy="84455"/>
                    </a:xfrm>
                    <a:prstGeom prst="rect">
                      <a:avLst/>
                    </a:prstGeom>
                    <a:noFill/>
                    <a:ln>
                      <a:noFill/>
                    </a:ln>
                  </pic:spPr>
                </pic:pic>
              </a:graphicData>
            </a:graphic>
          </wp:inline>
        </w:drawing>
      </w:r>
      <w:r>
        <w:rPr>
          <w:b/>
          <w:color w:val="FF0000"/>
          <w:kern w:val="0"/>
          <w:u w:val="single"/>
          <w:lang w:val="pt-BR"/>
        </w:rPr>
        <w:t>Al</w:t>
      </w:r>
      <w:r>
        <w:rPr>
          <w:b/>
          <w:color w:val="FF0000"/>
          <w:kern w:val="0"/>
          <w:u w:val="single"/>
          <w:vertAlign w:val="superscript"/>
          <w:lang w:val="pt-BR"/>
        </w:rPr>
        <w:t>3+</w:t>
      </w:r>
      <w:r>
        <w:rPr>
          <w:b/>
          <w:color w:val="FF0000"/>
          <w:kern w:val="0"/>
          <w:u w:val="single"/>
          <w:lang w:val="pt-BR"/>
        </w:rPr>
        <w:t>+3H</w:t>
      </w:r>
      <w:r>
        <w:rPr>
          <w:b/>
          <w:color w:val="FF0000"/>
          <w:kern w:val="0"/>
          <w:u w:val="single"/>
          <w:vertAlign w:val="subscript"/>
          <w:lang w:val="pt-BR"/>
        </w:rPr>
        <w:t>2</w:t>
      </w:r>
      <w:r>
        <w:rPr>
          <w:b/>
          <w:color w:val="FF0000"/>
          <w:kern w:val="0"/>
          <w:u w:val="single"/>
          <w:lang w:val="pt-BR"/>
        </w:rPr>
        <w:t>O</w:t>
      </w:r>
    </w:p>
    <w:p w14:paraId="5E2103EC">
      <w:pPr>
        <w:adjustRightInd w:val="0"/>
        <w:snapToGrid w:val="0"/>
        <w:spacing w:line="360" w:lineRule="auto"/>
        <w:ind w:firstLine="735" w:firstLineChars="350"/>
        <w:jc w:val="left"/>
        <w:rPr>
          <w:szCs w:val="21"/>
        </w:rPr>
      </w:pPr>
      <w:r>
        <w:rPr>
          <w:rFonts w:ascii="宋体" w:hAnsi="宋体" w:cs="宋体" w:hint="eastAsia"/>
          <w:szCs w:val="21"/>
        </w:rPr>
        <w:t>③</w:t>
      </w:r>
      <w:r>
        <w:rPr>
          <w:color w:val="000000"/>
          <w:szCs w:val="21"/>
        </w:rPr>
        <w:t>碳酸</w:t>
      </w:r>
      <w:r>
        <w:rPr>
          <w:szCs w:val="21"/>
        </w:rPr>
        <w:t>：</w:t>
      </w:r>
      <w:r>
        <w:rPr>
          <w:b/>
          <w:color w:val="FF0000"/>
          <w:szCs w:val="21"/>
          <w:u w:val="single"/>
        </w:rPr>
        <w:t>不反应</w:t>
      </w:r>
    </w:p>
    <w:p w14:paraId="33A04F2D">
      <w:pPr>
        <w:adjustRightInd w:val="0"/>
        <w:snapToGrid w:val="0"/>
        <w:spacing w:line="360" w:lineRule="auto"/>
        <w:ind w:firstLine="210" w:firstLineChars="100"/>
        <w:jc w:val="left"/>
        <w:rPr>
          <w:szCs w:val="21"/>
        </w:rPr>
      </w:pPr>
      <w:r>
        <w:rPr>
          <w:szCs w:val="21"/>
        </w:rPr>
        <w:t>（2）与碱溶液反应</w:t>
      </w:r>
    </w:p>
    <w:p w14:paraId="280A2E0B">
      <w:pPr>
        <w:adjustRightInd w:val="0"/>
        <w:snapToGrid w:val="0"/>
        <w:spacing w:line="360" w:lineRule="auto"/>
        <w:ind w:firstLine="735" w:firstLineChars="350"/>
        <w:jc w:val="left"/>
        <w:rPr>
          <w:color w:val="000000"/>
          <w:szCs w:val="21"/>
        </w:rPr>
      </w:pPr>
      <w:r>
        <w:rPr>
          <w:rFonts w:ascii="宋体" w:hAnsi="宋体" w:cs="宋体" w:hint="eastAsia"/>
          <w:color w:val="000000"/>
          <w:szCs w:val="21"/>
        </w:rPr>
        <w:t>①</w:t>
      </w:r>
      <w:r>
        <w:rPr>
          <w:color w:val="000000"/>
          <w:szCs w:val="21"/>
        </w:rPr>
        <w:t>酸式电离</w:t>
      </w:r>
      <w:r>
        <w:rPr>
          <w:szCs w:val="21"/>
        </w:rPr>
        <w:t>：</w:t>
      </w:r>
      <w:r>
        <w:rPr>
          <w:b/>
          <w:color w:val="FF0000"/>
          <w:kern w:val="0"/>
          <w:u w:val="single"/>
          <w:lang w:val="pt-BR"/>
        </w:rPr>
        <w:t>Al（OH）</w:t>
      </w:r>
      <w:r>
        <w:rPr>
          <w:b/>
          <w:color w:val="FF0000"/>
          <w:kern w:val="0"/>
          <w:u w:val="single"/>
          <w:vertAlign w:val="subscript"/>
          <w:lang w:val="pt-BR"/>
        </w:rPr>
        <w:t>3</w:t>
      </w:r>
      <w:r>
        <w:rPr>
          <w:b/>
          <w:color w:val="FF0000"/>
          <w:kern w:val="0"/>
          <w:u w:val="single"/>
          <w:lang w:val="pt-BR"/>
        </w:rPr>
        <w:t>+H</w:t>
      </w:r>
      <w:r>
        <w:rPr>
          <w:b/>
          <w:color w:val="FF0000"/>
          <w:kern w:val="0"/>
          <w:u w:val="single"/>
          <w:vertAlign w:val="subscript"/>
          <w:lang w:val="pt-BR"/>
        </w:rPr>
        <w:t>2</w:t>
      </w:r>
      <w:r>
        <w:rPr>
          <w:b/>
          <w:color w:val="FF0000"/>
          <w:kern w:val="0"/>
          <w:u w:val="single"/>
          <w:lang w:val="pt-BR"/>
        </w:rPr>
        <w:t>O</w:t>
      </w:r>
      <w:r>
        <w:rPr>
          <w:b/>
          <w:color w:val="FF0000"/>
          <w:u w:val="single"/>
        </w:rPr>
        <w:drawing>
          <wp:inline distT="0" distB="0" distL="0" distR="0">
            <wp:extent cx="346075" cy="107315"/>
            <wp:effectExtent l="0" t="0" r="0" b="6985"/>
            <wp:docPr id="195074612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46125" name="图片 22"/>
                    <pic:cNvPicPr>
                      <a:picLocks noChangeAspect="1" noChangeArrowheads="1"/>
                    </pic:cNvPicPr>
                  </pic:nvPicPr>
                  <pic:blipFill>
                    <a:blip xmlns:r="http://schemas.openxmlformats.org/officeDocument/2006/relationships" r:embed="rId31">
                      <a:extLst>
                        <a:ext xmlns:a="http://schemas.openxmlformats.org/drawingml/2006/main" uri="{28A0092B-C50C-407E-A947-70E740481C1C}">
                          <a14:useLocalDpi xmlns:a14="http://schemas.microsoft.com/office/drawing/2010/main" val="0"/>
                        </a:ext>
                      </a:extLst>
                    </a:blip>
                    <a:stretch>
                      <a:fillRect/>
                    </a:stretch>
                  </pic:blipFill>
                  <pic:spPr>
                    <a:xfrm>
                      <a:off x="0" y="0"/>
                      <a:ext cx="346075" cy="107315"/>
                    </a:xfrm>
                    <a:prstGeom prst="rect">
                      <a:avLst/>
                    </a:prstGeom>
                    <a:noFill/>
                    <a:ln>
                      <a:noFill/>
                    </a:ln>
                  </pic:spPr>
                </pic:pic>
              </a:graphicData>
            </a:graphic>
          </wp:inline>
        </w:drawing>
      </w:r>
      <w:r>
        <w:rPr>
          <w:b/>
          <w:color w:val="FF0000"/>
          <w:kern w:val="0"/>
          <w:u w:val="single"/>
          <w:lang w:val="pt-BR"/>
        </w:rPr>
        <w:t>H</w:t>
      </w:r>
      <w:r>
        <w:rPr>
          <w:b/>
          <w:color w:val="FF0000"/>
          <w:kern w:val="0"/>
          <w:u w:val="single"/>
          <w:vertAlign w:val="superscript"/>
          <w:lang w:val="pt-BR"/>
        </w:rPr>
        <w:t>+</w:t>
      </w:r>
      <w:r>
        <w:rPr>
          <w:b/>
          <w:color w:val="FF0000"/>
          <w:kern w:val="0"/>
          <w:u w:val="single"/>
          <w:lang w:val="pt-BR"/>
        </w:rPr>
        <w:t>+</w:t>
      </w:r>
      <w:r>
        <w:rPr>
          <w:b/>
          <w:color w:val="FF0000"/>
          <w:szCs w:val="21"/>
          <w:u w:val="single"/>
        </w:rPr>
        <w:t>［Al（OH）</w:t>
      </w:r>
      <w:r>
        <w:rPr>
          <w:b/>
          <w:color w:val="FF0000"/>
          <w:szCs w:val="21"/>
          <w:u w:val="single"/>
          <w:vertAlign w:val="subscript"/>
        </w:rPr>
        <w:t>4</w:t>
      </w:r>
      <w:r>
        <w:rPr>
          <w:b/>
          <w:color w:val="FF0000"/>
          <w:szCs w:val="21"/>
          <w:u w:val="single"/>
        </w:rPr>
        <w:t>］</w:t>
      </w:r>
      <w:r>
        <w:rPr>
          <w:b/>
          <w:color w:val="FF0000"/>
          <w:u w:val="single"/>
          <w:vertAlign w:val="superscript"/>
        </w:rPr>
        <w:t>－</w:t>
      </w:r>
    </w:p>
    <w:p w14:paraId="2995146B">
      <w:pPr>
        <w:adjustRightInd w:val="0"/>
        <w:snapToGrid w:val="0"/>
        <w:spacing w:line="360" w:lineRule="auto"/>
        <w:ind w:firstLine="735" w:firstLineChars="350"/>
        <w:jc w:val="left"/>
        <w:rPr>
          <w:szCs w:val="21"/>
        </w:rPr>
      </w:pPr>
      <w:r>
        <w:rPr>
          <w:rFonts w:ascii="宋体" w:hAnsi="宋体" w:cs="宋体" w:hint="eastAsia"/>
          <w:color w:val="000000"/>
          <w:szCs w:val="21"/>
        </w:rPr>
        <w:t>②</w:t>
      </w:r>
      <w:r>
        <w:rPr>
          <w:color w:val="000000"/>
          <w:szCs w:val="21"/>
        </w:rPr>
        <w:t>烧碱</w:t>
      </w:r>
      <w:r>
        <w:rPr>
          <w:szCs w:val="21"/>
        </w:rPr>
        <w:t>：</w:t>
      </w:r>
      <w:r>
        <w:rPr>
          <w:b/>
          <w:color w:val="FF0000"/>
          <w:kern w:val="0"/>
          <w:szCs w:val="21"/>
          <w:u w:val="single"/>
          <w:lang w:val="pt-BR"/>
        </w:rPr>
        <w:t>Al(OH)</w:t>
      </w:r>
      <w:r>
        <w:rPr>
          <w:b/>
          <w:color w:val="FF0000"/>
          <w:kern w:val="0"/>
          <w:szCs w:val="21"/>
          <w:u w:val="single"/>
          <w:vertAlign w:val="subscript"/>
          <w:lang w:val="pt-BR"/>
        </w:rPr>
        <w:t>3</w:t>
      </w:r>
      <w:r>
        <w:rPr>
          <w:b/>
          <w:color w:val="FF0000"/>
          <w:kern w:val="0"/>
          <w:szCs w:val="21"/>
          <w:u w:val="single"/>
          <w:lang w:val="pt-BR"/>
        </w:rPr>
        <w:t>+OH</w:t>
      </w:r>
      <w:r>
        <w:rPr>
          <w:b/>
          <w:color w:val="FF0000"/>
          <w:kern w:val="0"/>
          <w:szCs w:val="21"/>
          <w:u w:val="single"/>
          <w:vertAlign w:val="superscript"/>
          <w:lang w:val="pt-BR"/>
        </w:rPr>
        <w:t>－</w:t>
      </w:r>
      <w:r>
        <w:rPr>
          <w:b/>
          <w:color w:val="FF0000"/>
          <w:szCs w:val="21"/>
          <w:u w:val="single"/>
        </w:rPr>
        <w:drawing>
          <wp:inline distT="0" distB="0" distL="0" distR="0">
            <wp:extent cx="192405" cy="84455"/>
            <wp:effectExtent l="0" t="0" r="0" b="0"/>
            <wp:docPr id="60972990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729908" name="图片 21"/>
                    <pic:cNvPicPr>
                      <a:picLocks noChangeAspect="1" noChangeArrowheads="1"/>
                    </pic:cNvPicPr>
                  </pic:nvPicPr>
                  <pic:blipFill>
                    <a:blip xmlns:r="http://schemas.openxmlformats.org/officeDocument/2006/relationships" r:embed="rId16">
                      <a:extLst>
                        <a:ext xmlns:a="http://schemas.openxmlformats.org/drawingml/2006/main" uri="{28A0092B-C50C-407E-A947-70E740481C1C}">
                          <a14:useLocalDpi xmlns:a14="http://schemas.microsoft.com/office/drawing/2010/main" val="0"/>
                        </a:ext>
                      </a:extLst>
                    </a:blip>
                    <a:stretch>
                      <a:fillRect/>
                    </a:stretch>
                  </pic:blipFill>
                  <pic:spPr>
                    <a:xfrm>
                      <a:off x="0" y="0"/>
                      <a:ext cx="192405" cy="84455"/>
                    </a:xfrm>
                    <a:prstGeom prst="rect">
                      <a:avLst/>
                    </a:prstGeom>
                    <a:noFill/>
                    <a:ln>
                      <a:noFill/>
                    </a:ln>
                  </pic:spPr>
                </pic:pic>
              </a:graphicData>
            </a:graphic>
          </wp:inline>
        </w:drawing>
      </w:r>
      <w:r>
        <w:rPr>
          <w:b/>
          <w:color w:val="FF0000"/>
          <w:kern w:val="0"/>
          <w:szCs w:val="21"/>
          <w:u w:val="single"/>
          <w:lang w:val="pt-BR"/>
        </w:rPr>
        <w:t>［Al（OH）</w:t>
      </w:r>
      <w:r>
        <w:rPr>
          <w:b/>
          <w:color w:val="FF0000"/>
          <w:kern w:val="0"/>
          <w:szCs w:val="21"/>
          <w:u w:val="single"/>
          <w:vertAlign w:val="subscript"/>
          <w:lang w:val="pt-BR"/>
        </w:rPr>
        <w:t>4</w:t>
      </w:r>
      <w:r>
        <w:rPr>
          <w:b/>
          <w:color w:val="FF0000"/>
          <w:kern w:val="0"/>
          <w:szCs w:val="21"/>
          <w:u w:val="single"/>
          <w:lang w:val="pt-BR"/>
        </w:rPr>
        <w:t>］</w:t>
      </w:r>
      <w:r>
        <w:rPr>
          <w:b/>
          <w:color w:val="FF0000"/>
          <w:kern w:val="0"/>
          <w:szCs w:val="21"/>
          <w:u w:val="single"/>
          <w:vertAlign w:val="superscript"/>
          <w:lang w:val="pt-BR"/>
        </w:rPr>
        <w:t>－</w:t>
      </w:r>
    </w:p>
    <w:p w14:paraId="573D1E18">
      <w:pPr>
        <w:adjustRightInd w:val="0"/>
        <w:snapToGrid w:val="0"/>
        <w:spacing w:line="360" w:lineRule="auto"/>
        <w:ind w:firstLine="735" w:firstLineChars="350"/>
        <w:jc w:val="left"/>
        <w:rPr>
          <w:szCs w:val="21"/>
        </w:rPr>
      </w:pPr>
      <w:r>
        <w:rPr>
          <w:rFonts w:ascii="宋体" w:hAnsi="宋体" w:cs="宋体" w:hint="eastAsia"/>
          <w:szCs w:val="21"/>
        </w:rPr>
        <w:t>③</w:t>
      </w:r>
      <w:r>
        <w:rPr>
          <w:color w:val="000000"/>
          <w:szCs w:val="21"/>
        </w:rPr>
        <w:t>氨水</w:t>
      </w:r>
      <w:r>
        <w:rPr>
          <w:szCs w:val="21"/>
        </w:rPr>
        <w:t>：</w:t>
      </w:r>
      <w:r>
        <w:rPr>
          <w:b/>
          <w:color w:val="FF0000"/>
          <w:szCs w:val="21"/>
          <w:u w:val="single"/>
        </w:rPr>
        <w:t>不反应</w:t>
      </w:r>
    </w:p>
    <w:p w14:paraId="5EB854A9">
      <w:pPr>
        <w:adjustRightInd w:val="0"/>
        <w:snapToGrid w:val="0"/>
        <w:spacing w:line="360" w:lineRule="auto"/>
        <w:jc w:val="left"/>
        <w:rPr>
          <w:szCs w:val="21"/>
        </w:rPr>
      </w:pPr>
      <w:r>
        <w:rPr>
          <w:rFonts w:eastAsia="宋体"/>
          <w:b/>
          <w:bCs/>
          <w:color w:val="0070C0"/>
          <w:sz w:val="24"/>
          <w:szCs w:val="24"/>
        </w:rPr>
        <w:t>3．热分解反应</w:t>
      </w:r>
      <w:r>
        <w:rPr>
          <w:szCs w:val="21"/>
        </w:rPr>
        <w:t>：</w:t>
      </w:r>
      <w:r>
        <w:rPr>
          <w:b/>
          <w:color w:val="FF0000"/>
          <w:kern w:val="0"/>
          <w:u w:val="single"/>
        </w:rPr>
        <w:t>2Al（OH）</w:t>
      </w:r>
      <w:r>
        <w:rPr>
          <w:b/>
          <w:color w:val="FF0000"/>
          <w:kern w:val="0"/>
          <w:u w:val="single"/>
          <w:vertAlign w:val="subscript"/>
        </w:rPr>
        <w:t>3</w:t>
      </w:r>
      <w:r>
        <w:rPr>
          <w:b/>
          <w:color w:val="FF0000"/>
          <w:sz w:val="24"/>
          <w:u w:val="single"/>
        </w:rPr>
        <w:drawing>
          <wp:inline distT="0" distB="0" distL="0" distR="0">
            <wp:extent cx="284480" cy="153670"/>
            <wp:effectExtent l="0" t="0" r="1270" b="0"/>
            <wp:docPr id="89061756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617564" name="图片 20"/>
                    <pic:cNvPicPr>
                      <a:picLocks noChangeAspect="1" noChangeArrowheads="1"/>
                    </pic:cNvPicPr>
                  </pic:nvPicPr>
                  <pic:blipFill>
                    <a:blip xmlns:r="http://schemas.openxmlformats.org/officeDocument/2006/relationships" r:embed="rId32">
                      <a:extLst>
                        <a:ext xmlns:a="http://schemas.openxmlformats.org/drawingml/2006/main" uri="{28A0092B-C50C-407E-A947-70E740481C1C}">
                          <a14:useLocalDpi xmlns:a14="http://schemas.microsoft.com/office/drawing/2010/main" val="0"/>
                        </a:ext>
                      </a:extLst>
                    </a:blip>
                    <a:stretch>
                      <a:fillRect/>
                    </a:stretch>
                  </pic:blipFill>
                  <pic:spPr>
                    <a:xfrm>
                      <a:off x="0" y="0"/>
                      <a:ext cx="284480" cy="153670"/>
                    </a:xfrm>
                    <a:prstGeom prst="rect">
                      <a:avLst/>
                    </a:prstGeom>
                    <a:noFill/>
                    <a:ln>
                      <a:noFill/>
                    </a:ln>
                  </pic:spPr>
                </pic:pic>
              </a:graphicData>
            </a:graphic>
          </wp:inline>
        </w:drawing>
      </w:r>
      <w:r>
        <w:rPr>
          <w:b/>
          <w:color w:val="FF0000"/>
          <w:kern w:val="0"/>
          <w:u w:val="single"/>
        </w:rPr>
        <w:t>Al</w:t>
      </w:r>
      <w:r>
        <w:rPr>
          <w:b/>
          <w:color w:val="FF0000"/>
          <w:kern w:val="0"/>
          <w:u w:val="single"/>
          <w:vertAlign w:val="subscript"/>
        </w:rPr>
        <w:t>2</w:t>
      </w:r>
      <w:r>
        <w:rPr>
          <w:b/>
          <w:color w:val="FF0000"/>
          <w:kern w:val="0"/>
          <w:u w:val="single"/>
        </w:rPr>
        <w:t>O</w:t>
      </w:r>
      <w:r>
        <w:rPr>
          <w:b/>
          <w:color w:val="FF0000"/>
          <w:kern w:val="0"/>
          <w:u w:val="single"/>
          <w:vertAlign w:val="subscript"/>
        </w:rPr>
        <w:t>3</w:t>
      </w:r>
      <w:r>
        <w:rPr>
          <w:b/>
          <w:color w:val="FF0000"/>
          <w:kern w:val="0"/>
          <w:u w:val="single"/>
        </w:rPr>
        <w:t>+</w:t>
      </w:r>
      <w:r>
        <w:rPr>
          <w:b/>
          <w:color w:val="FF0000"/>
          <w:kern w:val="0"/>
          <w:szCs w:val="20"/>
          <w:u w:val="single"/>
        </w:rPr>
        <w:t>3H</w:t>
      </w:r>
      <w:r>
        <w:rPr>
          <w:b/>
          <w:color w:val="FF0000"/>
          <w:kern w:val="0"/>
          <w:szCs w:val="20"/>
          <w:u w:val="single"/>
          <w:vertAlign w:val="subscript"/>
        </w:rPr>
        <w:t>2</w:t>
      </w:r>
      <w:r>
        <w:rPr>
          <w:b/>
          <w:color w:val="FF0000"/>
          <w:kern w:val="0"/>
          <w:szCs w:val="20"/>
          <w:u w:val="single"/>
        </w:rPr>
        <w:t>O</w:t>
      </w:r>
    </w:p>
    <w:p w14:paraId="6094BE58">
      <w:pPr>
        <w:adjustRightInd w:val="0"/>
        <w:snapToGrid w:val="0"/>
        <w:spacing w:line="360" w:lineRule="auto"/>
        <w:jc w:val="left"/>
        <w:rPr>
          <w:rFonts w:eastAsia="宋体"/>
          <w:b/>
          <w:bCs/>
          <w:sz w:val="24"/>
          <w:szCs w:val="24"/>
        </w:rPr>
      </w:pPr>
      <w:r>
        <w:rPr>
          <w:rFonts w:eastAsia="宋体"/>
          <w:b/>
          <w:bCs/>
          <w:color w:val="0070C0"/>
          <w:sz w:val="24"/>
          <w:szCs w:val="24"/>
        </w:rPr>
        <w:t>4．氢氧化铝的用途</w:t>
      </w:r>
    </w:p>
    <w:p w14:paraId="455725D6">
      <w:pPr>
        <w:adjustRightInd w:val="0"/>
        <w:snapToGrid w:val="0"/>
        <w:spacing w:line="360" w:lineRule="auto"/>
        <w:ind w:firstLine="210" w:firstLineChars="100"/>
        <w:jc w:val="left"/>
        <w:rPr>
          <w:szCs w:val="21"/>
        </w:rPr>
      </w:pPr>
      <w:r>
        <w:rPr>
          <w:color w:val="000000"/>
          <w:szCs w:val="21"/>
        </w:rPr>
        <w:t>（1）</w:t>
      </w:r>
      <w:r>
        <w:rPr>
          <w:color w:val="000000"/>
          <w:kern w:val="0"/>
          <w:szCs w:val="21"/>
          <w:lang w:val="pt-BR"/>
        </w:rPr>
        <w:t>Al（OH）</w:t>
      </w:r>
      <w:r>
        <w:rPr>
          <w:color w:val="000000"/>
          <w:kern w:val="0"/>
          <w:szCs w:val="21"/>
          <w:vertAlign w:val="subscript"/>
          <w:lang w:val="pt-BR"/>
        </w:rPr>
        <w:t>3</w:t>
      </w:r>
      <w:r>
        <w:rPr>
          <w:szCs w:val="21"/>
        </w:rPr>
        <w:t>作治疗</w:t>
      </w:r>
      <w:r>
        <w:rPr>
          <w:b/>
          <w:color w:val="FF0000"/>
          <w:szCs w:val="21"/>
          <w:u w:val="single"/>
        </w:rPr>
        <w:t>胃酸</w:t>
      </w:r>
      <w:r>
        <w:rPr>
          <w:szCs w:val="21"/>
        </w:rPr>
        <w:t>过多的内服药</w:t>
      </w:r>
    </w:p>
    <w:p w14:paraId="3B5363DA">
      <w:pPr>
        <w:adjustRightInd w:val="0"/>
        <w:snapToGrid w:val="0"/>
        <w:spacing w:line="360" w:lineRule="auto"/>
        <w:ind w:firstLine="210" w:firstLineChars="100"/>
        <w:jc w:val="left"/>
        <w:rPr>
          <w:szCs w:val="21"/>
        </w:rPr>
      </w:pPr>
      <w:r>
        <w:rPr>
          <w:color w:val="000000"/>
          <w:szCs w:val="21"/>
        </w:rPr>
        <w:t>（2）</w:t>
      </w:r>
      <w:r>
        <w:rPr>
          <w:color w:val="000000"/>
          <w:kern w:val="0"/>
          <w:szCs w:val="21"/>
          <w:lang w:val="pt-BR"/>
        </w:rPr>
        <w:t>Al（OH）</w:t>
      </w:r>
      <w:r>
        <w:rPr>
          <w:color w:val="000000"/>
          <w:kern w:val="0"/>
          <w:szCs w:val="21"/>
          <w:vertAlign w:val="subscript"/>
          <w:lang w:val="pt-BR"/>
        </w:rPr>
        <w:t>3</w:t>
      </w:r>
      <w:r>
        <w:rPr>
          <w:color w:val="000000"/>
          <w:szCs w:val="21"/>
        </w:rPr>
        <w:t>胶体做</w:t>
      </w:r>
      <w:r>
        <w:rPr>
          <w:b/>
          <w:color w:val="FF0000"/>
          <w:szCs w:val="21"/>
          <w:u w:val="single"/>
        </w:rPr>
        <w:t>净水</w:t>
      </w:r>
      <w:r>
        <w:rPr>
          <w:color w:val="000000"/>
          <w:szCs w:val="21"/>
        </w:rPr>
        <w:t>剂</w:t>
      </w:r>
    </w:p>
    <w:p w14:paraId="092A6543">
      <w:pPr>
        <w:adjustRightInd w:val="0"/>
        <w:snapToGrid w:val="0"/>
        <w:spacing w:line="360" w:lineRule="auto"/>
        <w:jc w:val="left"/>
        <w:rPr>
          <w:rFonts w:eastAsia="宋体"/>
          <w:b/>
          <w:bCs/>
          <w:color w:val="0070C0"/>
          <w:sz w:val="24"/>
          <w:szCs w:val="24"/>
        </w:rPr>
      </w:pPr>
      <w:r>
        <w:rPr>
          <w:rFonts w:eastAsia="宋体"/>
          <w:b/>
          <w:bCs/>
          <w:color w:val="0070C0"/>
          <w:sz w:val="24"/>
          <w:szCs w:val="24"/>
        </w:rPr>
        <w:t>5．</w:t>
      </w:r>
      <w:r>
        <w:rPr>
          <w:rFonts w:eastAsia="宋体" w:hint="eastAsia"/>
          <w:b/>
          <w:bCs/>
          <w:color w:val="0070C0"/>
          <w:sz w:val="24"/>
          <w:szCs w:val="24"/>
        </w:rPr>
        <w:t>实验室</w:t>
      </w:r>
      <w:r>
        <w:rPr>
          <w:rFonts w:eastAsia="宋体"/>
          <w:b/>
          <w:bCs/>
          <w:color w:val="0070C0"/>
          <w:sz w:val="24"/>
          <w:szCs w:val="24"/>
        </w:rPr>
        <w:t>制备Al（OH）</w:t>
      </w:r>
      <w:r>
        <w:rPr>
          <w:rFonts w:eastAsia="宋体"/>
          <w:b/>
          <w:bCs/>
          <w:color w:val="0070C0"/>
          <w:sz w:val="24"/>
          <w:szCs w:val="24"/>
          <w:vertAlign w:val="subscript"/>
        </w:rPr>
        <w:t>3</w:t>
      </w:r>
      <w:r>
        <w:rPr>
          <w:rFonts w:eastAsia="宋体"/>
          <w:b/>
          <w:bCs/>
          <w:color w:val="0070C0"/>
          <w:sz w:val="24"/>
          <w:szCs w:val="24"/>
        </w:rPr>
        <w:t>的三种方法</w:t>
      </w:r>
    </w:p>
    <w:p w14:paraId="3A7B5E42">
      <w:pPr>
        <w:adjustRightInd w:val="0"/>
        <w:snapToGrid w:val="0"/>
        <w:spacing w:line="360" w:lineRule="auto"/>
        <w:ind w:firstLine="210" w:firstLineChars="100"/>
        <w:jc w:val="left"/>
      </w:pPr>
      <w:r>
        <w:t>（1）可溶性铝盐溶液与过量氨水反应</w:t>
      </w:r>
    </w:p>
    <w:p w14:paraId="29DBD62E">
      <w:pPr>
        <w:pStyle w:val="PlainText"/>
      </w:pPr>
      <w:r>
        <w:t>Al</w:t>
      </w:r>
      <w:r>
        <w:rPr>
          <w:vertAlign w:val="superscript"/>
        </w:rPr>
        <w:t>3+</w:t>
      </w:r>
      <w:r>
        <w:t>+3NH</w:t>
      </w:r>
      <w:r>
        <w:rPr>
          <w:vertAlign w:val="subscript"/>
        </w:rPr>
        <w:t>3</w:t>
      </w:r>
      <w:r>
        <w:rPr>
          <w:rFonts w:hint="eastAsia"/>
        </w:rPr>
        <w:t>·</w:t>
      </w:r>
      <w:r>
        <w:t>H</w:t>
      </w:r>
      <w:r>
        <w:rPr>
          <w:vertAlign w:val="subscript"/>
        </w:rPr>
        <w:t>2</w:t>
      </w:r>
      <w:r>
        <w:t>O</w:t>
      </w:r>
      <w:r>
        <w:rPr>
          <w:spacing w:val="-16"/>
        </w:rPr>
        <w:t>＝</w:t>
      </w:r>
      <w:r>
        <w:t>Al（OH）</w:t>
      </w:r>
      <w:r>
        <w:rPr>
          <w:vertAlign w:val="subscript"/>
        </w:rPr>
        <w:t>3</w:t>
      </w:r>
      <w:r>
        <w:rPr>
          <w:rFonts w:hAnsi="宋体"/>
        </w:rPr>
        <w:t>↓</w:t>
      </w:r>
      <w:r>
        <w:t>+3NH</w:t>
      </w:r>
      <w:r>
        <w:rPr>
          <w:kern w:val="0"/>
          <w:vertAlign w:val="subscript"/>
          <w:lang w:val="pt-BR"/>
        </w:rPr>
        <w:t>4</w:t>
      </w:r>
      <w:r>
        <w:rPr>
          <w:kern w:val="0"/>
          <w:vertAlign w:val="superscript"/>
          <w:lang w:val="pt-BR"/>
        </w:rPr>
        <w:t>+</w:t>
      </w:r>
    </w:p>
    <w:p w14:paraId="71B47222">
      <w:pPr>
        <w:adjustRightInd w:val="0"/>
        <w:snapToGrid w:val="0"/>
        <w:spacing w:line="360" w:lineRule="auto"/>
        <w:ind w:firstLine="210" w:firstLineChars="100"/>
        <w:jc w:val="left"/>
      </w:pPr>
      <w:r>
        <w:t>（2）向可溶性偏铝酸盐溶液中通入过量CO</w:t>
      </w:r>
      <w:r>
        <w:rPr>
          <w:vertAlign w:val="subscript"/>
        </w:rPr>
        <w:t>2</w:t>
      </w:r>
    </w:p>
    <w:p w14:paraId="328B70DF">
      <w:pPr>
        <w:adjustRightInd w:val="0"/>
        <w:snapToGrid w:val="0"/>
        <w:spacing w:line="360" w:lineRule="auto"/>
        <w:ind w:firstLine="630" w:firstLineChars="300"/>
        <w:jc w:val="left"/>
      </w:pPr>
      <w:r>
        <w:t>［Al（OH）</w:t>
      </w:r>
      <w:r>
        <w:rPr>
          <w:vertAlign w:val="subscript"/>
        </w:rPr>
        <w:t>4</w:t>
      </w:r>
      <w:r>
        <w:t>］</w:t>
      </w:r>
      <w:r>
        <w:rPr>
          <w:vertAlign w:val="superscript"/>
        </w:rPr>
        <w:t>－</w:t>
      </w:r>
      <w:r>
        <w:t>+CO</w:t>
      </w:r>
      <w:r>
        <w:rPr>
          <w:vertAlign w:val="subscript"/>
        </w:rPr>
        <w:t>2</w:t>
      </w:r>
      <w:r>
        <w:rPr>
          <w:spacing w:val="-16"/>
        </w:rPr>
        <w:t>＝</w:t>
      </w:r>
      <w:r>
        <w:t>Al（OH）</w:t>
      </w:r>
      <w:r>
        <w:rPr>
          <w:vertAlign w:val="subscript"/>
        </w:rPr>
        <w:t>3</w:t>
      </w:r>
      <w:r>
        <w:rPr>
          <w:rFonts w:ascii="宋体" w:hAnsi="宋体" w:cs="Courier New"/>
          <w:szCs w:val="21"/>
        </w:rPr>
        <w:t>↓</w:t>
      </w:r>
      <w:r>
        <w:t>+HCO</w:t>
      </w:r>
      <w:r>
        <w:rPr>
          <w:kern w:val="0"/>
          <w:szCs w:val="21"/>
          <w:vertAlign w:val="subscript"/>
        </w:rPr>
        <w:t>3</w:t>
      </w:r>
      <w:r>
        <w:rPr>
          <w:szCs w:val="21"/>
          <w:vertAlign w:val="superscript"/>
        </w:rPr>
        <w:t>－</w:t>
      </w:r>
    </w:p>
    <w:p w14:paraId="2A75F1DB">
      <w:pPr>
        <w:adjustRightInd w:val="0"/>
        <w:snapToGrid w:val="0"/>
        <w:spacing w:line="360" w:lineRule="auto"/>
        <w:ind w:firstLine="210" w:firstLineChars="100"/>
        <w:jc w:val="left"/>
        <w:rPr>
          <w:b/>
          <w:bCs/>
          <w:szCs w:val="21"/>
        </w:rPr>
      </w:pPr>
      <w:r>
        <w:t>（3）相互促进水解法</w:t>
      </w:r>
    </w:p>
    <w:p w14:paraId="63D31E58">
      <w:pPr>
        <w:adjustRightInd w:val="0"/>
        <w:snapToGrid w:val="0"/>
        <w:spacing w:line="360" w:lineRule="auto"/>
        <w:jc w:val="left"/>
        <w:rPr>
          <w:rFonts w:ascii="Times New Roman" w:hAnsi="Times New Roman" w:cs="Times New Roman"/>
          <w:szCs w:val="21"/>
        </w:rPr>
      </w:pPr>
      <w:r>
        <w:rPr>
          <w:rFonts w:ascii="Times New Roman" w:hAnsi="Times New Roman"/>
        </w:rPr>
        <w:drawing>
          <wp:inline distT="0" distB="0" distL="0" distR="0">
            <wp:extent cx="2520315" cy="645160"/>
            <wp:effectExtent l="0" t="0" r="0" b="2540"/>
            <wp:docPr id="1127760169" name="图片 19" descr="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760169" name="图片 19" descr="3-32"/>
                    <pic:cNvPicPr>
                      <a:picLocks noChangeAspect="1" noChangeArrowheads="1"/>
                    </pic:cNvPicPr>
                  </pic:nvPicPr>
                  <pic:blipFill>
                    <a:blip xmlns:r="http://schemas.openxmlformats.org/officeDocument/2006/relationships" r:embed="rId33">
                      <a:extLst>
                        <a:ext xmlns:a="http://schemas.openxmlformats.org/drawingml/2006/main" uri="{28A0092B-C50C-407E-A947-70E740481C1C}">
                          <a14:useLocalDpi xmlns:a14="http://schemas.microsoft.com/office/drawing/2010/main" val="0"/>
                        </a:ext>
                      </a:extLst>
                    </a:blip>
                    <a:stretch>
                      <a:fillRect/>
                    </a:stretch>
                  </pic:blipFill>
                  <pic:spPr>
                    <a:xfrm>
                      <a:off x="0" y="0"/>
                      <a:ext cx="2520315" cy="645160"/>
                    </a:xfrm>
                    <a:prstGeom prst="rect">
                      <a:avLst/>
                    </a:prstGeom>
                    <a:noFill/>
                    <a:ln>
                      <a:noFill/>
                    </a:ln>
                  </pic:spPr>
                </pic:pic>
              </a:graphicData>
            </a:graphic>
          </wp:inline>
        </w:drawing>
      </w:r>
    </w:p>
    <w:p w14:paraId="353FF14F">
      <w:pPr>
        <w:adjustRightInd w:val="0"/>
        <w:snapToGrid w:val="0"/>
        <w:spacing w:line="360" w:lineRule="auto"/>
        <w:jc w:val="left"/>
        <w:rPr>
          <w:rFonts w:ascii="Times New Roman" w:hAnsi="Times New Roman" w:cs="Times New Roman"/>
          <w:szCs w:val="21"/>
        </w:rPr>
      </w:pPr>
    </w:p>
    <w:p w14:paraId="71192748">
      <w:pPr>
        <w:adjustRightInd w:val="0"/>
        <w:snapToGrid w:val="0"/>
        <w:spacing w:line="360" w:lineRule="auto"/>
        <w:jc w:val="left"/>
      </w:pPr>
      <w:r>
        <w:rPr>
          <w:rFonts w:ascii="Times New Roman" w:hAnsi="Times New Roman" w:cs="Times New Roman"/>
        </w:rPr>
        <w:drawing>
          <wp:inline distT="0" distB="0" distL="114300" distR="114300">
            <wp:extent cx="1224280" cy="371475"/>
            <wp:effectExtent l="0" t="0" r="13970" b="9525"/>
            <wp:docPr id="1295400036"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400036" name="图片 327"/>
                    <pic:cNvPicPr>
                      <a:picLocks noChangeAspect="1"/>
                    </pic:cNvPicPr>
                  </pic:nvPicPr>
                  <pic:blipFill>
                    <a:blip xmlns:r="http://schemas.openxmlformats.org/officeDocument/2006/relationships" r:embed="rId19"/>
                    <a:stretch>
                      <a:fillRect/>
                    </a:stretch>
                  </pic:blipFill>
                  <pic:spPr>
                    <a:xfrm>
                      <a:off x="0" y="0"/>
                      <a:ext cx="1224280" cy="371475"/>
                    </a:xfrm>
                    <a:prstGeom prst="rect">
                      <a:avLst/>
                    </a:prstGeom>
                    <a:noFill/>
                    <a:ln>
                      <a:noFill/>
                    </a:ln>
                  </pic:spPr>
                </pic:pic>
              </a:graphicData>
            </a:graphic>
          </wp:inline>
        </w:drawing>
      </w:r>
    </w:p>
    <w:p w14:paraId="6B1460C2">
      <w:pPr>
        <w:adjustRightInd w:val="0"/>
        <w:snapToGrid w:val="0"/>
        <w:spacing w:line="360" w:lineRule="auto"/>
        <w:jc w:val="left"/>
        <w:rPr>
          <w:rFonts w:hAnsi="Arial"/>
          <w:szCs w:val="21"/>
        </w:rPr>
      </w:pPr>
      <w:r>
        <w:rPr>
          <w:rFonts w:hint="eastAsia"/>
          <w:b/>
          <w:color w:val="0070C0"/>
        </w:rPr>
        <w:t>氢氧化铝的易错知识点</w:t>
      </w:r>
    </w:p>
    <w:p w14:paraId="07D0DDED">
      <w:pPr>
        <w:adjustRightInd w:val="0"/>
        <w:snapToGrid w:val="0"/>
        <w:spacing w:line="360" w:lineRule="auto"/>
        <w:ind w:firstLine="210" w:firstLineChars="100"/>
        <w:jc w:val="left"/>
        <w:rPr>
          <w:rFonts w:hAnsi="Arial"/>
          <w:szCs w:val="21"/>
        </w:rPr>
      </w:pPr>
      <w:r>
        <w:rPr>
          <w:rFonts w:hAnsi="Arial" w:hint="eastAsia"/>
          <w:szCs w:val="21"/>
        </w:rPr>
        <w:t>（1）</w:t>
      </w:r>
      <w:r>
        <w:rPr>
          <w:rFonts w:hAnsi="宋体"/>
          <w:szCs w:val="21"/>
        </w:rPr>
        <w:t>Al（OH）</w:t>
      </w:r>
      <w:r>
        <w:rPr>
          <w:rFonts w:hAnsi="宋体"/>
          <w:szCs w:val="21"/>
          <w:vertAlign w:val="subscript"/>
        </w:rPr>
        <w:t>3</w:t>
      </w:r>
      <w:r>
        <w:rPr>
          <w:rFonts w:hAnsi="宋体" w:hint="eastAsia"/>
          <w:szCs w:val="21"/>
        </w:rPr>
        <w:t>碱性极弱，可用作抗</w:t>
      </w:r>
      <w:r>
        <w:rPr>
          <w:rFonts w:hAnsi="宋体" w:hint="eastAsia"/>
          <w:color w:val="FF0000"/>
          <w:szCs w:val="21"/>
          <w:u w:val="single"/>
        </w:rPr>
        <w:t>酸</w:t>
      </w:r>
      <w:r>
        <w:rPr>
          <w:rFonts w:hAnsi="宋体" w:hint="eastAsia"/>
          <w:szCs w:val="21"/>
        </w:rPr>
        <w:t>药。</w:t>
      </w:r>
    </w:p>
    <w:p w14:paraId="6D04EF36">
      <w:pPr>
        <w:adjustRightInd w:val="0"/>
        <w:snapToGrid w:val="0"/>
        <w:spacing w:line="360" w:lineRule="auto"/>
        <w:ind w:firstLine="210" w:firstLineChars="100"/>
        <w:jc w:val="left"/>
        <w:rPr>
          <w:rFonts w:hAnsi="Arial"/>
          <w:szCs w:val="21"/>
        </w:rPr>
      </w:pPr>
      <w:r>
        <w:rPr>
          <w:rFonts w:hAnsi="Arial" w:hint="eastAsia"/>
          <w:szCs w:val="21"/>
        </w:rPr>
        <w:t>（2）</w:t>
      </w:r>
      <w:r>
        <w:rPr>
          <w:rFonts w:hAnsi="宋体"/>
          <w:szCs w:val="21"/>
        </w:rPr>
        <w:t>Al（OH）</w:t>
      </w:r>
      <w:r>
        <w:rPr>
          <w:rFonts w:hAnsi="宋体"/>
          <w:szCs w:val="21"/>
          <w:vertAlign w:val="subscript"/>
        </w:rPr>
        <w:t>3</w:t>
      </w:r>
      <w:r>
        <w:rPr>
          <w:rFonts w:hAnsi="宋体" w:hint="eastAsia"/>
          <w:szCs w:val="21"/>
        </w:rPr>
        <w:t>不溶于</w:t>
      </w:r>
      <w:r>
        <w:rPr>
          <w:rFonts w:hAnsi="宋体" w:hint="eastAsia"/>
          <w:color w:val="FF0000"/>
          <w:szCs w:val="21"/>
          <w:u w:val="single"/>
        </w:rPr>
        <w:t>氨水</w:t>
      </w:r>
      <w:r>
        <w:rPr>
          <w:rFonts w:hAnsi="宋体" w:hint="eastAsia"/>
          <w:szCs w:val="21"/>
        </w:rPr>
        <w:t>和</w:t>
      </w:r>
      <w:r>
        <w:rPr>
          <w:rFonts w:hAnsi="宋体" w:hint="eastAsia"/>
          <w:color w:val="FF0000"/>
          <w:szCs w:val="21"/>
          <w:u w:val="single"/>
        </w:rPr>
        <w:t>碳酸</w:t>
      </w:r>
      <w:r>
        <w:rPr>
          <w:rFonts w:hAnsi="宋体"/>
          <w:szCs w:val="21"/>
        </w:rPr>
        <w:t>，</w:t>
      </w:r>
      <w:r>
        <w:rPr>
          <w:rFonts w:hAnsi="宋体" w:hint="eastAsia"/>
          <w:szCs w:val="21"/>
        </w:rPr>
        <w:t>所以实验室常利用铝盐与氨水反应制备</w:t>
      </w:r>
      <w:r>
        <w:rPr>
          <w:rFonts w:hAnsi="宋体"/>
          <w:szCs w:val="21"/>
        </w:rPr>
        <w:t>Al（OH）</w:t>
      </w:r>
      <w:r>
        <w:rPr>
          <w:rFonts w:hAnsi="宋体"/>
          <w:szCs w:val="21"/>
          <w:vertAlign w:val="subscript"/>
        </w:rPr>
        <w:t>3</w:t>
      </w:r>
      <w:r>
        <w:rPr>
          <w:rFonts w:hAnsi="宋体"/>
          <w:szCs w:val="21"/>
        </w:rPr>
        <w:t>，</w:t>
      </w:r>
      <w:r>
        <w:rPr>
          <w:rFonts w:hAnsi="宋体" w:hint="eastAsia"/>
          <w:szCs w:val="21"/>
        </w:rPr>
        <w:t>偏铝酸盐与</w:t>
      </w:r>
      <w:r>
        <w:rPr>
          <w:rFonts w:hAnsi="宋体"/>
          <w:szCs w:val="21"/>
        </w:rPr>
        <w:t>CO</w:t>
      </w:r>
      <w:r>
        <w:rPr>
          <w:rFonts w:hAnsi="宋体"/>
          <w:szCs w:val="21"/>
          <w:vertAlign w:val="subscript"/>
        </w:rPr>
        <w:t>2</w:t>
      </w:r>
      <w:r>
        <w:rPr>
          <w:rFonts w:hAnsi="宋体" w:hint="eastAsia"/>
          <w:szCs w:val="21"/>
        </w:rPr>
        <w:t>反应制备</w:t>
      </w:r>
      <w:r>
        <w:rPr>
          <w:rFonts w:hAnsi="宋体"/>
          <w:szCs w:val="21"/>
        </w:rPr>
        <w:t>Al（OH）</w:t>
      </w:r>
      <w:r>
        <w:rPr>
          <w:rFonts w:hAnsi="宋体"/>
          <w:szCs w:val="21"/>
          <w:vertAlign w:val="subscript"/>
        </w:rPr>
        <w:t>3</w:t>
      </w:r>
      <w:r>
        <w:rPr>
          <w:rFonts w:hAnsi="宋体" w:hint="eastAsia"/>
          <w:szCs w:val="21"/>
        </w:rPr>
        <w:t>。</w:t>
      </w:r>
    </w:p>
    <w:p w14:paraId="7159E6C5">
      <w:pPr>
        <w:tabs>
          <w:tab w:val="left" w:pos="4320"/>
        </w:tabs>
        <w:snapToGrid w:val="0"/>
        <w:spacing w:line="360" w:lineRule="auto"/>
        <w:contextualSpacing/>
      </w:pPr>
      <w:r>
        <w:rPr>
          <w:rFonts w:ascii="Times New Roman" w:hAnsi="Times New Roman" w:cs="Times New Roman"/>
        </w:rPr>
        <w:drawing>
          <wp:inline distT="0" distB="0" distL="114300" distR="114300">
            <wp:extent cx="1223645" cy="366395"/>
            <wp:effectExtent l="0" t="0" r="14605" b="14605"/>
            <wp:docPr id="1166226640"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226640" name="图片 330"/>
                    <pic:cNvPicPr>
                      <a:picLocks noChangeAspect="1"/>
                    </pic:cNvPicPr>
                  </pic:nvPicPr>
                  <pic:blipFill>
                    <a:blip xmlns:r="http://schemas.openxmlformats.org/officeDocument/2006/relationships" r:embed="rId20"/>
                    <a:stretch>
                      <a:fillRect/>
                    </a:stretch>
                  </pic:blipFill>
                  <pic:spPr>
                    <a:xfrm>
                      <a:off x="0" y="0"/>
                      <a:ext cx="1223645" cy="366395"/>
                    </a:xfrm>
                    <a:prstGeom prst="rect">
                      <a:avLst/>
                    </a:prstGeom>
                    <a:noFill/>
                    <a:ln>
                      <a:noFill/>
                    </a:ln>
                  </pic:spPr>
                </pic:pic>
              </a:graphicData>
            </a:graphic>
          </wp:inline>
        </w:drawing>
      </w:r>
    </w:p>
    <w:p w14:paraId="063CAA22">
      <w:pPr>
        <w:pStyle w:val="PlainText"/>
        <w:tabs>
          <w:tab w:val="left" w:pos="4111"/>
        </w:tabs>
        <w:rPr>
          <w:rFonts w:hAnsi="宋体"/>
          <w:color w:val="000000"/>
          <w:sz w:val="21"/>
          <w:szCs w:val="21"/>
        </w:rPr>
      </w:pPr>
      <w:r>
        <w:rPr>
          <w:rFonts w:hAnsi="宋体" w:hint="eastAsia"/>
          <w:color w:val="000000"/>
          <w:sz w:val="21"/>
          <w:szCs w:val="21"/>
        </w:rPr>
        <w:t>1</w:t>
      </w:r>
      <w:r>
        <w:rPr>
          <w:rFonts w:hAnsi="宋体"/>
          <w:color w:val="000000"/>
          <w:sz w:val="21"/>
          <w:szCs w:val="21"/>
        </w:rPr>
        <w:t>．下列各组物质，前者逐滴滴加到后者中直至过量，先出现白色沉淀，后来沉淀又消失的是(　　)</w:t>
      </w:r>
    </w:p>
    <w:p w14:paraId="60578FEC">
      <w:pPr>
        <w:pStyle w:val="PlainText"/>
        <w:tabs>
          <w:tab w:val="left" w:pos="4111"/>
        </w:tabs>
        <w:rPr>
          <w:rFonts w:hAnsi="宋体"/>
          <w:color w:val="000000"/>
          <w:sz w:val="21"/>
          <w:szCs w:val="21"/>
        </w:rPr>
      </w:pPr>
      <w:r>
        <w:rPr>
          <w:rFonts w:hAnsi="宋体"/>
          <w:color w:val="000000"/>
          <w:sz w:val="21"/>
          <w:szCs w:val="21"/>
        </w:rPr>
        <w:t>A．H</w:t>
      </w:r>
      <w:r>
        <w:rPr>
          <w:rFonts w:hAnsi="宋体"/>
          <w:color w:val="000000"/>
          <w:sz w:val="21"/>
          <w:szCs w:val="21"/>
          <w:vertAlign w:val="subscript"/>
        </w:rPr>
        <w:t>2</w:t>
      </w:r>
      <w:r>
        <w:rPr>
          <w:rFonts w:hAnsi="宋体"/>
          <w:color w:val="000000"/>
          <w:sz w:val="21"/>
          <w:szCs w:val="21"/>
        </w:rPr>
        <w:t>SO</w:t>
      </w:r>
      <w:r>
        <w:rPr>
          <w:rFonts w:hAnsi="宋体"/>
          <w:color w:val="000000"/>
          <w:sz w:val="21"/>
          <w:szCs w:val="21"/>
          <w:vertAlign w:val="subscript"/>
        </w:rPr>
        <w:t>4</w:t>
      </w:r>
      <w:r>
        <w:rPr>
          <w:rFonts w:hAnsi="宋体"/>
          <w:color w:val="000000"/>
          <w:sz w:val="21"/>
          <w:szCs w:val="21"/>
        </w:rPr>
        <w:t>滴入NaAlO</w:t>
      </w:r>
      <w:r>
        <w:rPr>
          <w:rFonts w:hAnsi="宋体"/>
          <w:color w:val="000000"/>
          <w:sz w:val="21"/>
          <w:szCs w:val="21"/>
          <w:vertAlign w:val="subscript"/>
        </w:rPr>
        <w:t>2</w:t>
      </w:r>
      <w:r>
        <w:rPr>
          <w:rFonts w:hAnsi="宋体"/>
          <w:color w:val="000000"/>
          <w:sz w:val="21"/>
          <w:szCs w:val="21"/>
        </w:rPr>
        <w:t>溶液中</w:t>
      </w:r>
    </w:p>
    <w:p w14:paraId="1A394C12">
      <w:pPr>
        <w:pStyle w:val="PlainText"/>
        <w:tabs>
          <w:tab w:val="left" w:pos="4111"/>
        </w:tabs>
        <w:rPr>
          <w:rFonts w:hAnsi="宋体"/>
          <w:color w:val="000000"/>
          <w:sz w:val="21"/>
          <w:szCs w:val="21"/>
        </w:rPr>
      </w:pPr>
      <w:r>
        <w:rPr>
          <w:rFonts w:hAnsi="宋体"/>
          <w:color w:val="000000"/>
          <w:sz w:val="21"/>
          <w:szCs w:val="21"/>
        </w:rPr>
        <w:t>B．Ba(OH)</w:t>
      </w:r>
      <w:r>
        <w:rPr>
          <w:rFonts w:hAnsi="宋体"/>
          <w:color w:val="000000"/>
          <w:sz w:val="21"/>
          <w:szCs w:val="21"/>
          <w:vertAlign w:val="subscript"/>
        </w:rPr>
        <w:t>2</w:t>
      </w:r>
      <w:r>
        <w:rPr>
          <w:rFonts w:hAnsi="宋体"/>
          <w:color w:val="000000"/>
          <w:sz w:val="21"/>
          <w:szCs w:val="21"/>
        </w:rPr>
        <w:t>溶液滴入Al</w:t>
      </w:r>
      <w:r>
        <w:rPr>
          <w:rFonts w:hAnsi="宋体"/>
          <w:color w:val="000000"/>
          <w:sz w:val="21"/>
          <w:szCs w:val="21"/>
          <w:vertAlign w:val="subscript"/>
        </w:rPr>
        <w:t>2</w:t>
      </w:r>
      <w:r>
        <w:rPr>
          <w:rFonts w:hAnsi="宋体"/>
          <w:color w:val="000000"/>
          <w:sz w:val="21"/>
          <w:szCs w:val="21"/>
        </w:rPr>
        <w:t>(SO</w:t>
      </w:r>
      <w:r>
        <w:rPr>
          <w:rFonts w:hAnsi="宋体"/>
          <w:color w:val="000000"/>
          <w:sz w:val="21"/>
          <w:szCs w:val="21"/>
          <w:vertAlign w:val="subscript"/>
        </w:rPr>
        <w:t>4</w:t>
      </w:r>
      <w:r>
        <w:rPr>
          <w:rFonts w:hAnsi="宋体"/>
          <w:color w:val="000000"/>
          <w:sz w:val="21"/>
          <w:szCs w:val="21"/>
        </w:rPr>
        <w:t>)</w:t>
      </w:r>
      <w:r>
        <w:rPr>
          <w:rFonts w:hAnsi="宋体"/>
          <w:color w:val="000000"/>
          <w:sz w:val="21"/>
          <w:szCs w:val="21"/>
          <w:vertAlign w:val="subscript"/>
        </w:rPr>
        <w:t>3</w:t>
      </w:r>
      <w:r>
        <w:rPr>
          <w:rFonts w:hAnsi="宋体"/>
          <w:color w:val="000000"/>
          <w:sz w:val="21"/>
          <w:szCs w:val="21"/>
        </w:rPr>
        <w:t>溶液中</w:t>
      </w:r>
    </w:p>
    <w:p w14:paraId="23280145">
      <w:pPr>
        <w:pStyle w:val="PlainText"/>
        <w:tabs>
          <w:tab w:val="left" w:pos="4111"/>
        </w:tabs>
        <w:rPr>
          <w:rFonts w:hAnsi="宋体"/>
          <w:color w:val="000000"/>
          <w:sz w:val="21"/>
          <w:szCs w:val="21"/>
        </w:rPr>
      </w:pPr>
      <w:r>
        <w:rPr>
          <w:rFonts w:hAnsi="宋体"/>
          <w:color w:val="000000"/>
          <w:sz w:val="21"/>
          <w:szCs w:val="21"/>
        </w:rPr>
        <w:t>C．Al</w:t>
      </w:r>
      <w:r>
        <w:rPr>
          <w:rFonts w:hAnsi="宋体"/>
          <w:color w:val="000000"/>
          <w:sz w:val="21"/>
          <w:szCs w:val="21"/>
          <w:vertAlign w:val="subscript"/>
        </w:rPr>
        <w:t>2</w:t>
      </w:r>
      <w:r>
        <w:rPr>
          <w:rFonts w:hAnsi="宋体"/>
          <w:color w:val="000000"/>
          <w:sz w:val="21"/>
          <w:szCs w:val="21"/>
        </w:rPr>
        <w:t>(SO</w:t>
      </w:r>
      <w:r>
        <w:rPr>
          <w:rFonts w:hAnsi="宋体"/>
          <w:color w:val="000000"/>
          <w:sz w:val="21"/>
          <w:szCs w:val="21"/>
          <w:vertAlign w:val="subscript"/>
        </w:rPr>
        <w:t>4</w:t>
      </w:r>
      <w:r>
        <w:rPr>
          <w:rFonts w:hAnsi="宋体"/>
          <w:color w:val="000000"/>
          <w:sz w:val="21"/>
          <w:szCs w:val="21"/>
        </w:rPr>
        <w:t>)</w:t>
      </w:r>
      <w:r>
        <w:rPr>
          <w:rFonts w:hAnsi="宋体"/>
          <w:color w:val="000000"/>
          <w:sz w:val="21"/>
          <w:szCs w:val="21"/>
          <w:vertAlign w:val="subscript"/>
        </w:rPr>
        <w:t>3</w:t>
      </w:r>
      <w:r>
        <w:rPr>
          <w:rFonts w:hAnsi="宋体"/>
          <w:color w:val="000000"/>
          <w:sz w:val="21"/>
          <w:szCs w:val="21"/>
        </w:rPr>
        <w:t>溶液滴入NaOH溶液中</w:t>
      </w:r>
    </w:p>
    <w:p w14:paraId="50C5666B">
      <w:pPr>
        <w:pStyle w:val="PlainText"/>
        <w:tabs>
          <w:tab w:val="left" w:pos="4111"/>
        </w:tabs>
        <w:rPr>
          <w:rFonts w:hAnsi="宋体"/>
          <w:color w:val="000000"/>
          <w:sz w:val="21"/>
          <w:szCs w:val="21"/>
        </w:rPr>
      </w:pPr>
      <w:r>
        <w:rPr>
          <w:rFonts w:hAnsi="宋体"/>
          <w:color w:val="000000"/>
          <w:sz w:val="21"/>
          <w:szCs w:val="21"/>
        </w:rPr>
        <w:t>D．氨水滴入Al</w:t>
      </w:r>
      <w:r>
        <w:rPr>
          <w:rFonts w:hAnsi="宋体"/>
          <w:color w:val="000000"/>
          <w:sz w:val="21"/>
          <w:szCs w:val="21"/>
          <w:vertAlign w:val="subscript"/>
        </w:rPr>
        <w:t>2</w:t>
      </w:r>
      <w:r>
        <w:rPr>
          <w:rFonts w:hAnsi="宋体"/>
          <w:color w:val="000000"/>
          <w:sz w:val="21"/>
          <w:szCs w:val="21"/>
        </w:rPr>
        <w:t>(SO</w:t>
      </w:r>
      <w:r>
        <w:rPr>
          <w:rFonts w:hAnsi="宋体"/>
          <w:color w:val="000000"/>
          <w:sz w:val="21"/>
          <w:szCs w:val="21"/>
          <w:vertAlign w:val="subscript"/>
        </w:rPr>
        <w:t>4</w:t>
      </w:r>
      <w:r>
        <w:rPr>
          <w:rFonts w:hAnsi="宋体"/>
          <w:color w:val="000000"/>
          <w:sz w:val="21"/>
          <w:szCs w:val="21"/>
        </w:rPr>
        <w:t>)</w:t>
      </w:r>
      <w:r>
        <w:rPr>
          <w:rFonts w:hAnsi="宋体"/>
          <w:color w:val="000000"/>
          <w:sz w:val="21"/>
          <w:szCs w:val="21"/>
          <w:vertAlign w:val="subscript"/>
        </w:rPr>
        <w:t>3</w:t>
      </w:r>
      <w:r>
        <w:rPr>
          <w:rFonts w:hAnsi="宋体"/>
          <w:color w:val="000000"/>
          <w:sz w:val="21"/>
          <w:szCs w:val="21"/>
        </w:rPr>
        <w:t>溶液中</w:t>
      </w:r>
    </w:p>
    <w:p w14:paraId="3FF6F31C">
      <w:pPr>
        <w:pStyle w:val="PlainText"/>
        <w:tabs>
          <w:tab w:val="left" w:pos="4111"/>
        </w:tabs>
        <w:rPr>
          <w:rFonts w:hAnsi="宋体"/>
          <w:color w:val="FF0000"/>
          <w:sz w:val="21"/>
          <w:szCs w:val="21"/>
        </w:rPr>
      </w:pPr>
      <w:r>
        <w:rPr>
          <w:rFonts w:hAnsi="宋体" w:hint="eastAsia"/>
          <w:color w:val="FF0000"/>
          <w:sz w:val="21"/>
          <w:szCs w:val="21"/>
        </w:rPr>
        <w:t>【</w:t>
      </w:r>
      <w:r>
        <w:rPr>
          <w:rFonts w:hAnsi="宋体"/>
          <w:color w:val="FF0000"/>
          <w:sz w:val="21"/>
          <w:szCs w:val="21"/>
        </w:rPr>
        <w:t>解析</w:t>
      </w:r>
      <w:r>
        <w:rPr>
          <w:rFonts w:hAnsi="宋体" w:hint="eastAsia"/>
          <w:color w:val="FF0000"/>
          <w:sz w:val="21"/>
          <w:szCs w:val="21"/>
        </w:rPr>
        <w:t>】</w:t>
      </w:r>
      <w:r>
        <w:rPr>
          <w:rFonts w:hAnsi="宋体"/>
          <w:color w:val="FF0000"/>
          <w:sz w:val="21"/>
          <w:szCs w:val="21"/>
        </w:rPr>
        <w:t>　将H</w:t>
      </w:r>
      <w:r>
        <w:rPr>
          <w:rFonts w:hAnsi="宋体"/>
          <w:color w:val="FF0000"/>
          <w:sz w:val="21"/>
          <w:szCs w:val="21"/>
          <w:vertAlign w:val="subscript"/>
        </w:rPr>
        <w:t>2</w:t>
      </w:r>
      <w:r>
        <w:rPr>
          <w:rFonts w:hAnsi="宋体"/>
          <w:color w:val="FF0000"/>
          <w:sz w:val="21"/>
          <w:szCs w:val="21"/>
        </w:rPr>
        <w:t>SO</w:t>
      </w:r>
      <w:r>
        <w:rPr>
          <w:rFonts w:hAnsi="宋体"/>
          <w:color w:val="FF0000"/>
          <w:sz w:val="21"/>
          <w:szCs w:val="21"/>
          <w:vertAlign w:val="subscript"/>
        </w:rPr>
        <w:t>4</w:t>
      </w:r>
      <w:r>
        <w:rPr>
          <w:rFonts w:hAnsi="宋体"/>
          <w:color w:val="FF0000"/>
          <w:sz w:val="21"/>
          <w:szCs w:val="21"/>
        </w:rPr>
        <w:t>滴入NaAlO</w:t>
      </w:r>
      <w:r>
        <w:rPr>
          <w:rFonts w:hAnsi="宋体"/>
          <w:color w:val="FF0000"/>
          <w:sz w:val="21"/>
          <w:szCs w:val="21"/>
          <w:vertAlign w:val="subscript"/>
        </w:rPr>
        <w:t>2</w:t>
      </w:r>
      <w:r>
        <w:rPr>
          <w:rFonts w:hAnsi="宋体"/>
          <w:color w:val="FF0000"/>
          <w:sz w:val="21"/>
          <w:szCs w:val="21"/>
        </w:rPr>
        <w:t>溶液中，先生成Al(OH)</w:t>
      </w:r>
      <w:r>
        <w:rPr>
          <w:rFonts w:hAnsi="宋体"/>
          <w:color w:val="FF0000"/>
          <w:sz w:val="21"/>
          <w:szCs w:val="21"/>
          <w:vertAlign w:val="subscript"/>
        </w:rPr>
        <w:t>3</w:t>
      </w:r>
      <w:r>
        <w:rPr>
          <w:rFonts w:hAnsi="宋体"/>
          <w:color w:val="FF0000"/>
          <w:sz w:val="21"/>
          <w:szCs w:val="21"/>
        </w:rPr>
        <w:t>沉淀，Al(OH)</w:t>
      </w:r>
      <w:r>
        <w:rPr>
          <w:rFonts w:hAnsi="宋体"/>
          <w:color w:val="FF0000"/>
          <w:sz w:val="21"/>
          <w:szCs w:val="21"/>
          <w:vertAlign w:val="subscript"/>
        </w:rPr>
        <w:t>3</w:t>
      </w:r>
      <w:r>
        <w:rPr>
          <w:rFonts w:hAnsi="宋体"/>
          <w:color w:val="FF0000"/>
          <w:sz w:val="21"/>
          <w:szCs w:val="21"/>
        </w:rPr>
        <w:t>又溶于过量的H</w:t>
      </w:r>
      <w:r>
        <w:rPr>
          <w:rFonts w:hAnsi="宋体"/>
          <w:color w:val="FF0000"/>
          <w:sz w:val="21"/>
          <w:szCs w:val="21"/>
          <w:vertAlign w:val="subscript"/>
        </w:rPr>
        <w:t>2</w:t>
      </w:r>
      <w:r>
        <w:rPr>
          <w:rFonts w:hAnsi="宋体"/>
          <w:color w:val="FF0000"/>
          <w:sz w:val="21"/>
          <w:szCs w:val="21"/>
        </w:rPr>
        <w:t>SO</w:t>
      </w:r>
      <w:r>
        <w:rPr>
          <w:rFonts w:hAnsi="宋体"/>
          <w:color w:val="FF0000"/>
          <w:sz w:val="21"/>
          <w:szCs w:val="21"/>
          <w:vertAlign w:val="subscript"/>
        </w:rPr>
        <w:t>4</w:t>
      </w:r>
      <w:r>
        <w:rPr>
          <w:rFonts w:hAnsi="宋体"/>
          <w:color w:val="FF0000"/>
          <w:sz w:val="21"/>
          <w:szCs w:val="21"/>
        </w:rPr>
        <w:t>中，A正确；Ba(OH)</w:t>
      </w:r>
      <w:r>
        <w:rPr>
          <w:rFonts w:hAnsi="宋体"/>
          <w:color w:val="FF0000"/>
          <w:sz w:val="21"/>
          <w:szCs w:val="21"/>
          <w:vertAlign w:val="subscript"/>
        </w:rPr>
        <w:t>2</w:t>
      </w:r>
      <w:r>
        <w:rPr>
          <w:rFonts w:hAnsi="宋体"/>
          <w:color w:val="FF0000"/>
          <w:sz w:val="21"/>
          <w:szCs w:val="21"/>
        </w:rPr>
        <w:t>溶液滴入Al</w:t>
      </w:r>
      <w:r>
        <w:rPr>
          <w:rFonts w:hAnsi="宋体"/>
          <w:color w:val="FF0000"/>
          <w:sz w:val="21"/>
          <w:szCs w:val="21"/>
          <w:vertAlign w:val="subscript"/>
        </w:rPr>
        <w:t>2</w:t>
      </w:r>
      <w:r>
        <w:rPr>
          <w:rFonts w:hAnsi="宋体"/>
          <w:color w:val="FF0000"/>
          <w:sz w:val="21"/>
          <w:szCs w:val="21"/>
        </w:rPr>
        <w:t>(SO</w:t>
      </w:r>
      <w:r>
        <w:rPr>
          <w:rFonts w:hAnsi="宋体"/>
          <w:color w:val="FF0000"/>
          <w:sz w:val="21"/>
          <w:szCs w:val="21"/>
          <w:vertAlign w:val="subscript"/>
        </w:rPr>
        <w:t>4</w:t>
      </w:r>
      <w:r>
        <w:rPr>
          <w:rFonts w:hAnsi="宋体"/>
          <w:color w:val="FF0000"/>
          <w:sz w:val="21"/>
          <w:szCs w:val="21"/>
        </w:rPr>
        <w:t>)</w:t>
      </w:r>
      <w:r>
        <w:rPr>
          <w:rFonts w:hAnsi="宋体"/>
          <w:color w:val="FF0000"/>
          <w:sz w:val="21"/>
          <w:szCs w:val="21"/>
          <w:vertAlign w:val="subscript"/>
        </w:rPr>
        <w:t>3</w:t>
      </w:r>
      <w:r>
        <w:rPr>
          <w:rFonts w:hAnsi="宋体"/>
          <w:color w:val="FF0000"/>
          <w:sz w:val="21"/>
          <w:szCs w:val="21"/>
        </w:rPr>
        <w:t>溶液中，先生成BaSO</w:t>
      </w:r>
      <w:r>
        <w:rPr>
          <w:rFonts w:hAnsi="宋体"/>
          <w:color w:val="FF0000"/>
          <w:sz w:val="21"/>
          <w:szCs w:val="21"/>
          <w:vertAlign w:val="subscript"/>
        </w:rPr>
        <w:t>4</w:t>
      </w:r>
      <w:r>
        <w:rPr>
          <w:rFonts w:hAnsi="宋体"/>
          <w:color w:val="FF0000"/>
          <w:sz w:val="21"/>
          <w:szCs w:val="21"/>
        </w:rPr>
        <w:t>、Al(OH</w:t>
      </w:r>
      <w:r>
        <w:rPr>
          <w:rFonts w:hAnsi="宋体" w:hint="eastAsia"/>
          <w:color w:val="FF0000"/>
          <w:sz w:val="21"/>
          <w:szCs w:val="21"/>
        </w:rPr>
        <w:t>)</w:t>
      </w:r>
      <w:r>
        <w:rPr>
          <w:rFonts w:hAnsi="宋体"/>
          <w:color w:val="FF0000"/>
          <w:sz w:val="21"/>
          <w:szCs w:val="21"/>
          <w:vertAlign w:val="subscript"/>
        </w:rPr>
        <w:t>3</w:t>
      </w:r>
      <w:r>
        <w:rPr>
          <w:rFonts w:hAnsi="宋体"/>
          <w:color w:val="FF0000"/>
          <w:sz w:val="21"/>
          <w:szCs w:val="21"/>
        </w:rPr>
        <w:t>沉淀，而Al(OH)</w:t>
      </w:r>
      <w:r>
        <w:rPr>
          <w:rFonts w:hAnsi="宋体"/>
          <w:color w:val="FF0000"/>
          <w:sz w:val="21"/>
          <w:szCs w:val="21"/>
          <w:vertAlign w:val="subscript"/>
        </w:rPr>
        <w:t>3</w:t>
      </w:r>
      <w:r>
        <w:rPr>
          <w:rFonts w:hAnsi="宋体"/>
          <w:color w:val="FF0000"/>
          <w:sz w:val="21"/>
          <w:szCs w:val="21"/>
        </w:rPr>
        <w:t>又溶于Ba(OH)</w:t>
      </w:r>
      <w:r>
        <w:rPr>
          <w:rFonts w:hAnsi="宋体"/>
          <w:color w:val="FF0000"/>
          <w:sz w:val="21"/>
          <w:szCs w:val="21"/>
          <w:vertAlign w:val="subscript"/>
        </w:rPr>
        <w:t>2</w:t>
      </w:r>
      <w:r>
        <w:rPr>
          <w:rFonts w:hAnsi="宋体"/>
          <w:color w:val="FF0000"/>
          <w:sz w:val="21"/>
          <w:szCs w:val="21"/>
        </w:rPr>
        <w:t>，但BaSO</w:t>
      </w:r>
      <w:r>
        <w:rPr>
          <w:rFonts w:hAnsi="宋体"/>
          <w:color w:val="FF0000"/>
          <w:sz w:val="21"/>
          <w:szCs w:val="21"/>
          <w:vertAlign w:val="subscript"/>
        </w:rPr>
        <w:t>4</w:t>
      </w:r>
      <w:r>
        <w:rPr>
          <w:rFonts w:hAnsi="宋体"/>
          <w:color w:val="FF0000"/>
          <w:sz w:val="21"/>
          <w:szCs w:val="21"/>
        </w:rPr>
        <w:t>不溶解，B错误；Al</w:t>
      </w:r>
      <w:r>
        <w:rPr>
          <w:rFonts w:hAnsi="宋体"/>
          <w:color w:val="FF0000"/>
          <w:sz w:val="21"/>
          <w:szCs w:val="21"/>
          <w:vertAlign w:val="subscript"/>
        </w:rPr>
        <w:t>2</w:t>
      </w:r>
      <w:r>
        <w:rPr>
          <w:rFonts w:hAnsi="宋体"/>
          <w:color w:val="FF0000"/>
          <w:sz w:val="21"/>
          <w:szCs w:val="21"/>
        </w:rPr>
        <w:t>(SO</w:t>
      </w:r>
      <w:r>
        <w:rPr>
          <w:rFonts w:hAnsi="宋体"/>
          <w:color w:val="FF0000"/>
          <w:sz w:val="21"/>
          <w:szCs w:val="21"/>
          <w:vertAlign w:val="subscript"/>
        </w:rPr>
        <w:t>4</w:t>
      </w:r>
      <w:r>
        <w:rPr>
          <w:rFonts w:hAnsi="宋体"/>
          <w:color w:val="FF0000"/>
          <w:sz w:val="21"/>
          <w:szCs w:val="21"/>
        </w:rPr>
        <w:t>)</w:t>
      </w:r>
      <w:r>
        <w:rPr>
          <w:rFonts w:hAnsi="宋体"/>
          <w:color w:val="FF0000"/>
          <w:sz w:val="21"/>
          <w:szCs w:val="21"/>
          <w:vertAlign w:val="subscript"/>
        </w:rPr>
        <w:t>3</w:t>
      </w:r>
      <w:r>
        <w:rPr>
          <w:rFonts w:hAnsi="宋体"/>
          <w:color w:val="FF0000"/>
          <w:sz w:val="21"/>
          <w:szCs w:val="21"/>
        </w:rPr>
        <w:t>溶液滴入NaOH溶液中，开始由于OH</w:t>
      </w:r>
      <w:r>
        <w:rPr>
          <w:rFonts w:hAnsi="宋体"/>
          <w:color w:val="FF0000"/>
          <w:sz w:val="21"/>
          <w:szCs w:val="21"/>
          <w:vertAlign w:val="superscript"/>
        </w:rPr>
        <w:t>－</w:t>
      </w:r>
      <w:r>
        <w:rPr>
          <w:rFonts w:hAnsi="宋体"/>
          <w:color w:val="FF0000"/>
          <w:sz w:val="21"/>
          <w:szCs w:val="21"/>
        </w:rPr>
        <w:t>过量发生反应Al</w:t>
      </w:r>
      <w:r>
        <w:rPr>
          <w:rFonts w:hAnsi="宋体"/>
          <w:color w:val="FF0000"/>
          <w:sz w:val="21"/>
          <w:szCs w:val="21"/>
          <w:vertAlign w:val="superscript"/>
        </w:rPr>
        <w:t>3＋</w:t>
      </w:r>
      <w:r>
        <w:rPr>
          <w:rFonts w:hAnsi="宋体"/>
          <w:color w:val="FF0000"/>
          <w:sz w:val="21"/>
          <w:szCs w:val="21"/>
        </w:rPr>
        <w:t>＋4OH</w:t>
      </w:r>
      <w:r>
        <w:rPr>
          <w:rFonts w:hAnsi="宋体"/>
          <w:color w:val="FF0000"/>
          <w:sz w:val="21"/>
          <w:szCs w:val="21"/>
          <w:vertAlign w:val="superscript"/>
        </w:rPr>
        <w:t>－</w:t>
      </w:r>
      <w:r>
        <w:rPr>
          <w:rFonts w:hAnsi="宋体"/>
          <w:color w:val="FF0000"/>
          <w:spacing w:val="-16"/>
          <w:sz w:val="21"/>
          <w:szCs w:val="21"/>
        </w:rPr>
        <w:t>==</w:t>
      </w:r>
      <w:r>
        <w:rPr>
          <w:rFonts w:hAnsi="宋体"/>
          <w:color w:val="FF0000"/>
          <w:sz w:val="21"/>
          <w:szCs w:val="21"/>
        </w:rPr>
        <w:t>=AlO</w:t>
      </w:r>
      <w:r>
        <w:rPr>
          <w:rFonts w:hAnsi="宋体"/>
          <w:color w:val="FF0000"/>
          <w:sz w:val="21"/>
          <w:szCs w:val="21"/>
        </w:rPr>
        <w:fldChar w:fldCharType="begin"/>
      </w:r>
      <w:r>
        <w:rPr>
          <w:rFonts w:hAnsi="宋体"/>
          <w:color w:val="FF0000"/>
          <w:sz w:val="21"/>
          <w:szCs w:val="21"/>
        </w:rPr>
        <w:instrText>eq \o\al(</w:instrText>
      </w:r>
      <w:r>
        <w:rPr>
          <w:rFonts w:hAnsi="宋体"/>
          <w:color w:val="FF0000"/>
          <w:sz w:val="21"/>
          <w:szCs w:val="21"/>
          <w:vertAlign w:val="superscript"/>
        </w:rPr>
        <w:instrText>－</w:instrText>
      </w:r>
      <w:r>
        <w:rPr>
          <w:rFonts w:hAnsi="宋体"/>
          <w:color w:val="FF0000"/>
          <w:sz w:val="21"/>
          <w:szCs w:val="21"/>
        </w:rPr>
        <w:instrText>,</w:instrText>
      </w:r>
      <w:r>
        <w:rPr>
          <w:rFonts w:hAnsi="宋体"/>
          <w:color w:val="FF0000"/>
          <w:sz w:val="21"/>
          <w:szCs w:val="21"/>
          <w:vertAlign w:val="subscript"/>
        </w:rPr>
        <w:instrText>2</w:instrText>
      </w:r>
      <w:r>
        <w:rPr>
          <w:rFonts w:hAnsi="宋体"/>
          <w:color w:val="FF0000"/>
          <w:sz w:val="21"/>
          <w:szCs w:val="21"/>
        </w:rPr>
        <w:instrText>)</w:instrText>
      </w:r>
      <w:r>
        <w:rPr>
          <w:rFonts w:hAnsi="宋体"/>
          <w:color w:val="FF0000"/>
          <w:sz w:val="21"/>
          <w:szCs w:val="21"/>
        </w:rPr>
        <w:fldChar w:fldCharType="separate"/>
      </w:r>
      <w:r>
        <w:rPr>
          <w:rFonts w:hAnsi="宋体"/>
          <w:color w:val="FF0000"/>
          <w:sz w:val="21"/>
          <w:szCs w:val="21"/>
        </w:rPr>
        <w:fldChar w:fldCharType="end"/>
      </w:r>
      <w:r>
        <w:rPr>
          <w:rFonts w:hAnsi="宋体"/>
          <w:color w:val="FF0000"/>
          <w:sz w:val="21"/>
          <w:szCs w:val="21"/>
        </w:rPr>
        <w:t>＋2H</w:t>
      </w:r>
      <w:r>
        <w:rPr>
          <w:rFonts w:hAnsi="宋体"/>
          <w:color w:val="FF0000"/>
          <w:sz w:val="21"/>
          <w:szCs w:val="21"/>
          <w:vertAlign w:val="subscript"/>
        </w:rPr>
        <w:t>2</w:t>
      </w:r>
      <w:r>
        <w:rPr>
          <w:rFonts w:hAnsi="宋体"/>
          <w:color w:val="FF0000"/>
          <w:sz w:val="21"/>
          <w:szCs w:val="21"/>
        </w:rPr>
        <w:t>O，故开始无沉淀生成，C错误；氨水滴入Al</w:t>
      </w:r>
      <w:r>
        <w:rPr>
          <w:rFonts w:hAnsi="宋体"/>
          <w:color w:val="FF0000"/>
          <w:sz w:val="21"/>
          <w:szCs w:val="21"/>
          <w:vertAlign w:val="subscript"/>
        </w:rPr>
        <w:t>2</w:t>
      </w:r>
      <w:r>
        <w:rPr>
          <w:rFonts w:hAnsi="宋体"/>
          <w:color w:val="FF0000"/>
          <w:sz w:val="21"/>
          <w:szCs w:val="21"/>
        </w:rPr>
        <w:t>(SO</w:t>
      </w:r>
      <w:r>
        <w:rPr>
          <w:rFonts w:hAnsi="宋体"/>
          <w:color w:val="FF0000"/>
          <w:sz w:val="21"/>
          <w:szCs w:val="21"/>
          <w:vertAlign w:val="subscript"/>
        </w:rPr>
        <w:t>4</w:t>
      </w:r>
      <w:r>
        <w:rPr>
          <w:rFonts w:hAnsi="宋体"/>
          <w:color w:val="FF0000"/>
          <w:sz w:val="21"/>
          <w:szCs w:val="21"/>
        </w:rPr>
        <w:t>)</w:t>
      </w:r>
      <w:r>
        <w:rPr>
          <w:rFonts w:hAnsi="宋体"/>
          <w:color w:val="FF0000"/>
          <w:sz w:val="21"/>
          <w:szCs w:val="21"/>
          <w:vertAlign w:val="subscript"/>
        </w:rPr>
        <w:t>3</w:t>
      </w:r>
      <w:r>
        <w:rPr>
          <w:rFonts w:hAnsi="宋体"/>
          <w:color w:val="FF0000"/>
          <w:sz w:val="21"/>
          <w:szCs w:val="21"/>
        </w:rPr>
        <w:t>溶液中，立即产生Al(OH)</w:t>
      </w:r>
      <w:r>
        <w:rPr>
          <w:rFonts w:hAnsi="宋体"/>
          <w:color w:val="FF0000"/>
          <w:sz w:val="21"/>
          <w:szCs w:val="21"/>
          <w:vertAlign w:val="subscript"/>
        </w:rPr>
        <w:t>3</w:t>
      </w:r>
      <w:r>
        <w:rPr>
          <w:rFonts w:hAnsi="宋体"/>
          <w:color w:val="FF0000"/>
          <w:sz w:val="21"/>
          <w:szCs w:val="21"/>
        </w:rPr>
        <w:t>沉淀，但沉淀不溶于过量氨水，D错误。</w:t>
      </w:r>
    </w:p>
    <w:p w14:paraId="20F71306">
      <w:pPr>
        <w:pStyle w:val="PlainText"/>
        <w:tabs>
          <w:tab w:val="left" w:pos="4111"/>
        </w:tabs>
        <w:rPr>
          <w:rFonts w:hAnsi="宋体" w:hint="eastAsia"/>
          <w:color w:val="FF0000"/>
          <w:sz w:val="21"/>
          <w:szCs w:val="21"/>
        </w:rPr>
      </w:pPr>
      <w:r>
        <w:rPr>
          <w:rFonts w:hAnsi="宋体" w:hint="eastAsia"/>
          <w:color w:val="FF0000"/>
          <w:sz w:val="21"/>
          <w:szCs w:val="21"/>
        </w:rPr>
        <w:t>【</w:t>
      </w:r>
      <w:r>
        <w:rPr>
          <w:rFonts w:hAnsi="宋体"/>
          <w:color w:val="FF0000"/>
          <w:sz w:val="21"/>
          <w:szCs w:val="21"/>
        </w:rPr>
        <w:t>答案</w:t>
      </w:r>
      <w:r>
        <w:rPr>
          <w:rFonts w:hAnsi="宋体" w:hint="eastAsia"/>
          <w:color w:val="FF0000"/>
          <w:sz w:val="21"/>
          <w:szCs w:val="21"/>
        </w:rPr>
        <w:t>】</w:t>
      </w:r>
      <w:r>
        <w:rPr>
          <w:rFonts w:hAnsi="宋体"/>
          <w:color w:val="FF0000"/>
          <w:sz w:val="21"/>
          <w:szCs w:val="21"/>
        </w:rPr>
        <w:t>　A</w:t>
      </w:r>
    </w:p>
    <w:p w14:paraId="48FE20FA">
      <w:pPr>
        <w:autoSpaceDE w:val="0"/>
        <w:autoSpaceDN w:val="0"/>
        <w:adjustRightInd w:val="0"/>
        <w:snapToGrid w:val="0"/>
        <w:spacing w:before="240" w:line="360" w:lineRule="auto"/>
        <w:jc w:val="center"/>
        <w:rPr>
          <w:rFonts w:ascii="Times New Roman" w:hAnsi="Times New Roman" w:cs="Times New Roman"/>
          <w:b/>
          <w:sz w:val="32"/>
          <w:szCs w:val="32"/>
        </w:rPr>
      </w:pPr>
      <w:r>
        <w:rPr>
          <w:rFonts w:ascii="Times New Roman" w:hAnsi="Times New Roman" w:cs="Times New Roman"/>
          <w:b/>
          <w:sz w:val="32"/>
          <w:szCs w:val="32"/>
          <w:highlight w:val="cyan"/>
          <w:lang w:bidi="ar"/>
        </w:rPr>
        <w:t>知识点0</w:t>
      </w:r>
      <w:r>
        <w:rPr>
          <w:rFonts w:ascii="Times New Roman" w:hAnsi="Times New Roman" w:cs="Times New Roman" w:hint="eastAsia"/>
          <w:b/>
          <w:sz w:val="32"/>
          <w:szCs w:val="32"/>
          <w:highlight w:val="cyan"/>
          <w:lang w:bidi="ar"/>
        </w:rPr>
        <w:t>4</w:t>
      </w:r>
      <w:r>
        <w:rPr>
          <w:rFonts w:ascii="Times New Roman" w:hAnsi="Times New Roman" w:cs="Times New Roman"/>
          <w:b/>
          <w:sz w:val="32"/>
          <w:szCs w:val="32"/>
          <w:highlight w:val="cyan"/>
          <w:lang w:bidi="ar"/>
        </w:rPr>
        <w:t xml:space="preserve">  </w:t>
      </w:r>
      <w:r>
        <w:rPr>
          <w:b/>
          <w:color w:val="000000"/>
          <w:sz w:val="32"/>
          <w:szCs w:val="32"/>
          <w:highlight w:val="cyan"/>
        </w:rPr>
        <w:t>铝盐</w:t>
      </w:r>
      <w:r>
        <w:rPr>
          <w:rFonts w:hint="eastAsia"/>
          <w:b/>
          <w:color w:val="000000"/>
          <w:sz w:val="32"/>
          <w:szCs w:val="32"/>
          <w:highlight w:val="cyan"/>
        </w:rPr>
        <w:t>的性质</w:t>
      </w:r>
    </w:p>
    <w:p w14:paraId="5843EE43">
      <w:pPr>
        <w:rPr>
          <w:rFonts w:ascii="Times New Roman" w:hAnsi="Times New Roman" w:cs="Times New Roman"/>
        </w:rPr>
      </w:pPr>
      <w:r>
        <w:rPr>
          <w:rFonts w:ascii="Times New Roman" w:hAnsi="Times New Roman" w:cs="Times New Roman"/>
        </w:rPr>
        <w:drawing>
          <wp:inline distT="0" distB="0" distL="114300" distR="114300">
            <wp:extent cx="1207135" cy="368300"/>
            <wp:effectExtent l="0" t="0" r="12065" b="12700"/>
            <wp:docPr id="1259885628"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885628" name="图片 325"/>
                    <pic:cNvPicPr>
                      <a:picLocks noChangeAspect="1"/>
                    </pic:cNvPicPr>
                  </pic:nvPicPr>
                  <pic:blipFill>
                    <a:blip xmlns:r="http://schemas.openxmlformats.org/officeDocument/2006/relationships" r:embed="rId12"/>
                    <a:stretch>
                      <a:fillRect/>
                    </a:stretch>
                  </pic:blipFill>
                  <pic:spPr>
                    <a:xfrm>
                      <a:off x="0" y="0"/>
                      <a:ext cx="1207135" cy="368300"/>
                    </a:xfrm>
                    <a:prstGeom prst="rect">
                      <a:avLst/>
                    </a:prstGeom>
                    <a:noFill/>
                    <a:ln>
                      <a:noFill/>
                    </a:ln>
                  </pic:spPr>
                </pic:pic>
              </a:graphicData>
            </a:graphic>
          </wp:inline>
        </w:drawing>
      </w:r>
    </w:p>
    <w:p w14:paraId="2EF26AA5">
      <w:pPr>
        <w:adjustRightInd w:val="0"/>
        <w:snapToGrid w:val="0"/>
        <w:spacing w:line="360" w:lineRule="auto"/>
        <w:jc w:val="left"/>
        <w:rPr>
          <w:b/>
          <w:bCs/>
          <w:color w:val="0070C0"/>
          <w:sz w:val="24"/>
          <w:szCs w:val="24"/>
        </w:rPr>
      </w:pPr>
      <w:r>
        <w:rPr>
          <w:b/>
          <w:bCs/>
          <w:color w:val="0070C0"/>
          <w:kern w:val="0"/>
          <w:sz w:val="24"/>
          <w:szCs w:val="24"/>
          <w:lang w:val="pt-BR"/>
        </w:rPr>
        <w:t>1．</w:t>
      </w:r>
      <w:r>
        <w:rPr>
          <w:b/>
          <w:bCs/>
          <w:color w:val="0070C0"/>
          <w:sz w:val="24"/>
          <w:szCs w:val="24"/>
        </w:rPr>
        <w:t>Al</w:t>
      </w:r>
      <w:r>
        <w:rPr>
          <w:b/>
          <w:bCs/>
          <w:color w:val="0070C0"/>
          <w:sz w:val="24"/>
          <w:szCs w:val="24"/>
          <w:vertAlign w:val="superscript"/>
        </w:rPr>
        <w:t>3+</w:t>
      </w:r>
      <w:r>
        <w:rPr>
          <w:b/>
          <w:bCs/>
          <w:color w:val="0070C0"/>
          <w:kern w:val="0"/>
          <w:sz w:val="24"/>
          <w:szCs w:val="24"/>
          <w:lang w:val="pt-BR"/>
        </w:rPr>
        <w:t>和</w:t>
      </w:r>
      <w:r>
        <w:rPr>
          <w:b/>
          <w:bCs/>
          <w:color w:val="0070C0"/>
          <w:sz w:val="24"/>
          <w:szCs w:val="24"/>
        </w:rPr>
        <w:t>烧碱溶液反应</w:t>
      </w:r>
    </w:p>
    <w:p w14:paraId="24F20539">
      <w:pPr>
        <w:adjustRightInd w:val="0"/>
        <w:snapToGrid w:val="0"/>
        <w:spacing w:line="360" w:lineRule="auto"/>
        <w:ind w:firstLine="210" w:firstLineChars="100"/>
        <w:jc w:val="left"/>
        <w:rPr>
          <w:color w:val="000000"/>
          <w:szCs w:val="21"/>
        </w:rPr>
      </w:pPr>
      <w:r>
        <w:rPr>
          <w:color w:val="000000"/>
          <w:kern w:val="0"/>
          <w:szCs w:val="21"/>
        </w:rPr>
        <w:t>（1）</w:t>
      </w:r>
      <w:r>
        <w:rPr>
          <w:color w:val="000000"/>
          <w:szCs w:val="21"/>
        </w:rPr>
        <w:t>少量烧碱：</w:t>
      </w:r>
      <w:r>
        <w:rPr>
          <w:b/>
          <w:color w:val="FF0000"/>
          <w:kern w:val="0"/>
          <w:u w:val="single"/>
          <w:lang w:val="pt-BR"/>
        </w:rPr>
        <w:t>Al</w:t>
      </w:r>
      <w:r>
        <w:rPr>
          <w:b/>
          <w:color w:val="FF0000"/>
          <w:kern w:val="0"/>
          <w:u w:val="single"/>
          <w:vertAlign w:val="superscript"/>
          <w:lang w:val="pt-BR"/>
        </w:rPr>
        <w:t>3+</w:t>
      </w:r>
      <w:r>
        <w:rPr>
          <w:b/>
          <w:color w:val="FF0000"/>
          <w:kern w:val="0"/>
          <w:u w:val="single"/>
          <w:lang w:val="pt-BR"/>
        </w:rPr>
        <w:t>+3OH</w:t>
      </w:r>
      <w:r>
        <w:rPr>
          <w:b/>
          <w:color w:val="FF0000"/>
          <w:kern w:val="0"/>
          <w:u w:val="single"/>
          <w:vertAlign w:val="superscript"/>
          <w:lang w:val="pt-BR"/>
        </w:rPr>
        <w:t>－</w:t>
      </w:r>
      <w:r>
        <w:rPr>
          <w:b/>
          <w:color w:val="FF0000"/>
          <w:szCs w:val="21"/>
          <w:u w:val="single"/>
        </w:rPr>
        <w:drawing>
          <wp:inline distT="0" distB="0" distL="0" distR="0">
            <wp:extent cx="192405" cy="84455"/>
            <wp:effectExtent l="0" t="0" r="0" b="0"/>
            <wp:docPr id="1462938930"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938930" name="图片 54"/>
                    <pic:cNvPicPr>
                      <a:picLocks noChangeAspect="1" noChangeArrowheads="1"/>
                    </pic:cNvPicPr>
                  </pic:nvPicPr>
                  <pic:blipFill>
                    <a:blip xmlns:r="http://schemas.openxmlformats.org/officeDocument/2006/relationships" r:embed="rId16">
                      <a:extLst>
                        <a:ext xmlns:a="http://schemas.openxmlformats.org/drawingml/2006/main" uri="{28A0092B-C50C-407E-A947-70E740481C1C}">
                          <a14:useLocalDpi xmlns:a14="http://schemas.microsoft.com/office/drawing/2010/main" val="0"/>
                        </a:ext>
                      </a:extLst>
                    </a:blip>
                    <a:stretch>
                      <a:fillRect/>
                    </a:stretch>
                  </pic:blipFill>
                  <pic:spPr>
                    <a:xfrm>
                      <a:off x="0" y="0"/>
                      <a:ext cx="192405" cy="84455"/>
                    </a:xfrm>
                    <a:prstGeom prst="rect">
                      <a:avLst/>
                    </a:prstGeom>
                    <a:noFill/>
                    <a:ln>
                      <a:noFill/>
                    </a:ln>
                  </pic:spPr>
                </pic:pic>
              </a:graphicData>
            </a:graphic>
          </wp:inline>
        </w:drawing>
      </w:r>
      <w:r>
        <w:rPr>
          <w:b/>
          <w:color w:val="FF0000"/>
          <w:kern w:val="0"/>
          <w:u w:val="single"/>
          <w:lang w:val="pt-BR"/>
        </w:rPr>
        <w:t>Al（OH）</w:t>
      </w:r>
      <w:r>
        <w:rPr>
          <w:b/>
          <w:color w:val="FF0000"/>
          <w:kern w:val="0"/>
          <w:u w:val="single"/>
          <w:vertAlign w:val="subscript"/>
          <w:lang w:val="pt-BR"/>
        </w:rPr>
        <w:t>3</w:t>
      </w:r>
      <w:r>
        <w:rPr>
          <w:b/>
          <w:color w:val="FF0000"/>
          <w:kern w:val="0"/>
          <w:u w:val="single"/>
          <w:lang w:val="pt-BR"/>
        </w:rPr>
        <w:t>↓</w:t>
      </w:r>
    </w:p>
    <w:p w14:paraId="73BF27E8">
      <w:pPr>
        <w:adjustRightInd w:val="0"/>
        <w:snapToGrid w:val="0"/>
        <w:spacing w:line="360" w:lineRule="auto"/>
        <w:ind w:firstLine="210" w:firstLineChars="100"/>
        <w:jc w:val="left"/>
        <w:rPr>
          <w:color w:val="000000"/>
          <w:szCs w:val="21"/>
        </w:rPr>
      </w:pPr>
      <w:r>
        <w:rPr>
          <w:color w:val="000000"/>
          <w:kern w:val="0"/>
          <w:szCs w:val="21"/>
        </w:rPr>
        <w:t>（2）</w:t>
      </w:r>
      <w:r>
        <w:rPr>
          <w:color w:val="000000"/>
          <w:szCs w:val="21"/>
        </w:rPr>
        <w:t>过量烧碱：</w:t>
      </w:r>
      <w:r>
        <w:rPr>
          <w:b/>
          <w:color w:val="FF0000"/>
          <w:kern w:val="0"/>
          <w:u w:val="single"/>
          <w:lang w:val="pt-BR"/>
        </w:rPr>
        <w:t>Al</w:t>
      </w:r>
      <w:r>
        <w:rPr>
          <w:b/>
          <w:color w:val="FF0000"/>
          <w:kern w:val="0"/>
          <w:u w:val="single"/>
          <w:vertAlign w:val="superscript"/>
          <w:lang w:val="pt-BR"/>
        </w:rPr>
        <w:t>3+</w:t>
      </w:r>
      <w:r>
        <w:rPr>
          <w:b/>
          <w:color w:val="FF0000"/>
          <w:kern w:val="0"/>
          <w:u w:val="single"/>
          <w:lang w:val="pt-BR"/>
        </w:rPr>
        <w:t>+4OH</w:t>
      </w:r>
      <w:r>
        <w:rPr>
          <w:b/>
          <w:color w:val="FF0000"/>
          <w:kern w:val="0"/>
          <w:u w:val="single"/>
          <w:vertAlign w:val="superscript"/>
          <w:lang w:val="pt-BR"/>
        </w:rPr>
        <w:t>－</w:t>
      </w:r>
      <w:r>
        <w:rPr>
          <w:b/>
          <w:color w:val="FF0000"/>
          <w:szCs w:val="21"/>
          <w:u w:val="single"/>
        </w:rPr>
        <w:drawing>
          <wp:inline distT="0" distB="0" distL="0" distR="0">
            <wp:extent cx="192405" cy="84455"/>
            <wp:effectExtent l="0" t="0" r="0" b="0"/>
            <wp:docPr id="2065958787"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958787" name="图片 53"/>
                    <pic:cNvPicPr>
                      <a:picLocks noChangeAspect="1" noChangeArrowheads="1"/>
                    </pic:cNvPicPr>
                  </pic:nvPicPr>
                  <pic:blipFill>
                    <a:blip xmlns:r="http://schemas.openxmlformats.org/officeDocument/2006/relationships" r:embed="rId16">
                      <a:extLst>
                        <a:ext xmlns:a="http://schemas.openxmlformats.org/drawingml/2006/main" uri="{28A0092B-C50C-407E-A947-70E740481C1C}">
                          <a14:useLocalDpi xmlns:a14="http://schemas.microsoft.com/office/drawing/2010/main" val="0"/>
                        </a:ext>
                      </a:extLst>
                    </a:blip>
                    <a:stretch>
                      <a:fillRect/>
                    </a:stretch>
                  </pic:blipFill>
                  <pic:spPr>
                    <a:xfrm>
                      <a:off x="0" y="0"/>
                      <a:ext cx="192405" cy="84455"/>
                    </a:xfrm>
                    <a:prstGeom prst="rect">
                      <a:avLst/>
                    </a:prstGeom>
                    <a:noFill/>
                    <a:ln>
                      <a:noFill/>
                    </a:ln>
                  </pic:spPr>
                </pic:pic>
              </a:graphicData>
            </a:graphic>
          </wp:inline>
        </w:drawing>
      </w:r>
      <w:r>
        <w:rPr>
          <w:b/>
          <w:color w:val="FF0000"/>
          <w:kern w:val="0"/>
          <w:u w:val="single"/>
          <w:lang w:val="pt-BR"/>
        </w:rPr>
        <w:t>［Al（OH）</w:t>
      </w:r>
      <w:r>
        <w:rPr>
          <w:b/>
          <w:color w:val="FF0000"/>
          <w:kern w:val="0"/>
          <w:u w:val="single"/>
          <w:vertAlign w:val="subscript"/>
          <w:lang w:val="pt-BR"/>
        </w:rPr>
        <w:t>4</w:t>
      </w:r>
      <w:r>
        <w:rPr>
          <w:b/>
          <w:color w:val="FF0000"/>
          <w:kern w:val="0"/>
          <w:u w:val="single"/>
          <w:lang w:val="pt-BR"/>
        </w:rPr>
        <w:t>］</w:t>
      </w:r>
      <w:r>
        <w:rPr>
          <w:b/>
          <w:color w:val="FF0000"/>
          <w:kern w:val="0"/>
          <w:u w:val="single"/>
          <w:vertAlign w:val="superscript"/>
          <w:lang w:val="pt-BR"/>
        </w:rPr>
        <w:t>－</w:t>
      </w:r>
    </w:p>
    <w:p w14:paraId="076AE513">
      <w:pPr>
        <w:adjustRightInd w:val="0"/>
        <w:snapToGrid w:val="0"/>
        <w:spacing w:line="360" w:lineRule="auto"/>
        <w:ind w:firstLine="210" w:firstLineChars="100"/>
        <w:rPr>
          <w:color w:val="000000"/>
          <w:szCs w:val="21"/>
        </w:rPr>
      </w:pPr>
      <w:r>
        <w:rPr>
          <w:color w:val="000000"/>
          <w:szCs w:val="21"/>
        </w:rPr>
        <w:t>（3）滴加顺序不同，现象不同</w:t>
      </w:r>
    </w:p>
    <w:p w14:paraId="2AE2ABB2">
      <w:pPr>
        <w:adjustRightInd w:val="0"/>
        <w:snapToGrid w:val="0"/>
        <w:spacing w:line="360" w:lineRule="auto"/>
        <w:ind w:firstLine="735" w:firstLineChars="350"/>
        <w:jc w:val="left"/>
        <w:rPr>
          <w:szCs w:val="21"/>
        </w:rPr>
      </w:pPr>
      <w:r>
        <w:rPr>
          <w:rFonts w:ascii="宋体" w:hAnsi="宋体" w:cs="宋体" w:hint="eastAsia"/>
          <w:szCs w:val="21"/>
        </w:rPr>
        <w:t>①</w:t>
      </w:r>
      <w:r>
        <w:rPr>
          <w:szCs w:val="21"/>
        </w:rPr>
        <w:t>向铝盐溶液中滴加强碱溶液：</w:t>
      </w:r>
      <w:r>
        <w:rPr>
          <w:color w:val="000000"/>
          <w:szCs w:val="21"/>
        </w:rPr>
        <w:t>Al</w:t>
      </w:r>
      <w:r>
        <w:rPr>
          <w:color w:val="000000"/>
          <w:szCs w:val="21"/>
          <w:vertAlign w:val="superscript"/>
        </w:rPr>
        <w:t>3+</w:t>
      </w:r>
      <w:r>
        <w:drawing>
          <wp:inline distT="0" distB="0" distL="0" distR="0">
            <wp:extent cx="292100" cy="130810"/>
            <wp:effectExtent l="0" t="0" r="0" b="2540"/>
            <wp:docPr id="20147402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740252" name="图片 52"/>
                    <pic:cNvPicPr>
                      <a:picLocks noChangeAspect="1" noChangeArrowheads="1"/>
                    </pic:cNvPicPr>
                  </pic:nvPicPr>
                  <pic:blipFill>
                    <a:blip xmlns:r="http://schemas.openxmlformats.org/officeDocument/2006/relationships" r:embed="rId34">
                      <a:extLst>
                        <a:ext xmlns:a="http://schemas.openxmlformats.org/drawingml/2006/main" uri="{28A0092B-C50C-407E-A947-70E740481C1C}">
                          <a14:useLocalDpi xmlns:a14="http://schemas.microsoft.com/office/drawing/2010/main" val="0"/>
                        </a:ext>
                      </a:extLst>
                    </a:blip>
                    <a:stretch>
                      <a:fillRect/>
                    </a:stretch>
                  </pic:blipFill>
                  <pic:spPr>
                    <a:xfrm>
                      <a:off x="0" y="0"/>
                      <a:ext cx="292100" cy="130810"/>
                    </a:xfrm>
                    <a:prstGeom prst="rect">
                      <a:avLst/>
                    </a:prstGeom>
                    <a:noFill/>
                    <a:ln>
                      <a:noFill/>
                    </a:ln>
                  </pic:spPr>
                </pic:pic>
              </a:graphicData>
            </a:graphic>
          </wp:inline>
        </w:drawing>
      </w:r>
      <w:r>
        <w:rPr>
          <w:b/>
          <w:color w:val="FF0000"/>
          <w:u w:val="single"/>
        </w:rPr>
        <w:t>Al（OH）</w:t>
      </w:r>
      <w:r>
        <w:rPr>
          <w:b/>
          <w:color w:val="FF0000"/>
          <w:u w:val="single"/>
          <w:vertAlign w:val="subscript"/>
        </w:rPr>
        <w:t>3</w:t>
      </w:r>
      <w:r>
        <w:drawing>
          <wp:inline distT="0" distB="0" distL="0" distR="0">
            <wp:extent cx="292100" cy="130810"/>
            <wp:effectExtent l="0" t="0" r="0" b="2540"/>
            <wp:docPr id="1326810649"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810649" name="图片 51"/>
                    <pic:cNvPicPr>
                      <a:picLocks noChangeAspect="1" noChangeArrowheads="1"/>
                    </pic:cNvPicPr>
                  </pic:nvPicPr>
                  <pic:blipFill>
                    <a:blip xmlns:r="http://schemas.openxmlformats.org/officeDocument/2006/relationships" r:embed="rId34">
                      <a:extLst>
                        <a:ext xmlns:a="http://schemas.openxmlformats.org/drawingml/2006/main" uri="{28A0092B-C50C-407E-A947-70E740481C1C}">
                          <a14:useLocalDpi xmlns:a14="http://schemas.microsoft.com/office/drawing/2010/main" val="0"/>
                        </a:ext>
                      </a:extLst>
                    </a:blip>
                    <a:stretch>
                      <a:fillRect/>
                    </a:stretch>
                  </pic:blipFill>
                  <pic:spPr>
                    <a:xfrm>
                      <a:off x="0" y="0"/>
                      <a:ext cx="292100" cy="130810"/>
                    </a:xfrm>
                    <a:prstGeom prst="rect">
                      <a:avLst/>
                    </a:prstGeom>
                    <a:noFill/>
                    <a:ln>
                      <a:noFill/>
                    </a:ln>
                  </pic:spPr>
                </pic:pic>
              </a:graphicData>
            </a:graphic>
          </wp:inline>
        </w:drawing>
      </w:r>
      <w:r>
        <w:rPr>
          <w:b/>
          <w:color w:val="FF0000"/>
          <w:u w:val="single"/>
        </w:rPr>
        <w:t>［Al（OH）</w:t>
      </w:r>
      <w:r>
        <w:rPr>
          <w:b/>
          <w:color w:val="FF0000"/>
          <w:u w:val="single"/>
          <w:vertAlign w:val="subscript"/>
        </w:rPr>
        <w:t>4</w:t>
      </w:r>
      <w:r>
        <w:rPr>
          <w:b/>
          <w:color w:val="FF0000"/>
          <w:u w:val="single"/>
        </w:rPr>
        <w:t>］</w:t>
      </w:r>
      <w:r>
        <w:rPr>
          <w:b/>
          <w:color w:val="FF0000"/>
          <w:u w:val="single"/>
          <w:vertAlign w:val="superscript"/>
        </w:rPr>
        <w:t>－</w:t>
      </w:r>
    </w:p>
    <w:p w14:paraId="54E1A26E">
      <w:pPr>
        <w:adjustRightInd w:val="0"/>
        <w:snapToGrid w:val="0"/>
        <w:spacing w:line="360" w:lineRule="auto"/>
        <w:ind w:firstLine="735" w:firstLineChars="350"/>
        <w:jc w:val="center"/>
        <w:rPr>
          <w:szCs w:val="21"/>
        </w:rPr>
      </w:pPr>
      <w:r>
        <w:drawing>
          <wp:inline distT="0" distB="0" distL="0" distR="0">
            <wp:extent cx="1344930" cy="998855"/>
            <wp:effectExtent l="0" t="0" r="7620" b="0"/>
            <wp:docPr id="8102192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21920" name="图片 50"/>
                    <pic:cNvPicPr>
                      <a:picLocks noChangeAspect="1" noChangeArrowheads="1"/>
                    </pic:cNvPicPr>
                  </pic:nvPicPr>
                  <pic:blipFill>
                    <a:blip xmlns:r="http://schemas.openxmlformats.org/officeDocument/2006/relationships" r:embed="rId35">
                      <a:extLst>
                        <a:ext xmlns:a="http://schemas.openxmlformats.org/drawingml/2006/main" uri="{28A0092B-C50C-407E-A947-70E740481C1C}">
                          <a14:useLocalDpi xmlns:a14="http://schemas.microsoft.com/office/drawing/2010/main" val="0"/>
                        </a:ext>
                      </a:extLst>
                    </a:blip>
                    <a:stretch>
                      <a:fillRect/>
                    </a:stretch>
                  </pic:blipFill>
                  <pic:spPr>
                    <a:xfrm>
                      <a:off x="0" y="0"/>
                      <a:ext cx="1344930" cy="998855"/>
                    </a:xfrm>
                    <a:prstGeom prst="rect">
                      <a:avLst/>
                    </a:prstGeom>
                    <a:noFill/>
                    <a:ln>
                      <a:noFill/>
                    </a:ln>
                  </pic:spPr>
                </pic:pic>
              </a:graphicData>
            </a:graphic>
          </wp:inline>
        </w:drawing>
      </w:r>
    </w:p>
    <w:p w14:paraId="6F213CD6">
      <w:pPr>
        <w:adjustRightInd w:val="0"/>
        <w:snapToGrid w:val="0"/>
        <w:spacing w:line="360" w:lineRule="auto"/>
        <w:ind w:firstLine="735" w:firstLineChars="350"/>
        <w:jc w:val="left"/>
        <w:rPr>
          <w:szCs w:val="21"/>
        </w:rPr>
      </w:pPr>
      <w:r>
        <w:rPr>
          <w:rFonts w:ascii="宋体" w:hAnsi="宋体" w:cs="宋体" w:hint="eastAsia"/>
          <w:szCs w:val="21"/>
        </w:rPr>
        <w:t>②</w:t>
      </w:r>
      <w:r>
        <w:rPr>
          <w:szCs w:val="21"/>
        </w:rPr>
        <w:t>向强碱溶液中滴加铝盐溶液：</w:t>
      </w:r>
      <w:r>
        <w:t>OH</w:t>
      </w:r>
      <w:r>
        <w:rPr>
          <w:vertAlign w:val="superscript"/>
        </w:rPr>
        <w:t>－</w:t>
      </w:r>
      <w:r>
        <w:rPr>
          <w:szCs w:val="21"/>
        </w:rPr>
        <w:drawing>
          <wp:inline distT="0" distB="0" distL="0" distR="0">
            <wp:extent cx="269240" cy="146050"/>
            <wp:effectExtent l="0" t="0" r="0" b="6350"/>
            <wp:docPr id="704500221"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500221" name="图片 49"/>
                    <pic:cNvPicPr>
                      <a:picLocks noChangeAspect="1" noChangeArrowheads="1"/>
                    </pic:cNvPicPr>
                  </pic:nvPicPr>
                  <pic:blipFill>
                    <a:blip xmlns:r="http://schemas.openxmlformats.org/officeDocument/2006/relationships" r:embed="rId36">
                      <a:extLst>
                        <a:ext xmlns:a="http://schemas.openxmlformats.org/drawingml/2006/main" uri="{28A0092B-C50C-407E-A947-70E740481C1C}">
                          <a14:useLocalDpi xmlns:a14="http://schemas.microsoft.com/office/drawing/2010/main" val="0"/>
                        </a:ext>
                      </a:extLst>
                    </a:blip>
                    <a:stretch>
                      <a:fillRect/>
                    </a:stretch>
                  </pic:blipFill>
                  <pic:spPr>
                    <a:xfrm>
                      <a:off x="0" y="0"/>
                      <a:ext cx="269240" cy="146050"/>
                    </a:xfrm>
                    <a:prstGeom prst="rect">
                      <a:avLst/>
                    </a:prstGeom>
                    <a:noFill/>
                    <a:ln>
                      <a:noFill/>
                    </a:ln>
                  </pic:spPr>
                </pic:pic>
              </a:graphicData>
            </a:graphic>
          </wp:inline>
        </w:drawing>
      </w:r>
      <w:r>
        <w:rPr>
          <w:b/>
          <w:color w:val="FF0000"/>
          <w:u w:val="single"/>
        </w:rPr>
        <w:t>［Al（OH）</w:t>
      </w:r>
      <w:r>
        <w:rPr>
          <w:b/>
          <w:color w:val="FF0000"/>
          <w:u w:val="single"/>
          <w:vertAlign w:val="subscript"/>
        </w:rPr>
        <w:t>4</w:t>
      </w:r>
      <w:r>
        <w:rPr>
          <w:b/>
          <w:color w:val="FF0000"/>
          <w:u w:val="single"/>
        </w:rPr>
        <w:t>］</w:t>
      </w:r>
      <w:r>
        <w:rPr>
          <w:b/>
          <w:color w:val="FF0000"/>
          <w:u w:val="single"/>
          <w:vertAlign w:val="superscript"/>
        </w:rPr>
        <w:t>－</w:t>
      </w:r>
      <w:r>
        <w:rPr>
          <w:szCs w:val="21"/>
        </w:rPr>
        <w:drawing>
          <wp:inline distT="0" distB="0" distL="0" distR="0">
            <wp:extent cx="269240" cy="146050"/>
            <wp:effectExtent l="0" t="0" r="0" b="6350"/>
            <wp:docPr id="1026379350"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379350" name="图片 48"/>
                    <pic:cNvPicPr>
                      <a:picLocks noChangeAspect="1" noChangeArrowheads="1"/>
                    </pic:cNvPicPr>
                  </pic:nvPicPr>
                  <pic:blipFill>
                    <a:blip xmlns:r="http://schemas.openxmlformats.org/officeDocument/2006/relationships" r:embed="rId36">
                      <a:extLst>
                        <a:ext xmlns:a="http://schemas.openxmlformats.org/drawingml/2006/main" uri="{28A0092B-C50C-407E-A947-70E740481C1C}">
                          <a14:useLocalDpi xmlns:a14="http://schemas.microsoft.com/office/drawing/2010/main" val="0"/>
                        </a:ext>
                      </a:extLst>
                    </a:blip>
                    <a:stretch>
                      <a:fillRect/>
                    </a:stretch>
                  </pic:blipFill>
                  <pic:spPr>
                    <a:xfrm>
                      <a:off x="0" y="0"/>
                      <a:ext cx="269240" cy="146050"/>
                    </a:xfrm>
                    <a:prstGeom prst="rect">
                      <a:avLst/>
                    </a:prstGeom>
                    <a:noFill/>
                    <a:ln>
                      <a:noFill/>
                    </a:ln>
                  </pic:spPr>
                </pic:pic>
              </a:graphicData>
            </a:graphic>
          </wp:inline>
        </w:drawing>
      </w:r>
      <w:r>
        <w:rPr>
          <w:b/>
          <w:color w:val="FF0000"/>
          <w:u w:val="single"/>
        </w:rPr>
        <w:t>Al（OH）</w:t>
      </w:r>
      <w:r>
        <w:rPr>
          <w:b/>
          <w:color w:val="FF0000"/>
          <w:u w:val="single"/>
          <w:vertAlign w:val="subscript"/>
        </w:rPr>
        <w:t>3</w:t>
      </w:r>
    </w:p>
    <w:p w14:paraId="6927C6A4">
      <w:pPr>
        <w:adjustRightInd w:val="0"/>
        <w:snapToGrid w:val="0"/>
        <w:spacing w:line="360" w:lineRule="auto"/>
        <w:ind w:firstLine="210" w:firstLineChars="100"/>
        <w:jc w:val="center"/>
        <w:rPr>
          <w:color w:val="000000"/>
          <w:szCs w:val="21"/>
        </w:rPr>
      </w:pPr>
      <w:r>
        <w:drawing>
          <wp:inline distT="0" distB="0" distL="0" distR="0">
            <wp:extent cx="1321435" cy="1122045"/>
            <wp:effectExtent l="0" t="0" r="0" b="1905"/>
            <wp:docPr id="1090800398"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800398" name="图片 47"/>
                    <pic:cNvPicPr>
                      <a:picLocks noChangeAspect="1" noChangeArrowheads="1"/>
                    </pic:cNvPicPr>
                  </pic:nvPicPr>
                  <pic:blipFill>
                    <a:blip xmlns:r="http://schemas.openxmlformats.org/officeDocument/2006/relationships" r:embed="rId37">
                      <a:extLst>
                        <a:ext xmlns:a="http://schemas.openxmlformats.org/drawingml/2006/main" uri="{28A0092B-C50C-407E-A947-70E740481C1C}">
                          <a14:useLocalDpi xmlns:a14="http://schemas.microsoft.com/office/drawing/2010/main" val="0"/>
                        </a:ext>
                      </a:extLst>
                    </a:blip>
                    <a:stretch>
                      <a:fillRect/>
                    </a:stretch>
                  </pic:blipFill>
                  <pic:spPr>
                    <a:xfrm>
                      <a:off x="0" y="0"/>
                      <a:ext cx="1321435" cy="1122045"/>
                    </a:xfrm>
                    <a:prstGeom prst="rect">
                      <a:avLst/>
                    </a:prstGeom>
                    <a:noFill/>
                    <a:ln>
                      <a:noFill/>
                    </a:ln>
                  </pic:spPr>
                </pic:pic>
              </a:graphicData>
            </a:graphic>
          </wp:inline>
        </w:drawing>
      </w:r>
    </w:p>
    <w:p w14:paraId="19687425">
      <w:pPr>
        <w:snapToGrid w:val="0"/>
        <w:spacing w:line="360" w:lineRule="auto"/>
        <w:ind w:firstLine="630" w:firstLineChars="300"/>
        <w:rPr>
          <w:rFonts w:ascii="Times New Roman" w:eastAsia="宋体" w:hAnsi="Times New Roman" w:cs="Times New Roman"/>
          <w:szCs w:val="21"/>
        </w:rPr>
      </w:pPr>
      <w:r>
        <w:rPr>
          <w:rFonts w:ascii="宋体" w:eastAsia="宋体" w:hAnsi="宋体" w:cs="Times New Roman" w:hint="eastAsia"/>
          <w:szCs w:val="21"/>
        </w:rPr>
        <w:t>③</w:t>
      </w:r>
      <w:r>
        <w:rPr>
          <w:rFonts w:ascii="Times New Roman" w:eastAsia="宋体" w:hAnsi="Times New Roman" w:cs="Times New Roman"/>
          <w:szCs w:val="21"/>
        </w:rPr>
        <w:t>向MgCl</w:t>
      </w:r>
      <w:r>
        <w:rPr>
          <w:rFonts w:ascii="Times New Roman" w:eastAsia="宋体" w:hAnsi="Times New Roman" w:cs="Times New Roman"/>
          <w:szCs w:val="21"/>
          <w:vertAlign w:val="subscript"/>
        </w:rPr>
        <w:t>2</w:t>
      </w:r>
      <w:r>
        <w:rPr>
          <w:rFonts w:ascii="Times New Roman" w:eastAsia="宋体" w:hAnsi="Times New Roman" w:cs="Times New Roman"/>
          <w:szCs w:val="21"/>
        </w:rPr>
        <w:t>、AlCl</w:t>
      </w:r>
      <w:r>
        <w:rPr>
          <w:rFonts w:ascii="Times New Roman" w:eastAsia="宋体" w:hAnsi="Times New Roman" w:cs="Times New Roman"/>
          <w:szCs w:val="21"/>
          <w:vertAlign w:val="subscript"/>
        </w:rPr>
        <w:t>3</w:t>
      </w:r>
      <w:r>
        <w:rPr>
          <w:rFonts w:ascii="Times New Roman" w:eastAsia="宋体" w:hAnsi="Times New Roman" w:cs="Times New Roman"/>
          <w:szCs w:val="21"/>
        </w:rPr>
        <w:t>溶液中(假设各1 mol)，逐滴加入NaOH溶液，画出沉淀的物质的量随NaOH溶液体积变化的图像。</w:t>
      </w:r>
    </w:p>
    <w:p w14:paraId="573C7C9E">
      <w:pPr>
        <w:snapToGrid w:val="0"/>
        <w:spacing w:line="360" w:lineRule="auto"/>
        <w:rPr>
          <w:rFonts w:ascii="Times New Roman" w:eastAsia="宋体" w:hAnsi="Times New Roman" w:cs="Times New Roman"/>
          <w:szCs w:val="21"/>
        </w:rPr>
      </w:pPr>
      <w:r>
        <w:rPr>
          <w:rFonts w:ascii="Times New Roman" w:eastAsia="宋体" w:hAnsi="Times New Roman" w:cs="Times New Roman"/>
          <w:szCs w:val="21"/>
        </w:rPr>
        <w:t>答案　</w:t>
      </w:r>
    </w:p>
    <w:p w14:paraId="468596AF">
      <w:pPr>
        <w:snapToGrid w:val="0"/>
        <w:spacing w:line="360" w:lineRule="auto"/>
        <w:jc w:val="center"/>
        <w:rPr>
          <w:rFonts w:ascii="Times New Roman" w:eastAsia="宋体" w:hAnsi="Times New Roman" w:cs="Times New Roman"/>
          <w:szCs w:val="21"/>
        </w:rPr>
      </w:pPr>
      <w:r>
        <w:rPr>
          <w:rFonts w:ascii="Times New Roman" w:eastAsia="宋体" w:hAnsi="Times New Roman" w:cs="Times New Roman"/>
          <w:szCs w:val="21"/>
        </w:rPr>
        <w:pict>
          <v:shape id="_x0000_i1027" type="#_x0000_t75" style="width:115.55pt;height:73.8pt" coordsize="21600,21600" o:preferrelative="t" filled="f" stroked="f">
            <v:stroke joinstyle="miter"/>
            <v:imagedata r:id="rId38" o:title=""/>
            <o:lock v:ext="edit" aspectratio="t"/>
            <w10:anchorlock/>
          </v:shape>
        </w:pict>
      </w:r>
    </w:p>
    <w:p w14:paraId="550CD54D">
      <w:pPr>
        <w:snapToGrid w:val="0"/>
        <w:spacing w:line="360" w:lineRule="auto"/>
        <w:ind w:firstLine="840" w:firstLineChars="400"/>
        <w:rPr>
          <w:rFonts w:ascii="Times New Roman" w:eastAsia="楷体_GB2312" w:hAnsi="Times New Roman" w:cs="Times New Roman"/>
          <w:szCs w:val="21"/>
        </w:rPr>
      </w:pPr>
      <w:r>
        <w:rPr>
          <w:rFonts w:ascii="宋体" w:eastAsia="宋体" w:hAnsi="宋体" w:cs="Times New Roman" w:hint="eastAsia"/>
          <w:szCs w:val="21"/>
        </w:rPr>
        <w:t>④</w:t>
      </w:r>
      <w:r>
        <w:rPr>
          <w:rFonts w:ascii="Times New Roman" w:eastAsia="楷体_GB2312" w:hAnsi="Times New Roman" w:cs="Times New Roman"/>
          <w:szCs w:val="21"/>
        </w:rPr>
        <w:t>向HCl、MgCl</w:t>
      </w:r>
      <w:r>
        <w:rPr>
          <w:rFonts w:ascii="Times New Roman" w:eastAsia="楷体_GB2312" w:hAnsi="Times New Roman" w:cs="Times New Roman"/>
          <w:szCs w:val="21"/>
          <w:vertAlign w:val="subscript"/>
        </w:rPr>
        <w:t>2</w:t>
      </w:r>
      <w:r>
        <w:rPr>
          <w:rFonts w:ascii="Times New Roman" w:eastAsia="楷体_GB2312" w:hAnsi="Times New Roman" w:cs="Times New Roman"/>
          <w:szCs w:val="21"/>
        </w:rPr>
        <w:t>、AlCl</w:t>
      </w:r>
      <w:r>
        <w:rPr>
          <w:rFonts w:ascii="Times New Roman" w:eastAsia="楷体_GB2312" w:hAnsi="Times New Roman" w:cs="Times New Roman"/>
          <w:szCs w:val="21"/>
          <w:vertAlign w:val="subscript"/>
        </w:rPr>
        <w:t>3</w:t>
      </w:r>
      <w:r>
        <w:rPr>
          <w:rFonts w:ascii="Times New Roman" w:eastAsia="楷体_GB2312" w:hAnsi="Times New Roman" w:cs="Times New Roman"/>
          <w:szCs w:val="21"/>
        </w:rPr>
        <w:t>、NH</w:t>
      </w:r>
      <w:r>
        <w:rPr>
          <w:rFonts w:ascii="Times New Roman" w:eastAsia="楷体_GB2312" w:hAnsi="Times New Roman" w:cs="Times New Roman"/>
          <w:szCs w:val="21"/>
          <w:vertAlign w:val="subscript"/>
        </w:rPr>
        <w:t>4</w:t>
      </w:r>
      <w:r>
        <w:rPr>
          <w:rFonts w:ascii="Times New Roman" w:eastAsia="楷体_GB2312" w:hAnsi="Times New Roman" w:cs="Times New Roman"/>
          <w:szCs w:val="21"/>
        </w:rPr>
        <w:t>Cl溶液中(假设各 1 mol)，逐滴加入NaOH溶液，画出沉淀的物质的量随NaOH溶液体积变化的图像。</w:t>
      </w:r>
    </w:p>
    <w:p w14:paraId="685FD73E">
      <w:pPr>
        <w:snapToGrid w:val="0"/>
        <w:spacing w:line="360" w:lineRule="auto"/>
        <w:rPr>
          <w:rFonts w:ascii="Times New Roman" w:eastAsia="宋体" w:hAnsi="Times New Roman" w:cs="Times New Roman"/>
          <w:szCs w:val="21"/>
        </w:rPr>
      </w:pPr>
      <w:r>
        <w:rPr>
          <w:rFonts w:ascii="Times New Roman" w:eastAsia="黑体" w:hAnsi="Times New Roman" w:cs="Times New Roman"/>
          <w:szCs w:val="21"/>
        </w:rPr>
        <w:t>答案　</w:t>
      </w:r>
    </w:p>
    <w:p w14:paraId="3FD1516C">
      <w:pPr>
        <w:snapToGrid w:val="0"/>
        <w:spacing w:line="360" w:lineRule="auto"/>
        <w:jc w:val="center"/>
        <w:rPr>
          <w:rFonts w:ascii="Times New Roman" w:eastAsia="宋体" w:hAnsi="Times New Roman" w:cs="Times New Roman"/>
          <w:szCs w:val="21"/>
        </w:rPr>
      </w:pPr>
      <w:r>
        <w:rPr>
          <w:rFonts w:ascii="Times New Roman" w:eastAsia="宋体" w:hAnsi="Times New Roman" w:cs="Times New Roman"/>
          <w:szCs w:val="21"/>
        </w:rPr>
        <w:pict>
          <v:shape id="_x0000_i1028" type="#_x0000_t75" style="width:113.75pt;height:71.4pt" coordsize="21600,21600" o:preferrelative="t" filled="f" stroked="f">
            <v:stroke joinstyle="miter"/>
            <v:imagedata r:id="rId39" o:title=""/>
            <o:lock v:ext="edit" aspectratio="t"/>
            <w10:anchorlock/>
          </v:shape>
        </w:pict>
      </w:r>
    </w:p>
    <w:p w14:paraId="5C1715BA">
      <w:pPr>
        <w:adjustRightInd w:val="0"/>
        <w:snapToGrid w:val="0"/>
        <w:spacing w:line="360" w:lineRule="auto"/>
        <w:jc w:val="left"/>
        <w:rPr>
          <w:color w:val="000000"/>
          <w:kern w:val="0"/>
          <w:szCs w:val="21"/>
          <w:lang w:val="pt-BR"/>
        </w:rPr>
      </w:pPr>
    </w:p>
    <w:p w14:paraId="35FC66CF">
      <w:pPr>
        <w:adjustRightInd w:val="0"/>
        <w:snapToGrid w:val="0"/>
        <w:spacing w:line="360" w:lineRule="auto"/>
        <w:jc w:val="left"/>
        <w:rPr>
          <w:b/>
          <w:bCs/>
          <w:color w:val="0070C0"/>
          <w:sz w:val="24"/>
          <w:szCs w:val="24"/>
          <w:lang w:val="pt-BR"/>
        </w:rPr>
      </w:pPr>
      <w:r>
        <w:rPr>
          <w:b/>
          <w:bCs/>
          <w:color w:val="0070C0"/>
          <w:kern w:val="0"/>
          <w:sz w:val="24"/>
          <w:szCs w:val="24"/>
          <w:lang w:val="pt-BR"/>
        </w:rPr>
        <w:t>2．</w:t>
      </w:r>
      <w:r>
        <w:rPr>
          <w:b/>
          <w:bCs/>
          <w:color w:val="0070C0"/>
          <w:sz w:val="24"/>
          <w:szCs w:val="24"/>
          <w:lang w:val="pt-BR"/>
        </w:rPr>
        <w:t>Al</w:t>
      </w:r>
      <w:r>
        <w:rPr>
          <w:b/>
          <w:bCs/>
          <w:color w:val="0070C0"/>
          <w:sz w:val="24"/>
          <w:szCs w:val="24"/>
          <w:vertAlign w:val="superscript"/>
          <w:lang w:val="pt-BR"/>
        </w:rPr>
        <w:t>3+</w:t>
      </w:r>
      <w:r>
        <w:rPr>
          <w:b/>
          <w:bCs/>
          <w:color w:val="0070C0"/>
          <w:kern w:val="0"/>
          <w:sz w:val="24"/>
          <w:szCs w:val="24"/>
          <w:lang w:val="pt-BR"/>
        </w:rPr>
        <w:t>和</w:t>
      </w:r>
      <w:r>
        <w:rPr>
          <w:b/>
          <w:bCs/>
          <w:color w:val="0070C0"/>
          <w:sz w:val="24"/>
          <w:szCs w:val="24"/>
        </w:rPr>
        <w:t>过量氨水反应</w:t>
      </w:r>
    </w:p>
    <w:p w14:paraId="2F00D5E3">
      <w:pPr>
        <w:adjustRightInd w:val="0"/>
        <w:snapToGrid w:val="0"/>
        <w:spacing w:line="360" w:lineRule="auto"/>
        <w:ind w:firstLine="210" w:firstLineChars="100"/>
        <w:jc w:val="left"/>
        <w:rPr>
          <w:color w:val="000000"/>
          <w:szCs w:val="21"/>
          <w:lang w:val="pt-BR"/>
        </w:rPr>
      </w:pPr>
      <w:r>
        <w:rPr>
          <w:color w:val="000000"/>
          <w:kern w:val="0"/>
          <w:szCs w:val="21"/>
          <w:lang w:val="pt-BR"/>
        </w:rPr>
        <w:t>（1）</w:t>
      </w:r>
      <w:r>
        <w:rPr>
          <w:color w:val="000000"/>
          <w:szCs w:val="21"/>
        </w:rPr>
        <w:t>离子反应</w:t>
      </w:r>
      <w:r>
        <w:rPr>
          <w:color w:val="000000"/>
          <w:szCs w:val="21"/>
          <w:lang w:val="pt-BR"/>
        </w:rPr>
        <w:t>：</w:t>
      </w:r>
      <w:r>
        <w:rPr>
          <w:b/>
          <w:color w:val="FF0000"/>
          <w:kern w:val="0"/>
          <w:u w:val="single"/>
          <w:lang w:val="pt-BR"/>
        </w:rPr>
        <w:t>Al</w:t>
      </w:r>
      <w:r>
        <w:rPr>
          <w:b/>
          <w:color w:val="FF0000"/>
          <w:kern w:val="0"/>
          <w:u w:val="single"/>
          <w:vertAlign w:val="superscript"/>
          <w:lang w:val="pt-BR"/>
        </w:rPr>
        <w:t>3+</w:t>
      </w:r>
      <w:r>
        <w:rPr>
          <w:b/>
          <w:color w:val="FF0000"/>
          <w:kern w:val="0"/>
          <w:u w:val="single"/>
          <w:lang w:val="pt-BR"/>
        </w:rPr>
        <w:t>+3NH</w:t>
      </w:r>
      <w:r>
        <w:rPr>
          <w:b/>
          <w:color w:val="FF0000"/>
          <w:kern w:val="0"/>
          <w:u w:val="single"/>
          <w:vertAlign w:val="subscript"/>
          <w:lang w:val="pt-BR"/>
        </w:rPr>
        <w:t>3</w:t>
      </w:r>
      <w:r>
        <w:rPr>
          <w:rFonts w:ascii="宋体" w:hAnsi="宋体"/>
          <w:b/>
          <w:color w:val="FF0000"/>
          <w:kern w:val="0"/>
          <w:u w:val="single"/>
          <w:lang w:val="pt-BR"/>
        </w:rPr>
        <w:t>·</w:t>
      </w:r>
      <w:r>
        <w:rPr>
          <w:b/>
          <w:color w:val="FF0000"/>
          <w:kern w:val="0"/>
          <w:u w:val="single"/>
          <w:lang w:val="pt-BR"/>
        </w:rPr>
        <w:t>H</w:t>
      </w:r>
      <w:r>
        <w:rPr>
          <w:b/>
          <w:color w:val="FF0000"/>
          <w:kern w:val="0"/>
          <w:u w:val="single"/>
          <w:vertAlign w:val="subscript"/>
          <w:lang w:val="pt-BR"/>
        </w:rPr>
        <w:t>2</w:t>
      </w:r>
      <w:r>
        <w:rPr>
          <w:b/>
          <w:color w:val="FF0000"/>
          <w:kern w:val="0"/>
          <w:u w:val="single"/>
          <w:lang w:val="pt-BR"/>
        </w:rPr>
        <w:t>O</w:t>
      </w:r>
      <w:r>
        <w:rPr>
          <w:b/>
          <w:color w:val="FF0000"/>
          <w:szCs w:val="21"/>
          <w:u w:val="single"/>
        </w:rPr>
        <w:drawing>
          <wp:inline distT="0" distB="0" distL="0" distR="0">
            <wp:extent cx="192405" cy="84455"/>
            <wp:effectExtent l="0" t="0" r="0" b="0"/>
            <wp:docPr id="2134574439"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574439" name="图片 46"/>
                    <pic:cNvPicPr>
                      <a:picLocks noChangeAspect="1" noChangeArrowheads="1"/>
                    </pic:cNvPicPr>
                  </pic:nvPicPr>
                  <pic:blipFill>
                    <a:blip xmlns:r="http://schemas.openxmlformats.org/officeDocument/2006/relationships" r:embed="rId16">
                      <a:extLst>
                        <a:ext xmlns:a="http://schemas.openxmlformats.org/drawingml/2006/main" uri="{28A0092B-C50C-407E-A947-70E740481C1C}">
                          <a14:useLocalDpi xmlns:a14="http://schemas.microsoft.com/office/drawing/2010/main" val="0"/>
                        </a:ext>
                      </a:extLst>
                    </a:blip>
                    <a:stretch>
                      <a:fillRect/>
                    </a:stretch>
                  </pic:blipFill>
                  <pic:spPr>
                    <a:xfrm>
                      <a:off x="0" y="0"/>
                      <a:ext cx="192405" cy="84455"/>
                    </a:xfrm>
                    <a:prstGeom prst="rect">
                      <a:avLst/>
                    </a:prstGeom>
                    <a:noFill/>
                    <a:ln>
                      <a:noFill/>
                    </a:ln>
                  </pic:spPr>
                </pic:pic>
              </a:graphicData>
            </a:graphic>
          </wp:inline>
        </w:drawing>
      </w:r>
      <w:r>
        <w:rPr>
          <w:b/>
          <w:color w:val="FF0000"/>
          <w:kern w:val="0"/>
          <w:u w:val="single"/>
          <w:lang w:val="pt-BR"/>
        </w:rPr>
        <w:t>Al（OH）</w:t>
      </w:r>
      <w:r>
        <w:rPr>
          <w:b/>
          <w:color w:val="FF0000"/>
          <w:kern w:val="0"/>
          <w:u w:val="single"/>
          <w:vertAlign w:val="subscript"/>
          <w:lang w:val="pt-BR"/>
        </w:rPr>
        <w:t>3</w:t>
      </w:r>
      <w:r>
        <w:rPr>
          <w:rFonts w:ascii="宋体" w:hAnsi="宋体"/>
          <w:b/>
          <w:color w:val="FF0000"/>
          <w:kern w:val="0"/>
          <w:u w:val="single"/>
          <w:lang w:val="pt-BR"/>
        </w:rPr>
        <w:t>↓</w:t>
      </w:r>
      <w:r>
        <w:rPr>
          <w:b/>
          <w:color w:val="FF0000"/>
          <w:kern w:val="0"/>
          <w:u w:val="single"/>
          <w:lang w:val="pt-BR"/>
        </w:rPr>
        <w:t>+3NH</w:t>
      </w:r>
      <w:r>
        <w:rPr>
          <w:b/>
          <w:color w:val="FF0000"/>
          <w:kern w:val="0"/>
          <w:u w:val="single"/>
          <w:vertAlign w:val="subscript"/>
          <w:lang w:val="pt-BR"/>
        </w:rPr>
        <w:t>4</w:t>
      </w:r>
      <w:r>
        <w:rPr>
          <w:b/>
          <w:color w:val="FF0000"/>
          <w:kern w:val="0"/>
          <w:u w:val="single"/>
          <w:vertAlign w:val="superscript"/>
          <w:lang w:val="pt-BR"/>
        </w:rPr>
        <w:t>+</w:t>
      </w:r>
    </w:p>
    <w:p w14:paraId="4E1A3244">
      <w:pPr>
        <w:adjustRightInd w:val="0"/>
        <w:snapToGrid w:val="0"/>
        <w:spacing w:line="360" w:lineRule="auto"/>
        <w:ind w:firstLine="210" w:firstLineChars="100"/>
        <w:jc w:val="left"/>
        <w:rPr>
          <w:color w:val="000000"/>
          <w:szCs w:val="21"/>
        </w:rPr>
      </w:pPr>
      <w:r>
        <w:rPr>
          <w:color w:val="000000"/>
          <w:szCs w:val="21"/>
        </w:rPr>
        <w:t>（2）反应现象：产生</w:t>
      </w:r>
      <w:r>
        <w:rPr>
          <w:b/>
          <w:color w:val="FF0000"/>
          <w:szCs w:val="21"/>
          <w:u w:val="single"/>
        </w:rPr>
        <w:t>白</w:t>
      </w:r>
      <w:r>
        <w:rPr>
          <w:color w:val="000000"/>
          <w:szCs w:val="21"/>
        </w:rPr>
        <w:t>色沉淀</w:t>
      </w:r>
    </w:p>
    <w:p w14:paraId="5E073B82">
      <w:pPr>
        <w:adjustRightInd w:val="0"/>
        <w:snapToGrid w:val="0"/>
        <w:spacing w:line="360" w:lineRule="auto"/>
        <w:ind w:firstLine="210" w:firstLineChars="100"/>
        <w:jc w:val="left"/>
        <w:rPr>
          <w:color w:val="000000"/>
          <w:szCs w:val="21"/>
        </w:rPr>
      </w:pPr>
      <w:r>
        <w:rPr>
          <w:color w:val="000000"/>
          <w:szCs w:val="21"/>
        </w:rPr>
        <w:t>（3）应用：实验制取</w:t>
      </w:r>
      <w:r>
        <w:rPr>
          <w:color w:val="000000"/>
          <w:kern w:val="0"/>
          <w:szCs w:val="21"/>
          <w:lang w:val="pt-BR"/>
        </w:rPr>
        <w:t>Al（OH）</w:t>
      </w:r>
      <w:r>
        <w:rPr>
          <w:color w:val="000000"/>
          <w:kern w:val="0"/>
          <w:szCs w:val="21"/>
          <w:vertAlign w:val="subscript"/>
          <w:lang w:val="pt-BR"/>
        </w:rPr>
        <w:t>3</w:t>
      </w:r>
      <w:r>
        <w:rPr>
          <w:color w:val="000000"/>
          <w:szCs w:val="21"/>
        </w:rPr>
        <w:t>沉淀</w:t>
      </w:r>
    </w:p>
    <w:p w14:paraId="5682DE24">
      <w:pPr>
        <w:adjustRightInd w:val="0"/>
        <w:snapToGrid w:val="0"/>
        <w:spacing w:line="360" w:lineRule="auto"/>
        <w:jc w:val="left"/>
        <w:rPr>
          <w:color w:val="000000"/>
          <w:szCs w:val="21"/>
        </w:rPr>
      </w:pPr>
      <w:r>
        <w:rPr>
          <w:b/>
          <w:bCs/>
          <w:color w:val="0070C0"/>
          <w:kern w:val="0"/>
          <w:sz w:val="24"/>
          <w:szCs w:val="24"/>
          <w:lang w:val="pt-BR"/>
        </w:rPr>
        <w:t>3．</w:t>
      </w:r>
      <w:r>
        <w:rPr>
          <w:b/>
          <w:bCs/>
          <w:color w:val="0070C0"/>
          <w:sz w:val="24"/>
          <w:szCs w:val="24"/>
        </w:rPr>
        <w:t>水解性</w:t>
      </w:r>
      <w:r>
        <w:rPr>
          <w:color w:val="000000"/>
          <w:szCs w:val="21"/>
        </w:rPr>
        <w:t>：</w:t>
      </w:r>
      <w:r>
        <w:rPr>
          <w:b/>
          <w:color w:val="FF0000"/>
          <w:szCs w:val="21"/>
          <w:u w:val="single"/>
          <w:lang w:val="pt-BR"/>
        </w:rPr>
        <w:t>Al</w:t>
      </w:r>
      <w:r>
        <w:rPr>
          <w:b/>
          <w:color w:val="FF0000"/>
          <w:szCs w:val="21"/>
          <w:u w:val="single"/>
          <w:vertAlign w:val="superscript"/>
          <w:lang w:val="pt-BR"/>
        </w:rPr>
        <w:t>3+</w:t>
      </w:r>
      <w:r>
        <w:rPr>
          <w:b/>
          <w:color w:val="FF0000"/>
          <w:szCs w:val="21"/>
          <w:u w:val="single"/>
          <w:lang w:val="pt-BR"/>
        </w:rPr>
        <w:t>+3H</w:t>
      </w:r>
      <w:r>
        <w:rPr>
          <w:b/>
          <w:color w:val="FF0000"/>
          <w:szCs w:val="21"/>
          <w:u w:val="single"/>
          <w:vertAlign w:val="subscript"/>
          <w:lang w:val="pt-BR"/>
        </w:rPr>
        <w:t>2</w:t>
      </w:r>
      <w:r>
        <w:rPr>
          <w:b/>
          <w:color w:val="FF0000"/>
          <w:szCs w:val="21"/>
          <w:u w:val="single"/>
          <w:lang w:val="pt-BR"/>
        </w:rPr>
        <w:t>O</w:t>
      </w:r>
      <w:r>
        <w:rPr>
          <w:b/>
          <w:color w:val="FF0000"/>
          <w:szCs w:val="21"/>
          <w:u w:val="single"/>
        </w:rPr>
        <w:drawing>
          <wp:inline distT="0" distB="0" distL="0" distR="0">
            <wp:extent cx="346075" cy="107315"/>
            <wp:effectExtent l="0" t="0" r="0" b="6985"/>
            <wp:docPr id="1867767941"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767941" name="图片 45"/>
                    <pic:cNvPicPr>
                      <a:picLocks noChangeAspect="1" noChangeArrowheads="1"/>
                    </pic:cNvPicPr>
                  </pic:nvPicPr>
                  <pic:blipFill>
                    <a:blip xmlns:r="http://schemas.openxmlformats.org/officeDocument/2006/relationships" r:embed="rId31">
                      <a:extLst>
                        <a:ext xmlns:a="http://schemas.openxmlformats.org/drawingml/2006/main" uri="{28A0092B-C50C-407E-A947-70E740481C1C}">
                          <a14:useLocalDpi xmlns:a14="http://schemas.microsoft.com/office/drawing/2010/main" val="0"/>
                        </a:ext>
                      </a:extLst>
                    </a:blip>
                    <a:stretch>
                      <a:fillRect/>
                    </a:stretch>
                  </pic:blipFill>
                  <pic:spPr>
                    <a:xfrm>
                      <a:off x="0" y="0"/>
                      <a:ext cx="346075" cy="107315"/>
                    </a:xfrm>
                    <a:prstGeom prst="rect">
                      <a:avLst/>
                    </a:prstGeom>
                    <a:noFill/>
                    <a:ln>
                      <a:noFill/>
                    </a:ln>
                  </pic:spPr>
                </pic:pic>
              </a:graphicData>
            </a:graphic>
          </wp:inline>
        </w:drawing>
      </w:r>
      <w:r>
        <w:rPr>
          <w:b/>
          <w:color w:val="FF0000"/>
          <w:szCs w:val="21"/>
          <w:u w:val="single"/>
          <w:lang w:val="pt-BR"/>
        </w:rPr>
        <w:t>Al（OH）</w:t>
      </w:r>
      <w:r>
        <w:rPr>
          <w:b/>
          <w:color w:val="FF0000"/>
          <w:szCs w:val="21"/>
          <w:u w:val="single"/>
          <w:vertAlign w:val="subscript"/>
          <w:lang w:val="pt-BR"/>
        </w:rPr>
        <w:t>3</w:t>
      </w:r>
      <w:r>
        <w:rPr>
          <w:b/>
          <w:color w:val="FF0000"/>
          <w:szCs w:val="21"/>
          <w:u w:val="single"/>
          <w:lang w:val="pt-BR"/>
        </w:rPr>
        <w:t>+3H</w:t>
      </w:r>
      <w:r>
        <w:rPr>
          <w:b/>
          <w:color w:val="FF0000"/>
          <w:szCs w:val="21"/>
          <w:u w:val="single"/>
          <w:vertAlign w:val="superscript"/>
          <w:lang w:val="pt-BR"/>
        </w:rPr>
        <w:t>+</w:t>
      </w:r>
    </w:p>
    <w:p w14:paraId="7590E4D7">
      <w:pPr>
        <w:adjustRightInd w:val="0"/>
        <w:snapToGrid w:val="0"/>
        <w:spacing w:line="360" w:lineRule="auto"/>
        <w:ind w:firstLine="210" w:firstLineChars="100"/>
        <w:jc w:val="left"/>
        <w:rPr>
          <w:szCs w:val="21"/>
        </w:rPr>
      </w:pPr>
      <w:r>
        <w:rPr>
          <w:szCs w:val="21"/>
        </w:rPr>
        <w:t>（1）</w:t>
      </w:r>
      <w:r>
        <w:rPr>
          <w:color w:val="000000"/>
          <w:kern w:val="0"/>
          <w:szCs w:val="21"/>
          <w:lang w:val="pt-BR"/>
        </w:rPr>
        <w:t>AlCl</w:t>
      </w:r>
      <w:r>
        <w:rPr>
          <w:color w:val="000000"/>
          <w:kern w:val="0"/>
          <w:szCs w:val="21"/>
          <w:vertAlign w:val="subscript"/>
          <w:lang w:val="pt-BR"/>
        </w:rPr>
        <w:t>3</w:t>
      </w:r>
      <w:r>
        <w:rPr>
          <w:color w:val="000000"/>
          <w:szCs w:val="21"/>
        </w:rPr>
        <w:t>溶液</w:t>
      </w:r>
      <w:r>
        <w:rPr>
          <w:szCs w:val="21"/>
        </w:rPr>
        <w:drawing>
          <wp:inline distT="0" distB="0" distL="0" distR="0">
            <wp:extent cx="269240" cy="130810"/>
            <wp:effectExtent l="0" t="0" r="0" b="2540"/>
            <wp:docPr id="793095818"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095818" name="图片 44"/>
                    <pic:cNvPicPr>
                      <a:picLocks noChangeAspect="1" noChangeArrowheads="1"/>
                    </pic:cNvPicPr>
                  </pic:nvPicPr>
                  <pic:blipFill>
                    <a:blip xmlns:r="http://schemas.openxmlformats.org/officeDocument/2006/relationships" r:embed="rId40">
                      <a:extLst>
                        <a:ext xmlns:a="http://schemas.openxmlformats.org/drawingml/2006/main" uri="{28A0092B-C50C-407E-A947-70E740481C1C}">
                          <a14:useLocalDpi xmlns:a14="http://schemas.microsoft.com/office/drawing/2010/main" val="0"/>
                        </a:ext>
                      </a:extLst>
                    </a:blip>
                    <a:stretch>
                      <a:fillRect/>
                    </a:stretch>
                  </pic:blipFill>
                  <pic:spPr>
                    <a:xfrm>
                      <a:off x="0" y="0"/>
                      <a:ext cx="269240" cy="130810"/>
                    </a:xfrm>
                    <a:prstGeom prst="rect">
                      <a:avLst/>
                    </a:prstGeom>
                    <a:noFill/>
                    <a:ln>
                      <a:noFill/>
                    </a:ln>
                  </pic:spPr>
                </pic:pic>
              </a:graphicData>
            </a:graphic>
          </wp:inline>
        </w:drawing>
      </w:r>
      <w:r>
        <w:rPr>
          <w:b/>
          <w:color w:val="FF0000"/>
          <w:szCs w:val="21"/>
          <w:u w:val="single"/>
          <w:lang w:val="pt-BR"/>
        </w:rPr>
        <w:t>Al（OH）</w:t>
      </w:r>
      <w:r>
        <w:rPr>
          <w:b/>
          <w:color w:val="FF0000"/>
          <w:szCs w:val="21"/>
          <w:u w:val="single"/>
          <w:vertAlign w:val="subscript"/>
          <w:lang w:val="pt-BR"/>
        </w:rPr>
        <w:t>3</w:t>
      </w:r>
      <w:r>
        <w:rPr>
          <w:szCs w:val="21"/>
        </w:rPr>
        <w:drawing>
          <wp:inline distT="0" distB="0" distL="0" distR="0">
            <wp:extent cx="284480" cy="138430"/>
            <wp:effectExtent l="0" t="0" r="1270" b="0"/>
            <wp:docPr id="287562140"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562140" name="图片 43"/>
                    <pic:cNvPicPr>
                      <a:picLocks noChangeAspect="1" noChangeArrowheads="1"/>
                    </pic:cNvPicPr>
                  </pic:nvPicPr>
                  <pic:blipFill>
                    <a:blip xmlns:r="http://schemas.openxmlformats.org/officeDocument/2006/relationships" r:embed="rId41">
                      <a:extLst>
                        <a:ext xmlns:a="http://schemas.openxmlformats.org/drawingml/2006/main" uri="{28A0092B-C50C-407E-A947-70E740481C1C}">
                          <a14:useLocalDpi xmlns:a14="http://schemas.microsoft.com/office/drawing/2010/main" val="0"/>
                        </a:ext>
                      </a:extLst>
                    </a:blip>
                    <a:stretch>
                      <a:fillRect/>
                    </a:stretch>
                  </pic:blipFill>
                  <pic:spPr>
                    <a:xfrm>
                      <a:off x="0" y="0"/>
                      <a:ext cx="284480" cy="138430"/>
                    </a:xfrm>
                    <a:prstGeom prst="rect">
                      <a:avLst/>
                    </a:prstGeom>
                    <a:noFill/>
                    <a:ln>
                      <a:noFill/>
                    </a:ln>
                  </pic:spPr>
                </pic:pic>
              </a:graphicData>
            </a:graphic>
          </wp:inline>
        </w:drawing>
      </w:r>
      <w:r>
        <w:rPr>
          <w:b/>
          <w:color w:val="FF0000"/>
          <w:kern w:val="0"/>
          <w:szCs w:val="21"/>
          <w:u w:val="single"/>
        </w:rPr>
        <w:t>Al</w:t>
      </w:r>
      <w:r>
        <w:rPr>
          <w:b/>
          <w:color w:val="FF0000"/>
          <w:kern w:val="0"/>
          <w:szCs w:val="21"/>
          <w:u w:val="single"/>
          <w:vertAlign w:val="subscript"/>
        </w:rPr>
        <w:t>2</w:t>
      </w:r>
      <w:r>
        <w:rPr>
          <w:b/>
          <w:color w:val="FF0000"/>
          <w:kern w:val="0"/>
          <w:szCs w:val="21"/>
          <w:u w:val="single"/>
        </w:rPr>
        <w:t>O</w:t>
      </w:r>
      <w:r>
        <w:rPr>
          <w:b/>
          <w:color w:val="FF0000"/>
          <w:kern w:val="0"/>
          <w:szCs w:val="21"/>
          <w:u w:val="single"/>
          <w:vertAlign w:val="subscript"/>
        </w:rPr>
        <w:t>3</w:t>
      </w:r>
    </w:p>
    <w:p w14:paraId="52A7FD2C">
      <w:pPr>
        <w:adjustRightInd w:val="0"/>
        <w:snapToGrid w:val="0"/>
        <w:spacing w:line="360" w:lineRule="auto"/>
        <w:ind w:firstLine="210" w:firstLineChars="100"/>
        <w:jc w:val="left"/>
        <w:rPr>
          <w:szCs w:val="21"/>
        </w:rPr>
      </w:pPr>
      <w:r>
        <w:rPr>
          <w:szCs w:val="21"/>
        </w:rPr>
        <w:t>（2）</w:t>
      </w:r>
      <w:r>
        <w:rPr>
          <w:color w:val="000000"/>
          <w:kern w:val="0"/>
          <w:szCs w:val="21"/>
          <w:lang w:val="pt-BR"/>
        </w:rPr>
        <w:t>Al</w:t>
      </w:r>
      <w:r>
        <w:rPr>
          <w:szCs w:val="21"/>
        </w:rPr>
        <w:t>（NO</w:t>
      </w:r>
      <w:r>
        <w:rPr>
          <w:szCs w:val="21"/>
          <w:vertAlign w:val="subscript"/>
        </w:rPr>
        <w:t>3</w:t>
      </w:r>
      <w:r>
        <w:rPr>
          <w:szCs w:val="21"/>
        </w:rPr>
        <w:t>）</w:t>
      </w:r>
      <w:r>
        <w:rPr>
          <w:szCs w:val="21"/>
          <w:vertAlign w:val="subscript"/>
        </w:rPr>
        <w:t>3</w:t>
      </w:r>
      <w:r>
        <w:rPr>
          <w:color w:val="000000"/>
          <w:szCs w:val="21"/>
        </w:rPr>
        <w:t>溶液</w:t>
      </w:r>
      <w:r>
        <w:rPr>
          <w:szCs w:val="21"/>
        </w:rPr>
        <w:drawing>
          <wp:inline distT="0" distB="0" distL="0" distR="0">
            <wp:extent cx="269240" cy="130810"/>
            <wp:effectExtent l="0" t="0" r="0" b="2540"/>
            <wp:docPr id="1086662658"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662658" name="图片 42"/>
                    <pic:cNvPicPr>
                      <a:picLocks noChangeAspect="1" noChangeArrowheads="1"/>
                    </pic:cNvPicPr>
                  </pic:nvPicPr>
                  <pic:blipFill>
                    <a:blip xmlns:r="http://schemas.openxmlformats.org/officeDocument/2006/relationships" r:embed="rId40">
                      <a:extLst>
                        <a:ext xmlns:a="http://schemas.openxmlformats.org/drawingml/2006/main" uri="{28A0092B-C50C-407E-A947-70E740481C1C}">
                          <a14:useLocalDpi xmlns:a14="http://schemas.microsoft.com/office/drawing/2010/main" val="0"/>
                        </a:ext>
                      </a:extLst>
                    </a:blip>
                    <a:stretch>
                      <a:fillRect/>
                    </a:stretch>
                  </pic:blipFill>
                  <pic:spPr>
                    <a:xfrm>
                      <a:off x="0" y="0"/>
                      <a:ext cx="269240" cy="130810"/>
                    </a:xfrm>
                    <a:prstGeom prst="rect">
                      <a:avLst/>
                    </a:prstGeom>
                    <a:noFill/>
                    <a:ln>
                      <a:noFill/>
                    </a:ln>
                  </pic:spPr>
                </pic:pic>
              </a:graphicData>
            </a:graphic>
          </wp:inline>
        </w:drawing>
      </w:r>
      <w:r>
        <w:rPr>
          <w:color w:val="FF0000"/>
          <w:szCs w:val="21"/>
          <w:lang w:val="pt-BR"/>
        </w:rPr>
        <w:t>Al（OH）</w:t>
      </w:r>
      <w:r>
        <w:rPr>
          <w:color w:val="FF0000"/>
          <w:szCs w:val="21"/>
          <w:vertAlign w:val="subscript"/>
          <w:lang w:val="pt-BR"/>
        </w:rPr>
        <w:t>3</w:t>
      </w:r>
      <w:r>
        <w:rPr>
          <w:szCs w:val="21"/>
        </w:rPr>
        <w:drawing>
          <wp:inline distT="0" distB="0" distL="0" distR="0">
            <wp:extent cx="284480" cy="138430"/>
            <wp:effectExtent l="0" t="0" r="1270" b="0"/>
            <wp:docPr id="553284976"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284976" name="图片 41"/>
                    <pic:cNvPicPr>
                      <a:picLocks noChangeAspect="1" noChangeArrowheads="1"/>
                    </pic:cNvPicPr>
                  </pic:nvPicPr>
                  <pic:blipFill>
                    <a:blip xmlns:r="http://schemas.openxmlformats.org/officeDocument/2006/relationships" r:embed="rId41">
                      <a:extLst>
                        <a:ext xmlns:a="http://schemas.openxmlformats.org/drawingml/2006/main" uri="{28A0092B-C50C-407E-A947-70E740481C1C}">
                          <a14:useLocalDpi xmlns:a14="http://schemas.microsoft.com/office/drawing/2010/main" val="0"/>
                        </a:ext>
                      </a:extLst>
                    </a:blip>
                    <a:stretch>
                      <a:fillRect/>
                    </a:stretch>
                  </pic:blipFill>
                  <pic:spPr>
                    <a:xfrm>
                      <a:off x="0" y="0"/>
                      <a:ext cx="284480" cy="138430"/>
                    </a:xfrm>
                    <a:prstGeom prst="rect">
                      <a:avLst/>
                    </a:prstGeom>
                    <a:noFill/>
                    <a:ln>
                      <a:noFill/>
                    </a:ln>
                  </pic:spPr>
                </pic:pic>
              </a:graphicData>
            </a:graphic>
          </wp:inline>
        </w:drawing>
      </w:r>
      <w:r>
        <w:rPr>
          <w:b/>
          <w:color w:val="FF0000"/>
          <w:kern w:val="0"/>
          <w:szCs w:val="21"/>
          <w:u w:val="single"/>
        </w:rPr>
        <w:t>Al</w:t>
      </w:r>
      <w:r>
        <w:rPr>
          <w:b/>
          <w:color w:val="FF0000"/>
          <w:kern w:val="0"/>
          <w:szCs w:val="21"/>
          <w:u w:val="single"/>
          <w:vertAlign w:val="subscript"/>
        </w:rPr>
        <w:t>2</w:t>
      </w:r>
      <w:r>
        <w:rPr>
          <w:b/>
          <w:color w:val="FF0000"/>
          <w:kern w:val="0"/>
          <w:szCs w:val="21"/>
          <w:u w:val="single"/>
        </w:rPr>
        <w:t>O</w:t>
      </w:r>
      <w:r>
        <w:rPr>
          <w:b/>
          <w:color w:val="FF0000"/>
          <w:kern w:val="0"/>
          <w:szCs w:val="21"/>
          <w:u w:val="single"/>
          <w:vertAlign w:val="subscript"/>
        </w:rPr>
        <w:t>3</w:t>
      </w:r>
    </w:p>
    <w:p w14:paraId="11A85E93">
      <w:pPr>
        <w:adjustRightInd w:val="0"/>
        <w:snapToGrid w:val="0"/>
        <w:spacing w:line="360" w:lineRule="auto"/>
        <w:ind w:firstLine="210" w:firstLineChars="100"/>
        <w:jc w:val="left"/>
        <w:rPr>
          <w:szCs w:val="21"/>
        </w:rPr>
      </w:pPr>
      <w:r>
        <w:rPr>
          <w:szCs w:val="21"/>
        </w:rPr>
        <w:t>（3）</w:t>
      </w:r>
      <w:r>
        <w:rPr>
          <w:color w:val="000000"/>
          <w:kern w:val="0"/>
          <w:szCs w:val="21"/>
        </w:rPr>
        <w:t>Al</w:t>
      </w:r>
      <w:r>
        <w:rPr>
          <w:color w:val="000000"/>
          <w:szCs w:val="21"/>
          <w:vertAlign w:val="subscript"/>
        </w:rPr>
        <w:t>2</w:t>
      </w:r>
      <w:r>
        <w:rPr>
          <w:szCs w:val="21"/>
        </w:rPr>
        <w:t>（SO</w:t>
      </w:r>
      <w:r>
        <w:rPr>
          <w:szCs w:val="21"/>
          <w:vertAlign w:val="subscript"/>
        </w:rPr>
        <w:t>4</w:t>
      </w:r>
      <w:r>
        <w:rPr>
          <w:szCs w:val="21"/>
        </w:rPr>
        <w:t>）</w:t>
      </w:r>
      <w:r>
        <w:rPr>
          <w:szCs w:val="21"/>
          <w:vertAlign w:val="subscript"/>
        </w:rPr>
        <w:t>3</w:t>
      </w:r>
      <w:r>
        <w:rPr>
          <w:color w:val="000000"/>
          <w:szCs w:val="21"/>
        </w:rPr>
        <w:t>溶液</w:t>
      </w:r>
      <w:r>
        <w:rPr>
          <w:szCs w:val="21"/>
        </w:rPr>
        <w:drawing>
          <wp:inline distT="0" distB="0" distL="0" distR="0">
            <wp:extent cx="269240" cy="130810"/>
            <wp:effectExtent l="0" t="0" r="0" b="2540"/>
            <wp:docPr id="1762108393"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108393" name="图片 40"/>
                    <pic:cNvPicPr>
                      <a:picLocks noChangeAspect="1" noChangeArrowheads="1"/>
                    </pic:cNvPicPr>
                  </pic:nvPicPr>
                  <pic:blipFill>
                    <a:blip xmlns:r="http://schemas.openxmlformats.org/officeDocument/2006/relationships" r:embed="rId40">
                      <a:extLst>
                        <a:ext xmlns:a="http://schemas.openxmlformats.org/drawingml/2006/main" uri="{28A0092B-C50C-407E-A947-70E740481C1C}">
                          <a14:useLocalDpi xmlns:a14="http://schemas.microsoft.com/office/drawing/2010/main" val="0"/>
                        </a:ext>
                      </a:extLst>
                    </a:blip>
                    <a:stretch>
                      <a:fillRect/>
                    </a:stretch>
                  </pic:blipFill>
                  <pic:spPr>
                    <a:xfrm>
                      <a:off x="0" y="0"/>
                      <a:ext cx="269240" cy="130810"/>
                    </a:xfrm>
                    <a:prstGeom prst="rect">
                      <a:avLst/>
                    </a:prstGeom>
                    <a:noFill/>
                    <a:ln>
                      <a:noFill/>
                    </a:ln>
                  </pic:spPr>
                </pic:pic>
              </a:graphicData>
            </a:graphic>
          </wp:inline>
        </w:drawing>
      </w:r>
      <w:r>
        <w:rPr>
          <w:b/>
          <w:color w:val="FF0000"/>
          <w:kern w:val="0"/>
          <w:szCs w:val="21"/>
        </w:rPr>
        <w:t>Al</w:t>
      </w:r>
      <w:r>
        <w:rPr>
          <w:b/>
          <w:color w:val="FF0000"/>
          <w:szCs w:val="21"/>
          <w:vertAlign w:val="subscript"/>
        </w:rPr>
        <w:t>2</w:t>
      </w:r>
      <w:r>
        <w:rPr>
          <w:b/>
          <w:color w:val="FF0000"/>
          <w:szCs w:val="21"/>
        </w:rPr>
        <w:t>（SO</w:t>
      </w:r>
      <w:r>
        <w:rPr>
          <w:b/>
          <w:color w:val="FF0000"/>
          <w:szCs w:val="21"/>
          <w:vertAlign w:val="subscript"/>
        </w:rPr>
        <w:t>4</w:t>
      </w:r>
      <w:r>
        <w:rPr>
          <w:b/>
          <w:color w:val="FF0000"/>
          <w:szCs w:val="21"/>
        </w:rPr>
        <w:t>）</w:t>
      </w:r>
      <w:r>
        <w:rPr>
          <w:b/>
          <w:color w:val="FF0000"/>
          <w:szCs w:val="21"/>
          <w:vertAlign w:val="subscript"/>
        </w:rPr>
        <w:t>3</w:t>
      </w:r>
    </w:p>
    <w:p w14:paraId="0340DBDD">
      <w:pPr>
        <w:adjustRightInd w:val="0"/>
        <w:snapToGrid w:val="0"/>
        <w:spacing w:line="360" w:lineRule="auto"/>
        <w:ind w:firstLine="210" w:firstLineChars="100"/>
        <w:jc w:val="left"/>
        <w:rPr>
          <w:szCs w:val="21"/>
        </w:rPr>
      </w:pPr>
      <w:r>
        <w:rPr>
          <w:szCs w:val="21"/>
        </w:rPr>
        <w:t>（4）</w:t>
      </w:r>
      <w:r>
        <w:rPr>
          <w:color w:val="000000"/>
          <w:szCs w:val="21"/>
        </w:rPr>
        <w:t>双水解</w:t>
      </w:r>
    </w:p>
    <w:p w14:paraId="6A3F5213">
      <w:pPr>
        <w:adjustRightInd w:val="0"/>
        <w:snapToGrid w:val="0"/>
        <w:spacing w:line="360" w:lineRule="auto"/>
        <w:jc w:val="center"/>
        <w:rPr>
          <w:szCs w:val="21"/>
        </w:rPr>
      </w:pPr>
      <w:r>
        <w:rPr>
          <w:color w:val="000000"/>
          <w:kern w:val="0"/>
          <w:szCs w:val="21"/>
        </w:rPr>
        <w:drawing>
          <wp:inline distT="0" distB="0" distL="0" distR="0">
            <wp:extent cx="2988945" cy="337820"/>
            <wp:effectExtent l="0" t="0" r="1905" b="5080"/>
            <wp:docPr id="99139398"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39398" name="图片 39"/>
                    <pic:cNvPicPr>
                      <a:picLocks noChangeAspect="1" noChangeArrowheads="1"/>
                    </pic:cNvPicPr>
                  </pic:nvPicPr>
                  <pic:blipFill>
                    <a:blip xmlns:r="http://schemas.openxmlformats.org/officeDocument/2006/relationships" r:embed="rId42">
                      <a:extLst>
                        <a:ext xmlns:a="http://schemas.openxmlformats.org/drawingml/2006/main" uri="{28A0092B-C50C-407E-A947-70E740481C1C}">
                          <a14:useLocalDpi xmlns:a14="http://schemas.microsoft.com/office/drawing/2010/main" val="0"/>
                        </a:ext>
                      </a:extLst>
                    </a:blip>
                    <a:stretch>
                      <a:fillRect/>
                    </a:stretch>
                  </pic:blipFill>
                  <pic:spPr>
                    <a:xfrm>
                      <a:off x="0" y="0"/>
                      <a:ext cx="2988945" cy="337820"/>
                    </a:xfrm>
                    <a:prstGeom prst="rect">
                      <a:avLst/>
                    </a:prstGeom>
                    <a:noFill/>
                    <a:ln>
                      <a:noFill/>
                    </a:ln>
                  </pic:spPr>
                </pic:pic>
              </a:graphicData>
            </a:graphic>
          </wp:inline>
        </w:drawing>
      </w:r>
    </w:p>
    <w:p w14:paraId="1A3C83DD">
      <w:pPr>
        <w:adjustRightInd w:val="0"/>
        <w:snapToGrid w:val="0"/>
        <w:spacing w:line="360" w:lineRule="auto"/>
        <w:ind w:firstLine="735" w:firstLineChars="350"/>
        <w:jc w:val="left"/>
        <w:rPr>
          <w:szCs w:val="21"/>
        </w:rPr>
      </w:pPr>
      <w:r>
        <w:rPr>
          <w:rFonts w:ascii="宋体" w:hAnsi="宋体" w:cs="宋体" w:hint="eastAsia"/>
          <w:szCs w:val="21"/>
        </w:rPr>
        <w:t>①</w:t>
      </w:r>
      <w:r>
        <w:rPr>
          <w:color w:val="000000"/>
          <w:szCs w:val="21"/>
          <w:lang w:val="pt-BR"/>
        </w:rPr>
        <w:t>Na</w:t>
      </w:r>
      <w:r>
        <w:rPr>
          <w:color w:val="000000"/>
          <w:szCs w:val="21"/>
          <w:vertAlign w:val="subscript"/>
          <w:lang w:val="pt-BR"/>
        </w:rPr>
        <w:t>2</w:t>
      </w:r>
      <w:r>
        <w:rPr>
          <w:color w:val="000000"/>
          <w:szCs w:val="21"/>
          <w:lang w:val="pt-BR"/>
        </w:rPr>
        <w:t>CO</w:t>
      </w:r>
      <w:r>
        <w:rPr>
          <w:color w:val="000000"/>
          <w:szCs w:val="21"/>
          <w:vertAlign w:val="subscript"/>
          <w:lang w:val="pt-BR"/>
        </w:rPr>
        <w:t>3</w:t>
      </w:r>
      <w:r>
        <w:rPr>
          <w:color w:val="000000"/>
          <w:szCs w:val="21"/>
          <w:lang w:val="pt-BR"/>
        </w:rPr>
        <w:t>：</w:t>
      </w:r>
      <w:r>
        <w:rPr>
          <w:b/>
          <w:color w:val="FF0000"/>
          <w:u w:val="single"/>
        </w:rPr>
        <w:t>2Al</w:t>
      </w:r>
      <w:r>
        <w:rPr>
          <w:b/>
          <w:color w:val="FF0000"/>
          <w:u w:val="single"/>
          <w:vertAlign w:val="superscript"/>
        </w:rPr>
        <w:t>3+</w:t>
      </w:r>
      <w:r>
        <w:rPr>
          <w:b/>
          <w:color w:val="FF0000"/>
          <w:u w:val="single"/>
        </w:rPr>
        <w:t>+3CO</w:t>
      </w:r>
      <w:r>
        <w:rPr>
          <w:b/>
          <w:color w:val="FF0000"/>
          <w:u w:val="single"/>
          <w:vertAlign w:val="subscript"/>
        </w:rPr>
        <w:t>3</w:t>
      </w:r>
      <w:r>
        <w:rPr>
          <w:b/>
          <w:color w:val="FF0000"/>
          <w:u w:val="single"/>
          <w:vertAlign w:val="superscript"/>
        </w:rPr>
        <w:t>2－</w:t>
      </w:r>
      <w:r>
        <w:rPr>
          <w:b/>
          <w:color w:val="FF0000"/>
          <w:u w:val="single"/>
        </w:rPr>
        <w:t>+3H</w:t>
      </w:r>
      <w:r>
        <w:rPr>
          <w:b/>
          <w:color w:val="FF0000"/>
          <w:kern w:val="0"/>
          <w:u w:val="single"/>
          <w:vertAlign w:val="subscript"/>
        </w:rPr>
        <w:t>2</w:t>
      </w:r>
      <w:r>
        <w:rPr>
          <w:b/>
          <w:color w:val="FF0000"/>
          <w:u w:val="single"/>
        </w:rPr>
        <w:t>O</w:t>
      </w:r>
      <w:r>
        <w:rPr>
          <w:b/>
          <w:color w:val="FF0000"/>
          <w:szCs w:val="21"/>
          <w:u w:val="single"/>
        </w:rPr>
        <w:drawing>
          <wp:inline distT="0" distB="0" distL="0" distR="0">
            <wp:extent cx="192405" cy="84455"/>
            <wp:effectExtent l="0" t="0" r="0" b="0"/>
            <wp:docPr id="336228741"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228741" name="图片 38"/>
                    <pic:cNvPicPr>
                      <a:picLocks noChangeAspect="1" noChangeArrowheads="1"/>
                    </pic:cNvPicPr>
                  </pic:nvPicPr>
                  <pic:blipFill>
                    <a:blip xmlns:r="http://schemas.openxmlformats.org/officeDocument/2006/relationships" r:embed="rId16">
                      <a:extLst>
                        <a:ext xmlns:a="http://schemas.openxmlformats.org/drawingml/2006/main" uri="{28A0092B-C50C-407E-A947-70E740481C1C}">
                          <a14:useLocalDpi xmlns:a14="http://schemas.microsoft.com/office/drawing/2010/main" val="0"/>
                        </a:ext>
                      </a:extLst>
                    </a:blip>
                    <a:stretch>
                      <a:fillRect/>
                    </a:stretch>
                  </pic:blipFill>
                  <pic:spPr>
                    <a:xfrm>
                      <a:off x="0" y="0"/>
                      <a:ext cx="192405" cy="84455"/>
                    </a:xfrm>
                    <a:prstGeom prst="rect">
                      <a:avLst/>
                    </a:prstGeom>
                    <a:noFill/>
                    <a:ln>
                      <a:noFill/>
                    </a:ln>
                  </pic:spPr>
                </pic:pic>
              </a:graphicData>
            </a:graphic>
          </wp:inline>
        </w:drawing>
      </w:r>
      <w:r>
        <w:rPr>
          <w:b/>
          <w:color w:val="FF0000"/>
          <w:u w:val="single"/>
        </w:rPr>
        <w:t>2Al（OH）</w:t>
      </w:r>
      <w:r>
        <w:rPr>
          <w:b/>
          <w:color w:val="FF0000"/>
          <w:kern w:val="0"/>
          <w:u w:val="single"/>
          <w:vertAlign w:val="subscript"/>
        </w:rPr>
        <w:t>3</w:t>
      </w:r>
      <w:r>
        <w:rPr>
          <w:rFonts w:ascii="宋体" w:hAnsi="宋体"/>
          <w:b/>
          <w:color w:val="FF0000"/>
          <w:kern w:val="0"/>
          <w:u w:val="single"/>
          <w:lang w:val="pt-BR"/>
        </w:rPr>
        <w:t>↓</w:t>
      </w:r>
      <w:r>
        <w:rPr>
          <w:b/>
          <w:color w:val="FF0000"/>
          <w:u w:val="single"/>
        </w:rPr>
        <w:t>+3CO</w:t>
      </w:r>
      <w:r>
        <w:rPr>
          <w:b/>
          <w:color w:val="FF0000"/>
          <w:u w:val="single"/>
          <w:vertAlign w:val="subscript"/>
        </w:rPr>
        <w:t>2</w:t>
      </w:r>
      <w:r>
        <w:rPr>
          <w:rFonts w:ascii="宋体" w:hAnsi="宋体"/>
          <w:b/>
          <w:color w:val="FF0000"/>
          <w:kern w:val="0"/>
          <w:u w:val="single"/>
          <w:lang w:val="pt-BR"/>
        </w:rPr>
        <w:t>↑</w:t>
      </w:r>
    </w:p>
    <w:p w14:paraId="1E9B816A">
      <w:pPr>
        <w:adjustRightInd w:val="0"/>
        <w:snapToGrid w:val="0"/>
        <w:spacing w:line="360" w:lineRule="auto"/>
        <w:ind w:firstLine="735" w:firstLineChars="350"/>
        <w:jc w:val="left"/>
        <w:rPr>
          <w:szCs w:val="21"/>
        </w:rPr>
      </w:pPr>
      <w:r>
        <w:rPr>
          <w:rFonts w:ascii="宋体" w:hAnsi="宋体" w:cs="宋体" w:hint="eastAsia"/>
          <w:szCs w:val="21"/>
        </w:rPr>
        <w:t>②</w:t>
      </w:r>
      <w:r>
        <w:rPr>
          <w:color w:val="000000"/>
          <w:szCs w:val="21"/>
          <w:lang w:val="pt-BR"/>
        </w:rPr>
        <w:t>NaHCO</w:t>
      </w:r>
      <w:r>
        <w:rPr>
          <w:color w:val="000000"/>
          <w:szCs w:val="21"/>
          <w:vertAlign w:val="subscript"/>
          <w:lang w:val="pt-BR"/>
        </w:rPr>
        <w:t>3</w:t>
      </w:r>
      <w:r>
        <w:rPr>
          <w:color w:val="000000"/>
          <w:szCs w:val="21"/>
          <w:lang w:val="pt-BR"/>
        </w:rPr>
        <w:t>：</w:t>
      </w:r>
      <w:r>
        <w:rPr>
          <w:b/>
          <w:color w:val="FF0000"/>
          <w:szCs w:val="21"/>
          <w:u w:val="single"/>
          <w:lang w:val="pt-BR"/>
        </w:rPr>
        <w:t>Al</w:t>
      </w:r>
      <w:r>
        <w:rPr>
          <w:b/>
          <w:color w:val="FF0000"/>
          <w:szCs w:val="21"/>
          <w:u w:val="single"/>
          <w:vertAlign w:val="superscript"/>
          <w:lang w:val="pt-BR"/>
        </w:rPr>
        <w:t>3+</w:t>
      </w:r>
      <w:r>
        <w:rPr>
          <w:b/>
          <w:color w:val="FF0000"/>
          <w:szCs w:val="21"/>
          <w:u w:val="single"/>
          <w:lang w:val="pt-BR"/>
        </w:rPr>
        <w:t>+3HCO</w:t>
      </w:r>
      <w:r>
        <w:rPr>
          <w:b/>
          <w:color w:val="FF0000"/>
          <w:szCs w:val="21"/>
          <w:u w:val="single"/>
          <w:vertAlign w:val="subscript"/>
          <w:lang w:val="pt-BR"/>
        </w:rPr>
        <w:t>3</w:t>
      </w:r>
      <w:r>
        <w:rPr>
          <w:b/>
          <w:color w:val="FF0000"/>
          <w:szCs w:val="21"/>
          <w:u w:val="single"/>
          <w:vertAlign w:val="superscript"/>
          <w:lang w:val="pt-BR"/>
        </w:rPr>
        <w:t>－</w:t>
      </w:r>
      <w:r>
        <w:rPr>
          <w:b/>
          <w:color w:val="FF0000"/>
          <w:szCs w:val="21"/>
          <w:u w:val="single"/>
        </w:rPr>
        <w:drawing>
          <wp:inline distT="0" distB="0" distL="0" distR="0">
            <wp:extent cx="192405" cy="84455"/>
            <wp:effectExtent l="0" t="0" r="0" b="0"/>
            <wp:docPr id="735048771"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048771" name="图片 37"/>
                    <pic:cNvPicPr>
                      <a:picLocks noChangeAspect="1" noChangeArrowheads="1"/>
                    </pic:cNvPicPr>
                  </pic:nvPicPr>
                  <pic:blipFill>
                    <a:blip xmlns:r="http://schemas.openxmlformats.org/officeDocument/2006/relationships" r:embed="rId16">
                      <a:extLst>
                        <a:ext xmlns:a="http://schemas.openxmlformats.org/drawingml/2006/main" uri="{28A0092B-C50C-407E-A947-70E740481C1C}">
                          <a14:useLocalDpi xmlns:a14="http://schemas.microsoft.com/office/drawing/2010/main" val="0"/>
                        </a:ext>
                      </a:extLst>
                    </a:blip>
                    <a:stretch>
                      <a:fillRect/>
                    </a:stretch>
                  </pic:blipFill>
                  <pic:spPr>
                    <a:xfrm>
                      <a:off x="0" y="0"/>
                      <a:ext cx="192405" cy="84455"/>
                    </a:xfrm>
                    <a:prstGeom prst="rect">
                      <a:avLst/>
                    </a:prstGeom>
                    <a:noFill/>
                    <a:ln>
                      <a:noFill/>
                    </a:ln>
                  </pic:spPr>
                </pic:pic>
              </a:graphicData>
            </a:graphic>
          </wp:inline>
        </w:drawing>
      </w:r>
      <w:r>
        <w:rPr>
          <w:b/>
          <w:color w:val="FF0000"/>
          <w:szCs w:val="21"/>
          <w:u w:val="single"/>
          <w:lang w:val="pt-BR"/>
        </w:rPr>
        <w:t>Al（OH）</w:t>
      </w:r>
      <w:r>
        <w:rPr>
          <w:b/>
          <w:color w:val="FF0000"/>
          <w:szCs w:val="21"/>
          <w:u w:val="single"/>
          <w:vertAlign w:val="subscript"/>
          <w:lang w:val="pt-BR"/>
        </w:rPr>
        <w:t>3</w:t>
      </w:r>
      <w:r>
        <w:rPr>
          <w:rFonts w:ascii="宋体" w:hAnsi="宋体"/>
          <w:b/>
          <w:color w:val="FF0000"/>
          <w:kern w:val="0"/>
          <w:u w:val="single"/>
          <w:lang w:val="pt-BR"/>
        </w:rPr>
        <w:t>↓</w:t>
      </w:r>
      <w:r>
        <w:rPr>
          <w:b/>
          <w:color w:val="FF0000"/>
          <w:szCs w:val="21"/>
          <w:u w:val="single"/>
          <w:lang w:val="pt-BR"/>
        </w:rPr>
        <w:t>+3CO</w:t>
      </w:r>
      <w:r>
        <w:rPr>
          <w:b/>
          <w:color w:val="FF0000"/>
          <w:szCs w:val="21"/>
          <w:u w:val="single"/>
          <w:vertAlign w:val="subscript"/>
          <w:lang w:val="pt-BR"/>
        </w:rPr>
        <w:t>2</w:t>
      </w:r>
      <w:r>
        <w:rPr>
          <w:rFonts w:ascii="宋体" w:hAnsi="宋体"/>
          <w:b/>
          <w:color w:val="FF0000"/>
          <w:kern w:val="0"/>
          <w:u w:val="single"/>
          <w:lang w:val="pt-BR"/>
        </w:rPr>
        <w:t>↑</w:t>
      </w:r>
    </w:p>
    <w:p w14:paraId="4EC087F7">
      <w:pPr>
        <w:adjustRightInd w:val="0"/>
        <w:snapToGrid w:val="0"/>
        <w:spacing w:line="360" w:lineRule="auto"/>
        <w:ind w:firstLine="735" w:firstLineChars="350"/>
        <w:jc w:val="left"/>
        <w:rPr>
          <w:szCs w:val="21"/>
        </w:rPr>
      </w:pPr>
      <w:r>
        <w:rPr>
          <w:rFonts w:ascii="宋体" w:hAnsi="宋体" w:cs="宋体" w:hint="eastAsia"/>
          <w:szCs w:val="21"/>
        </w:rPr>
        <w:t>③</w:t>
      </w:r>
      <w:r>
        <w:rPr>
          <w:color w:val="000000"/>
          <w:szCs w:val="21"/>
          <w:lang w:val="pt-BR"/>
        </w:rPr>
        <w:t>Na</w:t>
      </w:r>
      <w:r>
        <w:rPr>
          <w:color w:val="000000"/>
          <w:szCs w:val="21"/>
          <w:vertAlign w:val="subscript"/>
          <w:lang w:val="pt-BR"/>
        </w:rPr>
        <w:t>2</w:t>
      </w:r>
      <w:r>
        <w:rPr>
          <w:color w:val="000000"/>
          <w:szCs w:val="21"/>
          <w:lang w:val="pt-BR"/>
        </w:rPr>
        <w:t>S：</w:t>
      </w:r>
      <w:r>
        <w:rPr>
          <w:b/>
          <w:color w:val="FF0000"/>
          <w:u w:val="single"/>
          <w:lang w:val="pt-BR"/>
        </w:rPr>
        <w:t>2Al</w:t>
      </w:r>
      <w:r>
        <w:rPr>
          <w:b/>
          <w:color w:val="FF0000"/>
          <w:u w:val="single"/>
          <w:vertAlign w:val="superscript"/>
          <w:lang w:val="pt-BR"/>
        </w:rPr>
        <w:t>3+</w:t>
      </w:r>
      <w:r>
        <w:rPr>
          <w:b/>
          <w:color w:val="FF0000"/>
          <w:u w:val="single"/>
          <w:lang w:val="pt-BR"/>
        </w:rPr>
        <w:t>+3S</w:t>
      </w:r>
      <w:r>
        <w:rPr>
          <w:b/>
          <w:color w:val="FF0000"/>
          <w:u w:val="single"/>
          <w:vertAlign w:val="superscript"/>
          <w:lang w:val="pt-BR"/>
        </w:rPr>
        <w:t>2－</w:t>
      </w:r>
      <w:r>
        <w:rPr>
          <w:b/>
          <w:color w:val="FF0000"/>
          <w:u w:val="single"/>
          <w:lang w:val="pt-BR"/>
        </w:rPr>
        <w:t>+6H</w:t>
      </w:r>
      <w:r>
        <w:rPr>
          <w:b/>
          <w:color w:val="FF0000"/>
          <w:u w:val="single"/>
          <w:vertAlign w:val="subscript"/>
          <w:lang w:val="pt-BR"/>
        </w:rPr>
        <w:t>2</w:t>
      </w:r>
      <w:r>
        <w:rPr>
          <w:b/>
          <w:color w:val="FF0000"/>
          <w:u w:val="single"/>
          <w:lang w:val="pt-BR"/>
        </w:rPr>
        <w:t>O</w:t>
      </w:r>
      <w:r>
        <w:rPr>
          <w:b/>
          <w:color w:val="FF0000"/>
          <w:szCs w:val="21"/>
          <w:u w:val="single"/>
        </w:rPr>
        <w:drawing>
          <wp:inline distT="0" distB="0" distL="0" distR="0">
            <wp:extent cx="192405" cy="84455"/>
            <wp:effectExtent l="0" t="0" r="0" b="0"/>
            <wp:docPr id="1644088054"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088054" name="图片 36"/>
                    <pic:cNvPicPr>
                      <a:picLocks noChangeAspect="1" noChangeArrowheads="1"/>
                    </pic:cNvPicPr>
                  </pic:nvPicPr>
                  <pic:blipFill>
                    <a:blip xmlns:r="http://schemas.openxmlformats.org/officeDocument/2006/relationships" r:embed="rId16">
                      <a:extLst>
                        <a:ext xmlns:a="http://schemas.openxmlformats.org/drawingml/2006/main" uri="{28A0092B-C50C-407E-A947-70E740481C1C}">
                          <a14:useLocalDpi xmlns:a14="http://schemas.microsoft.com/office/drawing/2010/main" val="0"/>
                        </a:ext>
                      </a:extLst>
                    </a:blip>
                    <a:stretch>
                      <a:fillRect/>
                    </a:stretch>
                  </pic:blipFill>
                  <pic:spPr>
                    <a:xfrm>
                      <a:off x="0" y="0"/>
                      <a:ext cx="192405" cy="84455"/>
                    </a:xfrm>
                    <a:prstGeom prst="rect">
                      <a:avLst/>
                    </a:prstGeom>
                    <a:noFill/>
                    <a:ln>
                      <a:noFill/>
                    </a:ln>
                  </pic:spPr>
                </pic:pic>
              </a:graphicData>
            </a:graphic>
          </wp:inline>
        </w:drawing>
      </w:r>
      <w:r>
        <w:rPr>
          <w:b/>
          <w:color w:val="FF0000"/>
          <w:szCs w:val="21"/>
          <w:u w:val="single"/>
        </w:rPr>
        <w:t>2</w:t>
      </w:r>
      <w:r>
        <w:rPr>
          <w:b/>
          <w:color w:val="FF0000"/>
          <w:u w:val="single"/>
          <w:lang w:val="pt-BR"/>
        </w:rPr>
        <w:t>Al（OH）</w:t>
      </w:r>
      <w:r>
        <w:rPr>
          <w:b/>
          <w:color w:val="FF0000"/>
          <w:u w:val="single"/>
          <w:vertAlign w:val="subscript"/>
          <w:lang w:val="pt-BR"/>
        </w:rPr>
        <w:t>3</w:t>
      </w:r>
      <w:r>
        <w:rPr>
          <w:rFonts w:ascii="宋体" w:hAnsi="宋体"/>
          <w:b/>
          <w:color w:val="FF0000"/>
          <w:kern w:val="0"/>
          <w:u w:val="single"/>
          <w:lang w:val="pt-BR"/>
        </w:rPr>
        <w:t>↓</w:t>
      </w:r>
      <w:r>
        <w:rPr>
          <w:b/>
          <w:color w:val="FF0000"/>
          <w:u w:val="single"/>
          <w:lang w:val="pt-BR"/>
        </w:rPr>
        <w:t>+3H</w:t>
      </w:r>
      <w:r>
        <w:rPr>
          <w:b/>
          <w:color w:val="FF0000"/>
          <w:u w:val="single"/>
          <w:vertAlign w:val="subscript"/>
          <w:lang w:val="pt-BR"/>
        </w:rPr>
        <w:t>2</w:t>
      </w:r>
      <w:r>
        <w:rPr>
          <w:b/>
          <w:color w:val="FF0000"/>
          <w:u w:val="single"/>
          <w:lang w:val="pt-BR"/>
        </w:rPr>
        <w:t>S</w:t>
      </w:r>
      <w:r>
        <w:rPr>
          <w:rFonts w:ascii="宋体" w:hAnsi="宋体"/>
          <w:b/>
          <w:color w:val="FF0000"/>
          <w:kern w:val="0"/>
          <w:u w:val="single"/>
          <w:lang w:val="pt-BR"/>
        </w:rPr>
        <w:t>↑</w:t>
      </w:r>
    </w:p>
    <w:p w14:paraId="4B2CDB02">
      <w:pPr>
        <w:adjustRightInd w:val="0"/>
        <w:snapToGrid w:val="0"/>
        <w:spacing w:line="360" w:lineRule="auto"/>
        <w:ind w:firstLine="735" w:firstLineChars="350"/>
        <w:jc w:val="left"/>
        <w:rPr>
          <w:szCs w:val="21"/>
        </w:rPr>
      </w:pPr>
      <w:r>
        <w:rPr>
          <w:rFonts w:ascii="宋体" w:hAnsi="宋体" w:cs="宋体" w:hint="eastAsia"/>
          <w:szCs w:val="21"/>
        </w:rPr>
        <w:t>④</w:t>
      </w:r>
      <w:r>
        <w:rPr>
          <w:color w:val="000000"/>
          <w:szCs w:val="21"/>
          <w:lang w:val="pt-BR"/>
        </w:rPr>
        <w:t>NaHS：</w:t>
      </w:r>
      <w:r>
        <w:rPr>
          <w:color w:val="FF0000"/>
          <w:u w:val="single"/>
          <w:lang w:val="pt-BR"/>
        </w:rPr>
        <w:t>Al</w:t>
      </w:r>
      <w:r>
        <w:rPr>
          <w:color w:val="FF0000"/>
          <w:u w:val="single"/>
          <w:vertAlign w:val="superscript"/>
          <w:lang w:val="pt-BR"/>
        </w:rPr>
        <w:t>3+</w:t>
      </w:r>
      <w:r>
        <w:rPr>
          <w:color w:val="FF0000"/>
          <w:u w:val="single"/>
          <w:lang w:val="pt-BR"/>
        </w:rPr>
        <w:t>+3HS</w:t>
      </w:r>
      <w:r>
        <w:rPr>
          <w:color w:val="FF0000"/>
          <w:u w:val="single"/>
          <w:vertAlign w:val="superscript"/>
          <w:lang w:val="pt-BR"/>
        </w:rPr>
        <w:t>－</w:t>
      </w:r>
      <w:r>
        <w:rPr>
          <w:color w:val="FF0000"/>
          <w:u w:val="single"/>
          <w:lang w:val="pt-BR"/>
        </w:rPr>
        <w:t>+3H</w:t>
      </w:r>
      <w:r>
        <w:rPr>
          <w:color w:val="FF0000"/>
          <w:u w:val="single"/>
          <w:vertAlign w:val="subscript"/>
          <w:lang w:val="pt-BR"/>
        </w:rPr>
        <w:t>2</w:t>
      </w:r>
      <w:r>
        <w:rPr>
          <w:color w:val="FF0000"/>
          <w:u w:val="single"/>
          <w:lang w:val="pt-BR"/>
        </w:rPr>
        <w:t>O</w:t>
      </w:r>
      <w:r>
        <w:rPr>
          <w:color w:val="FF0000"/>
          <w:szCs w:val="21"/>
          <w:u w:val="single"/>
        </w:rPr>
        <w:drawing>
          <wp:inline distT="0" distB="0" distL="0" distR="0">
            <wp:extent cx="192405" cy="84455"/>
            <wp:effectExtent l="0" t="0" r="0" b="0"/>
            <wp:docPr id="516914141"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914141" name="图片 35"/>
                    <pic:cNvPicPr>
                      <a:picLocks noChangeAspect="1" noChangeArrowheads="1"/>
                    </pic:cNvPicPr>
                  </pic:nvPicPr>
                  <pic:blipFill>
                    <a:blip xmlns:r="http://schemas.openxmlformats.org/officeDocument/2006/relationships" r:embed="rId16">
                      <a:extLst>
                        <a:ext xmlns:a="http://schemas.openxmlformats.org/drawingml/2006/main" uri="{28A0092B-C50C-407E-A947-70E740481C1C}">
                          <a14:useLocalDpi xmlns:a14="http://schemas.microsoft.com/office/drawing/2010/main" val="0"/>
                        </a:ext>
                      </a:extLst>
                    </a:blip>
                    <a:stretch>
                      <a:fillRect/>
                    </a:stretch>
                  </pic:blipFill>
                  <pic:spPr>
                    <a:xfrm>
                      <a:off x="0" y="0"/>
                      <a:ext cx="192405" cy="84455"/>
                    </a:xfrm>
                    <a:prstGeom prst="rect">
                      <a:avLst/>
                    </a:prstGeom>
                    <a:noFill/>
                    <a:ln>
                      <a:noFill/>
                    </a:ln>
                  </pic:spPr>
                </pic:pic>
              </a:graphicData>
            </a:graphic>
          </wp:inline>
        </w:drawing>
      </w:r>
      <w:r>
        <w:rPr>
          <w:color w:val="FF0000"/>
          <w:u w:val="single"/>
          <w:lang w:val="pt-BR"/>
        </w:rPr>
        <w:t>Al（OH）</w:t>
      </w:r>
      <w:r>
        <w:rPr>
          <w:color w:val="FF0000"/>
          <w:u w:val="single"/>
          <w:vertAlign w:val="subscript"/>
          <w:lang w:val="pt-BR"/>
        </w:rPr>
        <w:t>3</w:t>
      </w:r>
      <w:r>
        <w:rPr>
          <w:rFonts w:ascii="宋体" w:hAnsi="宋体"/>
          <w:b/>
          <w:color w:val="FF0000"/>
          <w:kern w:val="0"/>
          <w:u w:val="single"/>
          <w:lang w:val="pt-BR"/>
        </w:rPr>
        <w:t>↓</w:t>
      </w:r>
      <w:r>
        <w:rPr>
          <w:color w:val="FF0000"/>
          <w:u w:val="single"/>
          <w:lang w:val="pt-BR"/>
        </w:rPr>
        <w:t>+3H</w:t>
      </w:r>
      <w:r>
        <w:rPr>
          <w:color w:val="FF0000"/>
          <w:u w:val="single"/>
          <w:vertAlign w:val="subscript"/>
          <w:lang w:val="pt-BR"/>
        </w:rPr>
        <w:t>2</w:t>
      </w:r>
      <w:r>
        <w:rPr>
          <w:color w:val="FF0000"/>
          <w:u w:val="single"/>
          <w:lang w:val="pt-BR"/>
        </w:rPr>
        <w:t>S</w:t>
      </w:r>
      <w:r>
        <w:rPr>
          <w:rFonts w:ascii="宋体" w:hAnsi="宋体"/>
          <w:b/>
          <w:color w:val="FF0000"/>
          <w:kern w:val="0"/>
          <w:u w:val="single"/>
          <w:lang w:val="pt-BR"/>
        </w:rPr>
        <w:t>↑</w:t>
      </w:r>
    </w:p>
    <w:p w14:paraId="12DAB21F">
      <w:pPr>
        <w:adjustRightInd w:val="0"/>
        <w:snapToGrid w:val="0"/>
        <w:spacing w:line="360" w:lineRule="auto"/>
        <w:ind w:firstLine="735" w:firstLineChars="350"/>
        <w:jc w:val="left"/>
        <w:rPr>
          <w:szCs w:val="21"/>
        </w:rPr>
      </w:pPr>
      <w:r>
        <w:rPr>
          <w:rFonts w:ascii="宋体" w:hAnsi="宋体" w:cs="宋体" w:hint="eastAsia"/>
          <w:szCs w:val="21"/>
        </w:rPr>
        <w:t>⑤</w:t>
      </w:r>
      <w:r>
        <w:rPr>
          <w:color w:val="000000"/>
          <w:kern w:val="0"/>
          <w:szCs w:val="21"/>
          <w:lang w:val="pt-BR"/>
        </w:rPr>
        <w:t>NaClO</w:t>
      </w:r>
      <w:r>
        <w:rPr>
          <w:color w:val="000000"/>
          <w:szCs w:val="21"/>
          <w:lang w:val="pt-BR"/>
        </w:rPr>
        <w:t>：</w:t>
      </w:r>
      <w:r>
        <w:rPr>
          <w:b/>
          <w:color w:val="FF0000"/>
          <w:szCs w:val="21"/>
          <w:u w:val="single"/>
        </w:rPr>
        <w:t>Al</w:t>
      </w:r>
      <w:r>
        <w:rPr>
          <w:b/>
          <w:color w:val="FF0000"/>
          <w:szCs w:val="21"/>
          <w:u w:val="single"/>
          <w:vertAlign w:val="superscript"/>
        </w:rPr>
        <w:t>3+</w:t>
      </w:r>
      <w:r>
        <w:rPr>
          <w:b/>
          <w:color w:val="FF0000"/>
          <w:szCs w:val="21"/>
          <w:u w:val="single"/>
        </w:rPr>
        <w:t>+</w:t>
      </w:r>
      <w:r>
        <w:rPr>
          <w:b/>
          <w:color w:val="FF0000"/>
          <w:u w:val="single"/>
          <w:lang w:val="pt-BR"/>
        </w:rPr>
        <w:t>3</w:t>
      </w:r>
      <w:r>
        <w:rPr>
          <w:b/>
          <w:color w:val="FF0000"/>
          <w:kern w:val="0"/>
          <w:szCs w:val="21"/>
          <w:u w:val="single"/>
          <w:lang w:val="pt-BR"/>
        </w:rPr>
        <w:t>ClO</w:t>
      </w:r>
      <w:r>
        <w:rPr>
          <w:b/>
          <w:color w:val="FF0000"/>
          <w:szCs w:val="21"/>
          <w:u w:val="single"/>
          <w:vertAlign w:val="superscript"/>
        </w:rPr>
        <w:t>－</w:t>
      </w:r>
      <w:r>
        <w:rPr>
          <w:b/>
          <w:color w:val="FF0000"/>
          <w:szCs w:val="21"/>
          <w:u w:val="single"/>
        </w:rPr>
        <w:t>+</w:t>
      </w:r>
      <w:r>
        <w:rPr>
          <w:b/>
          <w:color w:val="FF0000"/>
          <w:u w:val="single"/>
          <w:lang w:val="pt-BR"/>
        </w:rPr>
        <w:t>3H</w:t>
      </w:r>
      <w:r>
        <w:rPr>
          <w:b/>
          <w:color w:val="FF0000"/>
          <w:u w:val="single"/>
          <w:vertAlign w:val="subscript"/>
          <w:lang w:val="pt-BR"/>
        </w:rPr>
        <w:t>2</w:t>
      </w:r>
      <w:r>
        <w:rPr>
          <w:b/>
          <w:color w:val="FF0000"/>
          <w:u w:val="single"/>
          <w:lang w:val="pt-BR"/>
        </w:rPr>
        <w:t>O</w:t>
      </w:r>
      <w:r>
        <w:rPr>
          <w:b/>
          <w:color w:val="FF0000"/>
          <w:sz w:val="18"/>
          <w:szCs w:val="18"/>
          <w:u w:val="single"/>
        </w:rPr>
        <w:drawing>
          <wp:inline distT="0" distB="0" distL="0" distR="0">
            <wp:extent cx="192405" cy="84455"/>
            <wp:effectExtent l="0" t="0" r="0" b="0"/>
            <wp:docPr id="1686905559"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905559" name="图片 34"/>
                    <pic:cNvPicPr>
                      <a:picLocks noChangeAspect="1" noChangeArrowheads="1"/>
                    </pic:cNvPicPr>
                  </pic:nvPicPr>
                  <pic:blipFill>
                    <a:blip xmlns:r="http://schemas.openxmlformats.org/officeDocument/2006/relationships" r:embed="rId16">
                      <a:extLst>
                        <a:ext xmlns:a="http://schemas.openxmlformats.org/drawingml/2006/main" uri="{28A0092B-C50C-407E-A947-70E740481C1C}">
                          <a14:useLocalDpi xmlns:a14="http://schemas.microsoft.com/office/drawing/2010/main" val="0"/>
                        </a:ext>
                      </a:extLst>
                    </a:blip>
                    <a:stretch>
                      <a:fillRect/>
                    </a:stretch>
                  </pic:blipFill>
                  <pic:spPr>
                    <a:xfrm>
                      <a:off x="0" y="0"/>
                      <a:ext cx="192405" cy="84455"/>
                    </a:xfrm>
                    <a:prstGeom prst="rect">
                      <a:avLst/>
                    </a:prstGeom>
                    <a:noFill/>
                    <a:ln>
                      <a:noFill/>
                    </a:ln>
                  </pic:spPr>
                </pic:pic>
              </a:graphicData>
            </a:graphic>
          </wp:inline>
        </w:drawing>
      </w:r>
      <w:r>
        <w:rPr>
          <w:b/>
          <w:color w:val="FF0000"/>
          <w:u w:val="single"/>
          <w:lang w:val="pt-BR"/>
        </w:rPr>
        <w:t>Al（OH）</w:t>
      </w:r>
      <w:r>
        <w:rPr>
          <w:b/>
          <w:color w:val="FF0000"/>
          <w:u w:val="single"/>
          <w:vertAlign w:val="subscript"/>
          <w:lang w:val="pt-BR"/>
        </w:rPr>
        <w:t>3</w:t>
      </w:r>
      <w:r>
        <w:rPr>
          <w:rFonts w:ascii="宋体" w:hAnsi="宋体"/>
          <w:b/>
          <w:color w:val="FF0000"/>
          <w:kern w:val="0"/>
          <w:u w:val="single"/>
          <w:lang w:val="pt-BR"/>
        </w:rPr>
        <w:t>↓</w:t>
      </w:r>
      <w:r>
        <w:rPr>
          <w:b/>
          <w:color w:val="FF0000"/>
          <w:szCs w:val="21"/>
          <w:u w:val="single"/>
        </w:rPr>
        <w:t>+</w:t>
      </w:r>
      <w:r>
        <w:rPr>
          <w:b/>
          <w:color w:val="FF0000"/>
          <w:u w:val="single"/>
          <w:lang w:val="pt-BR"/>
        </w:rPr>
        <w:t>3H</w:t>
      </w:r>
      <w:r>
        <w:rPr>
          <w:b/>
          <w:color w:val="FF0000"/>
          <w:kern w:val="0"/>
          <w:szCs w:val="21"/>
          <w:u w:val="single"/>
          <w:lang w:val="pt-BR"/>
        </w:rPr>
        <w:t>ClO</w:t>
      </w:r>
    </w:p>
    <w:p w14:paraId="6AF0134B">
      <w:pPr>
        <w:adjustRightInd w:val="0"/>
        <w:snapToGrid w:val="0"/>
        <w:spacing w:line="360" w:lineRule="auto"/>
        <w:jc w:val="left"/>
        <w:rPr>
          <w:b/>
          <w:bCs/>
          <w:color w:val="0070C0"/>
          <w:sz w:val="24"/>
          <w:szCs w:val="24"/>
        </w:rPr>
      </w:pPr>
      <w:r>
        <w:rPr>
          <w:b/>
          <w:bCs/>
          <w:color w:val="0070C0"/>
          <w:sz w:val="24"/>
          <w:szCs w:val="24"/>
        </w:rPr>
        <w:t>4．明矾</w:t>
      </w:r>
    </w:p>
    <w:p w14:paraId="172121C1">
      <w:pPr>
        <w:adjustRightInd w:val="0"/>
        <w:snapToGrid w:val="0"/>
        <w:spacing w:line="360" w:lineRule="auto"/>
        <w:ind w:firstLine="210" w:firstLineChars="100"/>
        <w:jc w:val="left"/>
        <w:rPr>
          <w:szCs w:val="21"/>
        </w:rPr>
      </w:pPr>
      <w:r>
        <w:rPr>
          <w:szCs w:val="21"/>
        </w:rPr>
        <w:t>（1）</w:t>
      </w:r>
      <w:r>
        <w:rPr>
          <w:color w:val="000000"/>
          <w:szCs w:val="21"/>
        </w:rPr>
        <w:t>化学式：</w:t>
      </w:r>
      <w:r>
        <w:rPr>
          <w:b/>
          <w:color w:val="FF0000"/>
          <w:kern w:val="0"/>
          <w:u w:val="single"/>
        </w:rPr>
        <w:t>KAl（SO</w:t>
      </w:r>
      <w:r>
        <w:rPr>
          <w:b/>
          <w:color w:val="FF0000"/>
          <w:kern w:val="0"/>
          <w:u w:val="single"/>
          <w:vertAlign w:val="subscript"/>
        </w:rPr>
        <w:t>4</w:t>
      </w:r>
      <w:r>
        <w:rPr>
          <w:b/>
          <w:color w:val="FF0000"/>
          <w:kern w:val="0"/>
          <w:u w:val="single"/>
        </w:rPr>
        <w:t>）</w:t>
      </w:r>
      <w:r>
        <w:rPr>
          <w:b/>
          <w:color w:val="FF0000"/>
          <w:kern w:val="0"/>
          <w:u w:val="single"/>
          <w:vertAlign w:val="subscript"/>
        </w:rPr>
        <w:t>2</w:t>
      </w:r>
      <w:r>
        <w:rPr>
          <w:rFonts w:hint="eastAsia"/>
          <w:b/>
          <w:color w:val="FF0000"/>
          <w:kern w:val="0"/>
          <w:u w:val="single"/>
        </w:rPr>
        <w:t>·</w:t>
      </w:r>
      <w:r>
        <w:rPr>
          <w:b/>
          <w:color w:val="FF0000"/>
          <w:kern w:val="0"/>
          <w:u w:val="single"/>
        </w:rPr>
        <w:t>12H</w:t>
      </w:r>
      <w:r>
        <w:rPr>
          <w:b/>
          <w:color w:val="FF0000"/>
          <w:kern w:val="0"/>
          <w:u w:val="single"/>
          <w:vertAlign w:val="subscript"/>
        </w:rPr>
        <w:t>2</w:t>
      </w:r>
      <w:r>
        <w:rPr>
          <w:b/>
          <w:color w:val="FF0000"/>
          <w:kern w:val="0"/>
          <w:u w:val="single"/>
        </w:rPr>
        <w:t>O</w:t>
      </w:r>
    </w:p>
    <w:p w14:paraId="6D18A62D">
      <w:pPr>
        <w:adjustRightInd w:val="0"/>
        <w:snapToGrid w:val="0"/>
        <w:spacing w:line="360" w:lineRule="auto"/>
        <w:ind w:firstLine="210" w:firstLineChars="100"/>
        <w:jc w:val="left"/>
        <w:rPr>
          <w:szCs w:val="21"/>
        </w:rPr>
      </w:pPr>
      <w:r>
        <w:rPr>
          <w:szCs w:val="21"/>
        </w:rPr>
        <w:t>（2）</w:t>
      </w:r>
      <w:r>
        <w:rPr>
          <w:color w:val="000000"/>
          <w:szCs w:val="21"/>
        </w:rPr>
        <w:t>物理性质：白色的晶体，易溶于水</w:t>
      </w:r>
    </w:p>
    <w:p w14:paraId="65AC0DF9">
      <w:pPr>
        <w:adjustRightInd w:val="0"/>
        <w:snapToGrid w:val="0"/>
        <w:spacing w:line="360" w:lineRule="auto"/>
        <w:ind w:firstLine="210" w:firstLineChars="100"/>
        <w:jc w:val="left"/>
        <w:rPr>
          <w:szCs w:val="21"/>
        </w:rPr>
      </w:pPr>
      <w:r>
        <w:rPr>
          <w:szCs w:val="21"/>
        </w:rPr>
        <w:t>（3）</w:t>
      </w:r>
      <w:r>
        <w:rPr>
          <w:color w:val="000000"/>
          <w:szCs w:val="21"/>
        </w:rPr>
        <w:t>电离方程式：</w:t>
      </w:r>
      <w:r>
        <w:rPr>
          <w:b/>
          <w:color w:val="FF0000"/>
          <w:kern w:val="0"/>
          <w:u w:val="single"/>
        </w:rPr>
        <w:t>KAl（SO</w:t>
      </w:r>
      <w:r>
        <w:rPr>
          <w:b/>
          <w:color w:val="FF0000"/>
          <w:kern w:val="0"/>
          <w:u w:val="single"/>
          <w:vertAlign w:val="subscript"/>
        </w:rPr>
        <w:t>4</w:t>
      </w:r>
      <w:r>
        <w:rPr>
          <w:b/>
          <w:color w:val="FF0000"/>
          <w:kern w:val="0"/>
          <w:u w:val="single"/>
        </w:rPr>
        <w:t>）</w:t>
      </w:r>
      <w:r>
        <w:rPr>
          <w:b/>
          <w:color w:val="FF0000"/>
          <w:kern w:val="0"/>
          <w:u w:val="single"/>
          <w:vertAlign w:val="subscript"/>
        </w:rPr>
        <w:t>2</w:t>
      </w:r>
      <w:r>
        <w:rPr>
          <w:b/>
          <w:color w:val="FF0000"/>
          <w:szCs w:val="21"/>
          <w:u w:val="single"/>
        </w:rPr>
        <w:drawing>
          <wp:inline distT="0" distB="0" distL="0" distR="0">
            <wp:extent cx="192405" cy="84455"/>
            <wp:effectExtent l="0" t="0" r="0" b="0"/>
            <wp:docPr id="182668206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682063" name="图片 33"/>
                    <pic:cNvPicPr>
                      <a:picLocks noChangeAspect="1" noChangeArrowheads="1"/>
                    </pic:cNvPicPr>
                  </pic:nvPicPr>
                  <pic:blipFill>
                    <a:blip xmlns:r="http://schemas.openxmlformats.org/officeDocument/2006/relationships" r:embed="rId16">
                      <a:extLst>
                        <a:ext xmlns:a="http://schemas.openxmlformats.org/drawingml/2006/main" uri="{28A0092B-C50C-407E-A947-70E740481C1C}">
                          <a14:useLocalDpi xmlns:a14="http://schemas.microsoft.com/office/drawing/2010/main" val="0"/>
                        </a:ext>
                      </a:extLst>
                    </a:blip>
                    <a:stretch>
                      <a:fillRect/>
                    </a:stretch>
                  </pic:blipFill>
                  <pic:spPr>
                    <a:xfrm>
                      <a:off x="0" y="0"/>
                      <a:ext cx="192405" cy="84455"/>
                    </a:xfrm>
                    <a:prstGeom prst="rect">
                      <a:avLst/>
                    </a:prstGeom>
                    <a:noFill/>
                    <a:ln>
                      <a:noFill/>
                    </a:ln>
                  </pic:spPr>
                </pic:pic>
              </a:graphicData>
            </a:graphic>
          </wp:inline>
        </w:drawing>
      </w:r>
      <w:r>
        <w:rPr>
          <w:b/>
          <w:color w:val="FF0000"/>
          <w:kern w:val="0"/>
          <w:u w:val="single"/>
        </w:rPr>
        <w:t>K</w:t>
      </w:r>
      <w:r>
        <w:rPr>
          <w:b/>
          <w:color w:val="FF0000"/>
          <w:kern w:val="0"/>
          <w:u w:val="single"/>
          <w:vertAlign w:val="superscript"/>
        </w:rPr>
        <w:t>+</w:t>
      </w:r>
      <w:r>
        <w:rPr>
          <w:b/>
          <w:color w:val="FF0000"/>
          <w:kern w:val="0"/>
          <w:u w:val="single"/>
        </w:rPr>
        <w:t>+Al</w:t>
      </w:r>
      <w:r>
        <w:rPr>
          <w:b/>
          <w:color w:val="FF0000"/>
          <w:kern w:val="0"/>
          <w:u w:val="single"/>
          <w:vertAlign w:val="superscript"/>
        </w:rPr>
        <w:t>3+</w:t>
      </w:r>
      <w:r>
        <w:rPr>
          <w:b/>
          <w:color w:val="FF0000"/>
          <w:kern w:val="0"/>
          <w:u w:val="single"/>
        </w:rPr>
        <w:t>+2SO</w:t>
      </w:r>
      <w:r>
        <w:rPr>
          <w:b/>
          <w:color w:val="FF0000"/>
          <w:kern w:val="0"/>
          <w:u w:val="single"/>
          <w:vertAlign w:val="subscript"/>
        </w:rPr>
        <w:t>4</w:t>
      </w:r>
      <w:r>
        <w:rPr>
          <w:b/>
          <w:color w:val="FF0000"/>
          <w:kern w:val="0"/>
          <w:u w:val="single"/>
          <w:vertAlign w:val="superscript"/>
        </w:rPr>
        <w:t>2－</w:t>
      </w:r>
    </w:p>
    <w:p w14:paraId="14A0EC97">
      <w:pPr>
        <w:adjustRightInd w:val="0"/>
        <w:snapToGrid w:val="0"/>
        <w:spacing w:line="360" w:lineRule="auto"/>
        <w:ind w:firstLine="210" w:firstLineChars="100"/>
        <w:jc w:val="left"/>
        <w:rPr>
          <w:color w:val="000000"/>
          <w:szCs w:val="21"/>
        </w:rPr>
      </w:pPr>
      <w:r>
        <w:rPr>
          <w:color w:val="000000"/>
          <w:szCs w:val="21"/>
        </w:rPr>
        <w:t>（4）用途：Al</w:t>
      </w:r>
      <w:r>
        <w:rPr>
          <w:color w:val="000000"/>
          <w:szCs w:val="21"/>
          <w:vertAlign w:val="superscript"/>
        </w:rPr>
        <w:t>3+</w:t>
      </w:r>
      <w:r>
        <w:rPr>
          <w:color w:val="000000"/>
          <w:szCs w:val="21"/>
        </w:rPr>
        <w:t>水解产生</w:t>
      </w:r>
      <w:r>
        <w:rPr>
          <w:b/>
          <w:color w:val="FF0000"/>
          <w:u w:val="single"/>
          <w:lang w:val="pt-BR"/>
        </w:rPr>
        <w:t>Al（OH）</w:t>
      </w:r>
      <w:r>
        <w:rPr>
          <w:b/>
          <w:color w:val="FF0000"/>
          <w:u w:val="single"/>
          <w:vertAlign w:val="subscript"/>
          <w:lang w:val="pt-BR"/>
        </w:rPr>
        <w:t>3</w:t>
      </w:r>
      <w:r>
        <w:rPr>
          <w:b/>
          <w:color w:val="FF0000"/>
          <w:szCs w:val="21"/>
          <w:u w:val="single"/>
        </w:rPr>
        <w:t>胶体</w:t>
      </w:r>
      <w:r>
        <w:rPr>
          <w:color w:val="000000"/>
          <w:szCs w:val="21"/>
        </w:rPr>
        <w:t>，常用做净水剂</w:t>
      </w:r>
    </w:p>
    <w:p w14:paraId="7CA11C3E">
      <w:pPr>
        <w:adjustRightInd w:val="0"/>
        <w:snapToGrid w:val="0"/>
        <w:spacing w:line="360" w:lineRule="auto"/>
        <w:ind w:firstLine="210" w:firstLineChars="100"/>
        <w:jc w:val="left"/>
        <w:rPr>
          <w:color w:val="000000"/>
          <w:szCs w:val="21"/>
        </w:rPr>
      </w:pPr>
      <w:r>
        <w:rPr>
          <w:color w:val="000000"/>
          <w:szCs w:val="21"/>
        </w:rPr>
        <w:t>（5）溶液配制：常加入少量</w:t>
      </w:r>
      <w:r>
        <w:rPr>
          <w:b/>
          <w:color w:val="FF0000"/>
          <w:szCs w:val="21"/>
          <w:u w:val="single"/>
        </w:rPr>
        <w:t>稀硫酸</w:t>
      </w:r>
      <w:r>
        <w:rPr>
          <w:color w:val="000000"/>
          <w:szCs w:val="21"/>
        </w:rPr>
        <w:t>以防止它的水解</w:t>
      </w:r>
    </w:p>
    <w:p w14:paraId="4BC569FD">
      <w:pPr>
        <w:adjustRightInd w:val="0"/>
        <w:snapToGrid w:val="0"/>
        <w:spacing w:line="360" w:lineRule="auto"/>
        <w:ind w:firstLine="210" w:firstLineChars="100"/>
        <w:jc w:val="left"/>
        <w:rPr>
          <w:szCs w:val="21"/>
        </w:rPr>
      </w:pPr>
      <w:r>
        <w:rPr>
          <w:szCs w:val="21"/>
        </w:rPr>
        <w:t>（6）</w:t>
      </w:r>
      <w:r>
        <w:rPr>
          <w:color w:val="000000"/>
          <w:szCs w:val="21"/>
        </w:rPr>
        <w:t>明矾溶液和氢氧化钡溶液反应</w:t>
      </w:r>
    </w:p>
    <w:p w14:paraId="6F7FE54D">
      <w:pPr>
        <w:adjustRightInd w:val="0"/>
        <w:snapToGrid w:val="0"/>
        <w:spacing w:line="360" w:lineRule="auto"/>
        <w:ind w:firstLine="735" w:firstLineChars="350"/>
        <w:jc w:val="left"/>
        <w:rPr>
          <w:szCs w:val="21"/>
        </w:rPr>
      </w:pPr>
      <w:r>
        <w:rPr>
          <w:rFonts w:ascii="宋体" w:hAnsi="宋体" w:cs="宋体" w:hint="eastAsia"/>
          <w:szCs w:val="21"/>
        </w:rPr>
        <w:t>①</w:t>
      </w:r>
      <w:r>
        <w:rPr>
          <w:color w:val="000000"/>
          <w:szCs w:val="21"/>
        </w:rPr>
        <w:t>滴加Ba（OH）</w:t>
      </w:r>
      <w:r>
        <w:rPr>
          <w:color w:val="000000"/>
          <w:szCs w:val="21"/>
          <w:vertAlign w:val="subscript"/>
        </w:rPr>
        <w:t>2</w:t>
      </w:r>
      <w:r>
        <w:rPr>
          <w:color w:val="000000"/>
          <w:szCs w:val="21"/>
        </w:rPr>
        <w:t>溶液至SO</w:t>
      </w:r>
      <w:r>
        <w:rPr>
          <w:color w:val="000000"/>
          <w:szCs w:val="21"/>
          <w:vertAlign w:val="subscript"/>
        </w:rPr>
        <w:t>4</w:t>
      </w:r>
      <w:r>
        <w:rPr>
          <w:color w:val="000000"/>
          <w:szCs w:val="21"/>
          <w:vertAlign w:val="superscript"/>
        </w:rPr>
        <w:t>2－</w:t>
      </w:r>
      <w:r>
        <w:rPr>
          <w:color w:val="000000"/>
          <w:szCs w:val="21"/>
        </w:rPr>
        <w:t>沉淀完全</w:t>
      </w:r>
    </w:p>
    <w:p w14:paraId="188CA560">
      <w:pPr>
        <w:adjustRightInd w:val="0"/>
        <w:snapToGrid w:val="0"/>
        <w:spacing w:line="360" w:lineRule="auto"/>
        <w:ind w:firstLine="945" w:firstLineChars="450"/>
        <w:jc w:val="left"/>
        <w:rPr>
          <w:b/>
          <w:color w:val="FF0000"/>
          <w:szCs w:val="21"/>
          <w:u w:val="single"/>
        </w:rPr>
      </w:pPr>
      <w:r>
        <w:rPr>
          <w:rFonts w:eastAsia="新宋体"/>
          <w:b/>
          <w:color w:val="FF0000"/>
          <w:szCs w:val="21"/>
          <w:u w:val="single"/>
        </w:rPr>
        <w:t>KAl（SO</w:t>
      </w:r>
      <w:r>
        <w:rPr>
          <w:rFonts w:eastAsia="新宋体"/>
          <w:b/>
          <w:color w:val="FF0000"/>
          <w:szCs w:val="21"/>
          <w:u w:val="single"/>
          <w:vertAlign w:val="subscript"/>
        </w:rPr>
        <w:t>4</w:t>
      </w:r>
      <w:r>
        <w:rPr>
          <w:rFonts w:eastAsia="新宋体"/>
          <w:b/>
          <w:color w:val="FF0000"/>
          <w:szCs w:val="21"/>
          <w:u w:val="single"/>
        </w:rPr>
        <w:t>）</w:t>
      </w:r>
      <w:r>
        <w:rPr>
          <w:rFonts w:eastAsia="新宋体"/>
          <w:b/>
          <w:color w:val="FF0000"/>
          <w:szCs w:val="21"/>
          <w:u w:val="single"/>
          <w:vertAlign w:val="subscript"/>
        </w:rPr>
        <w:t>2</w:t>
      </w:r>
      <w:r>
        <w:rPr>
          <w:rFonts w:eastAsia="新宋体"/>
          <w:b/>
          <w:color w:val="FF0000"/>
          <w:szCs w:val="21"/>
          <w:u w:val="single"/>
        </w:rPr>
        <w:t>+2Ba（OH）</w:t>
      </w:r>
      <w:r>
        <w:rPr>
          <w:rFonts w:eastAsia="新宋体"/>
          <w:b/>
          <w:color w:val="FF0000"/>
          <w:szCs w:val="21"/>
          <w:u w:val="single"/>
          <w:vertAlign w:val="subscript"/>
        </w:rPr>
        <w:t>2</w:t>
      </w:r>
      <w:r>
        <w:rPr>
          <w:b/>
          <w:color w:val="FF0000"/>
          <w:szCs w:val="21"/>
          <w:u w:val="single"/>
        </w:rPr>
        <w:drawing>
          <wp:inline distT="0" distB="0" distL="0" distR="0">
            <wp:extent cx="192405" cy="84455"/>
            <wp:effectExtent l="0" t="0" r="0" b="0"/>
            <wp:docPr id="396704449"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704449" name="图片 32"/>
                    <pic:cNvPicPr>
                      <a:picLocks noChangeAspect="1" noChangeArrowheads="1"/>
                    </pic:cNvPicPr>
                  </pic:nvPicPr>
                  <pic:blipFill>
                    <a:blip xmlns:r="http://schemas.openxmlformats.org/officeDocument/2006/relationships" r:embed="rId16">
                      <a:extLst>
                        <a:ext xmlns:a="http://schemas.openxmlformats.org/drawingml/2006/main" uri="{28A0092B-C50C-407E-A947-70E740481C1C}">
                          <a14:useLocalDpi xmlns:a14="http://schemas.microsoft.com/office/drawing/2010/main" val="0"/>
                        </a:ext>
                      </a:extLst>
                    </a:blip>
                    <a:stretch>
                      <a:fillRect/>
                    </a:stretch>
                  </pic:blipFill>
                  <pic:spPr>
                    <a:xfrm>
                      <a:off x="0" y="0"/>
                      <a:ext cx="192405" cy="84455"/>
                    </a:xfrm>
                    <a:prstGeom prst="rect">
                      <a:avLst/>
                    </a:prstGeom>
                    <a:noFill/>
                    <a:ln>
                      <a:noFill/>
                    </a:ln>
                  </pic:spPr>
                </pic:pic>
              </a:graphicData>
            </a:graphic>
          </wp:inline>
        </w:drawing>
      </w:r>
      <w:r>
        <w:rPr>
          <w:rFonts w:eastAsia="新宋体"/>
          <w:b/>
          <w:color w:val="FF0000"/>
          <w:szCs w:val="21"/>
          <w:u w:val="single"/>
        </w:rPr>
        <w:t>K</w:t>
      </w:r>
      <w:r>
        <w:rPr>
          <w:b/>
          <w:color w:val="FF0000"/>
          <w:szCs w:val="21"/>
          <w:u w:val="single"/>
        </w:rPr>
        <w:t>［Al（OH）</w:t>
      </w:r>
      <w:r>
        <w:rPr>
          <w:b/>
          <w:color w:val="FF0000"/>
          <w:szCs w:val="21"/>
          <w:u w:val="single"/>
          <w:vertAlign w:val="subscript"/>
        </w:rPr>
        <w:t>4</w:t>
      </w:r>
      <w:r>
        <w:rPr>
          <w:b/>
          <w:color w:val="FF0000"/>
          <w:szCs w:val="21"/>
          <w:u w:val="single"/>
        </w:rPr>
        <w:t>］</w:t>
      </w:r>
      <w:r>
        <w:rPr>
          <w:rFonts w:eastAsia="新宋体"/>
          <w:b/>
          <w:color w:val="FF0000"/>
          <w:szCs w:val="21"/>
          <w:u w:val="single"/>
        </w:rPr>
        <w:t>+2BaSO</w:t>
      </w:r>
      <w:r>
        <w:rPr>
          <w:rFonts w:eastAsia="新宋体"/>
          <w:b/>
          <w:color w:val="FF0000"/>
          <w:szCs w:val="21"/>
          <w:u w:val="single"/>
          <w:vertAlign w:val="subscript"/>
        </w:rPr>
        <w:t>4</w:t>
      </w:r>
      <w:r>
        <w:rPr>
          <w:rFonts w:ascii="宋体" w:hAnsi="宋体"/>
          <w:b/>
          <w:color w:val="FF0000"/>
          <w:kern w:val="0"/>
          <w:u w:val="single"/>
          <w:lang w:val="pt-BR"/>
        </w:rPr>
        <w:t>↓</w:t>
      </w:r>
    </w:p>
    <w:p w14:paraId="66B104A7">
      <w:pPr>
        <w:adjustRightInd w:val="0"/>
        <w:snapToGrid w:val="0"/>
        <w:spacing w:line="360" w:lineRule="auto"/>
        <w:ind w:firstLine="735" w:firstLineChars="350"/>
        <w:jc w:val="left"/>
        <w:rPr>
          <w:szCs w:val="21"/>
        </w:rPr>
      </w:pPr>
      <w:r>
        <w:rPr>
          <w:rFonts w:ascii="宋体" w:hAnsi="宋体" w:cs="宋体" w:hint="eastAsia"/>
          <w:szCs w:val="21"/>
        </w:rPr>
        <w:t>②</w:t>
      </w:r>
      <w:r>
        <w:rPr>
          <w:color w:val="000000"/>
          <w:szCs w:val="21"/>
        </w:rPr>
        <w:t>滴加Ba（OH）</w:t>
      </w:r>
      <w:r>
        <w:rPr>
          <w:color w:val="000000"/>
          <w:szCs w:val="21"/>
          <w:vertAlign w:val="subscript"/>
        </w:rPr>
        <w:t>2</w:t>
      </w:r>
      <w:r>
        <w:rPr>
          <w:color w:val="000000"/>
          <w:szCs w:val="21"/>
        </w:rPr>
        <w:t>溶液至Al</w:t>
      </w:r>
      <w:r>
        <w:rPr>
          <w:color w:val="000000"/>
          <w:szCs w:val="21"/>
          <w:vertAlign w:val="superscript"/>
        </w:rPr>
        <w:t>3+</w:t>
      </w:r>
      <w:r>
        <w:rPr>
          <w:color w:val="000000"/>
          <w:szCs w:val="21"/>
        </w:rPr>
        <w:t>沉淀完全</w:t>
      </w:r>
    </w:p>
    <w:p w14:paraId="300C5E06">
      <w:pPr>
        <w:adjustRightInd w:val="0"/>
        <w:snapToGrid w:val="0"/>
        <w:spacing w:line="360" w:lineRule="auto"/>
        <w:ind w:firstLine="945" w:firstLineChars="450"/>
        <w:jc w:val="left"/>
        <w:rPr>
          <w:b/>
          <w:color w:val="FF0000"/>
          <w:szCs w:val="21"/>
          <w:u w:val="single"/>
        </w:rPr>
      </w:pPr>
      <w:r>
        <w:rPr>
          <w:rFonts w:eastAsia="新宋体"/>
          <w:b/>
          <w:color w:val="FF0000"/>
          <w:szCs w:val="21"/>
          <w:u w:val="single"/>
        </w:rPr>
        <w:t>2KAl（SO</w:t>
      </w:r>
      <w:r>
        <w:rPr>
          <w:rFonts w:eastAsia="新宋体"/>
          <w:b/>
          <w:color w:val="FF0000"/>
          <w:szCs w:val="21"/>
          <w:u w:val="single"/>
          <w:vertAlign w:val="subscript"/>
        </w:rPr>
        <w:t>4</w:t>
      </w:r>
      <w:r>
        <w:rPr>
          <w:rFonts w:eastAsia="新宋体"/>
          <w:b/>
          <w:color w:val="FF0000"/>
          <w:szCs w:val="21"/>
          <w:u w:val="single"/>
        </w:rPr>
        <w:t>）</w:t>
      </w:r>
      <w:r>
        <w:rPr>
          <w:rFonts w:eastAsia="新宋体"/>
          <w:b/>
          <w:color w:val="FF0000"/>
          <w:szCs w:val="21"/>
          <w:u w:val="single"/>
          <w:vertAlign w:val="subscript"/>
        </w:rPr>
        <w:t>2</w:t>
      </w:r>
      <w:r>
        <w:rPr>
          <w:rFonts w:eastAsia="新宋体"/>
          <w:b/>
          <w:color w:val="FF0000"/>
          <w:szCs w:val="21"/>
          <w:u w:val="single"/>
        </w:rPr>
        <w:t>+3Ba（OH）</w:t>
      </w:r>
      <w:r>
        <w:rPr>
          <w:rFonts w:eastAsia="新宋体"/>
          <w:b/>
          <w:color w:val="FF0000"/>
          <w:szCs w:val="21"/>
          <w:u w:val="single"/>
          <w:vertAlign w:val="subscript"/>
        </w:rPr>
        <w:t>2</w:t>
      </w:r>
      <w:r>
        <w:rPr>
          <w:b/>
          <w:color w:val="FF0000"/>
          <w:szCs w:val="21"/>
          <w:u w:val="single"/>
        </w:rPr>
        <w:drawing>
          <wp:inline distT="0" distB="0" distL="0" distR="0">
            <wp:extent cx="192405" cy="84455"/>
            <wp:effectExtent l="0" t="0" r="0" b="0"/>
            <wp:docPr id="982629149"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629149" name="图片 31"/>
                    <pic:cNvPicPr>
                      <a:picLocks noChangeAspect="1" noChangeArrowheads="1"/>
                    </pic:cNvPicPr>
                  </pic:nvPicPr>
                  <pic:blipFill>
                    <a:blip xmlns:r="http://schemas.openxmlformats.org/officeDocument/2006/relationships" r:embed="rId16">
                      <a:extLst>
                        <a:ext xmlns:a="http://schemas.openxmlformats.org/drawingml/2006/main" uri="{28A0092B-C50C-407E-A947-70E740481C1C}">
                          <a14:useLocalDpi xmlns:a14="http://schemas.microsoft.com/office/drawing/2010/main" val="0"/>
                        </a:ext>
                      </a:extLst>
                    </a:blip>
                    <a:stretch>
                      <a:fillRect/>
                    </a:stretch>
                  </pic:blipFill>
                  <pic:spPr>
                    <a:xfrm>
                      <a:off x="0" y="0"/>
                      <a:ext cx="192405" cy="84455"/>
                    </a:xfrm>
                    <a:prstGeom prst="rect">
                      <a:avLst/>
                    </a:prstGeom>
                    <a:noFill/>
                    <a:ln>
                      <a:noFill/>
                    </a:ln>
                  </pic:spPr>
                </pic:pic>
              </a:graphicData>
            </a:graphic>
          </wp:inline>
        </w:drawing>
      </w:r>
      <w:r>
        <w:rPr>
          <w:rFonts w:eastAsia="新宋体"/>
          <w:b/>
          <w:color w:val="FF0000"/>
          <w:szCs w:val="21"/>
          <w:u w:val="single"/>
        </w:rPr>
        <w:t>K</w:t>
      </w:r>
      <w:r>
        <w:rPr>
          <w:rFonts w:eastAsia="新宋体"/>
          <w:b/>
          <w:color w:val="FF0000"/>
          <w:szCs w:val="21"/>
          <w:u w:val="single"/>
          <w:vertAlign w:val="subscript"/>
        </w:rPr>
        <w:t>2</w:t>
      </w:r>
      <w:r>
        <w:rPr>
          <w:rFonts w:eastAsia="新宋体"/>
          <w:b/>
          <w:color w:val="FF0000"/>
          <w:szCs w:val="21"/>
          <w:u w:val="single"/>
        </w:rPr>
        <w:t>SO</w:t>
      </w:r>
      <w:r>
        <w:rPr>
          <w:rFonts w:eastAsia="新宋体"/>
          <w:b/>
          <w:color w:val="FF0000"/>
          <w:szCs w:val="21"/>
          <w:u w:val="single"/>
          <w:vertAlign w:val="subscript"/>
        </w:rPr>
        <w:t>4</w:t>
      </w:r>
      <w:r>
        <w:rPr>
          <w:rFonts w:eastAsia="新宋体"/>
          <w:b/>
          <w:color w:val="FF0000"/>
          <w:szCs w:val="21"/>
          <w:u w:val="single"/>
        </w:rPr>
        <w:t>+3BaSO</w:t>
      </w:r>
      <w:r>
        <w:rPr>
          <w:rFonts w:eastAsia="新宋体"/>
          <w:b/>
          <w:color w:val="FF0000"/>
          <w:szCs w:val="21"/>
          <w:u w:val="single"/>
          <w:vertAlign w:val="subscript"/>
        </w:rPr>
        <w:t>4</w:t>
      </w:r>
      <w:r>
        <w:rPr>
          <w:rFonts w:ascii="宋体" w:hAnsi="宋体"/>
          <w:b/>
          <w:color w:val="FF0000"/>
          <w:kern w:val="0"/>
          <w:u w:val="single"/>
          <w:lang w:val="pt-BR"/>
        </w:rPr>
        <w:t>↓</w:t>
      </w:r>
      <w:r>
        <w:rPr>
          <w:rFonts w:eastAsia="新宋体"/>
          <w:b/>
          <w:color w:val="FF0000"/>
          <w:szCs w:val="21"/>
          <w:u w:val="single"/>
        </w:rPr>
        <w:t>+2Al（OH）</w:t>
      </w:r>
      <w:r>
        <w:rPr>
          <w:rFonts w:eastAsia="新宋体"/>
          <w:b/>
          <w:color w:val="FF0000"/>
          <w:szCs w:val="21"/>
          <w:u w:val="single"/>
          <w:vertAlign w:val="subscript"/>
        </w:rPr>
        <w:t>3</w:t>
      </w:r>
      <w:r>
        <w:rPr>
          <w:rFonts w:ascii="宋体" w:hAnsi="宋体"/>
          <w:b/>
          <w:color w:val="FF0000"/>
          <w:kern w:val="0"/>
          <w:u w:val="single"/>
          <w:lang w:val="pt-BR"/>
        </w:rPr>
        <w:t>↓</w:t>
      </w:r>
    </w:p>
    <w:p w14:paraId="657FE079">
      <w:pPr>
        <w:adjustRightInd w:val="0"/>
        <w:snapToGrid w:val="0"/>
        <w:spacing w:line="360" w:lineRule="auto"/>
        <w:jc w:val="left"/>
        <w:rPr>
          <w:b/>
          <w:bCs/>
          <w:color w:val="000000"/>
          <w:sz w:val="24"/>
          <w:szCs w:val="24"/>
        </w:rPr>
      </w:pPr>
      <w:r>
        <w:rPr>
          <w:b/>
          <w:bCs/>
          <w:color w:val="0070C0"/>
          <w:sz w:val="24"/>
          <w:szCs w:val="24"/>
        </w:rPr>
        <w:t>5．铵明矾［NH</w:t>
      </w:r>
      <w:r>
        <w:rPr>
          <w:b/>
          <w:bCs/>
          <w:color w:val="0070C0"/>
          <w:sz w:val="24"/>
          <w:szCs w:val="24"/>
          <w:vertAlign w:val="subscript"/>
        </w:rPr>
        <w:t>4</w:t>
      </w:r>
      <w:r>
        <w:rPr>
          <w:b/>
          <w:bCs/>
          <w:color w:val="0070C0"/>
          <w:sz w:val="24"/>
          <w:szCs w:val="24"/>
        </w:rPr>
        <w:t>Al（SO</w:t>
      </w:r>
      <w:r>
        <w:rPr>
          <w:b/>
          <w:bCs/>
          <w:color w:val="0070C0"/>
          <w:sz w:val="24"/>
          <w:szCs w:val="24"/>
          <w:vertAlign w:val="subscript"/>
        </w:rPr>
        <w:t>4</w:t>
      </w:r>
      <w:r>
        <w:rPr>
          <w:b/>
          <w:bCs/>
          <w:color w:val="0070C0"/>
          <w:sz w:val="24"/>
          <w:szCs w:val="24"/>
        </w:rPr>
        <w:t>）</w:t>
      </w:r>
      <w:r>
        <w:rPr>
          <w:b/>
          <w:bCs/>
          <w:color w:val="0070C0"/>
          <w:sz w:val="24"/>
          <w:szCs w:val="24"/>
          <w:vertAlign w:val="subscript"/>
        </w:rPr>
        <w:t>2</w:t>
      </w:r>
      <w:r>
        <w:rPr>
          <w:b/>
          <w:bCs/>
          <w:color w:val="0070C0"/>
          <w:kern w:val="0"/>
          <w:sz w:val="24"/>
          <w:szCs w:val="24"/>
        </w:rPr>
        <w:t>·12H</w:t>
      </w:r>
      <w:r>
        <w:rPr>
          <w:b/>
          <w:bCs/>
          <w:color w:val="0070C0"/>
          <w:kern w:val="0"/>
          <w:sz w:val="24"/>
          <w:szCs w:val="24"/>
          <w:vertAlign w:val="subscript"/>
        </w:rPr>
        <w:t>2</w:t>
      </w:r>
      <w:r>
        <w:rPr>
          <w:b/>
          <w:bCs/>
          <w:color w:val="0070C0"/>
          <w:kern w:val="0"/>
          <w:sz w:val="24"/>
          <w:szCs w:val="24"/>
        </w:rPr>
        <w:t>O</w:t>
      </w:r>
      <w:r>
        <w:rPr>
          <w:b/>
          <w:bCs/>
          <w:color w:val="0070C0"/>
          <w:sz w:val="24"/>
          <w:szCs w:val="24"/>
        </w:rPr>
        <w:t>］和碱溶液的反应</w:t>
      </w:r>
    </w:p>
    <w:p w14:paraId="75D3690E">
      <w:pPr>
        <w:adjustRightInd w:val="0"/>
        <w:snapToGrid w:val="0"/>
        <w:spacing w:line="360" w:lineRule="auto"/>
        <w:ind w:firstLine="210" w:firstLineChars="100"/>
        <w:jc w:val="left"/>
        <w:rPr>
          <w:color w:val="000000"/>
          <w:szCs w:val="21"/>
        </w:rPr>
      </w:pPr>
      <w:r>
        <w:rPr>
          <w:color w:val="000000"/>
          <w:szCs w:val="21"/>
        </w:rPr>
        <w:t>（1）铵明矾溶液和氢氧化钡溶液反应</w:t>
      </w:r>
    </w:p>
    <w:p w14:paraId="4A723BE4">
      <w:pPr>
        <w:adjustRightInd w:val="0"/>
        <w:snapToGrid w:val="0"/>
        <w:spacing w:line="360" w:lineRule="auto"/>
        <w:ind w:firstLine="735" w:firstLineChars="350"/>
        <w:jc w:val="left"/>
        <w:rPr>
          <w:szCs w:val="21"/>
        </w:rPr>
      </w:pPr>
      <w:r>
        <w:rPr>
          <w:rFonts w:ascii="宋体" w:hAnsi="宋体" w:cs="宋体" w:hint="eastAsia"/>
          <w:szCs w:val="21"/>
        </w:rPr>
        <w:t>①</w:t>
      </w:r>
      <w:r>
        <w:rPr>
          <w:color w:val="000000"/>
          <w:szCs w:val="21"/>
        </w:rPr>
        <w:t>滴加Ba（OH）</w:t>
      </w:r>
      <w:r>
        <w:rPr>
          <w:color w:val="000000"/>
          <w:szCs w:val="21"/>
          <w:vertAlign w:val="subscript"/>
        </w:rPr>
        <w:t>2</w:t>
      </w:r>
      <w:r>
        <w:rPr>
          <w:color w:val="000000"/>
          <w:szCs w:val="21"/>
        </w:rPr>
        <w:t>溶液至SO</w:t>
      </w:r>
      <w:r>
        <w:rPr>
          <w:color w:val="000000"/>
          <w:szCs w:val="21"/>
          <w:vertAlign w:val="subscript"/>
        </w:rPr>
        <w:t>4</w:t>
      </w:r>
      <w:r>
        <w:rPr>
          <w:color w:val="000000"/>
          <w:szCs w:val="21"/>
          <w:vertAlign w:val="superscript"/>
        </w:rPr>
        <w:t>2－</w:t>
      </w:r>
      <w:r>
        <w:rPr>
          <w:color w:val="000000"/>
          <w:szCs w:val="21"/>
        </w:rPr>
        <w:t>沉淀完全</w:t>
      </w:r>
    </w:p>
    <w:p w14:paraId="1B7072C5">
      <w:pPr>
        <w:adjustRightInd w:val="0"/>
        <w:snapToGrid w:val="0"/>
        <w:spacing w:line="360" w:lineRule="auto"/>
        <w:ind w:firstLine="945" w:firstLineChars="450"/>
        <w:jc w:val="left"/>
        <w:rPr>
          <w:szCs w:val="21"/>
        </w:rPr>
      </w:pPr>
      <w:r>
        <w:rPr>
          <w:b/>
          <w:color w:val="FF0000"/>
          <w:szCs w:val="21"/>
          <w:u w:val="single"/>
        </w:rPr>
        <w:t>NH</w:t>
      </w:r>
      <w:r>
        <w:rPr>
          <w:b/>
          <w:color w:val="FF0000"/>
          <w:szCs w:val="21"/>
          <w:u w:val="single"/>
          <w:vertAlign w:val="subscript"/>
        </w:rPr>
        <w:t>4</w:t>
      </w:r>
      <w:r>
        <w:rPr>
          <w:rFonts w:eastAsia="新宋体"/>
          <w:b/>
          <w:color w:val="FF0000"/>
          <w:szCs w:val="21"/>
          <w:u w:val="single"/>
        </w:rPr>
        <w:t>Al（SO</w:t>
      </w:r>
      <w:r>
        <w:rPr>
          <w:rFonts w:eastAsia="新宋体"/>
          <w:b/>
          <w:color w:val="FF0000"/>
          <w:szCs w:val="21"/>
          <w:u w:val="single"/>
          <w:vertAlign w:val="subscript"/>
        </w:rPr>
        <w:t>4</w:t>
      </w:r>
      <w:r>
        <w:rPr>
          <w:rFonts w:eastAsia="新宋体"/>
          <w:b/>
          <w:color w:val="FF0000"/>
          <w:szCs w:val="21"/>
          <w:u w:val="single"/>
        </w:rPr>
        <w:t>）</w:t>
      </w:r>
      <w:r>
        <w:rPr>
          <w:rFonts w:eastAsia="新宋体"/>
          <w:b/>
          <w:color w:val="FF0000"/>
          <w:szCs w:val="21"/>
          <w:u w:val="single"/>
          <w:vertAlign w:val="subscript"/>
        </w:rPr>
        <w:t>2</w:t>
      </w:r>
      <w:r>
        <w:rPr>
          <w:rFonts w:eastAsia="新宋体"/>
          <w:b/>
          <w:color w:val="FF0000"/>
          <w:szCs w:val="21"/>
          <w:u w:val="single"/>
        </w:rPr>
        <w:t>+2Ba（OH）</w:t>
      </w:r>
      <w:r>
        <w:rPr>
          <w:rFonts w:eastAsia="新宋体"/>
          <w:b/>
          <w:color w:val="FF0000"/>
          <w:szCs w:val="21"/>
          <w:u w:val="single"/>
          <w:vertAlign w:val="subscript"/>
        </w:rPr>
        <w:t>2</w:t>
      </w:r>
      <w:r>
        <w:rPr>
          <w:b/>
          <w:color w:val="FF0000"/>
          <w:szCs w:val="21"/>
          <w:u w:val="single"/>
        </w:rPr>
        <w:drawing>
          <wp:inline distT="0" distB="0" distL="0" distR="0">
            <wp:extent cx="192405" cy="84455"/>
            <wp:effectExtent l="0" t="0" r="0" b="0"/>
            <wp:docPr id="1457770918"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770918" name="图片 30"/>
                    <pic:cNvPicPr>
                      <a:picLocks noChangeAspect="1" noChangeArrowheads="1"/>
                    </pic:cNvPicPr>
                  </pic:nvPicPr>
                  <pic:blipFill>
                    <a:blip xmlns:r="http://schemas.openxmlformats.org/officeDocument/2006/relationships" r:embed="rId16">
                      <a:extLst>
                        <a:ext xmlns:a="http://schemas.openxmlformats.org/drawingml/2006/main" uri="{28A0092B-C50C-407E-A947-70E740481C1C}">
                          <a14:useLocalDpi xmlns:a14="http://schemas.microsoft.com/office/drawing/2010/main" val="0"/>
                        </a:ext>
                      </a:extLst>
                    </a:blip>
                    <a:stretch>
                      <a:fillRect/>
                    </a:stretch>
                  </pic:blipFill>
                  <pic:spPr>
                    <a:xfrm>
                      <a:off x="0" y="0"/>
                      <a:ext cx="192405" cy="84455"/>
                    </a:xfrm>
                    <a:prstGeom prst="rect">
                      <a:avLst/>
                    </a:prstGeom>
                    <a:noFill/>
                    <a:ln>
                      <a:noFill/>
                    </a:ln>
                  </pic:spPr>
                </pic:pic>
              </a:graphicData>
            </a:graphic>
          </wp:inline>
        </w:drawing>
      </w:r>
      <w:r>
        <w:rPr>
          <w:rFonts w:eastAsia="新宋体"/>
          <w:b/>
          <w:color w:val="FF0000"/>
          <w:szCs w:val="21"/>
          <w:u w:val="single"/>
        </w:rPr>
        <w:t>Al（OH）</w:t>
      </w:r>
      <w:r>
        <w:rPr>
          <w:rFonts w:eastAsia="新宋体"/>
          <w:b/>
          <w:color w:val="FF0000"/>
          <w:szCs w:val="21"/>
          <w:u w:val="single"/>
          <w:vertAlign w:val="subscript"/>
        </w:rPr>
        <w:t>3</w:t>
      </w:r>
      <w:r>
        <w:rPr>
          <w:b/>
          <w:color w:val="FF0000"/>
          <w:szCs w:val="21"/>
          <w:u w:val="single"/>
        </w:rPr>
        <w:t>↓</w:t>
      </w:r>
      <w:r>
        <w:rPr>
          <w:rFonts w:eastAsia="新宋体"/>
          <w:b/>
          <w:color w:val="FF0000"/>
          <w:szCs w:val="21"/>
          <w:u w:val="single"/>
        </w:rPr>
        <w:t>+</w:t>
      </w:r>
      <w:r>
        <w:rPr>
          <w:b/>
          <w:color w:val="FF0000"/>
          <w:kern w:val="0"/>
          <w:u w:val="single"/>
          <w:lang w:val="pt-BR"/>
        </w:rPr>
        <w:t>NH</w:t>
      </w:r>
      <w:r>
        <w:rPr>
          <w:b/>
          <w:color w:val="FF0000"/>
          <w:kern w:val="0"/>
          <w:u w:val="single"/>
          <w:vertAlign w:val="subscript"/>
          <w:lang w:val="pt-BR"/>
        </w:rPr>
        <w:t>3</w:t>
      </w:r>
      <w:r>
        <w:rPr>
          <w:rFonts w:ascii="宋体" w:hAnsi="宋体"/>
          <w:b/>
          <w:color w:val="FF0000"/>
          <w:kern w:val="0"/>
          <w:u w:val="single"/>
          <w:lang w:val="pt-BR"/>
        </w:rPr>
        <w:t>·</w:t>
      </w:r>
      <w:r>
        <w:rPr>
          <w:b/>
          <w:color w:val="FF0000"/>
          <w:kern w:val="0"/>
          <w:u w:val="single"/>
          <w:lang w:val="pt-BR"/>
        </w:rPr>
        <w:t>H</w:t>
      </w:r>
      <w:r>
        <w:rPr>
          <w:b/>
          <w:color w:val="FF0000"/>
          <w:kern w:val="0"/>
          <w:u w:val="single"/>
          <w:vertAlign w:val="subscript"/>
          <w:lang w:val="pt-BR"/>
        </w:rPr>
        <w:t>2</w:t>
      </w:r>
      <w:r>
        <w:rPr>
          <w:b/>
          <w:color w:val="FF0000"/>
          <w:kern w:val="0"/>
          <w:u w:val="single"/>
          <w:lang w:val="pt-BR"/>
        </w:rPr>
        <w:t>O</w:t>
      </w:r>
      <w:r>
        <w:rPr>
          <w:rFonts w:eastAsia="新宋体"/>
          <w:b/>
          <w:color w:val="FF0000"/>
          <w:szCs w:val="21"/>
          <w:u w:val="single"/>
        </w:rPr>
        <w:t>+2BaSO</w:t>
      </w:r>
      <w:r>
        <w:rPr>
          <w:rFonts w:eastAsia="新宋体"/>
          <w:b/>
          <w:color w:val="FF0000"/>
          <w:szCs w:val="21"/>
          <w:u w:val="single"/>
          <w:vertAlign w:val="subscript"/>
        </w:rPr>
        <w:t>4</w:t>
      </w:r>
      <w:r>
        <w:rPr>
          <w:rFonts w:ascii="宋体" w:hAnsi="宋体"/>
          <w:b/>
          <w:color w:val="FF0000"/>
          <w:kern w:val="0"/>
          <w:u w:val="single"/>
          <w:lang w:val="pt-BR"/>
        </w:rPr>
        <w:t>↓</w:t>
      </w:r>
    </w:p>
    <w:p w14:paraId="43EFBA58">
      <w:pPr>
        <w:adjustRightInd w:val="0"/>
        <w:snapToGrid w:val="0"/>
        <w:spacing w:line="360" w:lineRule="auto"/>
        <w:ind w:firstLine="735" w:firstLineChars="350"/>
        <w:jc w:val="left"/>
        <w:rPr>
          <w:szCs w:val="21"/>
        </w:rPr>
      </w:pPr>
      <w:r>
        <w:rPr>
          <w:rFonts w:ascii="宋体" w:hAnsi="宋体" w:cs="宋体" w:hint="eastAsia"/>
          <w:szCs w:val="21"/>
        </w:rPr>
        <w:t>②</w:t>
      </w:r>
      <w:r>
        <w:rPr>
          <w:color w:val="000000"/>
          <w:szCs w:val="21"/>
        </w:rPr>
        <w:t>滴加Ba（OH）</w:t>
      </w:r>
      <w:r>
        <w:rPr>
          <w:color w:val="000000"/>
          <w:szCs w:val="21"/>
          <w:vertAlign w:val="subscript"/>
        </w:rPr>
        <w:t>2</w:t>
      </w:r>
      <w:r>
        <w:rPr>
          <w:color w:val="000000"/>
          <w:szCs w:val="21"/>
        </w:rPr>
        <w:t>溶液至Al</w:t>
      </w:r>
      <w:r>
        <w:rPr>
          <w:color w:val="000000"/>
          <w:szCs w:val="21"/>
          <w:vertAlign w:val="superscript"/>
        </w:rPr>
        <w:t>3+</w:t>
      </w:r>
      <w:r>
        <w:rPr>
          <w:color w:val="000000"/>
          <w:szCs w:val="21"/>
        </w:rPr>
        <w:t>沉淀完全</w:t>
      </w:r>
    </w:p>
    <w:p w14:paraId="5ECCA672">
      <w:pPr>
        <w:adjustRightInd w:val="0"/>
        <w:snapToGrid w:val="0"/>
        <w:spacing w:line="360" w:lineRule="auto"/>
        <w:ind w:firstLine="945" w:firstLineChars="450"/>
        <w:jc w:val="left"/>
        <w:rPr>
          <w:szCs w:val="21"/>
        </w:rPr>
      </w:pPr>
      <w:r>
        <w:rPr>
          <w:rFonts w:eastAsia="新宋体"/>
          <w:b/>
          <w:color w:val="FF0000"/>
          <w:szCs w:val="21"/>
        </w:rPr>
        <w:t>2</w:t>
      </w:r>
      <w:r>
        <w:rPr>
          <w:b/>
          <w:color w:val="FF0000"/>
          <w:szCs w:val="21"/>
        </w:rPr>
        <w:t>NH</w:t>
      </w:r>
      <w:r>
        <w:rPr>
          <w:b/>
          <w:color w:val="FF0000"/>
          <w:szCs w:val="21"/>
          <w:vertAlign w:val="subscript"/>
        </w:rPr>
        <w:t>4</w:t>
      </w:r>
      <w:r>
        <w:rPr>
          <w:rFonts w:eastAsia="新宋体"/>
          <w:b/>
          <w:color w:val="FF0000"/>
          <w:szCs w:val="21"/>
          <w:u w:val="single"/>
        </w:rPr>
        <w:t>Al（SO</w:t>
      </w:r>
      <w:r>
        <w:rPr>
          <w:rFonts w:eastAsia="新宋体"/>
          <w:b/>
          <w:color w:val="FF0000"/>
          <w:szCs w:val="21"/>
          <w:u w:val="single"/>
          <w:vertAlign w:val="subscript"/>
        </w:rPr>
        <w:t>4</w:t>
      </w:r>
      <w:r>
        <w:rPr>
          <w:rFonts w:eastAsia="新宋体"/>
          <w:b/>
          <w:color w:val="FF0000"/>
          <w:szCs w:val="21"/>
          <w:u w:val="single"/>
        </w:rPr>
        <w:t>）</w:t>
      </w:r>
      <w:r>
        <w:rPr>
          <w:rFonts w:eastAsia="新宋体"/>
          <w:b/>
          <w:color w:val="FF0000"/>
          <w:szCs w:val="21"/>
          <w:u w:val="single"/>
          <w:vertAlign w:val="subscript"/>
        </w:rPr>
        <w:t>2</w:t>
      </w:r>
      <w:r>
        <w:rPr>
          <w:rFonts w:eastAsia="新宋体"/>
          <w:b/>
          <w:color w:val="FF0000"/>
          <w:szCs w:val="21"/>
          <w:u w:val="single"/>
        </w:rPr>
        <w:t>+3Ba（OH）</w:t>
      </w:r>
      <w:r>
        <w:rPr>
          <w:rFonts w:eastAsia="新宋体"/>
          <w:b/>
          <w:color w:val="FF0000"/>
          <w:szCs w:val="21"/>
          <w:u w:val="single"/>
          <w:vertAlign w:val="subscript"/>
        </w:rPr>
        <w:t>2</w:t>
      </w:r>
      <w:r>
        <w:rPr>
          <w:b/>
          <w:color w:val="FF0000"/>
          <w:szCs w:val="21"/>
          <w:u w:val="single"/>
        </w:rPr>
        <w:drawing>
          <wp:inline distT="0" distB="0" distL="0" distR="0">
            <wp:extent cx="192405" cy="84455"/>
            <wp:effectExtent l="0" t="0" r="0" b="0"/>
            <wp:docPr id="1200566140"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566140" name="图片 29"/>
                    <pic:cNvPicPr>
                      <a:picLocks noChangeAspect="1" noChangeArrowheads="1"/>
                    </pic:cNvPicPr>
                  </pic:nvPicPr>
                  <pic:blipFill>
                    <a:blip xmlns:r="http://schemas.openxmlformats.org/officeDocument/2006/relationships" r:embed="rId16">
                      <a:extLst>
                        <a:ext xmlns:a="http://schemas.openxmlformats.org/drawingml/2006/main" uri="{28A0092B-C50C-407E-A947-70E740481C1C}">
                          <a14:useLocalDpi xmlns:a14="http://schemas.microsoft.com/office/drawing/2010/main" val="0"/>
                        </a:ext>
                      </a:extLst>
                    </a:blip>
                    <a:stretch>
                      <a:fillRect/>
                    </a:stretch>
                  </pic:blipFill>
                  <pic:spPr>
                    <a:xfrm>
                      <a:off x="0" y="0"/>
                      <a:ext cx="192405" cy="84455"/>
                    </a:xfrm>
                    <a:prstGeom prst="rect">
                      <a:avLst/>
                    </a:prstGeom>
                    <a:noFill/>
                    <a:ln>
                      <a:noFill/>
                    </a:ln>
                  </pic:spPr>
                </pic:pic>
              </a:graphicData>
            </a:graphic>
          </wp:inline>
        </w:drawing>
      </w:r>
      <w:r>
        <w:rPr>
          <w:rFonts w:eastAsia="新宋体"/>
          <w:b/>
          <w:color w:val="FF0000"/>
          <w:szCs w:val="21"/>
          <w:u w:val="single"/>
        </w:rPr>
        <w:t>（</w:t>
      </w:r>
      <w:r>
        <w:rPr>
          <w:b/>
          <w:color w:val="FF0000"/>
          <w:kern w:val="0"/>
          <w:u w:val="single"/>
          <w:lang w:val="pt-BR"/>
        </w:rPr>
        <w:t>NH</w:t>
      </w:r>
      <w:r>
        <w:rPr>
          <w:b/>
          <w:color w:val="FF0000"/>
          <w:kern w:val="0"/>
          <w:u w:val="single"/>
          <w:vertAlign w:val="subscript"/>
          <w:lang w:val="pt-BR"/>
        </w:rPr>
        <w:t>4</w:t>
      </w:r>
      <w:r>
        <w:rPr>
          <w:rFonts w:eastAsia="新宋体"/>
          <w:b/>
          <w:color w:val="FF0000"/>
          <w:szCs w:val="21"/>
          <w:u w:val="single"/>
        </w:rPr>
        <w:t>）</w:t>
      </w:r>
      <w:r>
        <w:rPr>
          <w:rFonts w:eastAsia="新宋体"/>
          <w:b/>
          <w:color w:val="FF0000"/>
          <w:szCs w:val="21"/>
          <w:u w:val="single"/>
          <w:vertAlign w:val="subscript"/>
        </w:rPr>
        <w:t>2</w:t>
      </w:r>
      <w:r>
        <w:rPr>
          <w:rFonts w:eastAsia="新宋体"/>
          <w:b/>
          <w:color w:val="FF0000"/>
          <w:szCs w:val="21"/>
          <w:u w:val="single"/>
        </w:rPr>
        <w:t>SO</w:t>
      </w:r>
      <w:r>
        <w:rPr>
          <w:rFonts w:eastAsia="新宋体"/>
          <w:b/>
          <w:color w:val="FF0000"/>
          <w:szCs w:val="21"/>
          <w:u w:val="single"/>
          <w:vertAlign w:val="subscript"/>
        </w:rPr>
        <w:t>4</w:t>
      </w:r>
      <w:r>
        <w:rPr>
          <w:rFonts w:eastAsia="新宋体"/>
          <w:b/>
          <w:color w:val="FF0000"/>
          <w:szCs w:val="21"/>
          <w:u w:val="single"/>
        </w:rPr>
        <w:t>+3BaSO</w:t>
      </w:r>
      <w:r>
        <w:rPr>
          <w:rFonts w:eastAsia="新宋体"/>
          <w:b/>
          <w:color w:val="FF0000"/>
          <w:szCs w:val="21"/>
          <w:u w:val="single"/>
          <w:vertAlign w:val="subscript"/>
        </w:rPr>
        <w:t>4</w:t>
      </w:r>
      <w:r>
        <w:rPr>
          <w:rFonts w:ascii="宋体" w:hAnsi="宋体"/>
          <w:b/>
          <w:color w:val="FF0000"/>
          <w:kern w:val="0"/>
          <w:u w:val="single"/>
          <w:lang w:val="pt-BR"/>
        </w:rPr>
        <w:t>↓</w:t>
      </w:r>
      <w:r>
        <w:rPr>
          <w:rFonts w:eastAsia="新宋体"/>
          <w:b/>
          <w:color w:val="FF0000"/>
          <w:szCs w:val="21"/>
          <w:u w:val="single"/>
        </w:rPr>
        <w:t>+2Al（OH）</w:t>
      </w:r>
      <w:r>
        <w:rPr>
          <w:rFonts w:eastAsia="新宋体"/>
          <w:b/>
          <w:color w:val="FF0000"/>
          <w:szCs w:val="21"/>
          <w:u w:val="single"/>
          <w:vertAlign w:val="subscript"/>
        </w:rPr>
        <w:t>3</w:t>
      </w:r>
      <w:r>
        <w:rPr>
          <w:rFonts w:ascii="宋体" w:hAnsi="宋体"/>
          <w:b/>
          <w:color w:val="FF0000"/>
          <w:kern w:val="0"/>
          <w:u w:val="single"/>
          <w:lang w:val="pt-BR"/>
        </w:rPr>
        <w:t>↓</w:t>
      </w:r>
    </w:p>
    <w:p w14:paraId="6C1A5381">
      <w:pPr>
        <w:adjustRightInd w:val="0"/>
        <w:snapToGrid w:val="0"/>
        <w:spacing w:line="360" w:lineRule="auto"/>
        <w:ind w:firstLine="210" w:firstLineChars="100"/>
        <w:jc w:val="left"/>
        <w:rPr>
          <w:color w:val="000000"/>
          <w:szCs w:val="21"/>
        </w:rPr>
      </w:pPr>
      <w:r>
        <w:rPr>
          <w:color w:val="000000"/>
          <w:szCs w:val="21"/>
        </w:rPr>
        <w:t>（2）铵明矾溶液和氢氧化钠溶液反应</w:t>
      </w:r>
    </w:p>
    <w:p w14:paraId="490271E0">
      <w:pPr>
        <w:adjustRightInd w:val="0"/>
        <w:snapToGrid w:val="0"/>
        <w:spacing w:line="360" w:lineRule="auto"/>
        <w:jc w:val="center"/>
        <w:rPr>
          <w:color w:val="000000"/>
          <w:szCs w:val="21"/>
        </w:rPr>
      </w:pPr>
      <w:r>
        <w:rPr>
          <w:szCs w:val="21"/>
        </w:rPr>
        <w:drawing>
          <wp:inline distT="0" distB="0" distL="0" distR="0">
            <wp:extent cx="1805940" cy="929640"/>
            <wp:effectExtent l="0" t="0" r="3810" b="3810"/>
            <wp:docPr id="431592254"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592254" name="图片 28"/>
                    <pic:cNvPicPr>
                      <a:picLocks noChangeAspect="1" noChangeArrowheads="1"/>
                    </pic:cNvPicPr>
                  </pic:nvPicPr>
                  <pic:blipFill>
                    <a:blip xmlns:r="http://schemas.openxmlformats.org/officeDocument/2006/relationships" r:embed="rId43">
                      <a:extLst>
                        <a:ext xmlns:a="http://schemas.openxmlformats.org/drawingml/2006/main" uri="{28A0092B-C50C-407E-A947-70E740481C1C}">
                          <a14:useLocalDpi xmlns:a14="http://schemas.microsoft.com/office/drawing/2010/main" val="0"/>
                        </a:ext>
                      </a:extLst>
                    </a:blip>
                    <a:stretch>
                      <a:fillRect/>
                    </a:stretch>
                  </pic:blipFill>
                  <pic:spPr>
                    <a:xfrm>
                      <a:off x="0" y="0"/>
                      <a:ext cx="1805940" cy="929640"/>
                    </a:xfrm>
                    <a:prstGeom prst="rect">
                      <a:avLst/>
                    </a:prstGeom>
                    <a:noFill/>
                    <a:ln>
                      <a:noFill/>
                    </a:ln>
                  </pic:spPr>
                </pic:pic>
              </a:graphicData>
            </a:graphic>
          </wp:inline>
        </w:drawing>
      </w:r>
    </w:p>
    <w:p w14:paraId="7DD77B82">
      <w:pPr>
        <w:adjustRightInd w:val="0"/>
        <w:snapToGrid w:val="0"/>
        <w:spacing w:line="360" w:lineRule="auto"/>
        <w:ind w:firstLine="735" w:firstLineChars="350"/>
        <w:jc w:val="left"/>
        <w:rPr>
          <w:szCs w:val="21"/>
        </w:rPr>
      </w:pPr>
      <w:r>
        <w:rPr>
          <w:rFonts w:ascii="宋体" w:hAnsi="宋体" w:cs="宋体" w:hint="eastAsia"/>
          <w:szCs w:val="21"/>
        </w:rPr>
        <w:t>①</w:t>
      </w:r>
      <w:r>
        <w:rPr>
          <w:szCs w:val="21"/>
        </w:rPr>
        <w:t>OA段：</w:t>
      </w:r>
      <w:r>
        <w:rPr>
          <w:b/>
          <w:color w:val="FF0000"/>
          <w:kern w:val="0"/>
          <w:u w:val="single"/>
          <w:lang w:val="pt-BR"/>
        </w:rPr>
        <w:t>Al</w:t>
      </w:r>
      <w:r>
        <w:rPr>
          <w:b/>
          <w:color w:val="FF0000"/>
          <w:kern w:val="0"/>
          <w:u w:val="single"/>
          <w:vertAlign w:val="superscript"/>
          <w:lang w:val="pt-BR"/>
        </w:rPr>
        <w:t>3+</w:t>
      </w:r>
      <w:r>
        <w:rPr>
          <w:b/>
          <w:color w:val="FF0000"/>
          <w:kern w:val="0"/>
          <w:u w:val="single"/>
          <w:lang w:val="pt-BR"/>
        </w:rPr>
        <w:t>+3OH</w:t>
      </w:r>
      <w:r>
        <w:rPr>
          <w:b/>
          <w:color w:val="FF0000"/>
          <w:kern w:val="0"/>
          <w:u w:val="single"/>
          <w:vertAlign w:val="superscript"/>
          <w:lang w:val="pt-BR"/>
        </w:rPr>
        <w:t>－</w:t>
      </w:r>
      <w:r>
        <w:rPr>
          <w:b/>
          <w:color w:val="FF0000"/>
          <w:szCs w:val="21"/>
          <w:u w:val="single"/>
        </w:rPr>
        <w:drawing>
          <wp:inline distT="0" distB="0" distL="0" distR="0">
            <wp:extent cx="192405" cy="84455"/>
            <wp:effectExtent l="0" t="0" r="0" b="0"/>
            <wp:docPr id="846275805"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275805" name="图片 27"/>
                    <pic:cNvPicPr>
                      <a:picLocks noChangeAspect="1" noChangeArrowheads="1"/>
                    </pic:cNvPicPr>
                  </pic:nvPicPr>
                  <pic:blipFill>
                    <a:blip xmlns:r="http://schemas.openxmlformats.org/officeDocument/2006/relationships" r:embed="rId16">
                      <a:extLst>
                        <a:ext xmlns:a="http://schemas.openxmlformats.org/drawingml/2006/main" uri="{28A0092B-C50C-407E-A947-70E740481C1C}">
                          <a14:useLocalDpi xmlns:a14="http://schemas.microsoft.com/office/drawing/2010/main" val="0"/>
                        </a:ext>
                      </a:extLst>
                    </a:blip>
                    <a:stretch>
                      <a:fillRect/>
                    </a:stretch>
                  </pic:blipFill>
                  <pic:spPr>
                    <a:xfrm>
                      <a:off x="0" y="0"/>
                      <a:ext cx="192405" cy="84455"/>
                    </a:xfrm>
                    <a:prstGeom prst="rect">
                      <a:avLst/>
                    </a:prstGeom>
                    <a:noFill/>
                    <a:ln>
                      <a:noFill/>
                    </a:ln>
                  </pic:spPr>
                </pic:pic>
              </a:graphicData>
            </a:graphic>
          </wp:inline>
        </w:drawing>
      </w:r>
      <w:r>
        <w:rPr>
          <w:b/>
          <w:color w:val="FF0000"/>
          <w:kern w:val="0"/>
          <w:u w:val="single"/>
          <w:lang w:val="pt-BR"/>
        </w:rPr>
        <w:t>Al（OH）</w:t>
      </w:r>
      <w:r>
        <w:rPr>
          <w:b/>
          <w:color w:val="FF0000"/>
          <w:kern w:val="0"/>
          <w:u w:val="single"/>
          <w:vertAlign w:val="subscript"/>
          <w:lang w:val="pt-BR"/>
        </w:rPr>
        <w:t>3</w:t>
      </w:r>
      <w:r>
        <w:rPr>
          <w:rFonts w:ascii="宋体" w:hAnsi="宋体"/>
          <w:b/>
          <w:color w:val="FF0000"/>
          <w:kern w:val="0"/>
          <w:u w:val="single"/>
          <w:lang w:val="pt-BR"/>
        </w:rPr>
        <w:t>↓</w:t>
      </w:r>
    </w:p>
    <w:p w14:paraId="4EAA21F6">
      <w:pPr>
        <w:adjustRightInd w:val="0"/>
        <w:snapToGrid w:val="0"/>
        <w:spacing w:line="360" w:lineRule="auto"/>
        <w:ind w:firstLine="735" w:firstLineChars="350"/>
        <w:jc w:val="left"/>
        <w:rPr>
          <w:szCs w:val="21"/>
        </w:rPr>
      </w:pPr>
      <w:r>
        <w:rPr>
          <w:rFonts w:ascii="宋体" w:hAnsi="宋体" w:cs="宋体" w:hint="eastAsia"/>
          <w:szCs w:val="21"/>
        </w:rPr>
        <w:t>②</w:t>
      </w:r>
      <w:r>
        <w:rPr>
          <w:szCs w:val="21"/>
        </w:rPr>
        <w:t>AB段：</w:t>
      </w:r>
      <w:r>
        <w:rPr>
          <w:b/>
          <w:color w:val="FF0000"/>
          <w:szCs w:val="21"/>
          <w:u w:val="single"/>
        </w:rPr>
        <w:t>NH</w:t>
      </w:r>
      <w:r>
        <w:rPr>
          <w:b/>
          <w:color w:val="FF0000"/>
          <w:szCs w:val="21"/>
          <w:u w:val="single"/>
          <w:vertAlign w:val="subscript"/>
        </w:rPr>
        <w:t>4</w:t>
      </w:r>
      <w:r>
        <w:rPr>
          <w:b/>
          <w:color w:val="FF0000"/>
          <w:szCs w:val="21"/>
          <w:u w:val="single"/>
          <w:vertAlign w:val="superscript"/>
        </w:rPr>
        <w:t>+</w:t>
      </w:r>
      <w:r>
        <w:rPr>
          <w:b/>
          <w:color w:val="FF0000"/>
          <w:szCs w:val="21"/>
          <w:u w:val="single"/>
        </w:rPr>
        <w:t>+OH</w:t>
      </w:r>
      <w:r>
        <w:rPr>
          <w:b/>
          <w:color w:val="FF0000"/>
          <w:szCs w:val="21"/>
          <w:u w:val="single"/>
          <w:vertAlign w:val="superscript"/>
        </w:rPr>
        <w:t>－</w:t>
      </w:r>
      <w:r>
        <w:rPr>
          <w:b/>
          <w:color w:val="FF0000"/>
          <w:sz w:val="18"/>
          <w:szCs w:val="18"/>
          <w:u w:val="single"/>
        </w:rPr>
        <w:drawing>
          <wp:inline distT="0" distB="0" distL="0" distR="0">
            <wp:extent cx="192405" cy="84455"/>
            <wp:effectExtent l="0" t="0" r="0" b="0"/>
            <wp:docPr id="828037012"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037012" name="图片 26"/>
                    <pic:cNvPicPr>
                      <a:picLocks noChangeAspect="1" noChangeArrowheads="1"/>
                    </pic:cNvPicPr>
                  </pic:nvPicPr>
                  <pic:blipFill>
                    <a:blip xmlns:r="http://schemas.openxmlformats.org/officeDocument/2006/relationships" r:embed="rId16">
                      <a:extLst>
                        <a:ext xmlns:a="http://schemas.openxmlformats.org/drawingml/2006/main" uri="{28A0092B-C50C-407E-A947-70E740481C1C}">
                          <a14:useLocalDpi xmlns:a14="http://schemas.microsoft.com/office/drawing/2010/main" val="0"/>
                        </a:ext>
                      </a:extLst>
                    </a:blip>
                    <a:stretch>
                      <a:fillRect/>
                    </a:stretch>
                  </pic:blipFill>
                  <pic:spPr>
                    <a:xfrm>
                      <a:off x="0" y="0"/>
                      <a:ext cx="192405" cy="84455"/>
                    </a:xfrm>
                    <a:prstGeom prst="rect">
                      <a:avLst/>
                    </a:prstGeom>
                    <a:noFill/>
                    <a:ln>
                      <a:noFill/>
                    </a:ln>
                  </pic:spPr>
                </pic:pic>
              </a:graphicData>
            </a:graphic>
          </wp:inline>
        </w:drawing>
      </w:r>
      <w:r>
        <w:rPr>
          <w:b/>
          <w:color w:val="FF0000"/>
          <w:szCs w:val="21"/>
          <w:u w:val="single"/>
        </w:rPr>
        <w:t>NH</w:t>
      </w:r>
      <w:r>
        <w:rPr>
          <w:b/>
          <w:color w:val="FF0000"/>
          <w:szCs w:val="21"/>
          <w:u w:val="single"/>
          <w:vertAlign w:val="subscript"/>
        </w:rPr>
        <w:t>3</w:t>
      </w:r>
      <w:r>
        <w:rPr>
          <w:rFonts w:ascii="宋体" w:hAnsi="宋体"/>
          <w:b/>
          <w:color w:val="FF0000"/>
          <w:kern w:val="0"/>
          <w:u w:val="single"/>
          <w:lang w:val="pt-BR"/>
        </w:rPr>
        <w:t>·</w:t>
      </w:r>
      <w:r>
        <w:rPr>
          <w:b/>
          <w:color w:val="FF0000"/>
          <w:szCs w:val="21"/>
          <w:u w:val="single"/>
        </w:rPr>
        <w:t>H</w:t>
      </w:r>
      <w:r>
        <w:rPr>
          <w:b/>
          <w:color w:val="FF0000"/>
          <w:szCs w:val="21"/>
          <w:u w:val="single"/>
          <w:vertAlign w:val="subscript"/>
        </w:rPr>
        <w:t>2</w:t>
      </w:r>
      <w:r>
        <w:rPr>
          <w:b/>
          <w:color w:val="FF0000"/>
          <w:szCs w:val="21"/>
          <w:u w:val="single"/>
        </w:rPr>
        <w:t>O</w:t>
      </w:r>
    </w:p>
    <w:p w14:paraId="6FE5BE65">
      <w:pPr>
        <w:adjustRightInd w:val="0"/>
        <w:snapToGrid w:val="0"/>
        <w:spacing w:line="360" w:lineRule="auto"/>
        <w:ind w:firstLine="735" w:firstLineChars="350"/>
        <w:jc w:val="left"/>
        <w:rPr>
          <w:szCs w:val="21"/>
        </w:rPr>
      </w:pPr>
      <w:r>
        <w:rPr>
          <w:rFonts w:ascii="宋体" w:hAnsi="宋体" w:cs="宋体" w:hint="eastAsia"/>
          <w:szCs w:val="21"/>
        </w:rPr>
        <w:t>③</w:t>
      </w:r>
      <w:r>
        <w:rPr>
          <w:szCs w:val="21"/>
        </w:rPr>
        <w:t>BC段：</w:t>
      </w:r>
      <w:r>
        <w:rPr>
          <w:b/>
          <w:color w:val="FF0000"/>
          <w:kern w:val="0"/>
          <w:szCs w:val="21"/>
          <w:u w:val="single"/>
          <w:lang w:val="pt-BR"/>
        </w:rPr>
        <w:t>Al（OH）</w:t>
      </w:r>
      <w:r>
        <w:rPr>
          <w:b/>
          <w:color w:val="FF0000"/>
          <w:kern w:val="0"/>
          <w:szCs w:val="21"/>
          <w:u w:val="single"/>
          <w:vertAlign w:val="subscript"/>
          <w:lang w:val="pt-BR"/>
        </w:rPr>
        <w:t>3</w:t>
      </w:r>
      <w:r>
        <w:rPr>
          <w:b/>
          <w:color w:val="FF0000"/>
          <w:kern w:val="0"/>
          <w:szCs w:val="21"/>
          <w:u w:val="single"/>
          <w:lang w:val="pt-BR"/>
        </w:rPr>
        <w:t>+OH</w:t>
      </w:r>
      <w:r>
        <w:rPr>
          <w:b/>
          <w:color w:val="FF0000"/>
          <w:kern w:val="0"/>
          <w:szCs w:val="21"/>
          <w:u w:val="single"/>
          <w:vertAlign w:val="superscript"/>
          <w:lang w:val="pt-BR"/>
        </w:rPr>
        <w:t>－</w:t>
      </w:r>
      <w:r>
        <w:rPr>
          <w:b/>
          <w:color w:val="FF0000"/>
          <w:szCs w:val="21"/>
          <w:u w:val="single"/>
        </w:rPr>
        <w:drawing>
          <wp:inline distT="0" distB="0" distL="0" distR="0">
            <wp:extent cx="192405" cy="84455"/>
            <wp:effectExtent l="0" t="0" r="0" b="0"/>
            <wp:docPr id="1000816639"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6639" name="图片 25"/>
                    <pic:cNvPicPr>
                      <a:picLocks noChangeAspect="1" noChangeArrowheads="1"/>
                    </pic:cNvPicPr>
                  </pic:nvPicPr>
                  <pic:blipFill>
                    <a:blip xmlns:r="http://schemas.openxmlformats.org/officeDocument/2006/relationships" r:embed="rId16">
                      <a:extLst>
                        <a:ext xmlns:a="http://schemas.openxmlformats.org/drawingml/2006/main" uri="{28A0092B-C50C-407E-A947-70E740481C1C}">
                          <a14:useLocalDpi xmlns:a14="http://schemas.microsoft.com/office/drawing/2010/main" val="0"/>
                        </a:ext>
                      </a:extLst>
                    </a:blip>
                    <a:stretch>
                      <a:fillRect/>
                    </a:stretch>
                  </pic:blipFill>
                  <pic:spPr>
                    <a:xfrm>
                      <a:off x="0" y="0"/>
                      <a:ext cx="192405" cy="84455"/>
                    </a:xfrm>
                    <a:prstGeom prst="rect">
                      <a:avLst/>
                    </a:prstGeom>
                    <a:noFill/>
                    <a:ln>
                      <a:noFill/>
                    </a:ln>
                  </pic:spPr>
                </pic:pic>
              </a:graphicData>
            </a:graphic>
          </wp:inline>
        </w:drawing>
      </w:r>
      <w:r>
        <w:rPr>
          <w:b/>
          <w:color w:val="FF0000"/>
          <w:kern w:val="0"/>
          <w:szCs w:val="21"/>
          <w:u w:val="single"/>
          <w:lang w:val="pt-BR"/>
        </w:rPr>
        <w:t>［Al（OH）</w:t>
      </w:r>
      <w:r>
        <w:rPr>
          <w:b/>
          <w:color w:val="FF0000"/>
          <w:kern w:val="0"/>
          <w:szCs w:val="21"/>
          <w:u w:val="single"/>
          <w:vertAlign w:val="subscript"/>
          <w:lang w:val="pt-BR"/>
        </w:rPr>
        <w:t>4</w:t>
      </w:r>
      <w:r>
        <w:rPr>
          <w:b/>
          <w:color w:val="FF0000"/>
          <w:kern w:val="0"/>
          <w:szCs w:val="21"/>
          <w:u w:val="single"/>
          <w:lang w:val="pt-BR"/>
        </w:rPr>
        <w:t>］</w:t>
      </w:r>
      <w:r>
        <w:rPr>
          <w:b/>
          <w:color w:val="FF0000"/>
          <w:kern w:val="0"/>
          <w:szCs w:val="21"/>
          <w:u w:val="single"/>
          <w:vertAlign w:val="superscript"/>
          <w:lang w:val="pt-BR"/>
        </w:rPr>
        <w:t>－</w:t>
      </w:r>
    </w:p>
    <w:p w14:paraId="5E230A10">
      <w:pPr>
        <w:adjustRightInd w:val="0"/>
        <w:snapToGrid w:val="0"/>
        <w:spacing w:line="360" w:lineRule="auto"/>
        <w:jc w:val="left"/>
        <w:rPr>
          <w:rFonts w:ascii="Times New Roman" w:hAnsi="Times New Roman" w:cs="Times New Roman" w:hint="eastAsia"/>
          <w:szCs w:val="21"/>
        </w:rPr>
      </w:pPr>
    </w:p>
    <w:p w14:paraId="0145F06B">
      <w:pPr>
        <w:adjustRightInd w:val="0"/>
        <w:snapToGrid w:val="0"/>
        <w:spacing w:line="360" w:lineRule="auto"/>
        <w:jc w:val="left"/>
      </w:pPr>
      <w:r>
        <w:rPr>
          <w:rFonts w:ascii="Times New Roman" w:hAnsi="Times New Roman" w:cs="Times New Roman"/>
        </w:rPr>
        <w:drawing>
          <wp:inline distT="0" distB="0" distL="114300" distR="114300">
            <wp:extent cx="1224280" cy="371475"/>
            <wp:effectExtent l="0" t="0" r="13970" b="9525"/>
            <wp:docPr id="1181754951"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754951" name="图片 327"/>
                    <pic:cNvPicPr>
                      <a:picLocks noChangeAspect="1"/>
                    </pic:cNvPicPr>
                  </pic:nvPicPr>
                  <pic:blipFill>
                    <a:blip xmlns:r="http://schemas.openxmlformats.org/officeDocument/2006/relationships" r:embed="rId19"/>
                    <a:stretch>
                      <a:fillRect/>
                    </a:stretch>
                  </pic:blipFill>
                  <pic:spPr>
                    <a:xfrm>
                      <a:off x="0" y="0"/>
                      <a:ext cx="1224280" cy="371475"/>
                    </a:xfrm>
                    <a:prstGeom prst="rect">
                      <a:avLst/>
                    </a:prstGeom>
                    <a:noFill/>
                    <a:ln>
                      <a:noFill/>
                    </a:ln>
                  </pic:spPr>
                </pic:pic>
              </a:graphicData>
            </a:graphic>
          </wp:inline>
        </w:drawing>
      </w:r>
    </w:p>
    <w:p w14:paraId="57CB1067">
      <w:pPr>
        <w:adjustRightInd w:val="0"/>
        <w:snapToGrid w:val="0"/>
        <w:spacing w:line="360" w:lineRule="auto"/>
        <w:jc w:val="left"/>
        <w:rPr>
          <w:rFonts w:hAnsi="Arial"/>
          <w:sz w:val="24"/>
          <w:szCs w:val="24"/>
        </w:rPr>
      </w:pPr>
      <w:r>
        <w:rPr>
          <w:rFonts w:ascii="Times New Roman" w:hAnsi="Times New Roman" w:cs="Times New Roman"/>
          <w:b/>
          <w:bCs/>
          <w:color w:val="0070C0"/>
          <w:sz w:val="24"/>
          <w:szCs w:val="24"/>
        </w:rPr>
        <w:t>1．</w:t>
      </w:r>
      <w:r>
        <w:rPr>
          <w:rFonts w:hint="eastAsia"/>
          <w:b/>
          <w:color w:val="0070C0"/>
          <w:sz w:val="24"/>
          <w:szCs w:val="24"/>
        </w:rPr>
        <w:t>铝盐的易错知识点</w:t>
      </w:r>
    </w:p>
    <w:p w14:paraId="24411B48">
      <w:pPr>
        <w:adjustRightInd w:val="0"/>
        <w:snapToGrid w:val="0"/>
        <w:spacing w:line="360" w:lineRule="auto"/>
        <w:ind w:firstLine="210" w:firstLineChars="100"/>
        <w:jc w:val="left"/>
        <w:rPr>
          <w:rFonts w:hAnsi="Arial"/>
          <w:szCs w:val="21"/>
        </w:rPr>
      </w:pPr>
      <w:r>
        <w:rPr>
          <w:rFonts w:hAnsi="Arial" w:hint="eastAsia"/>
          <w:szCs w:val="21"/>
        </w:rPr>
        <w:t>（1）</w:t>
      </w:r>
      <w:r>
        <w:rPr>
          <w:rFonts w:hAnsi="宋体" w:hint="eastAsia"/>
          <w:szCs w:val="21"/>
        </w:rPr>
        <w:t>明矾常用于净水，其原因是铝离子水解生成的氢氧化铝</w:t>
      </w:r>
      <w:r>
        <w:rPr>
          <w:rFonts w:hAnsi="宋体" w:hint="eastAsia"/>
          <w:color w:val="FF0000"/>
          <w:szCs w:val="21"/>
          <w:u w:val="single"/>
        </w:rPr>
        <w:t>吸附</w:t>
      </w:r>
      <w:r>
        <w:rPr>
          <w:rFonts w:hAnsi="宋体" w:hint="eastAsia"/>
          <w:szCs w:val="21"/>
        </w:rPr>
        <w:t>水中的悬浮物，而不是明矾具有杀菌消毒功能。</w:t>
      </w:r>
    </w:p>
    <w:p w14:paraId="70C06727">
      <w:pPr>
        <w:adjustRightInd w:val="0"/>
        <w:snapToGrid w:val="0"/>
        <w:spacing w:line="360" w:lineRule="auto"/>
        <w:ind w:firstLine="210" w:firstLineChars="100"/>
        <w:jc w:val="left"/>
        <w:rPr>
          <w:rFonts w:hAnsi="Arial"/>
          <w:color w:val="FF0000"/>
          <w:szCs w:val="21"/>
          <w:u w:val="single"/>
        </w:rPr>
      </w:pPr>
      <w:r>
        <w:rPr>
          <w:rFonts w:hAnsi="Arial" w:hint="eastAsia"/>
          <w:szCs w:val="21"/>
        </w:rPr>
        <w:t>（2）</w:t>
      </w:r>
      <w:r>
        <w:rPr>
          <w:rFonts w:hAnsi="宋体" w:hint="eastAsia"/>
          <w:szCs w:val="21"/>
        </w:rPr>
        <w:t>泡沫灭火器所用试剂为</w:t>
      </w:r>
      <w:r>
        <w:rPr>
          <w:rFonts w:hAnsi="宋体"/>
          <w:szCs w:val="21"/>
        </w:rPr>
        <w:t>Al</w:t>
      </w:r>
      <w:r>
        <w:rPr>
          <w:rFonts w:hAnsi="宋体"/>
          <w:szCs w:val="21"/>
          <w:vertAlign w:val="subscript"/>
        </w:rPr>
        <w:t>2</w:t>
      </w:r>
      <w:r>
        <w:rPr>
          <w:rFonts w:hAnsi="宋体"/>
          <w:szCs w:val="21"/>
        </w:rPr>
        <w:t>（SO</w:t>
      </w:r>
      <w:r>
        <w:rPr>
          <w:rFonts w:hAnsi="宋体"/>
          <w:szCs w:val="21"/>
          <w:vertAlign w:val="subscript"/>
        </w:rPr>
        <w:t>4</w:t>
      </w:r>
      <w:r>
        <w:rPr>
          <w:rFonts w:hAnsi="宋体"/>
          <w:szCs w:val="21"/>
        </w:rPr>
        <w:t>）</w:t>
      </w:r>
      <w:r>
        <w:rPr>
          <w:rFonts w:hAnsi="宋体"/>
          <w:szCs w:val="21"/>
          <w:vertAlign w:val="subscript"/>
        </w:rPr>
        <w:t>3</w:t>
      </w:r>
      <w:r>
        <w:rPr>
          <w:rFonts w:hAnsi="宋体" w:hint="eastAsia"/>
          <w:szCs w:val="21"/>
        </w:rPr>
        <w:t>溶液和</w:t>
      </w:r>
      <w:r>
        <w:rPr>
          <w:rFonts w:hAnsi="宋体"/>
          <w:szCs w:val="21"/>
        </w:rPr>
        <w:t>NaHCO</w:t>
      </w:r>
      <w:r>
        <w:rPr>
          <w:rFonts w:hAnsi="宋体"/>
          <w:szCs w:val="21"/>
          <w:vertAlign w:val="subscript"/>
        </w:rPr>
        <w:t>3</w:t>
      </w:r>
      <w:r>
        <w:rPr>
          <w:rFonts w:hAnsi="宋体" w:hint="eastAsia"/>
          <w:szCs w:val="21"/>
        </w:rPr>
        <w:t>溶液</w:t>
      </w:r>
      <w:r>
        <w:rPr>
          <w:rFonts w:hAnsi="宋体"/>
          <w:szCs w:val="21"/>
        </w:rPr>
        <w:t>，</w:t>
      </w:r>
      <w:r>
        <w:rPr>
          <w:rFonts w:hAnsi="宋体" w:hint="eastAsia"/>
          <w:szCs w:val="21"/>
        </w:rPr>
        <w:t>反应的离子方程式为</w:t>
      </w:r>
      <w:r>
        <w:rPr>
          <w:rFonts w:hint="eastAsia"/>
          <w:color w:val="FF0000"/>
          <w:u w:val="single"/>
        </w:rPr>
        <w:t>Al</w:t>
      </w:r>
      <w:r>
        <w:rPr>
          <w:rFonts w:hint="eastAsia"/>
          <w:color w:val="FF0000"/>
          <w:u w:val="single"/>
          <w:vertAlign w:val="superscript"/>
        </w:rPr>
        <w:t>3+</w:t>
      </w:r>
      <w:r>
        <w:rPr>
          <w:rFonts w:hint="eastAsia"/>
          <w:color w:val="FF0000"/>
          <w:u w:val="single"/>
        </w:rPr>
        <w:t>+</w:t>
      </w:r>
      <w:r>
        <w:rPr>
          <w:rFonts w:hint="eastAsia"/>
          <w:color w:val="FF0000"/>
          <w:kern w:val="0"/>
          <w:szCs w:val="21"/>
          <w:u w:val="single"/>
        </w:rPr>
        <w:t>3H</w:t>
      </w:r>
      <w:r>
        <w:rPr>
          <w:color w:val="FF0000"/>
          <w:u w:val="single"/>
        </w:rPr>
        <w:t>CO</w:t>
      </w:r>
      <w:r>
        <w:rPr>
          <w:color w:val="FF0000"/>
          <w:u w:val="single"/>
          <w:vertAlign w:val="subscript"/>
        </w:rPr>
        <w:t>3</w:t>
      </w:r>
      <w:r>
        <w:rPr>
          <w:rFonts w:hint="eastAsia"/>
          <w:color w:val="FF0000"/>
          <w:u w:val="single"/>
          <w:vertAlign w:val="superscript"/>
        </w:rPr>
        <w:t>－</w:t>
      </w:r>
      <w:r>
        <w:rPr>
          <w:color w:val="FF0000"/>
          <w:szCs w:val="21"/>
          <w:u w:val="single"/>
        </w:rPr>
        <w:drawing>
          <wp:inline distT="0" distB="0" distL="0" distR="0">
            <wp:extent cx="192405" cy="84455"/>
            <wp:effectExtent l="0" t="0" r="0" b="0"/>
            <wp:docPr id="1356229905"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229905" name="图片 56"/>
                    <pic:cNvPicPr>
                      <a:picLocks noChangeAspect="1" noChangeArrowheads="1"/>
                    </pic:cNvPicPr>
                  </pic:nvPicPr>
                  <pic:blipFill>
                    <a:blip xmlns:r="http://schemas.openxmlformats.org/officeDocument/2006/relationships" r:embed="rId16">
                      <a:extLst>
                        <a:ext xmlns:a="http://schemas.openxmlformats.org/drawingml/2006/main" uri="{28A0092B-C50C-407E-A947-70E740481C1C}">
                          <a14:useLocalDpi xmlns:a14="http://schemas.microsoft.com/office/drawing/2010/main" val="0"/>
                        </a:ext>
                      </a:extLst>
                    </a:blip>
                    <a:stretch>
                      <a:fillRect/>
                    </a:stretch>
                  </pic:blipFill>
                  <pic:spPr>
                    <a:xfrm>
                      <a:off x="0" y="0"/>
                      <a:ext cx="192405" cy="84455"/>
                    </a:xfrm>
                    <a:prstGeom prst="rect">
                      <a:avLst/>
                    </a:prstGeom>
                    <a:noFill/>
                    <a:ln>
                      <a:noFill/>
                    </a:ln>
                  </pic:spPr>
                </pic:pic>
              </a:graphicData>
            </a:graphic>
          </wp:inline>
        </w:drawing>
      </w:r>
      <w:r>
        <w:rPr>
          <w:rFonts w:hint="eastAsia"/>
          <w:color w:val="FF0000"/>
          <w:u w:val="single"/>
        </w:rPr>
        <w:t>Al（OH）</w:t>
      </w:r>
      <w:r>
        <w:rPr>
          <w:rFonts w:hint="eastAsia"/>
          <w:color w:val="FF0000"/>
          <w:kern w:val="0"/>
          <w:u w:val="single"/>
          <w:vertAlign w:val="subscript"/>
        </w:rPr>
        <w:t>3</w:t>
      </w:r>
      <w:r>
        <w:rPr>
          <w:rFonts w:hint="eastAsia"/>
          <w:color w:val="FF0000"/>
          <w:u w:val="single"/>
        </w:rPr>
        <w:t>↓+3</w:t>
      </w:r>
      <w:r>
        <w:rPr>
          <w:color w:val="FF0000"/>
          <w:u w:val="single"/>
        </w:rPr>
        <w:t>CO</w:t>
      </w:r>
      <w:r>
        <w:rPr>
          <w:rFonts w:hint="eastAsia"/>
          <w:color w:val="FF0000"/>
          <w:u w:val="single"/>
          <w:vertAlign w:val="subscript"/>
        </w:rPr>
        <w:t>2</w:t>
      </w:r>
      <w:r>
        <w:rPr>
          <w:rFonts w:hint="eastAsia"/>
          <w:color w:val="FF0000"/>
          <w:u w:val="single"/>
        </w:rPr>
        <w:t>↑</w:t>
      </w:r>
    </w:p>
    <w:p w14:paraId="204246BF">
      <w:pPr>
        <w:adjustRightInd w:val="0"/>
        <w:snapToGrid w:val="0"/>
        <w:spacing w:line="360" w:lineRule="auto"/>
        <w:ind w:firstLine="210" w:firstLineChars="100"/>
        <w:jc w:val="left"/>
        <w:rPr>
          <w:rFonts w:hAnsi="Arial"/>
          <w:color w:val="FF0000"/>
          <w:szCs w:val="21"/>
          <w:u w:val="single"/>
        </w:rPr>
      </w:pPr>
      <w:r>
        <w:rPr>
          <w:rFonts w:hAnsi="Arial" w:hint="eastAsia"/>
          <w:szCs w:val="21"/>
        </w:rPr>
        <w:t>（3）</w:t>
      </w:r>
      <w:r>
        <w:rPr>
          <w:rFonts w:hAnsi="宋体" w:hint="eastAsia"/>
          <w:szCs w:val="21"/>
        </w:rPr>
        <w:t>实验室不能</w:t>
      </w:r>
      <w:r>
        <w:rPr>
          <w:rFonts w:hint="eastAsia"/>
          <w:szCs w:val="21"/>
        </w:rPr>
        <w:t>用Na</w:t>
      </w:r>
      <w:r>
        <w:rPr>
          <w:rFonts w:hint="eastAsia"/>
          <w:szCs w:val="21"/>
          <w:vertAlign w:val="subscript"/>
        </w:rPr>
        <w:t>2</w:t>
      </w:r>
      <w:r>
        <w:rPr>
          <w:rFonts w:hint="eastAsia"/>
          <w:szCs w:val="21"/>
        </w:rPr>
        <w:t>S和AlCl</w:t>
      </w:r>
      <w:r>
        <w:rPr>
          <w:rFonts w:hint="eastAsia"/>
          <w:szCs w:val="21"/>
          <w:vertAlign w:val="subscript"/>
        </w:rPr>
        <w:t>3</w:t>
      </w:r>
      <w:r>
        <w:rPr>
          <w:rFonts w:hint="eastAsia"/>
          <w:szCs w:val="21"/>
        </w:rPr>
        <w:t>溶液反应制备Al</w:t>
      </w:r>
      <w:r>
        <w:rPr>
          <w:rFonts w:hint="eastAsia"/>
          <w:szCs w:val="21"/>
          <w:vertAlign w:val="subscript"/>
        </w:rPr>
        <w:t>2</w:t>
      </w:r>
      <w:r>
        <w:rPr>
          <w:rFonts w:hint="eastAsia"/>
          <w:szCs w:val="21"/>
        </w:rPr>
        <w:t>S</w:t>
      </w:r>
      <w:r>
        <w:rPr>
          <w:rFonts w:hint="eastAsia"/>
          <w:szCs w:val="21"/>
          <w:vertAlign w:val="subscript"/>
        </w:rPr>
        <w:t>3</w:t>
      </w:r>
      <w:r>
        <w:rPr>
          <w:rFonts w:hint="eastAsia"/>
          <w:szCs w:val="21"/>
        </w:rPr>
        <w:t>固体，二者混合会发生水解相互促进反应：</w:t>
      </w:r>
      <w:r>
        <w:rPr>
          <w:rFonts w:hint="eastAsia"/>
          <w:color w:val="FF0000"/>
          <w:szCs w:val="21"/>
          <w:u w:val="single"/>
        </w:rPr>
        <w:t>2</w:t>
      </w:r>
      <w:r>
        <w:rPr>
          <w:rFonts w:hint="eastAsia"/>
          <w:color w:val="FF0000"/>
          <w:u w:val="single"/>
        </w:rPr>
        <w:t>Al</w:t>
      </w:r>
      <w:r>
        <w:rPr>
          <w:rFonts w:hint="eastAsia"/>
          <w:color w:val="FF0000"/>
          <w:u w:val="single"/>
          <w:vertAlign w:val="superscript"/>
        </w:rPr>
        <w:t>3+</w:t>
      </w:r>
      <w:r>
        <w:rPr>
          <w:rFonts w:hint="eastAsia"/>
          <w:color w:val="FF0000"/>
          <w:u w:val="single"/>
        </w:rPr>
        <w:t>+</w:t>
      </w:r>
      <w:r>
        <w:rPr>
          <w:rFonts w:hint="eastAsia"/>
          <w:color w:val="FF0000"/>
          <w:kern w:val="0"/>
          <w:szCs w:val="21"/>
          <w:u w:val="single"/>
        </w:rPr>
        <w:t>3</w:t>
      </w:r>
      <w:r>
        <w:rPr>
          <w:rFonts w:hint="eastAsia"/>
          <w:color w:val="FF0000"/>
          <w:szCs w:val="21"/>
          <w:u w:val="single"/>
        </w:rPr>
        <w:t>S</w:t>
      </w:r>
      <w:r>
        <w:rPr>
          <w:rFonts w:hint="eastAsia"/>
          <w:color w:val="FF0000"/>
          <w:u w:val="single"/>
          <w:vertAlign w:val="superscript"/>
        </w:rPr>
        <w:t>2－</w:t>
      </w:r>
      <w:r>
        <w:rPr>
          <w:rFonts w:hint="eastAsia"/>
          <w:color w:val="FF0000"/>
          <w:u w:val="single"/>
        </w:rPr>
        <w:t>+</w:t>
      </w:r>
      <w:r>
        <w:rPr>
          <w:rFonts w:hint="eastAsia"/>
          <w:color w:val="FF0000"/>
          <w:kern w:val="0"/>
          <w:szCs w:val="21"/>
          <w:u w:val="single"/>
        </w:rPr>
        <w:t>6H</w:t>
      </w:r>
      <w:r>
        <w:rPr>
          <w:rFonts w:hint="eastAsia"/>
          <w:color w:val="FF0000"/>
          <w:u w:val="single"/>
          <w:vertAlign w:val="subscript"/>
        </w:rPr>
        <w:t>2</w:t>
      </w:r>
      <w:r>
        <w:rPr>
          <w:rFonts w:hint="eastAsia"/>
          <w:color w:val="FF0000"/>
          <w:szCs w:val="21"/>
          <w:u w:val="single"/>
        </w:rPr>
        <w:t>O</w:t>
      </w:r>
      <w:r>
        <w:rPr>
          <w:color w:val="FF0000"/>
          <w:szCs w:val="21"/>
          <w:u w:val="single"/>
        </w:rPr>
        <w:drawing>
          <wp:inline distT="0" distB="0" distL="0" distR="0">
            <wp:extent cx="192405" cy="84455"/>
            <wp:effectExtent l="0" t="0" r="0" b="0"/>
            <wp:docPr id="2109362434"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362434" name="图片 55"/>
                    <pic:cNvPicPr>
                      <a:picLocks noChangeAspect="1" noChangeArrowheads="1"/>
                    </pic:cNvPicPr>
                  </pic:nvPicPr>
                  <pic:blipFill>
                    <a:blip xmlns:r="http://schemas.openxmlformats.org/officeDocument/2006/relationships" r:embed="rId16">
                      <a:extLst>
                        <a:ext xmlns:a="http://schemas.openxmlformats.org/drawingml/2006/main" uri="{28A0092B-C50C-407E-A947-70E740481C1C}">
                          <a14:useLocalDpi xmlns:a14="http://schemas.microsoft.com/office/drawing/2010/main" val="0"/>
                        </a:ext>
                      </a:extLst>
                    </a:blip>
                    <a:stretch>
                      <a:fillRect/>
                    </a:stretch>
                  </pic:blipFill>
                  <pic:spPr>
                    <a:xfrm>
                      <a:off x="0" y="0"/>
                      <a:ext cx="192405" cy="84455"/>
                    </a:xfrm>
                    <a:prstGeom prst="rect">
                      <a:avLst/>
                    </a:prstGeom>
                    <a:noFill/>
                    <a:ln>
                      <a:noFill/>
                    </a:ln>
                  </pic:spPr>
                </pic:pic>
              </a:graphicData>
            </a:graphic>
          </wp:inline>
        </w:drawing>
      </w:r>
      <w:r>
        <w:rPr>
          <w:rFonts w:hint="eastAsia"/>
          <w:color w:val="FF0000"/>
          <w:szCs w:val="21"/>
          <w:u w:val="single"/>
        </w:rPr>
        <w:t>2</w:t>
      </w:r>
      <w:r>
        <w:rPr>
          <w:rFonts w:hint="eastAsia"/>
          <w:color w:val="FF0000"/>
          <w:u w:val="single"/>
        </w:rPr>
        <w:t>Al（OH）</w:t>
      </w:r>
      <w:r>
        <w:rPr>
          <w:rFonts w:hint="eastAsia"/>
          <w:color w:val="FF0000"/>
          <w:kern w:val="0"/>
          <w:u w:val="single"/>
          <w:vertAlign w:val="subscript"/>
        </w:rPr>
        <w:t>3</w:t>
      </w:r>
      <w:r>
        <w:rPr>
          <w:rFonts w:hint="eastAsia"/>
          <w:color w:val="FF0000"/>
          <w:u w:val="single"/>
        </w:rPr>
        <w:t>↓+3H</w:t>
      </w:r>
      <w:r>
        <w:rPr>
          <w:rFonts w:hint="eastAsia"/>
          <w:color w:val="FF0000"/>
          <w:u w:val="single"/>
          <w:vertAlign w:val="subscript"/>
        </w:rPr>
        <w:t>2</w:t>
      </w:r>
      <w:r>
        <w:rPr>
          <w:rFonts w:hint="eastAsia"/>
          <w:color w:val="FF0000"/>
          <w:szCs w:val="21"/>
          <w:u w:val="single"/>
        </w:rPr>
        <w:t>S</w:t>
      </w:r>
      <w:r>
        <w:rPr>
          <w:rFonts w:hint="eastAsia"/>
          <w:color w:val="FF0000"/>
          <w:u w:val="single"/>
        </w:rPr>
        <w:t>↑</w:t>
      </w:r>
    </w:p>
    <w:p w14:paraId="7605D29A">
      <w:pPr>
        <w:tabs>
          <w:tab w:val="left" w:pos="4320"/>
        </w:tabs>
        <w:snapToGrid w:val="0"/>
        <w:spacing w:line="360" w:lineRule="auto"/>
        <w:contextualSpacing/>
      </w:pPr>
      <w:r>
        <w:rPr>
          <w:rFonts w:hAnsi="Arial" w:hint="eastAsia"/>
          <w:szCs w:val="21"/>
        </w:rPr>
        <w:t>（4）</w:t>
      </w:r>
      <w:r>
        <w:rPr>
          <w:rFonts w:hAnsi="宋体"/>
          <w:szCs w:val="21"/>
        </w:rPr>
        <w:t>Al</w:t>
      </w:r>
      <w:r>
        <w:rPr>
          <w:rFonts w:hAnsi="宋体" w:hint="eastAsia"/>
          <w:szCs w:val="21"/>
        </w:rPr>
        <w:t>Cl</w:t>
      </w:r>
      <w:r>
        <w:rPr>
          <w:rFonts w:hAnsi="宋体"/>
          <w:szCs w:val="21"/>
          <w:vertAlign w:val="subscript"/>
        </w:rPr>
        <w:t>3</w:t>
      </w:r>
      <w:r>
        <w:rPr>
          <w:rFonts w:hint="eastAsia"/>
        </w:rPr>
        <w:t>是共价化合物，</w:t>
      </w:r>
      <w:r>
        <w:rPr>
          <w:rFonts w:hint="eastAsia"/>
          <w:color w:val="FF0000"/>
          <w:u w:val="single"/>
        </w:rPr>
        <w:t>熔融</w:t>
      </w:r>
      <w:r>
        <w:rPr>
          <w:rFonts w:hint="eastAsia"/>
        </w:rPr>
        <w:t>状态不导电，不能用电解熔融</w:t>
      </w:r>
      <w:r>
        <w:rPr>
          <w:rFonts w:hAnsi="宋体"/>
          <w:szCs w:val="21"/>
        </w:rPr>
        <w:t>Al</w:t>
      </w:r>
      <w:r>
        <w:rPr>
          <w:rFonts w:hAnsi="宋体" w:hint="eastAsia"/>
          <w:szCs w:val="21"/>
        </w:rPr>
        <w:t>Cl</w:t>
      </w:r>
      <w:r>
        <w:rPr>
          <w:rFonts w:hAnsi="宋体"/>
          <w:szCs w:val="21"/>
          <w:vertAlign w:val="subscript"/>
        </w:rPr>
        <w:t>3</w:t>
      </w:r>
      <w:r>
        <w:rPr>
          <w:rFonts w:hint="eastAsia"/>
        </w:rPr>
        <w:t>的制取金属铝。</w:t>
      </w:r>
    </w:p>
    <w:p w14:paraId="17341DDE">
      <w:pPr>
        <w:pStyle w:val="0"/>
        <w:tabs>
          <w:tab w:val="left" w:pos="4305"/>
        </w:tabs>
        <w:snapToGrid w:val="0"/>
        <w:spacing w:line="336" w:lineRule="auto"/>
        <w:rPr>
          <w:rFonts w:ascii="Times New Roman" w:hAnsi="Times New Roman" w:cs="Times New Roman"/>
          <w:b/>
          <w:bCs/>
          <w:color w:val="0070C0"/>
          <w:sz w:val="24"/>
          <w:szCs w:val="24"/>
        </w:rPr>
      </w:pPr>
      <w:bookmarkStart w:id="8" w:name="_Hlk166595967"/>
      <w:r>
        <w:rPr>
          <w:rFonts w:ascii="Times New Roman" w:hAnsi="Times New Roman" w:cs="Times New Roman" w:hint="eastAsia"/>
          <w:b/>
          <w:bCs/>
          <w:color w:val="0070C0"/>
          <w:sz w:val="24"/>
          <w:szCs w:val="24"/>
        </w:rPr>
        <w:t>2</w:t>
      </w:r>
      <w:r>
        <w:rPr>
          <w:rFonts w:ascii="Times New Roman" w:hAnsi="Times New Roman" w:cs="Times New Roman"/>
          <w:b/>
          <w:bCs/>
          <w:color w:val="0070C0"/>
          <w:sz w:val="24"/>
          <w:szCs w:val="24"/>
        </w:rPr>
        <w:t>．</w:t>
      </w:r>
      <w:bookmarkEnd w:id="8"/>
      <w:r>
        <w:rPr>
          <w:rFonts w:ascii="Times New Roman" w:hAnsi="Times New Roman" w:cs="Times New Roman"/>
          <w:b/>
          <w:bCs/>
          <w:color w:val="0070C0"/>
          <w:sz w:val="24"/>
          <w:szCs w:val="24"/>
        </w:rPr>
        <w:t>判断正误，正确的打</w:t>
      </w:r>
      <w:r>
        <w:rPr>
          <w:rFonts w:hAnsi="宋体" w:cs="Times New Roman"/>
          <w:b/>
          <w:bCs/>
          <w:color w:val="0070C0"/>
          <w:sz w:val="24"/>
          <w:szCs w:val="24"/>
        </w:rPr>
        <w:t>“√”</w:t>
      </w:r>
      <w:r>
        <w:rPr>
          <w:rFonts w:ascii="Times New Roman" w:hAnsi="Times New Roman" w:cs="Times New Roman"/>
          <w:b/>
          <w:bCs/>
          <w:color w:val="0070C0"/>
          <w:sz w:val="24"/>
          <w:szCs w:val="24"/>
        </w:rPr>
        <w:t>，错误的打</w:t>
      </w:r>
      <w:r>
        <w:rPr>
          <w:rFonts w:hAnsi="宋体" w:cs="Times New Roman"/>
          <w:b/>
          <w:bCs/>
          <w:color w:val="0070C0"/>
          <w:sz w:val="24"/>
          <w:szCs w:val="24"/>
        </w:rPr>
        <w:t>“×”</w:t>
      </w:r>
      <w:r>
        <w:rPr>
          <w:rFonts w:ascii="Times New Roman" w:hAnsi="Times New Roman" w:cs="Times New Roman"/>
          <w:b/>
          <w:bCs/>
          <w:color w:val="0070C0"/>
          <w:sz w:val="24"/>
          <w:szCs w:val="24"/>
        </w:rPr>
        <w:t>。</w:t>
      </w:r>
    </w:p>
    <w:p w14:paraId="02B329B3">
      <w:pPr>
        <w:pStyle w:val="0"/>
        <w:tabs>
          <w:tab w:val="left" w:pos="4305"/>
        </w:tabs>
        <w:snapToGrid w:val="0"/>
        <w:spacing w:line="336" w:lineRule="auto"/>
        <w:ind w:firstLine="420"/>
        <w:rPr>
          <w:rFonts w:ascii="Times New Roman" w:hAnsi="Times New Roman" w:cs="Times New Roman"/>
        </w:rPr>
      </w:pPr>
      <w:r>
        <w:rPr>
          <w:rFonts w:ascii="Times New Roman" w:hAnsi="Times New Roman" w:cs="Times New Roman"/>
        </w:rPr>
        <w:t>(</w:t>
      </w:r>
      <w:r>
        <w:rPr>
          <w:rFonts w:ascii="Times New Roman" w:hAnsi="Times New Roman" w:cs="Times New Roman" w:hint="eastAsia"/>
        </w:rPr>
        <w:t>1</w:t>
      </w:r>
      <w:r>
        <w:rPr>
          <w:rFonts w:ascii="Times New Roman" w:hAnsi="Times New Roman" w:cs="Times New Roman"/>
        </w:rPr>
        <w:t>)AlCl</w:t>
      </w:r>
      <w:r>
        <w:rPr>
          <w:rFonts w:ascii="Times New Roman" w:hAnsi="Times New Roman" w:cs="Times New Roman"/>
          <w:vertAlign w:val="subscript"/>
        </w:rPr>
        <w:t>3</w:t>
      </w:r>
      <w:r>
        <w:rPr>
          <w:rFonts w:ascii="Times New Roman" w:hAnsi="Times New Roman" w:cs="Times New Roman"/>
        </w:rPr>
        <w:t>溶液中加入过量稀氨水：Al</w:t>
      </w:r>
      <w:r>
        <w:rPr>
          <w:rFonts w:ascii="Times New Roman" w:hAnsi="Times New Roman" w:cs="Times New Roman"/>
          <w:vertAlign w:val="superscript"/>
        </w:rPr>
        <w:t>3＋</w:t>
      </w:r>
      <w:r>
        <w:rPr>
          <w:rFonts w:ascii="Times New Roman" w:hAnsi="Times New Roman" w:cs="Times New Roman"/>
        </w:rPr>
        <w:t>＋4NH</w:t>
      </w:r>
      <w:r>
        <w:rPr>
          <w:rFonts w:ascii="Times New Roman" w:hAnsi="Times New Roman" w:cs="Times New Roman"/>
          <w:vertAlign w:val="subscript"/>
        </w:rPr>
        <w:t>3</w:t>
      </w:r>
      <w:r>
        <w:rPr>
          <w:rFonts w:ascii="Times New Roman" w:hAnsi="Times New Roman" w:cs="Times New Roman"/>
        </w:rPr>
        <w:t>·H</w:t>
      </w:r>
      <w:r>
        <w:rPr>
          <w:rFonts w:ascii="Times New Roman" w:hAnsi="Times New Roman" w:cs="Times New Roman"/>
          <w:vertAlign w:val="subscript"/>
        </w:rPr>
        <w:t>2</w:t>
      </w:r>
      <w:r>
        <w:rPr>
          <w:rFonts w:ascii="Times New Roman" w:hAnsi="Times New Roman" w:cs="Times New Roman"/>
        </w:rPr>
        <w:t>O</w:t>
      </w:r>
      <w:r>
        <w:rPr>
          <w:rFonts w:ascii="Times New Roman" w:hAnsi="Times New Roman" w:cs="Times New Roman"/>
          <w:spacing w:val="-16"/>
        </w:rPr>
        <w:t>==</w:t>
      </w:r>
      <w:r>
        <w:rPr>
          <w:rFonts w:ascii="Times New Roman" w:hAnsi="Times New Roman" w:cs="Times New Roman"/>
        </w:rPr>
        <w:t>=AlO</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o\al(</w:instrText>
      </w:r>
      <w:r>
        <w:rPr>
          <w:rFonts w:ascii="Times New Roman" w:hAnsi="Times New Roman" w:cs="Times New Roman"/>
          <w:vertAlign w:val="superscript"/>
        </w:rPr>
        <w:instrText>－</w:instrText>
      </w:r>
      <w:r>
        <w:rPr>
          <w:rFonts w:ascii="Times New Roman" w:hAnsi="Times New Roman" w:cs="Times New Roman"/>
        </w:rPr>
        <w:instrText>,</w:instrText>
      </w:r>
      <w:r>
        <w:rPr>
          <w:rFonts w:ascii="Times New Roman" w:hAnsi="Times New Roman" w:cs="Times New Roman"/>
          <w:vertAlign w:val="subscript"/>
        </w:rPr>
        <w:instrText>2</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rPr>
        <w:t>＋4NH</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o\al(</w:instrText>
      </w:r>
      <w:r>
        <w:rPr>
          <w:rFonts w:ascii="Times New Roman" w:hAnsi="Times New Roman" w:cs="Times New Roman"/>
          <w:vertAlign w:val="superscript"/>
        </w:rPr>
        <w:instrText>＋</w:instrText>
      </w:r>
      <w:r>
        <w:rPr>
          <w:rFonts w:ascii="Times New Roman" w:hAnsi="Times New Roman" w:cs="Times New Roman"/>
        </w:rPr>
        <w:instrText>,</w:instrText>
      </w:r>
      <w:r>
        <w:rPr>
          <w:rFonts w:ascii="Times New Roman" w:hAnsi="Times New Roman" w:cs="Times New Roman"/>
          <w:vertAlign w:val="subscript"/>
        </w:rPr>
        <w:instrText>4</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rPr>
        <w:t>＋2H</w:t>
      </w:r>
      <w:r>
        <w:rPr>
          <w:rFonts w:ascii="Times New Roman" w:hAnsi="Times New Roman" w:cs="Times New Roman"/>
          <w:vertAlign w:val="subscript"/>
        </w:rPr>
        <w:t>2</w:t>
      </w:r>
      <w:r>
        <w:rPr>
          <w:rFonts w:ascii="Times New Roman" w:hAnsi="Times New Roman" w:cs="Times New Roman"/>
        </w:rPr>
        <w:t>O。(　</w:t>
      </w:r>
      <w:r>
        <w:rPr>
          <w:rFonts w:hAnsi="宋体" w:cs="Times New Roman"/>
          <w:color w:val="FF0000"/>
        </w:rPr>
        <w:t>×</w:t>
      </w:r>
      <w:r>
        <w:rPr>
          <w:rFonts w:ascii="Times New Roman" w:hAnsi="Times New Roman" w:cs="Times New Roman"/>
        </w:rPr>
        <w:t>　)</w:t>
      </w:r>
    </w:p>
    <w:p w14:paraId="380C9714">
      <w:pPr>
        <w:pStyle w:val="0"/>
        <w:tabs>
          <w:tab w:val="left" w:pos="4305"/>
        </w:tabs>
        <w:snapToGrid w:val="0"/>
        <w:spacing w:line="336" w:lineRule="auto"/>
        <w:ind w:firstLine="420"/>
        <w:rPr>
          <w:rFonts w:ascii="Times New Roman" w:hAnsi="Times New Roman" w:cs="Times New Roman"/>
        </w:rPr>
      </w:pPr>
      <w:r>
        <w:rPr>
          <w:rFonts w:ascii="Times New Roman" w:hAnsi="Times New Roman" w:cs="Times New Roman"/>
        </w:rPr>
        <w:t>(</w:t>
      </w:r>
      <w:r>
        <w:rPr>
          <w:rFonts w:ascii="Times New Roman" w:hAnsi="Times New Roman" w:cs="Times New Roman" w:hint="eastAsia"/>
        </w:rPr>
        <w:t>2</w:t>
      </w:r>
      <w:r>
        <w:rPr>
          <w:rFonts w:ascii="Times New Roman" w:hAnsi="Times New Roman" w:cs="Times New Roman"/>
        </w:rPr>
        <w:t>)用可溶性铝盐制取Al(OH)</w:t>
      </w:r>
      <w:r>
        <w:rPr>
          <w:rFonts w:ascii="Times New Roman" w:hAnsi="Times New Roman" w:cs="Times New Roman"/>
          <w:vertAlign w:val="subscript"/>
        </w:rPr>
        <w:t>3</w:t>
      </w:r>
      <w:r>
        <w:rPr>
          <w:rFonts w:ascii="Times New Roman" w:hAnsi="Times New Roman" w:cs="Times New Roman"/>
        </w:rPr>
        <w:t>最好选用NaOH溶液而不选用氨水。(　</w:t>
      </w:r>
      <w:r>
        <w:rPr>
          <w:rFonts w:hAnsi="宋体" w:cs="Times New Roman"/>
          <w:color w:val="FF0000"/>
        </w:rPr>
        <w:t>×</w:t>
      </w:r>
      <w:r>
        <w:rPr>
          <w:rFonts w:ascii="Times New Roman" w:hAnsi="Times New Roman" w:cs="Times New Roman"/>
        </w:rPr>
        <w:t>　)</w:t>
      </w:r>
    </w:p>
    <w:p w14:paraId="3A3120B3">
      <w:pPr>
        <w:pStyle w:val="0"/>
        <w:tabs>
          <w:tab w:val="left" w:pos="4305"/>
        </w:tabs>
        <w:snapToGrid w:val="0"/>
        <w:spacing w:line="336" w:lineRule="auto"/>
        <w:ind w:firstLine="420"/>
        <w:rPr>
          <w:rFonts w:ascii="Times New Roman" w:hAnsi="Times New Roman" w:cs="Times New Roman"/>
        </w:rPr>
      </w:pPr>
      <w:r>
        <w:rPr>
          <w:rFonts w:ascii="Times New Roman" w:hAnsi="Times New Roman" w:cs="Times New Roman"/>
        </w:rPr>
        <w:t>(</w:t>
      </w:r>
      <w:r>
        <w:rPr>
          <w:rFonts w:ascii="Times New Roman" w:hAnsi="Times New Roman" w:cs="Times New Roman" w:hint="eastAsia"/>
        </w:rPr>
        <w:t>3</w:t>
      </w:r>
      <w:r>
        <w:rPr>
          <w:rFonts w:ascii="Times New Roman" w:hAnsi="Times New Roman" w:cs="Times New Roman"/>
        </w:rPr>
        <w:t>)强酸性溶液中铝元素以Al</w:t>
      </w:r>
      <w:r>
        <w:rPr>
          <w:rFonts w:ascii="Times New Roman" w:hAnsi="Times New Roman" w:cs="Times New Roman"/>
          <w:vertAlign w:val="superscript"/>
        </w:rPr>
        <w:t>3＋</w:t>
      </w:r>
      <w:r>
        <w:rPr>
          <w:rFonts w:ascii="Times New Roman" w:hAnsi="Times New Roman" w:cs="Times New Roman"/>
        </w:rPr>
        <w:t>形式存在，强碱性溶液中铝元素以AlO</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o\al(</w:instrText>
      </w:r>
      <w:r>
        <w:rPr>
          <w:rFonts w:ascii="Times New Roman" w:hAnsi="Times New Roman" w:cs="Times New Roman"/>
          <w:vertAlign w:val="superscript"/>
        </w:rPr>
        <w:instrText>－</w:instrText>
      </w:r>
      <w:r>
        <w:rPr>
          <w:rFonts w:ascii="Times New Roman" w:hAnsi="Times New Roman" w:cs="Times New Roman"/>
        </w:rPr>
        <w:instrText>,</w:instrText>
      </w:r>
      <w:r>
        <w:rPr>
          <w:rFonts w:ascii="Times New Roman" w:hAnsi="Times New Roman" w:cs="Times New Roman"/>
          <w:vertAlign w:val="subscript"/>
        </w:rPr>
        <w:instrText>2</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rPr>
        <w:t>形式存在。(　</w:t>
      </w:r>
      <w:r>
        <w:rPr>
          <w:rFonts w:hAnsi="宋体" w:cs="Times New Roman"/>
          <w:color w:val="FF0000"/>
        </w:rPr>
        <w:t>√</w:t>
      </w:r>
      <w:r>
        <w:rPr>
          <w:rFonts w:ascii="Times New Roman" w:hAnsi="Times New Roman" w:cs="Times New Roman"/>
        </w:rPr>
        <w:t>　)</w:t>
      </w:r>
    </w:p>
    <w:p w14:paraId="09C0509E">
      <w:pPr>
        <w:pStyle w:val="0"/>
        <w:tabs>
          <w:tab w:val="left" w:pos="4305"/>
        </w:tabs>
        <w:snapToGrid w:val="0"/>
        <w:spacing w:line="336" w:lineRule="auto"/>
        <w:ind w:firstLine="420"/>
        <w:rPr>
          <w:rFonts w:ascii="Times New Roman" w:hAnsi="Times New Roman" w:cs="Times New Roman"/>
        </w:rPr>
      </w:pPr>
      <w:r>
        <w:rPr>
          <w:rFonts w:ascii="Times New Roman" w:hAnsi="Times New Roman" w:cs="Times New Roman"/>
        </w:rPr>
        <w:t>(</w:t>
      </w:r>
      <w:r>
        <w:rPr>
          <w:rFonts w:ascii="Times New Roman" w:hAnsi="Times New Roman" w:cs="Times New Roman" w:hint="eastAsia"/>
        </w:rPr>
        <w:t>4</w:t>
      </w:r>
      <w:r>
        <w:rPr>
          <w:rFonts w:ascii="Times New Roman" w:hAnsi="Times New Roman" w:cs="Times New Roman"/>
        </w:rPr>
        <w:t>)Al</w:t>
      </w:r>
      <w:r>
        <w:rPr>
          <w:rFonts w:ascii="Times New Roman" w:hAnsi="Times New Roman" w:cs="Times New Roman"/>
          <w:vertAlign w:val="subscript"/>
        </w:rPr>
        <w:t>2</w:t>
      </w:r>
      <w:r>
        <w:rPr>
          <w:rFonts w:ascii="Times New Roman" w:hAnsi="Times New Roman" w:cs="Times New Roman"/>
        </w:rPr>
        <w:t>(SO</w:t>
      </w:r>
      <w:r>
        <w:rPr>
          <w:rFonts w:ascii="Times New Roman" w:hAnsi="Times New Roman" w:cs="Times New Roman"/>
          <w:vertAlign w:val="subscript"/>
        </w:rPr>
        <w:t>4</w:t>
      </w:r>
      <w:r>
        <w:rPr>
          <w:rFonts w:ascii="Times New Roman" w:hAnsi="Times New Roman" w:cs="Times New Roman"/>
        </w:rPr>
        <w:t>)</w:t>
      </w:r>
      <w:r>
        <w:rPr>
          <w:rFonts w:ascii="Times New Roman" w:hAnsi="Times New Roman" w:cs="Times New Roman"/>
          <w:vertAlign w:val="subscript"/>
        </w:rPr>
        <w:t>3</w:t>
      </w:r>
      <w:r>
        <w:rPr>
          <w:rFonts w:ascii="Times New Roman" w:hAnsi="Times New Roman" w:cs="Times New Roman"/>
        </w:rPr>
        <w:t>和小苏打反应是泡沫灭火器的原理。(　</w:t>
      </w:r>
      <w:r>
        <w:rPr>
          <w:rFonts w:hAnsi="宋体" w:cs="Times New Roman"/>
          <w:color w:val="FF0000"/>
        </w:rPr>
        <w:t>√</w:t>
      </w:r>
      <w:r>
        <w:rPr>
          <w:rFonts w:ascii="Times New Roman" w:hAnsi="Times New Roman" w:cs="Times New Roman"/>
        </w:rPr>
        <w:t>　)</w:t>
      </w:r>
    </w:p>
    <w:p w14:paraId="31E16BDB">
      <w:pPr>
        <w:pStyle w:val="0"/>
        <w:tabs>
          <w:tab w:val="left" w:pos="4305"/>
        </w:tabs>
        <w:snapToGrid w:val="0"/>
        <w:spacing w:line="336" w:lineRule="auto"/>
        <w:ind w:firstLine="420"/>
        <w:rPr>
          <w:rFonts w:ascii="Times New Roman" w:hAnsi="Times New Roman" w:cs="Times New Roman"/>
        </w:rPr>
      </w:pPr>
      <w:r>
        <w:rPr>
          <w:rFonts w:ascii="Times New Roman" w:hAnsi="Times New Roman" w:cs="Times New Roman"/>
        </w:rPr>
        <w:t>(</w:t>
      </w:r>
      <w:r>
        <w:rPr>
          <w:rFonts w:ascii="Times New Roman" w:hAnsi="Times New Roman" w:cs="Times New Roman" w:hint="eastAsia"/>
        </w:rPr>
        <w:t>5</w:t>
      </w:r>
      <w:r>
        <w:rPr>
          <w:rFonts w:ascii="Times New Roman" w:hAnsi="Times New Roman" w:cs="Times New Roman"/>
        </w:rPr>
        <w:t>)将氯化铝溶液滴入浓氢氧化钠溶液中，会产生大量白色沉淀。(　</w:t>
      </w:r>
      <w:r>
        <w:rPr>
          <w:rFonts w:hAnsi="宋体" w:cs="Times New Roman"/>
          <w:color w:val="FF0000"/>
        </w:rPr>
        <w:t>×</w:t>
      </w:r>
      <w:r>
        <w:rPr>
          <w:rFonts w:ascii="Times New Roman" w:hAnsi="Times New Roman" w:cs="Times New Roman"/>
        </w:rPr>
        <w:t>　)</w:t>
      </w:r>
    </w:p>
    <w:p w14:paraId="2FF37BB7">
      <w:pPr>
        <w:pStyle w:val="0"/>
        <w:tabs>
          <w:tab w:val="left" w:pos="4305"/>
        </w:tabs>
        <w:snapToGrid w:val="0"/>
        <w:spacing w:line="336" w:lineRule="auto"/>
        <w:ind w:firstLine="420"/>
        <w:rPr>
          <w:rFonts w:ascii="Times New Roman" w:hAnsi="Times New Roman" w:cs="Times New Roman"/>
        </w:rPr>
      </w:pPr>
      <w:r>
        <w:rPr>
          <w:rFonts w:ascii="Times New Roman" w:hAnsi="Times New Roman" w:cs="Times New Roman"/>
        </w:rPr>
        <w:t>(</w:t>
      </w:r>
      <w:r>
        <w:rPr>
          <w:rFonts w:ascii="Times New Roman" w:hAnsi="Times New Roman" w:cs="Times New Roman" w:hint="eastAsia"/>
        </w:rPr>
        <w:t>6</w:t>
      </w:r>
      <w:r>
        <w:rPr>
          <w:rFonts w:ascii="Times New Roman" w:hAnsi="Times New Roman" w:cs="Times New Roman"/>
        </w:rPr>
        <w:t>)明矾用作净水剂不涉及化学变化。(　</w:t>
      </w:r>
      <w:r>
        <w:rPr>
          <w:rFonts w:hAnsi="宋体" w:cs="Times New Roman"/>
          <w:color w:val="FF0000"/>
        </w:rPr>
        <w:t>×</w:t>
      </w:r>
      <w:r>
        <w:rPr>
          <w:rFonts w:ascii="Times New Roman" w:hAnsi="Times New Roman" w:cs="Times New Roman"/>
        </w:rPr>
        <w:t>　)</w:t>
      </w:r>
    </w:p>
    <w:p w14:paraId="2ADDD613">
      <w:pPr>
        <w:pStyle w:val="0"/>
        <w:tabs>
          <w:tab w:val="left" w:pos="4305"/>
        </w:tabs>
        <w:snapToGrid w:val="0"/>
        <w:spacing w:line="336" w:lineRule="auto"/>
        <w:ind w:firstLine="420"/>
        <w:rPr>
          <w:rFonts w:ascii="Times New Roman" w:hAnsi="Times New Roman" w:cs="Times New Roman"/>
        </w:rPr>
      </w:pPr>
      <w:r>
        <w:rPr>
          <w:rFonts w:ascii="Times New Roman" w:hAnsi="Times New Roman" w:cs="Times New Roman"/>
        </w:rPr>
        <w:t>(</w:t>
      </w:r>
      <w:r>
        <w:rPr>
          <w:rFonts w:ascii="Times New Roman" w:hAnsi="Times New Roman" w:cs="Times New Roman" w:hint="eastAsia"/>
        </w:rPr>
        <w:t>7</w:t>
      </w:r>
      <w:r>
        <w:rPr>
          <w:rFonts w:ascii="Times New Roman" w:hAnsi="Times New Roman" w:cs="Times New Roman"/>
        </w:rPr>
        <w:t>)明矾溶液中滴入Ba(OH)</w:t>
      </w:r>
      <w:r>
        <w:rPr>
          <w:rFonts w:ascii="Times New Roman" w:hAnsi="Times New Roman" w:cs="Times New Roman"/>
          <w:vertAlign w:val="subscript"/>
        </w:rPr>
        <w:t>2</w:t>
      </w:r>
      <w:r>
        <w:rPr>
          <w:rFonts w:ascii="Times New Roman" w:hAnsi="Times New Roman" w:cs="Times New Roman"/>
        </w:rPr>
        <w:t>溶液使SO</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o\al(</w:instrText>
      </w:r>
      <w:r>
        <w:rPr>
          <w:rFonts w:ascii="Times New Roman" w:hAnsi="Times New Roman" w:cs="Times New Roman"/>
          <w:vertAlign w:val="superscript"/>
        </w:rPr>
        <w:instrText>2－</w:instrText>
      </w:r>
      <w:r>
        <w:rPr>
          <w:rFonts w:ascii="Times New Roman" w:hAnsi="Times New Roman" w:cs="Times New Roman"/>
        </w:rPr>
        <w:instrText>,</w:instrText>
      </w:r>
      <w:r>
        <w:rPr>
          <w:rFonts w:ascii="Times New Roman" w:hAnsi="Times New Roman" w:cs="Times New Roman"/>
          <w:vertAlign w:val="subscript"/>
        </w:rPr>
        <w:instrText>4</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rPr>
        <w:t>恰好完全沉淀的离子方程式：2Ba</w:t>
      </w:r>
      <w:r>
        <w:rPr>
          <w:rFonts w:ascii="Times New Roman" w:hAnsi="Times New Roman" w:cs="Times New Roman"/>
          <w:vertAlign w:val="superscript"/>
        </w:rPr>
        <w:t>2＋</w:t>
      </w:r>
      <w:r>
        <w:rPr>
          <w:rFonts w:ascii="Times New Roman" w:hAnsi="Times New Roman" w:cs="Times New Roman"/>
        </w:rPr>
        <w:t>＋3OH</w:t>
      </w:r>
      <w:r>
        <w:rPr>
          <w:rFonts w:ascii="Times New Roman" w:hAnsi="Times New Roman" w:cs="Times New Roman"/>
          <w:vertAlign w:val="superscript"/>
        </w:rPr>
        <w:t>－</w:t>
      </w:r>
      <w:r>
        <w:rPr>
          <w:rFonts w:ascii="Times New Roman" w:hAnsi="Times New Roman" w:cs="Times New Roman"/>
        </w:rPr>
        <w:t>＋Al</w:t>
      </w:r>
      <w:r>
        <w:rPr>
          <w:rFonts w:ascii="Times New Roman" w:hAnsi="Times New Roman" w:cs="Times New Roman"/>
          <w:vertAlign w:val="superscript"/>
        </w:rPr>
        <w:t>3＋</w:t>
      </w:r>
      <w:r>
        <w:rPr>
          <w:rFonts w:ascii="Times New Roman" w:hAnsi="Times New Roman" w:cs="Times New Roman"/>
        </w:rPr>
        <w:t>＋2SO</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o\al(</w:instrText>
      </w:r>
      <w:r>
        <w:rPr>
          <w:rFonts w:ascii="Times New Roman" w:hAnsi="Times New Roman" w:cs="Times New Roman"/>
          <w:vertAlign w:val="superscript"/>
        </w:rPr>
        <w:instrText>2－</w:instrText>
      </w:r>
      <w:r>
        <w:rPr>
          <w:rFonts w:ascii="Times New Roman" w:hAnsi="Times New Roman" w:cs="Times New Roman"/>
        </w:rPr>
        <w:instrText>,</w:instrText>
      </w:r>
      <w:r>
        <w:rPr>
          <w:rFonts w:ascii="Times New Roman" w:hAnsi="Times New Roman" w:cs="Times New Roman"/>
          <w:vertAlign w:val="subscript"/>
        </w:rPr>
        <w:instrText>4</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spacing w:val="-16"/>
        </w:rPr>
        <w:t>==</w:t>
      </w:r>
      <w:r>
        <w:rPr>
          <w:rFonts w:ascii="Times New Roman" w:hAnsi="Times New Roman" w:cs="Times New Roman"/>
        </w:rPr>
        <w:t>=2BaSO</w:t>
      </w:r>
      <w:r>
        <w:rPr>
          <w:rFonts w:ascii="Times New Roman" w:hAnsi="Times New Roman" w:cs="Times New Roman"/>
          <w:vertAlign w:val="subscript"/>
        </w:rPr>
        <w:t>4</w:t>
      </w:r>
      <w:r>
        <w:rPr>
          <w:rFonts w:hAnsi="宋体" w:cs="Times New Roman"/>
        </w:rPr>
        <w:t>↓</w:t>
      </w:r>
      <w:r>
        <w:rPr>
          <w:rFonts w:ascii="Times New Roman" w:hAnsi="Times New Roman" w:cs="Times New Roman"/>
        </w:rPr>
        <w:t>＋Al(OH)</w:t>
      </w:r>
      <w:r>
        <w:rPr>
          <w:rFonts w:ascii="Times New Roman" w:hAnsi="Times New Roman" w:cs="Times New Roman"/>
          <w:vertAlign w:val="subscript"/>
        </w:rPr>
        <w:t>3</w:t>
      </w:r>
      <w:r>
        <w:rPr>
          <w:rFonts w:hAnsi="宋体" w:cs="Times New Roman"/>
        </w:rPr>
        <w:t>↓</w:t>
      </w:r>
      <w:r>
        <w:rPr>
          <w:rFonts w:ascii="Times New Roman" w:hAnsi="Times New Roman" w:cs="Times New Roman"/>
        </w:rPr>
        <w:t>。(　</w:t>
      </w:r>
      <w:r>
        <w:rPr>
          <w:rFonts w:hAnsi="宋体" w:cs="Times New Roman"/>
          <w:color w:val="FF0000"/>
        </w:rPr>
        <w:t>×</w:t>
      </w:r>
      <w:r>
        <w:rPr>
          <w:rFonts w:ascii="Times New Roman" w:hAnsi="Times New Roman" w:cs="Times New Roman"/>
        </w:rPr>
        <w:t>　)</w:t>
      </w:r>
    </w:p>
    <w:p w14:paraId="5AFD25D2">
      <w:pPr>
        <w:pStyle w:val="0"/>
        <w:tabs>
          <w:tab w:val="left" w:pos="4305"/>
        </w:tabs>
        <w:snapToGrid w:val="0"/>
        <w:spacing w:line="336" w:lineRule="auto"/>
        <w:ind w:firstLine="420"/>
        <w:rPr>
          <w:rFonts w:ascii="Times New Roman" w:hAnsi="Times New Roman" w:cs="Times New Roman"/>
          <w:color w:val="FF0000"/>
        </w:rPr>
      </w:pPr>
      <w:r>
        <w:rPr>
          <w:rFonts w:ascii="Times New Roman" w:hAnsi="Times New Roman" w:cs="Times New Roman" w:hint="eastAsia"/>
          <w:color w:val="FF0000"/>
        </w:rPr>
        <w:t>答案</w:t>
      </w:r>
      <w:r>
        <w:rPr>
          <w:rFonts w:ascii="Times New Roman" w:hAnsi="Times New Roman" w:cs="Times New Roman"/>
          <w:color w:val="FF0000"/>
        </w:rPr>
        <w:t>(</w:t>
      </w:r>
      <w:r>
        <w:rPr>
          <w:rFonts w:ascii="Times New Roman" w:hAnsi="Times New Roman" w:cs="Times New Roman" w:hint="eastAsia"/>
          <w:color w:val="FF0000"/>
        </w:rPr>
        <w:t>1</w:t>
      </w:r>
      <w:r>
        <w:rPr>
          <w:rFonts w:ascii="Times New Roman" w:hAnsi="Times New Roman" w:cs="Times New Roman"/>
          <w:color w:val="FF0000"/>
        </w:rPr>
        <w:t>)(　</w:t>
      </w:r>
      <w:r>
        <w:rPr>
          <w:rFonts w:hAnsi="宋体" w:cs="Times New Roman"/>
          <w:color w:val="FF0000"/>
        </w:rPr>
        <w:t>×</w:t>
      </w:r>
      <w:r>
        <w:rPr>
          <w:rFonts w:ascii="Times New Roman" w:hAnsi="Times New Roman" w:cs="Times New Roman"/>
          <w:color w:val="FF0000"/>
        </w:rPr>
        <w:t>　)(</w:t>
      </w:r>
      <w:r>
        <w:rPr>
          <w:rFonts w:ascii="Times New Roman" w:hAnsi="Times New Roman" w:cs="Times New Roman" w:hint="eastAsia"/>
          <w:color w:val="FF0000"/>
        </w:rPr>
        <w:t>2</w:t>
      </w:r>
      <w:r>
        <w:rPr>
          <w:rFonts w:ascii="Times New Roman" w:hAnsi="Times New Roman" w:cs="Times New Roman"/>
          <w:color w:val="FF0000"/>
        </w:rPr>
        <w:t>)(　</w:t>
      </w:r>
      <w:r>
        <w:rPr>
          <w:rFonts w:hAnsi="宋体" w:cs="Times New Roman"/>
          <w:color w:val="FF0000"/>
        </w:rPr>
        <w:t>×</w:t>
      </w:r>
      <w:r>
        <w:rPr>
          <w:rFonts w:ascii="Times New Roman" w:hAnsi="Times New Roman" w:cs="Times New Roman"/>
          <w:color w:val="FF0000"/>
        </w:rPr>
        <w:t>　)(</w:t>
      </w:r>
      <w:r>
        <w:rPr>
          <w:rFonts w:ascii="Times New Roman" w:hAnsi="Times New Roman" w:cs="Times New Roman" w:hint="eastAsia"/>
          <w:color w:val="FF0000"/>
        </w:rPr>
        <w:t>3</w:t>
      </w:r>
      <w:r>
        <w:rPr>
          <w:rFonts w:ascii="Times New Roman" w:hAnsi="Times New Roman" w:cs="Times New Roman"/>
          <w:color w:val="FF0000"/>
        </w:rPr>
        <w:t>)(　</w:t>
      </w:r>
      <w:r>
        <w:rPr>
          <w:rFonts w:hAnsi="宋体" w:cs="Times New Roman"/>
          <w:color w:val="FF0000"/>
        </w:rPr>
        <w:t>√</w:t>
      </w:r>
      <w:r>
        <w:rPr>
          <w:rFonts w:ascii="Times New Roman" w:hAnsi="Times New Roman" w:cs="Times New Roman"/>
          <w:color w:val="FF0000"/>
        </w:rPr>
        <w:t>　)(</w:t>
      </w:r>
      <w:r>
        <w:rPr>
          <w:rFonts w:ascii="Times New Roman" w:hAnsi="Times New Roman" w:cs="Times New Roman" w:hint="eastAsia"/>
          <w:color w:val="FF0000"/>
        </w:rPr>
        <w:t>4</w:t>
      </w:r>
      <w:r>
        <w:rPr>
          <w:rFonts w:ascii="Times New Roman" w:hAnsi="Times New Roman" w:cs="Times New Roman"/>
          <w:color w:val="FF0000"/>
        </w:rPr>
        <w:t>)(　</w:t>
      </w:r>
      <w:r>
        <w:rPr>
          <w:rFonts w:hAnsi="宋体" w:cs="Times New Roman"/>
          <w:color w:val="FF0000"/>
        </w:rPr>
        <w:t>√</w:t>
      </w:r>
      <w:r>
        <w:rPr>
          <w:rFonts w:ascii="Times New Roman" w:hAnsi="Times New Roman" w:cs="Times New Roman"/>
          <w:color w:val="FF0000"/>
        </w:rPr>
        <w:t>　)(</w:t>
      </w:r>
      <w:r>
        <w:rPr>
          <w:rFonts w:ascii="Times New Roman" w:hAnsi="Times New Roman" w:cs="Times New Roman" w:hint="eastAsia"/>
          <w:color w:val="FF0000"/>
        </w:rPr>
        <w:t>5</w:t>
      </w:r>
      <w:r>
        <w:rPr>
          <w:rFonts w:ascii="Times New Roman" w:hAnsi="Times New Roman" w:cs="Times New Roman"/>
          <w:color w:val="FF0000"/>
        </w:rPr>
        <w:t>)(　</w:t>
      </w:r>
      <w:r>
        <w:rPr>
          <w:rFonts w:hAnsi="宋体" w:cs="Times New Roman"/>
          <w:color w:val="FF0000"/>
        </w:rPr>
        <w:t>×</w:t>
      </w:r>
      <w:r>
        <w:rPr>
          <w:rFonts w:ascii="Times New Roman" w:hAnsi="Times New Roman" w:cs="Times New Roman"/>
          <w:color w:val="FF0000"/>
        </w:rPr>
        <w:t>　)(</w:t>
      </w:r>
      <w:r>
        <w:rPr>
          <w:rFonts w:ascii="Times New Roman" w:hAnsi="Times New Roman" w:cs="Times New Roman" w:hint="eastAsia"/>
          <w:color w:val="FF0000"/>
        </w:rPr>
        <w:t>6</w:t>
      </w:r>
      <w:r>
        <w:rPr>
          <w:rFonts w:ascii="Times New Roman" w:hAnsi="Times New Roman" w:cs="Times New Roman"/>
          <w:color w:val="FF0000"/>
        </w:rPr>
        <w:t>)(　</w:t>
      </w:r>
      <w:r>
        <w:rPr>
          <w:rFonts w:hAnsi="宋体" w:cs="Times New Roman"/>
          <w:color w:val="FF0000"/>
        </w:rPr>
        <w:t>×</w:t>
      </w:r>
      <w:r>
        <w:rPr>
          <w:rFonts w:ascii="Times New Roman" w:hAnsi="Times New Roman" w:cs="Times New Roman"/>
          <w:color w:val="FF0000"/>
        </w:rPr>
        <w:t>　)(</w:t>
      </w:r>
      <w:r>
        <w:rPr>
          <w:rFonts w:ascii="Times New Roman" w:hAnsi="Times New Roman" w:cs="Times New Roman" w:hint="eastAsia"/>
          <w:color w:val="FF0000"/>
        </w:rPr>
        <w:t>7</w:t>
      </w:r>
      <w:r>
        <w:rPr>
          <w:rFonts w:ascii="Times New Roman" w:hAnsi="Times New Roman" w:cs="Times New Roman"/>
          <w:color w:val="FF0000"/>
        </w:rPr>
        <w:t>)(　</w:t>
      </w:r>
      <w:r>
        <w:rPr>
          <w:rFonts w:hAnsi="宋体" w:cs="Times New Roman"/>
          <w:color w:val="FF0000"/>
        </w:rPr>
        <w:t>×</w:t>
      </w:r>
      <w:r>
        <w:rPr>
          <w:rFonts w:ascii="Times New Roman" w:hAnsi="Times New Roman" w:cs="Times New Roman"/>
          <w:color w:val="FF0000"/>
        </w:rPr>
        <w:t>　)</w:t>
      </w:r>
    </w:p>
    <w:p w14:paraId="68138074">
      <w:pPr>
        <w:tabs>
          <w:tab w:val="left" w:pos="4320"/>
        </w:tabs>
        <w:snapToGrid w:val="0"/>
        <w:spacing w:line="360" w:lineRule="auto"/>
        <w:contextualSpacing/>
      </w:pPr>
      <w:r>
        <w:rPr>
          <w:rFonts w:ascii="Times New Roman" w:hAnsi="Times New Roman" w:cs="Times New Roman"/>
        </w:rPr>
        <w:drawing>
          <wp:inline distT="0" distB="0" distL="114300" distR="114300">
            <wp:extent cx="1223645" cy="366395"/>
            <wp:effectExtent l="0" t="0" r="14605" b="14605"/>
            <wp:docPr id="362633387"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633387" name="图片 330"/>
                    <pic:cNvPicPr>
                      <a:picLocks noChangeAspect="1"/>
                    </pic:cNvPicPr>
                  </pic:nvPicPr>
                  <pic:blipFill>
                    <a:blip xmlns:r="http://schemas.openxmlformats.org/officeDocument/2006/relationships" r:embed="rId20"/>
                    <a:stretch>
                      <a:fillRect/>
                    </a:stretch>
                  </pic:blipFill>
                  <pic:spPr>
                    <a:xfrm>
                      <a:off x="0" y="0"/>
                      <a:ext cx="1223645" cy="366395"/>
                    </a:xfrm>
                    <a:prstGeom prst="rect">
                      <a:avLst/>
                    </a:prstGeom>
                    <a:noFill/>
                    <a:ln>
                      <a:noFill/>
                    </a:ln>
                  </pic:spPr>
                </pic:pic>
              </a:graphicData>
            </a:graphic>
          </wp:inline>
        </w:drawing>
      </w:r>
    </w:p>
    <w:p w14:paraId="713DAE72">
      <w:pPr>
        <w:pStyle w:val="PlainText"/>
        <w:tabs>
          <w:tab w:val="left" w:pos="4111"/>
        </w:tabs>
        <w:rPr>
          <w:rFonts w:hAnsi="宋体"/>
          <w:color w:val="000000"/>
          <w:sz w:val="21"/>
          <w:szCs w:val="21"/>
        </w:rPr>
      </w:pPr>
      <w:r>
        <w:rPr>
          <w:rFonts w:hAnsi="宋体"/>
          <w:color w:val="000000"/>
          <w:sz w:val="21"/>
          <w:szCs w:val="21"/>
        </w:rPr>
        <w:t>1．如图表示AlCl</w:t>
      </w:r>
      <w:r>
        <w:rPr>
          <w:rFonts w:hAnsi="宋体"/>
          <w:color w:val="000000"/>
          <w:sz w:val="21"/>
          <w:szCs w:val="21"/>
          <w:vertAlign w:val="subscript"/>
        </w:rPr>
        <w:t>3</w:t>
      </w:r>
      <w:r>
        <w:rPr>
          <w:rFonts w:hAnsi="宋体"/>
          <w:color w:val="000000"/>
          <w:sz w:val="21"/>
          <w:szCs w:val="21"/>
        </w:rPr>
        <w:t>溶液与NaOH溶液相互滴加过程中微粒的量的关系曲线，下列判断错误的是(　　)</w:t>
      </w:r>
    </w:p>
    <w:p w14:paraId="665A3775">
      <w:pPr>
        <w:pStyle w:val="PlainText"/>
        <w:tabs>
          <w:tab w:val="left" w:pos="4111"/>
        </w:tabs>
        <w:jc w:val="center"/>
        <w:rPr>
          <w:rFonts w:hAnsi="宋体"/>
          <w:color w:val="000000"/>
          <w:sz w:val="21"/>
          <w:szCs w:val="21"/>
        </w:rPr>
      </w:pPr>
      <w:r>
        <w:rPr>
          <w:rFonts w:hAnsi="宋体"/>
          <w:color w:val="000000"/>
          <w:sz w:val="21"/>
          <w:szCs w:val="21"/>
        </w:rPr>
        <w:drawing>
          <wp:inline distT="0" distB="0" distL="0" distR="0">
            <wp:extent cx="1260475" cy="860425"/>
            <wp:effectExtent l="0" t="0" r="0" b="0"/>
            <wp:docPr id="132137414" name="图片 3" descr="说明: 5H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37414" name="图片 3" descr="说明: 5H97"/>
                    <pic:cNvPicPr>
                      <a:picLocks noChangeAspect="1" noChangeArrowheads="1"/>
                    </pic:cNvPicPr>
                  </pic:nvPicPr>
                  <pic:blipFill>
                    <a:blip xmlns:r="http://schemas.openxmlformats.org/officeDocument/2006/relationships" r:embed="rId44" cstate="print">
                      <a:extLst>
                        <a:ext xmlns:a="http://schemas.openxmlformats.org/drawingml/2006/main" uri="{28A0092B-C50C-407E-A947-70E740481C1C}">
                          <a14:useLocalDpi xmlns:a14="http://schemas.microsoft.com/office/drawing/2010/main" val="0"/>
                        </a:ext>
                      </a:extLst>
                    </a:blip>
                    <a:stretch>
                      <a:fillRect/>
                    </a:stretch>
                  </pic:blipFill>
                  <pic:spPr>
                    <a:xfrm>
                      <a:off x="0" y="0"/>
                      <a:ext cx="1260475" cy="860425"/>
                    </a:xfrm>
                    <a:prstGeom prst="rect">
                      <a:avLst/>
                    </a:prstGeom>
                    <a:noFill/>
                    <a:ln>
                      <a:noFill/>
                    </a:ln>
                  </pic:spPr>
                </pic:pic>
              </a:graphicData>
            </a:graphic>
          </wp:inline>
        </w:drawing>
      </w:r>
    </w:p>
    <w:p w14:paraId="2E0E8103">
      <w:pPr>
        <w:pStyle w:val="PlainText"/>
        <w:tabs>
          <w:tab w:val="left" w:pos="4111"/>
        </w:tabs>
        <w:rPr>
          <w:rFonts w:hAnsi="宋体"/>
          <w:color w:val="000000"/>
          <w:sz w:val="21"/>
          <w:szCs w:val="21"/>
        </w:rPr>
      </w:pPr>
      <w:r>
        <w:rPr>
          <w:rFonts w:hAnsi="宋体"/>
          <w:color w:val="000000"/>
          <w:sz w:val="21"/>
          <w:szCs w:val="21"/>
        </w:rPr>
        <w:t>A．①线表示Al</w:t>
      </w:r>
      <w:r>
        <w:rPr>
          <w:rFonts w:hAnsi="宋体"/>
          <w:color w:val="000000"/>
          <w:sz w:val="21"/>
          <w:szCs w:val="21"/>
          <w:vertAlign w:val="superscript"/>
        </w:rPr>
        <w:t>3＋</w:t>
      </w:r>
      <w:r>
        <w:rPr>
          <w:rFonts w:hAnsi="宋体"/>
          <w:color w:val="000000"/>
          <w:sz w:val="21"/>
          <w:szCs w:val="21"/>
        </w:rPr>
        <w:t>的物质的量的变化</w:t>
      </w:r>
    </w:p>
    <w:p w14:paraId="7D780D14">
      <w:pPr>
        <w:pStyle w:val="PlainText"/>
        <w:tabs>
          <w:tab w:val="left" w:pos="4111"/>
        </w:tabs>
        <w:rPr>
          <w:rFonts w:hAnsi="宋体"/>
          <w:color w:val="000000"/>
          <w:sz w:val="21"/>
          <w:szCs w:val="21"/>
        </w:rPr>
      </w:pPr>
      <w:r>
        <w:rPr>
          <w:rFonts w:hAnsi="宋体"/>
          <w:color w:val="000000"/>
          <w:sz w:val="21"/>
          <w:szCs w:val="21"/>
        </w:rPr>
        <w:t>B．</w:t>
      </w:r>
      <w:r>
        <w:rPr>
          <w:rFonts w:hAnsi="宋体"/>
          <w:i/>
          <w:color w:val="000000"/>
          <w:sz w:val="21"/>
          <w:szCs w:val="21"/>
        </w:rPr>
        <w:t>x</w:t>
      </w:r>
      <w:r>
        <w:rPr>
          <w:rFonts w:hAnsi="宋体"/>
          <w:color w:val="000000"/>
          <w:sz w:val="21"/>
          <w:szCs w:val="21"/>
        </w:rPr>
        <w:t>表示AlCl</w:t>
      </w:r>
      <w:r>
        <w:rPr>
          <w:rFonts w:hAnsi="宋体"/>
          <w:color w:val="000000"/>
          <w:sz w:val="21"/>
          <w:szCs w:val="21"/>
          <w:vertAlign w:val="subscript"/>
        </w:rPr>
        <w:t>3</w:t>
      </w:r>
      <w:r>
        <w:rPr>
          <w:rFonts w:hAnsi="宋体"/>
          <w:color w:val="000000"/>
          <w:sz w:val="21"/>
          <w:szCs w:val="21"/>
        </w:rPr>
        <w:t>的物质的量</w:t>
      </w:r>
    </w:p>
    <w:p w14:paraId="019AB2ED">
      <w:pPr>
        <w:pStyle w:val="PlainText"/>
        <w:tabs>
          <w:tab w:val="left" w:pos="4111"/>
        </w:tabs>
        <w:rPr>
          <w:rFonts w:hAnsi="宋体"/>
          <w:color w:val="000000"/>
          <w:sz w:val="21"/>
          <w:szCs w:val="21"/>
        </w:rPr>
      </w:pPr>
      <w:r>
        <w:rPr>
          <w:rFonts w:hAnsi="宋体"/>
          <w:color w:val="000000"/>
          <w:sz w:val="21"/>
          <w:szCs w:val="21"/>
        </w:rPr>
        <w:t>C．③线表示Al(OH)</w:t>
      </w:r>
      <w:r>
        <w:rPr>
          <w:rFonts w:hAnsi="宋体"/>
          <w:color w:val="000000"/>
          <w:sz w:val="21"/>
          <w:szCs w:val="21"/>
          <w:vertAlign w:val="subscript"/>
        </w:rPr>
        <w:t>3</w:t>
      </w:r>
      <w:r>
        <w:rPr>
          <w:rFonts w:hAnsi="宋体"/>
          <w:color w:val="000000"/>
          <w:sz w:val="21"/>
          <w:szCs w:val="21"/>
        </w:rPr>
        <w:t>的物质的量的变化</w:t>
      </w:r>
    </w:p>
    <w:p w14:paraId="26CEEEEA">
      <w:pPr>
        <w:pStyle w:val="PlainText"/>
        <w:tabs>
          <w:tab w:val="left" w:pos="4111"/>
        </w:tabs>
        <w:rPr>
          <w:rFonts w:hAnsi="宋体"/>
          <w:color w:val="000000"/>
          <w:sz w:val="21"/>
          <w:szCs w:val="21"/>
        </w:rPr>
      </w:pPr>
      <w:r>
        <w:rPr>
          <w:rFonts w:hAnsi="宋体"/>
          <w:color w:val="000000"/>
          <w:sz w:val="21"/>
          <w:szCs w:val="21"/>
        </w:rPr>
        <w:t>D．④线表示AlO</w:t>
      </w:r>
      <w:r>
        <w:rPr>
          <w:rFonts w:hAnsi="宋体"/>
          <w:color w:val="000000"/>
          <w:sz w:val="21"/>
          <w:szCs w:val="21"/>
        </w:rPr>
        <w:fldChar w:fldCharType="begin"/>
      </w:r>
      <w:r>
        <w:rPr>
          <w:rFonts w:hAnsi="宋体"/>
          <w:color w:val="000000"/>
          <w:sz w:val="21"/>
          <w:szCs w:val="21"/>
        </w:rPr>
        <w:instrText>eq \o\al(</w:instrText>
      </w:r>
      <w:r>
        <w:rPr>
          <w:rFonts w:hAnsi="宋体"/>
          <w:color w:val="000000"/>
          <w:sz w:val="21"/>
          <w:szCs w:val="21"/>
          <w:vertAlign w:val="superscript"/>
        </w:rPr>
        <w:instrText>－</w:instrText>
      </w:r>
      <w:r>
        <w:rPr>
          <w:rFonts w:hAnsi="宋体"/>
          <w:color w:val="000000"/>
          <w:sz w:val="21"/>
          <w:szCs w:val="21"/>
        </w:rPr>
        <w:instrText>,</w:instrText>
      </w:r>
      <w:r>
        <w:rPr>
          <w:rFonts w:hAnsi="宋体"/>
          <w:color w:val="000000"/>
          <w:sz w:val="21"/>
          <w:szCs w:val="21"/>
          <w:vertAlign w:val="subscript"/>
        </w:rPr>
        <w:instrText>2</w:instrText>
      </w:r>
      <w:r>
        <w:rPr>
          <w:rFonts w:hAnsi="宋体"/>
          <w:color w:val="000000"/>
          <w:sz w:val="21"/>
          <w:szCs w:val="21"/>
        </w:rPr>
        <w:instrText>)</w:instrText>
      </w:r>
      <w:r>
        <w:rPr>
          <w:rFonts w:hAnsi="宋体"/>
          <w:color w:val="000000"/>
          <w:sz w:val="21"/>
          <w:szCs w:val="21"/>
        </w:rPr>
        <w:fldChar w:fldCharType="separate"/>
      </w:r>
      <w:r>
        <w:rPr>
          <w:rFonts w:hAnsi="宋体"/>
          <w:color w:val="000000"/>
          <w:sz w:val="21"/>
          <w:szCs w:val="21"/>
        </w:rPr>
        <w:fldChar w:fldCharType="end"/>
      </w:r>
      <w:r>
        <w:rPr>
          <w:rFonts w:hAnsi="宋体"/>
          <w:color w:val="000000"/>
          <w:sz w:val="21"/>
          <w:szCs w:val="21"/>
        </w:rPr>
        <w:t>的物质的量的变化</w:t>
      </w:r>
    </w:p>
    <w:p w14:paraId="6BB03F0E">
      <w:pPr>
        <w:pStyle w:val="PlainText"/>
        <w:tabs>
          <w:tab w:val="left" w:pos="4111"/>
        </w:tabs>
        <w:rPr>
          <w:rFonts w:hAnsi="宋体"/>
          <w:color w:val="FF0000"/>
          <w:sz w:val="21"/>
          <w:szCs w:val="21"/>
        </w:rPr>
      </w:pPr>
      <w:r>
        <w:rPr>
          <w:rFonts w:hAnsi="宋体" w:hint="eastAsia"/>
          <w:color w:val="FF0000"/>
          <w:sz w:val="21"/>
          <w:szCs w:val="21"/>
        </w:rPr>
        <w:t>【</w:t>
      </w:r>
      <w:r>
        <w:rPr>
          <w:rFonts w:hAnsi="宋体"/>
          <w:color w:val="FF0000"/>
          <w:sz w:val="21"/>
          <w:szCs w:val="21"/>
        </w:rPr>
        <w:t>解析</w:t>
      </w:r>
      <w:r>
        <w:rPr>
          <w:rFonts w:hAnsi="宋体" w:hint="eastAsia"/>
          <w:color w:val="FF0000"/>
          <w:sz w:val="21"/>
          <w:szCs w:val="21"/>
        </w:rPr>
        <w:t>】</w:t>
      </w:r>
      <w:r>
        <w:rPr>
          <w:rFonts w:hAnsi="宋体"/>
          <w:color w:val="FF0000"/>
          <w:sz w:val="21"/>
          <w:szCs w:val="21"/>
        </w:rPr>
        <w:t>　向AlCl</w:t>
      </w:r>
      <w:r>
        <w:rPr>
          <w:rFonts w:hAnsi="宋体"/>
          <w:color w:val="FF0000"/>
          <w:sz w:val="21"/>
          <w:szCs w:val="21"/>
          <w:vertAlign w:val="subscript"/>
        </w:rPr>
        <w:t>3</w:t>
      </w:r>
      <w:r>
        <w:rPr>
          <w:rFonts w:hAnsi="宋体"/>
          <w:color w:val="FF0000"/>
          <w:sz w:val="21"/>
          <w:szCs w:val="21"/>
        </w:rPr>
        <w:t>溶液中加入NaOH溶液时，发生反应Al</w:t>
      </w:r>
      <w:r>
        <w:rPr>
          <w:rFonts w:hAnsi="宋体"/>
          <w:color w:val="FF0000"/>
          <w:sz w:val="21"/>
          <w:szCs w:val="21"/>
          <w:vertAlign w:val="superscript"/>
        </w:rPr>
        <w:t>3＋</w:t>
      </w:r>
      <w:r>
        <w:rPr>
          <w:rFonts w:hAnsi="宋体"/>
          <w:color w:val="FF0000"/>
          <w:sz w:val="21"/>
          <w:szCs w:val="21"/>
        </w:rPr>
        <w:t>＋3OH</w:t>
      </w:r>
      <w:r>
        <w:rPr>
          <w:rFonts w:hAnsi="宋体"/>
          <w:color w:val="FF0000"/>
          <w:sz w:val="21"/>
          <w:szCs w:val="21"/>
          <w:vertAlign w:val="superscript"/>
        </w:rPr>
        <w:t>－</w:t>
      </w:r>
      <w:r>
        <w:rPr>
          <w:rFonts w:hAnsi="宋体"/>
          <w:color w:val="FF0000"/>
          <w:spacing w:val="-16"/>
          <w:sz w:val="21"/>
          <w:szCs w:val="21"/>
        </w:rPr>
        <w:t>==</w:t>
      </w:r>
      <w:r>
        <w:rPr>
          <w:rFonts w:hAnsi="宋体"/>
          <w:color w:val="FF0000"/>
          <w:sz w:val="21"/>
          <w:szCs w:val="21"/>
        </w:rPr>
        <w:t>=Al(OH)</w:t>
      </w:r>
      <w:r>
        <w:rPr>
          <w:rFonts w:hAnsi="宋体"/>
          <w:color w:val="FF0000"/>
          <w:sz w:val="21"/>
          <w:szCs w:val="21"/>
          <w:vertAlign w:val="subscript"/>
        </w:rPr>
        <w:t>3</w:t>
      </w:r>
      <w:r>
        <w:rPr>
          <w:rFonts w:hAnsi="宋体"/>
          <w:color w:val="FF0000"/>
          <w:sz w:val="21"/>
          <w:szCs w:val="21"/>
        </w:rPr>
        <w:t>↓，Al(OH)</w:t>
      </w:r>
      <w:r>
        <w:rPr>
          <w:rFonts w:hAnsi="宋体"/>
          <w:color w:val="FF0000"/>
          <w:sz w:val="21"/>
          <w:szCs w:val="21"/>
          <w:vertAlign w:val="subscript"/>
        </w:rPr>
        <w:t>3</w:t>
      </w:r>
      <w:r>
        <w:rPr>
          <w:rFonts w:hAnsi="宋体"/>
          <w:color w:val="FF0000"/>
          <w:sz w:val="21"/>
          <w:szCs w:val="21"/>
        </w:rPr>
        <w:t>＋OH</w:t>
      </w:r>
      <w:r>
        <w:rPr>
          <w:rFonts w:hAnsi="宋体"/>
          <w:color w:val="FF0000"/>
          <w:sz w:val="21"/>
          <w:szCs w:val="21"/>
          <w:vertAlign w:val="superscript"/>
        </w:rPr>
        <w:t>－</w:t>
      </w:r>
      <w:r>
        <w:rPr>
          <w:rFonts w:hAnsi="宋体"/>
          <w:color w:val="FF0000"/>
          <w:spacing w:val="-16"/>
          <w:sz w:val="21"/>
          <w:szCs w:val="21"/>
        </w:rPr>
        <w:t>==</w:t>
      </w:r>
      <w:r>
        <w:rPr>
          <w:rFonts w:hAnsi="宋体"/>
          <w:color w:val="FF0000"/>
          <w:sz w:val="21"/>
          <w:szCs w:val="21"/>
        </w:rPr>
        <w:t>=AlO</w:t>
      </w:r>
      <w:r>
        <w:rPr>
          <w:rFonts w:hAnsi="宋体"/>
          <w:color w:val="FF0000"/>
          <w:sz w:val="21"/>
          <w:szCs w:val="21"/>
        </w:rPr>
        <w:fldChar w:fldCharType="begin"/>
      </w:r>
      <w:r>
        <w:rPr>
          <w:rFonts w:hAnsi="宋体"/>
          <w:color w:val="FF0000"/>
          <w:sz w:val="21"/>
          <w:szCs w:val="21"/>
        </w:rPr>
        <w:instrText>eq \o\al(</w:instrText>
      </w:r>
      <w:r>
        <w:rPr>
          <w:rFonts w:hAnsi="宋体"/>
          <w:color w:val="FF0000"/>
          <w:sz w:val="21"/>
          <w:szCs w:val="21"/>
          <w:vertAlign w:val="superscript"/>
        </w:rPr>
        <w:instrText>－</w:instrText>
      </w:r>
      <w:r>
        <w:rPr>
          <w:rFonts w:hAnsi="宋体"/>
          <w:color w:val="FF0000"/>
          <w:sz w:val="21"/>
          <w:szCs w:val="21"/>
        </w:rPr>
        <w:instrText>,</w:instrText>
      </w:r>
      <w:r>
        <w:rPr>
          <w:rFonts w:hAnsi="宋体"/>
          <w:color w:val="FF0000"/>
          <w:sz w:val="21"/>
          <w:szCs w:val="21"/>
          <w:vertAlign w:val="subscript"/>
        </w:rPr>
        <w:instrText>2</w:instrText>
      </w:r>
      <w:r>
        <w:rPr>
          <w:rFonts w:hAnsi="宋体"/>
          <w:color w:val="FF0000"/>
          <w:sz w:val="21"/>
          <w:szCs w:val="21"/>
        </w:rPr>
        <w:instrText>)</w:instrText>
      </w:r>
      <w:r>
        <w:rPr>
          <w:rFonts w:hAnsi="宋体"/>
          <w:color w:val="FF0000"/>
          <w:sz w:val="21"/>
          <w:szCs w:val="21"/>
        </w:rPr>
        <w:fldChar w:fldCharType="separate"/>
      </w:r>
      <w:r>
        <w:rPr>
          <w:rFonts w:hAnsi="宋体"/>
          <w:color w:val="FF0000"/>
          <w:sz w:val="21"/>
          <w:szCs w:val="21"/>
        </w:rPr>
        <w:fldChar w:fldCharType="end"/>
      </w:r>
      <w:r>
        <w:rPr>
          <w:rFonts w:hAnsi="宋体"/>
          <w:color w:val="FF0000"/>
          <w:sz w:val="21"/>
          <w:szCs w:val="21"/>
        </w:rPr>
        <w:t>＋2H</w:t>
      </w:r>
      <w:r>
        <w:rPr>
          <w:rFonts w:hAnsi="宋体"/>
          <w:color w:val="FF0000"/>
          <w:sz w:val="21"/>
          <w:szCs w:val="21"/>
          <w:vertAlign w:val="subscript"/>
        </w:rPr>
        <w:t>2</w:t>
      </w:r>
      <w:r>
        <w:rPr>
          <w:rFonts w:hAnsi="宋体"/>
          <w:color w:val="FF0000"/>
          <w:sz w:val="21"/>
          <w:szCs w:val="21"/>
        </w:rPr>
        <w:t>O，Al</w:t>
      </w:r>
      <w:r>
        <w:rPr>
          <w:rFonts w:hAnsi="宋体"/>
          <w:color w:val="FF0000"/>
          <w:sz w:val="21"/>
          <w:szCs w:val="21"/>
          <w:vertAlign w:val="superscript"/>
        </w:rPr>
        <w:t>3＋</w:t>
      </w:r>
      <w:r>
        <w:rPr>
          <w:rFonts w:hAnsi="宋体"/>
          <w:color w:val="FF0000"/>
          <w:sz w:val="21"/>
          <w:szCs w:val="21"/>
        </w:rPr>
        <w:t>逐渐减小，Al(OH)</w:t>
      </w:r>
      <w:r>
        <w:rPr>
          <w:rFonts w:hAnsi="宋体"/>
          <w:color w:val="FF0000"/>
          <w:sz w:val="21"/>
          <w:szCs w:val="21"/>
          <w:vertAlign w:val="subscript"/>
        </w:rPr>
        <w:t>3</w:t>
      </w:r>
      <w:r>
        <w:rPr>
          <w:rFonts w:hAnsi="宋体"/>
          <w:color w:val="FF0000"/>
          <w:sz w:val="21"/>
          <w:szCs w:val="21"/>
        </w:rPr>
        <w:t>逐渐增加后又减少，Al</w:t>
      </w:r>
      <w:r>
        <w:rPr>
          <w:rFonts w:hAnsi="宋体"/>
          <w:color w:val="FF0000"/>
          <w:sz w:val="21"/>
          <w:szCs w:val="21"/>
          <w:vertAlign w:val="superscript"/>
        </w:rPr>
        <w:t>3＋</w:t>
      </w:r>
      <w:r>
        <w:rPr>
          <w:rFonts w:hAnsi="宋体"/>
          <w:color w:val="FF0000"/>
          <w:sz w:val="21"/>
          <w:szCs w:val="21"/>
        </w:rPr>
        <w:t>消失后生成AlO</w:t>
      </w:r>
      <w:r>
        <w:rPr>
          <w:rFonts w:hAnsi="宋体"/>
          <w:color w:val="FF0000"/>
          <w:sz w:val="21"/>
          <w:szCs w:val="21"/>
        </w:rPr>
        <w:fldChar w:fldCharType="begin"/>
      </w:r>
      <w:r>
        <w:rPr>
          <w:rFonts w:hAnsi="宋体"/>
          <w:color w:val="FF0000"/>
          <w:sz w:val="21"/>
          <w:szCs w:val="21"/>
        </w:rPr>
        <w:instrText>eq \o\al(</w:instrText>
      </w:r>
      <w:r>
        <w:rPr>
          <w:rFonts w:hAnsi="宋体"/>
          <w:color w:val="FF0000"/>
          <w:sz w:val="21"/>
          <w:szCs w:val="21"/>
          <w:vertAlign w:val="superscript"/>
        </w:rPr>
        <w:instrText>－</w:instrText>
      </w:r>
      <w:r>
        <w:rPr>
          <w:rFonts w:hAnsi="宋体"/>
          <w:color w:val="FF0000"/>
          <w:sz w:val="21"/>
          <w:szCs w:val="21"/>
        </w:rPr>
        <w:instrText>,</w:instrText>
      </w:r>
      <w:r>
        <w:rPr>
          <w:rFonts w:hAnsi="宋体"/>
          <w:color w:val="FF0000"/>
          <w:sz w:val="21"/>
          <w:szCs w:val="21"/>
          <w:vertAlign w:val="subscript"/>
        </w:rPr>
        <w:instrText>2</w:instrText>
      </w:r>
      <w:r>
        <w:rPr>
          <w:rFonts w:hAnsi="宋体"/>
          <w:color w:val="FF0000"/>
          <w:sz w:val="21"/>
          <w:szCs w:val="21"/>
        </w:rPr>
        <w:instrText>)</w:instrText>
      </w:r>
      <w:r>
        <w:rPr>
          <w:rFonts w:hAnsi="宋体"/>
          <w:color w:val="FF0000"/>
          <w:sz w:val="21"/>
          <w:szCs w:val="21"/>
        </w:rPr>
        <w:fldChar w:fldCharType="separate"/>
      </w:r>
      <w:r>
        <w:rPr>
          <w:rFonts w:hAnsi="宋体"/>
          <w:color w:val="FF0000"/>
          <w:sz w:val="21"/>
          <w:szCs w:val="21"/>
        </w:rPr>
        <w:fldChar w:fldCharType="end"/>
      </w:r>
      <w:r>
        <w:rPr>
          <w:rFonts w:hAnsi="宋体"/>
          <w:color w:val="FF0000"/>
          <w:sz w:val="21"/>
          <w:szCs w:val="21"/>
        </w:rPr>
        <w:t>，故A、C、D正确；若向NaOH溶液中加入AlCl</w:t>
      </w:r>
      <w:r>
        <w:rPr>
          <w:rFonts w:hAnsi="宋体"/>
          <w:color w:val="FF0000"/>
          <w:sz w:val="21"/>
          <w:szCs w:val="21"/>
          <w:vertAlign w:val="subscript"/>
        </w:rPr>
        <w:t>3</w:t>
      </w:r>
      <w:r>
        <w:rPr>
          <w:rFonts w:hAnsi="宋体"/>
          <w:color w:val="FF0000"/>
          <w:sz w:val="21"/>
          <w:szCs w:val="21"/>
        </w:rPr>
        <w:t>溶液，发生反应Al</w:t>
      </w:r>
      <w:r>
        <w:rPr>
          <w:rFonts w:hAnsi="宋体"/>
          <w:color w:val="FF0000"/>
          <w:sz w:val="21"/>
          <w:szCs w:val="21"/>
          <w:vertAlign w:val="superscript"/>
        </w:rPr>
        <w:t>3＋</w:t>
      </w:r>
      <w:r>
        <w:rPr>
          <w:rFonts w:hAnsi="宋体"/>
          <w:color w:val="FF0000"/>
          <w:sz w:val="21"/>
          <w:szCs w:val="21"/>
        </w:rPr>
        <w:t>＋4OH</w:t>
      </w:r>
      <w:r>
        <w:rPr>
          <w:rFonts w:hAnsi="宋体"/>
          <w:color w:val="FF0000"/>
          <w:sz w:val="21"/>
          <w:szCs w:val="21"/>
          <w:vertAlign w:val="superscript"/>
        </w:rPr>
        <w:t>－</w:t>
      </w:r>
      <w:r>
        <w:rPr>
          <w:rFonts w:hAnsi="宋体"/>
          <w:color w:val="FF0000"/>
          <w:spacing w:val="-16"/>
          <w:sz w:val="21"/>
          <w:szCs w:val="21"/>
        </w:rPr>
        <w:t>==</w:t>
      </w:r>
      <w:r>
        <w:rPr>
          <w:rFonts w:hAnsi="宋体"/>
          <w:color w:val="FF0000"/>
          <w:sz w:val="21"/>
          <w:szCs w:val="21"/>
        </w:rPr>
        <w:t>=AlO</w:t>
      </w:r>
      <w:r>
        <w:rPr>
          <w:rFonts w:hAnsi="宋体"/>
          <w:color w:val="FF0000"/>
          <w:sz w:val="21"/>
          <w:szCs w:val="21"/>
        </w:rPr>
        <w:fldChar w:fldCharType="begin"/>
      </w:r>
      <w:r>
        <w:rPr>
          <w:rFonts w:hAnsi="宋体"/>
          <w:color w:val="FF0000"/>
          <w:sz w:val="21"/>
          <w:szCs w:val="21"/>
        </w:rPr>
        <w:instrText>eq \o\al(</w:instrText>
      </w:r>
      <w:r>
        <w:rPr>
          <w:rFonts w:hAnsi="宋体"/>
          <w:color w:val="FF0000"/>
          <w:sz w:val="21"/>
          <w:szCs w:val="21"/>
          <w:vertAlign w:val="superscript"/>
        </w:rPr>
        <w:instrText>－</w:instrText>
      </w:r>
      <w:r>
        <w:rPr>
          <w:rFonts w:hAnsi="宋体"/>
          <w:color w:val="FF0000"/>
          <w:sz w:val="21"/>
          <w:szCs w:val="21"/>
        </w:rPr>
        <w:instrText>,</w:instrText>
      </w:r>
      <w:r>
        <w:rPr>
          <w:rFonts w:hAnsi="宋体"/>
          <w:color w:val="FF0000"/>
          <w:sz w:val="21"/>
          <w:szCs w:val="21"/>
          <w:vertAlign w:val="subscript"/>
        </w:rPr>
        <w:instrText>2</w:instrText>
      </w:r>
      <w:r>
        <w:rPr>
          <w:rFonts w:hAnsi="宋体"/>
          <w:color w:val="FF0000"/>
          <w:sz w:val="21"/>
          <w:szCs w:val="21"/>
        </w:rPr>
        <w:instrText>)</w:instrText>
      </w:r>
      <w:r>
        <w:rPr>
          <w:rFonts w:hAnsi="宋体"/>
          <w:color w:val="FF0000"/>
          <w:sz w:val="21"/>
          <w:szCs w:val="21"/>
        </w:rPr>
        <w:fldChar w:fldCharType="separate"/>
      </w:r>
      <w:r>
        <w:rPr>
          <w:rFonts w:hAnsi="宋体"/>
          <w:color w:val="FF0000"/>
          <w:sz w:val="21"/>
          <w:szCs w:val="21"/>
        </w:rPr>
        <w:fldChar w:fldCharType="end"/>
      </w:r>
      <w:r>
        <w:rPr>
          <w:rFonts w:hAnsi="宋体"/>
          <w:color w:val="FF0000"/>
          <w:sz w:val="21"/>
          <w:szCs w:val="21"/>
        </w:rPr>
        <w:t>＋2H</w:t>
      </w:r>
      <w:r>
        <w:rPr>
          <w:rFonts w:hAnsi="宋体"/>
          <w:color w:val="FF0000"/>
          <w:sz w:val="21"/>
          <w:szCs w:val="21"/>
          <w:vertAlign w:val="subscript"/>
        </w:rPr>
        <w:t>2</w:t>
      </w:r>
      <w:r>
        <w:rPr>
          <w:rFonts w:hAnsi="宋体"/>
          <w:color w:val="FF0000"/>
          <w:sz w:val="21"/>
          <w:szCs w:val="21"/>
        </w:rPr>
        <w:t>O，3AlO</w:t>
      </w:r>
      <w:r>
        <w:rPr>
          <w:rFonts w:hAnsi="宋体"/>
          <w:color w:val="FF0000"/>
          <w:sz w:val="21"/>
          <w:szCs w:val="21"/>
        </w:rPr>
        <w:fldChar w:fldCharType="begin"/>
      </w:r>
      <w:r>
        <w:rPr>
          <w:rFonts w:hAnsi="宋体"/>
          <w:color w:val="FF0000"/>
          <w:sz w:val="21"/>
          <w:szCs w:val="21"/>
        </w:rPr>
        <w:instrText>eq \o\al(</w:instrText>
      </w:r>
      <w:r>
        <w:rPr>
          <w:rFonts w:hAnsi="宋体"/>
          <w:color w:val="FF0000"/>
          <w:sz w:val="21"/>
          <w:szCs w:val="21"/>
          <w:vertAlign w:val="superscript"/>
        </w:rPr>
        <w:instrText>－</w:instrText>
      </w:r>
      <w:r>
        <w:rPr>
          <w:rFonts w:hAnsi="宋体"/>
          <w:color w:val="FF0000"/>
          <w:sz w:val="21"/>
          <w:szCs w:val="21"/>
        </w:rPr>
        <w:instrText>,</w:instrText>
      </w:r>
      <w:r>
        <w:rPr>
          <w:rFonts w:hAnsi="宋体"/>
          <w:color w:val="FF0000"/>
          <w:sz w:val="21"/>
          <w:szCs w:val="21"/>
          <w:vertAlign w:val="subscript"/>
        </w:rPr>
        <w:instrText>2</w:instrText>
      </w:r>
      <w:r>
        <w:rPr>
          <w:rFonts w:hAnsi="宋体"/>
          <w:color w:val="FF0000"/>
          <w:sz w:val="21"/>
          <w:szCs w:val="21"/>
        </w:rPr>
        <w:instrText>)</w:instrText>
      </w:r>
      <w:r>
        <w:rPr>
          <w:rFonts w:hAnsi="宋体"/>
          <w:color w:val="FF0000"/>
          <w:sz w:val="21"/>
          <w:szCs w:val="21"/>
        </w:rPr>
        <w:fldChar w:fldCharType="separate"/>
      </w:r>
      <w:r>
        <w:rPr>
          <w:rFonts w:hAnsi="宋体"/>
          <w:color w:val="FF0000"/>
          <w:sz w:val="21"/>
          <w:szCs w:val="21"/>
        </w:rPr>
        <w:fldChar w:fldCharType="end"/>
      </w:r>
      <w:r>
        <w:rPr>
          <w:rFonts w:hAnsi="宋体"/>
          <w:color w:val="FF0000"/>
          <w:sz w:val="21"/>
          <w:szCs w:val="21"/>
        </w:rPr>
        <w:t>＋Al</w:t>
      </w:r>
      <w:r>
        <w:rPr>
          <w:rFonts w:hAnsi="宋体"/>
          <w:color w:val="FF0000"/>
          <w:sz w:val="21"/>
          <w:szCs w:val="21"/>
          <w:vertAlign w:val="superscript"/>
        </w:rPr>
        <w:t>3＋</w:t>
      </w:r>
      <w:r>
        <w:rPr>
          <w:rFonts w:hAnsi="宋体"/>
          <w:color w:val="FF0000"/>
          <w:sz w:val="21"/>
          <w:szCs w:val="21"/>
        </w:rPr>
        <w:t>＋6H</w:t>
      </w:r>
      <w:r>
        <w:rPr>
          <w:rFonts w:hAnsi="宋体"/>
          <w:color w:val="FF0000"/>
          <w:sz w:val="21"/>
          <w:szCs w:val="21"/>
          <w:vertAlign w:val="subscript"/>
        </w:rPr>
        <w:t>2</w:t>
      </w:r>
      <w:r>
        <w:rPr>
          <w:rFonts w:hAnsi="宋体"/>
          <w:color w:val="FF0000"/>
          <w:sz w:val="21"/>
          <w:szCs w:val="21"/>
        </w:rPr>
        <w:t>O</w:t>
      </w:r>
      <w:r>
        <w:rPr>
          <w:rFonts w:hAnsi="宋体"/>
          <w:color w:val="FF0000"/>
          <w:spacing w:val="-16"/>
          <w:sz w:val="21"/>
          <w:szCs w:val="21"/>
        </w:rPr>
        <w:t>==</w:t>
      </w:r>
      <w:r>
        <w:rPr>
          <w:rFonts w:hAnsi="宋体"/>
          <w:color w:val="FF0000"/>
          <w:sz w:val="21"/>
          <w:szCs w:val="21"/>
        </w:rPr>
        <w:t>=4Al(OH)</w:t>
      </w:r>
      <w:r>
        <w:rPr>
          <w:rFonts w:hAnsi="宋体"/>
          <w:color w:val="FF0000"/>
          <w:sz w:val="21"/>
          <w:szCs w:val="21"/>
          <w:vertAlign w:val="subscript"/>
        </w:rPr>
        <w:t>3</w:t>
      </w:r>
      <w:r>
        <w:rPr>
          <w:rFonts w:hAnsi="宋体"/>
          <w:color w:val="FF0000"/>
          <w:sz w:val="21"/>
          <w:szCs w:val="21"/>
        </w:rPr>
        <w:t>↓，各微粒的变化曲线都不符合，故B错误。</w:t>
      </w:r>
    </w:p>
    <w:p w14:paraId="37C92C9A">
      <w:pPr>
        <w:pStyle w:val="PlainText"/>
        <w:tabs>
          <w:tab w:val="left" w:pos="4111"/>
        </w:tabs>
        <w:rPr>
          <w:rFonts w:hAnsi="宋体" w:hint="eastAsia"/>
          <w:color w:val="FF0000"/>
          <w:sz w:val="21"/>
          <w:szCs w:val="21"/>
        </w:rPr>
      </w:pPr>
      <w:r>
        <w:rPr>
          <w:rFonts w:hAnsi="宋体" w:hint="eastAsia"/>
          <w:color w:val="FF0000"/>
          <w:sz w:val="21"/>
          <w:szCs w:val="21"/>
        </w:rPr>
        <w:t>【</w:t>
      </w:r>
      <w:r>
        <w:rPr>
          <w:rFonts w:hAnsi="宋体"/>
          <w:color w:val="FF0000"/>
          <w:sz w:val="21"/>
          <w:szCs w:val="21"/>
        </w:rPr>
        <w:t>答案</w:t>
      </w:r>
      <w:r>
        <w:rPr>
          <w:rFonts w:hAnsi="宋体" w:hint="eastAsia"/>
          <w:color w:val="FF0000"/>
          <w:sz w:val="21"/>
          <w:szCs w:val="21"/>
        </w:rPr>
        <w:t>】</w:t>
      </w:r>
      <w:r>
        <w:rPr>
          <w:rFonts w:hAnsi="宋体"/>
          <w:color w:val="FF0000"/>
          <w:sz w:val="21"/>
          <w:szCs w:val="21"/>
        </w:rPr>
        <w:t>　B</w:t>
      </w:r>
    </w:p>
    <w:bookmarkEnd w:id="7"/>
    <w:p w14:paraId="382A6DCE">
      <w:pPr>
        <w:autoSpaceDE w:val="0"/>
        <w:autoSpaceDN w:val="0"/>
        <w:adjustRightInd w:val="0"/>
        <w:snapToGrid w:val="0"/>
        <w:spacing w:before="240" w:line="360" w:lineRule="auto"/>
        <w:jc w:val="center"/>
        <w:rPr>
          <w:rFonts w:ascii="Times New Roman" w:hAnsi="Times New Roman" w:cs="Times New Roman"/>
          <w:b/>
          <w:sz w:val="32"/>
          <w:szCs w:val="32"/>
        </w:rPr>
      </w:pPr>
      <w:r>
        <w:rPr>
          <w:rFonts w:ascii="Times New Roman" w:hAnsi="Times New Roman" w:cs="Times New Roman"/>
          <w:b/>
          <w:sz w:val="32"/>
          <w:szCs w:val="32"/>
          <w:highlight w:val="cyan"/>
          <w:lang w:bidi="ar"/>
        </w:rPr>
        <w:t>知识点0</w:t>
      </w:r>
      <w:r>
        <w:rPr>
          <w:rFonts w:ascii="Times New Roman" w:hAnsi="Times New Roman" w:cs="Times New Roman" w:hint="eastAsia"/>
          <w:b/>
          <w:sz w:val="32"/>
          <w:szCs w:val="32"/>
          <w:highlight w:val="cyan"/>
          <w:lang w:bidi="ar"/>
        </w:rPr>
        <w:t>5</w:t>
      </w:r>
      <w:r>
        <w:rPr>
          <w:rFonts w:ascii="Times New Roman" w:hAnsi="Times New Roman" w:cs="Times New Roman"/>
          <w:b/>
          <w:sz w:val="32"/>
          <w:szCs w:val="32"/>
          <w:highlight w:val="cyan"/>
          <w:lang w:bidi="ar"/>
        </w:rPr>
        <w:t xml:space="preserve">  </w:t>
      </w:r>
      <w:r>
        <w:rPr>
          <w:rFonts w:ascii="宋体" w:hAnsi="宋体" w:hint="eastAsia"/>
          <w:b/>
          <w:bCs/>
          <w:sz w:val="32"/>
          <w:szCs w:val="32"/>
          <w:highlight w:val="cyan"/>
        </w:rPr>
        <w:t>四羟基</w:t>
      </w:r>
      <w:r>
        <w:rPr>
          <w:b/>
          <w:color w:val="000000"/>
          <w:sz w:val="32"/>
          <w:szCs w:val="32"/>
          <w:highlight w:val="cyan"/>
        </w:rPr>
        <w:t>铝</w:t>
      </w:r>
      <w:r>
        <w:rPr>
          <w:rFonts w:hint="eastAsia"/>
          <w:b/>
          <w:color w:val="000000"/>
          <w:sz w:val="32"/>
          <w:szCs w:val="32"/>
          <w:highlight w:val="cyan"/>
        </w:rPr>
        <w:t>酸</w:t>
      </w:r>
      <w:r>
        <w:rPr>
          <w:b/>
          <w:color w:val="000000"/>
          <w:sz w:val="32"/>
          <w:szCs w:val="32"/>
          <w:highlight w:val="cyan"/>
        </w:rPr>
        <w:t>盐</w:t>
      </w:r>
      <w:r>
        <w:rPr>
          <w:rFonts w:hint="eastAsia"/>
          <w:b/>
          <w:color w:val="000000"/>
          <w:sz w:val="32"/>
          <w:szCs w:val="32"/>
          <w:highlight w:val="cyan"/>
        </w:rPr>
        <w:t>的性质</w:t>
      </w:r>
    </w:p>
    <w:p w14:paraId="4EC34503">
      <w:pPr>
        <w:rPr>
          <w:rFonts w:ascii="Times New Roman" w:hAnsi="Times New Roman" w:cs="Times New Roman"/>
        </w:rPr>
      </w:pPr>
      <w:r>
        <w:rPr>
          <w:rFonts w:ascii="Times New Roman" w:hAnsi="Times New Roman" w:cs="Times New Roman"/>
        </w:rPr>
        <w:drawing>
          <wp:inline distT="0" distB="0" distL="114300" distR="114300">
            <wp:extent cx="1207135" cy="368300"/>
            <wp:effectExtent l="0" t="0" r="12065" b="12700"/>
            <wp:docPr id="181170867"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70867" name="图片 325"/>
                    <pic:cNvPicPr>
                      <a:picLocks noChangeAspect="1"/>
                    </pic:cNvPicPr>
                  </pic:nvPicPr>
                  <pic:blipFill>
                    <a:blip xmlns:r="http://schemas.openxmlformats.org/officeDocument/2006/relationships" r:embed="rId12"/>
                    <a:stretch>
                      <a:fillRect/>
                    </a:stretch>
                  </pic:blipFill>
                  <pic:spPr>
                    <a:xfrm>
                      <a:off x="0" y="0"/>
                      <a:ext cx="1207135" cy="368300"/>
                    </a:xfrm>
                    <a:prstGeom prst="rect">
                      <a:avLst/>
                    </a:prstGeom>
                    <a:noFill/>
                    <a:ln>
                      <a:noFill/>
                    </a:ln>
                  </pic:spPr>
                </pic:pic>
              </a:graphicData>
            </a:graphic>
          </wp:inline>
        </w:drawing>
      </w:r>
    </w:p>
    <w:p w14:paraId="523ABC4B">
      <w:pPr>
        <w:adjustRightInd w:val="0"/>
        <w:snapToGrid w:val="0"/>
        <w:spacing w:line="360" w:lineRule="auto"/>
        <w:jc w:val="left"/>
        <w:rPr>
          <w:color w:val="000000"/>
          <w:kern w:val="0"/>
          <w:szCs w:val="21"/>
          <w:vertAlign w:val="superscript"/>
          <w:lang w:val="pt-BR"/>
        </w:rPr>
      </w:pPr>
      <w:bookmarkStart w:id="9" w:name="_Hlk166573699"/>
      <w:r>
        <w:rPr>
          <w:b/>
          <w:bCs/>
          <w:color w:val="0070C0"/>
          <w:szCs w:val="21"/>
          <w:lang w:val="pt-BR"/>
        </w:rPr>
        <w:t>1．</w:t>
      </w:r>
      <w:bookmarkEnd w:id="9"/>
      <w:r>
        <w:rPr>
          <w:rFonts w:hint="eastAsia"/>
          <w:b/>
          <w:bCs/>
          <w:color w:val="0070C0"/>
          <w:szCs w:val="21"/>
        </w:rPr>
        <w:t>电离</w:t>
      </w:r>
      <w:r>
        <w:rPr>
          <w:b/>
          <w:bCs/>
          <w:color w:val="0070C0"/>
          <w:szCs w:val="21"/>
          <w:lang w:val="pt-BR"/>
        </w:rPr>
        <w:t>：</w:t>
      </w:r>
      <w:r>
        <w:rPr>
          <w:color w:val="000000"/>
          <w:kern w:val="0"/>
          <w:szCs w:val="21"/>
          <w:lang w:val="pt-BR"/>
        </w:rPr>
        <w:t>［Al（OH）</w:t>
      </w:r>
      <w:r>
        <w:rPr>
          <w:color w:val="000000"/>
          <w:kern w:val="0"/>
          <w:szCs w:val="21"/>
          <w:vertAlign w:val="subscript"/>
          <w:lang w:val="pt-BR"/>
        </w:rPr>
        <w:t>4</w:t>
      </w:r>
      <w:r>
        <w:rPr>
          <w:color w:val="000000"/>
          <w:kern w:val="0"/>
          <w:szCs w:val="21"/>
          <w:lang w:val="pt-BR"/>
        </w:rPr>
        <w:t>］</w:t>
      </w:r>
      <w:r>
        <w:rPr>
          <w:color w:val="000000"/>
          <w:kern w:val="0"/>
          <w:szCs w:val="21"/>
          <w:vertAlign w:val="superscript"/>
          <w:lang w:val="pt-BR"/>
        </w:rPr>
        <w:t>－</w:t>
      </w:r>
      <w:r>
        <w:rPr>
          <w:position w:val="-8"/>
          <w:szCs w:val="21"/>
        </w:rPr>
        <w:object>
          <v:shape id="_x0000_i1029" type="#_x0000_t75" style="width:30.85pt;height:18.15pt" o:ole="" coordsize="21600,21600" o:preferrelative="t" filled="f" stroked="f">
            <v:stroke joinstyle="miter"/>
            <v:imagedata r:id="rId45" o:title=""/>
            <o:lock v:ext="edit" aspectratio="t"/>
            <w10:anchorlock/>
          </v:shape>
          <o:OLEObject Type="Embed" ProgID="Equation.DSMT4" ShapeID="_x0000_i1029" DrawAspect="Content" ObjectID="_1468075726" r:id="rId46"/>
        </w:object>
      </w:r>
      <w:r>
        <w:rPr>
          <w:color w:val="000000"/>
          <w:kern w:val="0"/>
          <w:szCs w:val="21"/>
          <w:lang w:val="pt-BR"/>
        </w:rPr>
        <w:t>Al（OH）</w:t>
      </w:r>
      <w:r>
        <w:rPr>
          <w:color w:val="000000"/>
          <w:kern w:val="0"/>
          <w:szCs w:val="21"/>
          <w:vertAlign w:val="subscript"/>
          <w:lang w:val="pt-BR"/>
        </w:rPr>
        <w:t>3</w:t>
      </w:r>
      <w:r>
        <w:rPr>
          <w:color w:val="000000"/>
          <w:kern w:val="0"/>
          <w:szCs w:val="21"/>
          <w:lang w:val="pt-BR"/>
        </w:rPr>
        <w:t>+OH</w:t>
      </w:r>
      <w:r>
        <w:rPr>
          <w:color w:val="000000"/>
          <w:kern w:val="0"/>
          <w:szCs w:val="21"/>
          <w:vertAlign w:val="superscript"/>
          <w:lang w:val="pt-BR"/>
        </w:rPr>
        <w:t>－</w:t>
      </w:r>
    </w:p>
    <w:p w14:paraId="32566E53">
      <w:pPr>
        <w:adjustRightInd w:val="0"/>
        <w:snapToGrid w:val="0"/>
        <w:spacing w:line="360" w:lineRule="auto"/>
        <w:jc w:val="left"/>
        <w:rPr>
          <w:b/>
          <w:bCs/>
          <w:color w:val="0070C0"/>
          <w:kern w:val="0"/>
          <w:szCs w:val="21"/>
        </w:rPr>
      </w:pPr>
      <w:r>
        <w:rPr>
          <w:b/>
          <w:bCs/>
          <w:color w:val="0070C0"/>
          <w:szCs w:val="21"/>
          <w:lang w:val="pt-BR"/>
        </w:rPr>
        <w:t>2．和</w:t>
      </w:r>
      <w:r>
        <w:rPr>
          <w:b/>
          <w:bCs/>
          <w:color w:val="0070C0"/>
          <w:kern w:val="0"/>
          <w:szCs w:val="21"/>
        </w:rPr>
        <w:t>盐酸反应</w:t>
      </w:r>
    </w:p>
    <w:p w14:paraId="38D34144">
      <w:pPr>
        <w:adjustRightInd w:val="0"/>
        <w:snapToGrid w:val="0"/>
        <w:spacing w:line="360" w:lineRule="auto"/>
        <w:ind w:firstLine="210" w:firstLineChars="100"/>
        <w:jc w:val="left"/>
        <w:rPr>
          <w:szCs w:val="21"/>
        </w:rPr>
      </w:pPr>
      <w:r>
        <w:rPr>
          <w:color w:val="000000"/>
          <w:szCs w:val="21"/>
          <w:lang w:val="pt-BR"/>
        </w:rPr>
        <w:t>（1）</w:t>
      </w:r>
      <w:r>
        <w:rPr>
          <w:color w:val="000000"/>
          <w:kern w:val="0"/>
          <w:szCs w:val="21"/>
        </w:rPr>
        <w:t>少量盐酸</w:t>
      </w:r>
      <w:r>
        <w:rPr>
          <w:color w:val="000000"/>
          <w:szCs w:val="21"/>
        </w:rPr>
        <w:t>：</w:t>
      </w:r>
      <w:r>
        <w:rPr>
          <w:b/>
          <w:color w:val="FF0000"/>
          <w:kern w:val="0"/>
          <w:u w:val="single"/>
          <w:lang w:val="pt-BR"/>
        </w:rPr>
        <w:t>［Al（OH）</w:t>
      </w:r>
      <w:r>
        <w:rPr>
          <w:b/>
          <w:color w:val="FF0000"/>
          <w:kern w:val="0"/>
          <w:u w:val="single"/>
          <w:vertAlign w:val="subscript"/>
          <w:lang w:val="pt-BR"/>
        </w:rPr>
        <w:t>4</w:t>
      </w:r>
      <w:r>
        <w:rPr>
          <w:b/>
          <w:color w:val="FF0000"/>
          <w:kern w:val="0"/>
          <w:u w:val="single"/>
          <w:lang w:val="pt-BR"/>
        </w:rPr>
        <w:t>］</w:t>
      </w:r>
      <w:r>
        <w:rPr>
          <w:b/>
          <w:color w:val="FF0000"/>
          <w:kern w:val="0"/>
          <w:u w:val="single"/>
          <w:vertAlign w:val="superscript"/>
          <w:lang w:val="pt-BR"/>
        </w:rPr>
        <w:t>－</w:t>
      </w:r>
      <w:r>
        <w:rPr>
          <w:b/>
          <w:color w:val="FF0000"/>
          <w:kern w:val="0"/>
          <w:szCs w:val="21"/>
          <w:u w:val="single"/>
          <w:lang w:val="pt-BR"/>
        </w:rPr>
        <w:t>+H</w:t>
      </w:r>
      <w:r>
        <w:rPr>
          <w:b/>
          <w:color w:val="FF0000"/>
          <w:kern w:val="0"/>
          <w:szCs w:val="21"/>
          <w:u w:val="single"/>
          <w:vertAlign w:val="superscript"/>
          <w:lang w:val="pt-BR"/>
        </w:rPr>
        <w:t>+</w:t>
      </w:r>
      <w:r>
        <w:rPr>
          <w:b/>
          <w:color w:val="FF0000"/>
          <w:sz w:val="18"/>
          <w:szCs w:val="18"/>
          <w:u w:val="single"/>
        </w:rPr>
        <w:drawing>
          <wp:inline distT="0" distB="0" distL="0" distR="0">
            <wp:extent cx="192405" cy="84455"/>
            <wp:effectExtent l="0" t="0" r="0" b="0"/>
            <wp:docPr id="2028015717"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015717" name="图片 71"/>
                    <pic:cNvPicPr>
                      <a:picLocks noChangeAspect="1" noChangeArrowheads="1"/>
                    </pic:cNvPicPr>
                  </pic:nvPicPr>
                  <pic:blipFill>
                    <a:blip xmlns:r="http://schemas.openxmlformats.org/officeDocument/2006/relationships" r:embed="rId16">
                      <a:extLst>
                        <a:ext xmlns:a="http://schemas.openxmlformats.org/drawingml/2006/main" uri="{28A0092B-C50C-407E-A947-70E740481C1C}">
                          <a14:useLocalDpi xmlns:a14="http://schemas.microsoft.com/office/drawing/2010/main" val="0"/>
                        </a:ext>
                      </a:extLst>
                    </a:blip>
                    <a:stretch>
                      <a:fillRect/>
                    </a:stretch>
                  </pic:blipFill>
                  <pic:spPr>
                    <a:xfrm>
                      <a:off x="0" y="0"/>
                      <a:ext cx="192405" cy="84455"/>
                    </a:xfrm>
                    <a:prstGeom prst="rect">
                      <a:avLst/>
                    </a:prstGeom>
                    <a:noFill/>
                    <a:ln>
                      <a:noFill/>
                    </a:ln>
                  </pic:spPr>
                </pic:pic>
              </a:graphicData>
            </a:graphic>
          </wp:inline>
        </w:drawing>
      </w:r>
      <w:r>
        <w:rPr>
          <w:b/>
          <w:color w:val="FF0000"/>
          <w:kern w:val="0"/>
          <w:szCs w:val="21"/>
          <w:u w:val="single"/>
          <w:lang w:val="pt-BR"/>
        </w:rPr>
        <w:t>Al（OH）</w:t>
      </w:r>
      <w:r>
        <w:rPr>
          <w:b/>
          <w:color w:val="FF0000"/>
          <w:kern w:val="0"/>
          <w:szCs w:val="21"/>
          <w:u w:val="single"/>
          <w:vertAlign w:val="subscript"/>
          <w:lang w:val="pt-BR"/>
        </w:rPr>
        <w:t>3</w:t>
      </w:r>
      <w:r>
        <w:rPr>
          <w:rFonts w:ascii="宋体" w:hAnsi="宋体"/>
          <w:b/>
          <w:color w:val="FF0000"/>
          <w:kern w:val="0"/>
          <w:u w:val="single"/>
          <w:lang w:val="pt-BR"/>
        </w:rPr>
        <w:t>↓</w:t>
      </w:r>
      <w:r>
        <w:rPr>
          <w:b/>
          <w:color w:val="FF0000"/>
          <w:kern w:val="0"/>
          <w:szCs w:val="21"/>
          <w:u w:val="single"/>
          <w:lang w:val="pt-BR"/>
        </w:rPr>
        <w:t>+H</w:t>
      </w:r>
      <w:r>
        <w:rPr>
          <w:b/>
          <w:color w:val="FF0000"/>
          <w:kern w:val="0"/>
          <w:szCs w:val="21"/>
          <w:u w:val="single"/>
          <w:vertAlign w:val="subscript"/>
          <w:lang w:val="pt-BR"/>
        </w:rPr>
        <w:t>2</w:t>
      </w:r>
      <w:r>
        <w:rPr>
          <w:b/>
          <w:color w:val="FF0000"/>
          <w:kern w:val="0"/>
          <w:szCs w:val="21"/>
          <w:u w:val="single"/>
          <w:lang w:val="pt-BR"/>
        </w:rPr>
        <w:t>O</w:t>
      </w:r>
    </w:p>
    <w:p w14:paraId="1B7BA2C0">
      <w:pPr>
        <w:adjustRightInd w:val="0"/>
        <w:snapToGrid w:val="0"/>
        <w:spacing w:line="360" w:lineRule="auto"/>
        <w:ind w:firstLine="210" w:firstLineChars="100"/>
        <w:jc w:val="left"/>
        <w:rPr>
          <w:color w:val="000000"/>
          <w:szCs w:val="21"/>
        </w:rPr>
      </w:pPr>
      <w:r>
        <w:rPr>
          <w:color w:val="000000"/>
          <w:szCs w:val="21"/>
          <w:lang w:val="pt-BR"/>
        </w:rPr>
        <w:t>（2）</w:t>
      </w:r>
      <w:r>
        <w:rPr>
          <w:color w:val="000000"/>
          <w:kern w:val="0"/>
          <w:szCs w:val="21"/>
        </w:rPr>
        <w:t>过量盐酸</w:t>
      </w:r>
      <w:r>
        <w:rPr>
          <w:b/>
          <w:color w:val="FF0000"/>
          <w:szCs w:val="21"/>
          <w:u w:val="single"/>
        </w:rPr>
        <w:t>：</w:t>
      </w:r>
      <w:r>
        <w:rPr>
          <w:b/>
          <w:color w:val="FF0000"/>
          <w:kern w:val="0"/>
          <w:u w:val="single"/>
          <w:lang w:val="pt-BR"/>
        </w:rPr>
        <w:t>［Al（OH）</w:t>
      </w:r>
      <w:r>
        <w:rPr>
          <w:b/>
          <w:color w:val="FF0000"/>
          <w:kern w:val="0"/>
          <w:u w:val="single"/>
          <w:vertAlign w:val="subscript"/>
          <w:lang w:val="pt-BR"/>
        </w:rPr>
        <w:t>4</w:t>
      </w:r>
      <w:r>
        <w:rPr>
          <w:b/>
          <w:color w:val="FF0000"/>
          <w:kern w:val="0"/>
          <w:u w:val="single"/>
          <w:lang w:val="pt-BR"/>
        </w:rPr>
        <w:t>］</w:t>
      </w:r>
      <w:r>
        <w:rPr>
          <w:b/>
          <w:color w:val="FF0000"/>
          <w:kern w:val="0"/>
          <w:u w:val="single"/>
          <w:vertAlign w:val="superscript"/>
          <w:lang w:val="pt-BR"/>
        </w:rPr>
        <w:t>－</w:t>
      </w:r>
      <w:r>
        <w:rPr>
          <w:b/>
          <w:color w:val="FF0000"/>
          <w:kern w:val="0"/>
          <w:szCs w:val="21"/>
          <w:u w:val="single"/>
          <w:lang w:val="pt-BR"/>
        </w:rPr>
        <w:t>+4H</w:t>
      </w:r>
      <w:r>
        <w:rPr>
          <w:b/>
          <w:color w:val="FF0000"/>
          <w:kern w:val="0"/>
          <w:szCs w:val="21"/>
          <w:u w:val="single"/>
          <w:vertAlign w:val="superscript"/>
          <w:lang w:val="pt-BR"/>
        </w:rPr>
        <w:t>+</w:t>
      </w:r>
      <w:r>
        <w:rPr>
          <w:b/>
          <w:color w:val="FF0000"/>
          <w:sz w:val="18"/>
          <w:szCs w:val="18"/>
          <w:u w:val="single"/>
        </w:rPr>
        <w:drawing>
          <wp:inline distT="0" distB="0" distL="0" distR="0">
            <wp:extent cx="192405" cy="84455"/>
            <wp:effectExtent l="0" t="0" r="0" b="0"/>
            <wp:docPr id="1985428435"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428435" name="图片 70"/>
                    <pic:cNvPicPr>
                      <a:picLocks noChangeAspect="1" noChangeArrowheads="1"/>
                    </pic:cNvPicPr>
                  </pic:nvPicPr>
                  <pic:blipFill>
                    <a:blip xmlns:r="http://schemas.openxmlformats.org/officeDocument/2006/relationships" r:embed="rId16">
                      <a:extLst>
                        <a:ext xmlns:a="http://schemas.openxmlformats.org/drawingml/2006/main" uri="{28A0092B-C50C-407E-A947-70E740481C1C}">
                          <a14:useLocalDpi xmlns:a14="http://schemas.microsoft.com/office/drawing/2010/main" val="0"/>
                        </a:ext>
                      </a:extLst>
                    </a:blip>
                    <a:stretch>
                      <a:fillRect/>
                    </a:stretch>
                  </pic:blipFill>
                  <pic:spPr>
                    <a:xfrm>
                      <a:off x="0" y="0"/>
                      <a:ext cx="192405" cy="84455"/>
                    </a:xfrm>
                    <a:prstGeom prst="rect">
                      <a:avLst/>
                    </a:prstGeom>
                    <a:noFill/>
                    <a:ln>
                      <a:noFill/>
                    </a:ln>
                  </pic:spPr>
                </pic:pic>
              </a:graphicData>
            </a:graphic>
          </wp:inline>
        </w:drawing>
      </w:r>
      <w:r>
        <w:rPr>
          <w:b/>
          <w:color w:val="FF0000"/>
          <w:kern w:val="0"/>
          <w:szCs w:val="21"/>
          <w:u w:val="single"/>
          <w:lang w:val="pt-BR"/>
        </w:rPr>
        <w:t>Al</w:t>
      </w:r>
      <w:r>
        <w:rPr>
          <w:b/>
          <w:color w:val="FF0000"/>
          <w:kern w:val="0"/>
          <w:szCs w:val="21"/>
          <w:u w:val="single"/>
          <w:vertAlign w:val="superscript"/>
          <w:lang w:val="pt-BR"/>
        </w:rPr>
        <w:t>3+</w:t>
      </w:r>
      <w:r>
        <w:rPr>
          <w:b/>
          <w:color w:val="FF0000"/>
          <w:kern w:val="0"/>
          <w:szCs w:val="21"/>
          <w:u w:val="single"/>
          <w:lang w:val="pt-BR"/>
        </w:rPr>
        <w:t>+4H</w:t>
      </w:r>
      <w:r>
        <w:rPr>
          <w:b/>
          <w:color w:val="FF0000"/>
          <w:kern w:val="0"/>
          <w:szCs w:val="21"/>
          <w:u w:val="single"/>
          <w:vertAlign w:val="subscript"/>
          <w:lang w:val="pt-BR"/>
        </w:rPr>
        <w:t>2</w:t>
      </w:r>
      <w:r>
        <w:rPr>
          <w:b/>
          <w:color w:val="FF0000"/>
          <w:kern w:val="0"/>
          <w:szCs w:val="21"/>
          <w:u w:val="single"/>
          <w:lang w:val="pt-BR"/>
        </w:rPr>
        <w:t>O</w:t>
      </w:r>
    </w:p>
    <w:p w14:paraId="711F5971">
      <w:pPr>
        <w:adjustRightInd w:val="0"/>
        <w:snapToGrid w:val="0"/>
        <w:spacing w:line="360" w:lineRule="auto"/>
        <w:ind w:firstLine="210" w:firstLineChars="100"/>
        <w:rPr>
          <w:color w:val="000000"/>
          <w:szCs w:val="21"/>
        </w:rPr>
      </w:pPr>
      <w:r>
        <w:rPr>
          <w:color w:val="000000"/>
          <w:szCs w:val="21"/>
        </w:rPr>
        <w:t>（3）滴加顺序不同，现象不同</w:t>
      </w:r>
    </w:p>
    <w:p w14:paraId="5AB73F02">
      <w:pPr>
        <w:adjustRightInd w:val="0"/>
        <w:snapToGrid w:val="0"/>
        <w:spacing w:line="360" w:lineRule="auto"/>
        <w:ind w:firstLine="735" w:firstLineChars="350"/>
        <w:jc w:val="left"/>
        <w:rPr>
          <w:szCs w:val="21"/>
        </w:rPr>
      </w:pPr>
      <w:r>
        <w:rPr>
          <w:rFonts w:ascii="宋体" w:hAnsi="宋体" w:cs="宋体" w:hint="eastAsia"/>
          <w:szCs w:val="21"/>
        </w:rPr>
        <w:t>①</w:t>
      </w:r>
      <w:r>
        <w:rPr>
          <w:szCs w:val="21"/>
        </w:rPr>
        <w:t>向四羟基合铝酸盐溶液中滴加强酸溶液：</w:t>
      </w:r>
    </w:p>
    <w:p w14:paraId="42F90C6A">
      <w:pPr>
        <w:adjustRightInd w:val="0"/>
        <w:snapToGrid w:val="0"/>
        <w:spacing w:line="360" w:lineRule="auto"/>
        <w:ind w:firstLine="945" w:firstLineChars="450"/>
        <w:jc w:val="left"/>
        <w:rPr>
          <w:szCs w:val="21"/>
        </w:rPr>
      </w:pPr>
      <w:r>
        <w:rPr>
          <w:color w:val="000000"/>
          <w:kern w:val="0"/>
          <w:szCs w:val="21"/>
          <w:lang w:val="pt-BR"/>
        </w:rPr>
        <w:t>［Al（OH）</w:t>
      </w:r>
      <w:r>
        <w:rPr>
          <w:color w:val="000000"/>
          <w:kern w:val="0"/>
          <w:szCs w:val="21"/>
          <w:vertAlign w:val="subscript"/>
          <w:lang w:val="pt-BR"/>
        </w:rPr>
        <w:t>4</w:t>
      </w:r>
      <w:r>
        <w:rPr>
          <w:color w:val="000000"/>
          <w:kern w:val="0"/>
          <w:szCs w:val="21"/>
          <w:lang w:val="pt-BR"/>
        </w:rPr>
        <w:t>］</w:t>
      </w:r>
      <w:r>
        <w:rPr>
          <w:color w:val="000000"/>
          <w:kern w:val="0"/>
          <w:szCs w:val="21"/>
          <w:vertAlign w:val="superscript"/>
          <w:lang w:val="pt-BR"/>
        </w:rPr>
        <w:t>－</w:t>
      </w:r>
      <w:r>
        <w:object>
          <v:shape id="_x0000_i1030" type="#_x0000_t75" style="width:16.35pt;height:10.9pt" o:ole="" coordsize="21600,21600" o:preferrelative="t" filled="f" stroked="f">
            <v:stroke joinstyle="miter"/>
            <v:imagedata r:id="rId47" o:title=""/>
            <o:lock v:ext="edit" aspectratio="t"/>
            <w10:anchorlock/>
          </v:shape>
          <o:OLEObject Type="Embed" ProgID="PBrush" ShapeID="_x0000_i1030" DrawAspect="Content" ObjectID="_1468075727" r:id="rId48"/>
        </w:object>
      </w:r>
      <w:r>
        <w:rPr>
          <w:b/>
          <w:color w:val="FF0000"/>
          <w:kern w:val="0"/>
          <w:u w:val="single"/>
          <w:lang w:val="pt-BR"/>
        </w:rPr>
        <w:t>Al（OH）</w:t>
      </w:r>
      <w:r>
        <w:rPr>
          <w:b/>
          <w:color w:val="FF0000"/>
          <w:kern w:val="0"/>
          <w:u w:val="single"/>
          <w:vertAlign w:val="subscript"/>
          <w:lang w:val="pt-BR"/>
        </w:rPr>
        <w:t>3</w:t>
      </w:r>
      <w:r>
        <w:rPr>
          <w:rFonts w:ascii="宋体" w:hAnsi="宋体"/>
          <w:b/>
          <w:color w:val="FF0000"/>
          <w:kern w:val="0"/>
          <w:u w:val="single"/>
          <w:lang w:val="pt-BR"/>
        </w:rPr>
        <w:t>↓</w:t>
      </w:r>
      <w:r>
        <w:object>
          <v:shape id="_x0000_i1031" type="#_x0000_t75" style="width:16.35pt;height:10.9pt" o:ole="" coordsize="21600,21600" o:preferrelative="t" filled="f" stroked="f">
            <v:stroke joinstyle="miter"/>
            <v:imagedata r:id="rId47" o:title=""/>
            <o:lock v:ext="edit" aspectratio="t"/>
            <w10:anchorlock/>
          </v:shape>
          <o:OLEObject Type="Embed" ProgID="PBrush" ShapeID="_x0000_i1031" DrawAspect="Content" ObjectID="_1468075728" r:id="rId49"/>
        </w:object>
      </w:r>
      <w:r>
        <w:rPr>
          <w:b/>
          <w:color w:val="FF0000"/>
          <w:kern w:val="0"/>
          <w:szCs w:val="21"/>
          <w:u w:val="single"/>
          <w:lang w:val="pt-BR"/>
        </w:rPr>
        <w:t>Al</w:t>
      </w:r>
      <w:r>
        <w:rPr>
          <w:rFonts w:hint="eastAsia"/>
          <w:b/>
          <w:color w:val="FF0000"/>
          <w:kern w:val="0"/>
          <w:szCs w:val="21"/>
          <w:u w:val="single"/>
          <w:vertAlign w:val="superscript"/>
          <w:lang w:val="en-US" w:eastAsia="zh-CN"/>
        </w:rPr>
        <w:t>3+</w:t>
      </w:r>
      <w:bookmarkStart w:id="10" w:name="_GoBack"/>
      <w:bookmarkEnd w:id="10"/>
    </w:p>
    <w:p w14:paraId="675E0C6E">
      <w:pPr>
        <w:adjustRightInd w:val="0"/>
        <w:snapToGrid w:val="0"/>
        <w:spacing w:line="360" w:lineRule="auto"/>
        <w:ind w:firstLine="735" w:firstLineChars="350"/>
        <w:jc w:val="center"/>
        <w:rPr>
          <w:szCs w:val="21"/>
        </w:rPr>
      </w:pPr>
      <w:r>
        <w:drawing>
          <wp:inline distT="0" distB="0" distL="0" distR="0">
            <wp:extent cx="1075690" cy="875665"/>
            <wp:effectExtent l="0" t="0" r="0" b="635"/>
            <wp:docPr id="87798623"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98623" name="图片 69"/>
                    <pic:cNvPicPr>
                      <a:picLocks noChangeAspect="1" noChangeArrowheads="1"/>
                    </pic:cNvPicPr>
                  </pic:nvPicPr>
                  <pic:blipFill>
                    <a:blip xmlns:r="http://schemas.openxmlformats.org/officeDocument/2006/relationships" r:embed="rId50">
                      <a:extLst>
                        <a:ext xmlns:a="http://schemas.openxmlformats.org/drawingml/2006/main" uri="{28A0092B-C50C-407E-A947-70E740481C1C}">
                          <a14:useLocalDpi xmlns:a14="http://schemas.microsoft.com/office/drawing/2010/main" val="0"/>
                        </a:ext>
                      </a:extLst>
                    </a:blip>
                    <a:stretch>
                      <a:fillRect/>
                    </a:stretch>
                  </pic:blipFill>
                  <pic:spPr>
                    <a:xfrm>
                      <a:off x="0" y="0"/>
                      <a:ext cx="1075690" cy="875665"/>
                    </a:xfrm>
                    <a:prstGeom prst="rect">
                      <a:avLst/>
                    </a:prstGeom>
                    <a:noFill/>
                    <a:ln>
                      <a:noFill/>
                    </a:ln>
                  </pic:spPr>
                </pic:pic>
              </a:graphicData>
            </a:graphic>
          </wp:inline>
        </w:drawing>
      </w:r>
    </w:p>
    <w:p w14:paraId="1E0FD492">
      <w:pPr>
        <w:adjustRightInd w:val="0"/>
        <w:snapToGrid w:val="0"/>
        <w:spacing w:line="360" w:lineRule="auto"/>
        <w:ind w:firstLine="735" w:firstLineChars="350"/>
        <w:jc w:val="left"/>
        <w:rPr>
          <w:szCs w:val="21"/>
        </w:rPr>
      </w:pPr>
      <w:r>
        <w:rPr>
          <w:rFonts w:ascii="宋体" w:hAnsi="宋体" w:cs="宋体" w:hint="eastAsia"/>
          <w:szCs w:val="21"/>
        </w:rPr>
        <w:t>②</w:t>
      </w:r>
      <w:r>
        <w:rPr>
          <w:szCs w:val="21"/>
        </w:rPr>
        <w:t>向强酸溶液中滴加四羟基合铝酸盐溶液：</w:t>
      </w:r>
    </w:p>
    <w:p w14:paraId="605A9B23">
      <w:pPr>
        <w:adjustRightInd w:val="0"/>
        <w:snapToGrid w:val="0"/>
        <w:spacing w:line="360" w:lineRule="auto"/>
        <w:ind w:firstLine="945" w:firstLineChars="450"/>
        <w:jc w:val="left"/>
        <w:rPr>
          <w:szCs w:val="21"/>
        </w:rPr>
      </w:pPr>
      <w:r>
        <w:t>H</w:t>
      </w:r>
      <w:r>
        <w:rPr>
          <w:vertAlign w:val="superscript"/>
        </w:rPr>
        <w:t>+</w:t>
      </w:r>
      <w:r>
        <w:rPr>
          <w:szCs w:val="21"/>
        </w:rPr>
        <w:drawing>
          <wp:inline distT="0" distB="0" distL="0" distR="0">
            <wp:extent cx="668655" cy="146050"/>
            <wp:effectExtent l="0" t="0" r="0" b="6350"/>
            <wp:docPr id="85897078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970788" name="图片 68"/>
                    <pic:cNvPicPr>
                      <a:picLocks noChangeAspect="1" noChangeArrowheads="1"/>
                    </pic:cNvPicPr>
                  </pic:nvPicPr>
                  <pic:blipFill>
                    <a:blip xmlns:r="http://schemas.openxmlformats.org/officeDocument/2006/relationships" r:embed="rId51">
                      <a:extLst>
                        <a:ext xmlns:a="http://schemas.openxmlformats.org/drawingml/2006/main" uri="{28A0092B-C50C-407E-A947-70E740481C1C}">
                          <a14:useLocalDpi xmlns:a14="http://schemas.microsoft.com/office/drawing/2010/main" val="0"/>
                        </a:ext>
                      </a:extLst>
                    </a:blip>
                    <a:stretch>
                      <a:fillRect/>
                    </a:stretch>
                  </pic:blipFill>
                  <pic:spPr>
                    <a:xfrm>
                      <a:off x="0" y="0"/>
                      <a:ext cx="668655" cy="146050"/>
                    </a:xfrm>
                    <a:prstGeom prst="rect">
                      <a:avLst/>
                    </a:prstGeom>
                    <a:noFill/>
                    <a:ln>
                      <a:noFill/>
                    </a:ln>
                  </pic:spPr>
                </pic:pic>
              </a:graphicData>
            </a:graphic>
          </wp:inline>
        </w:drawing>
      </w:r>
      <w:r>
        <w:rPr>
          <w:b/>
          <w:color w:val="FF0000"/>
          <w:kern w:val="0"/>
          <w:szCs w:val="21"/>
          <w:u w:val="single"/>
          <w:lang w:val="pt-BR"/>
        </w:rPr>
        <w:t>Al</w:t>
      </w:r>
      <w:r>
        <w:rPr>
          <w:rFonts w:hint="eastAsia"/>
          <w:b/>
          <w:color w:val="FF0000"/>
          <w:kern w:val="0"/>
          <w:szCs w:val="21"/>
          <w:u w:val="single"/>
          <w:vertAlign w:val="superscript"/>
          <w:lang w:val="en-US" w:eastAsia="zh-CN"/>
        </w:rPr>
        <w:t>3+</w:t>
      </w:r>
      <w:r>
        <w:rPr>
          <w:szCs w:val="21"/>
        </w:rPr>
        <w:drawing>
          <wp:inline distT="0" distB="0" distL="0" distR="0">
            <wp:extent cx="668655" cy="146050"/>
            <wp:effectExtent l="0" t="0" r="0" b="6350"/>
            <wp:docPr id="1893465542"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465542" name="图片 67"/>
                    <pic:cNvPicPr>
                      <a:picLocks noChangeAspect="1" noChangeArrowheads="1"/>
                    </pic:cNvPicPr>
                  </pic:nvPicPr>
                  <pic:blipFill>
                    <a:blip xmlns:r="http://schemas.openxmlformats.org/officeDocument/2006/relationships" r:embed="rId51">
                      <a:extLst>
                        <a:ext xmlns:a="http://schemas.openxmlformats.org/drawingml/2006/main" uri="{28A0092B-C50C-407E-A947-70E740481C1C}">
                          <a14:useLocalDpi xmlns:a14="http://schemas.microsoft.com/office/drawing/2010/main" val="0"/>
                        </a:ext>
                      </a:extLst>
                    </a:blip>
                    <a:stretch>
                      <a:fillRect/>
                    </a:stretch>
                  </pic:blipFill>
                  <pic:spPr>
                    <a:xfrm>
                      <a:off x="0" y="0"/>
                      <a:ext cx="668655" cy="146050"/>
                    </a:xfrm>
                    <a:prstGeom prst="rect">
                      <a:avLst/>
                    </a:prstGeom>
                    <a:noFill/>
                    <a:ln>
                      <a:noFill/>
                    </a:ln>
                  </pic:spPr>
                </pic:pic>
              </a:graphicData>
            </a:graphic>
          </wp:inline>
        </w:drawing>
      </w:r>
      <w:r>
        <w:rPr>
          <w:b/>
          <w:color w:val="FF0000"/>
          <w:kern w:val="0"/>
          <w:u w:val="single"/>
          <w:lang w:val="pt-BR"/>
        </w:rPr>
        <w:t>Al（OH）</w:t>
      </w:r>
      <w:r>
        <w:rPr>
          <w:b/>
          <w:color w:val="FF0000"/>
          <w:kern w:val="0"/>
          <w:u w:val="single"/>
          <w:vertAlign w:val="subscript"/>
          <w:lang w:val="pt-BR"/>
        </w:rPr>
        <w:t>3</w:t>
      </w:r>
      <w:r>
        <w:rPr>
          <w:rFonts w:ascii="宋体" w:hAnsi="宋体"/>
          <w:b/>
          <w:color w:val="FF0000"/>
          <w:kern w:val="0"/>
          <w:u w:val="single"/>
          <w:lang w:val="pt-BR"/>
        </w:rPr>
        <w:t>↓</w:t>
      </w:r>
    </w:p>
    <w:p w14:paraId="0EFE6D1A">
      <w:pPr>
        <w:adjustRightInd w:val="0"/>
        <w:snapToGrid w:val="0"/>
        <w:spacing w:line="360" w:lineRule="auto"/>
        <w:ind w:firstLine="210" w:firstLineChars="100"/>
        <w:jc w:val="center"/>
        <w:rPr>
          <w:color w:val="000000"/>
          <w:szCs w:val="21"/>
        </w:rPr>
      </w:pPr>
      <w:r>
        <w:drawing>
          <wp:inline distT="0" distB="0" distL="0" distR="0">
            <wp:extent cx="1075690" cy="868045"/>
            <wp:effectExtent l="0" t="0" r="0" b="8255"/>
            <wp:docPr id="1175069277"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069277" name="图片 66"/>
                    <pic:cNvPicPr>
                      <a:picLocks noChangeAspect="1" noChangeArrowheads="1"/>
                    </pic:cNvPicPr>
                  </pic:nvPicPr>
                  <pic:blipFill>
                    <a:blip xmlns:r="http://schemas.openxmlformats.org/officeDocument/2006/relationships" r:embed="rId52" cstate="print">
                      <a:extLst>
                        <a:ext xmlns:a="http://schemas.openxmlformats.org/drawingml/2006/main" uri="{28A0092B-C50C-407E-A947-70E740481C1C}">
                          <a14:useLocalDpi xmlns:a14="http://schemas.microsoft.com/office/drawing/2010/main" val="0"/>
                        </a:ext>
                      </a:extLst>
                    </a:blip>
                    <a:stretch>
                      <a:fillRect/>
                    </a:stretch>
                  </pic:blipFill>
                  <pic:spPr>
                    <a:xfrm>
                      <a:off x="0" y="0"/>
                      <a:ext cx="1075690" cy="868045"/>
                    </a:xfrm>
                    <a:prstGeom prst="rect">
                      <a:avLst/>
                    </a:prstGeom>
                    <a:noFill/>
                    <a:ln>
                      <a:noFill/>
                    </a:ln>
                  </pic:spPr>
                </pic:pic>
              </a:graphicData>
            </a:graphic>
          </wp:inline>
        </w:drawing>
      </w:r>
    </w:p>
    <w:p w14:paraId="29ECD91C">
      <w:pPr>
        <w:snapToGrid w:val="0"/>
        <w:spacing w:line="360" w:lineRule="auto"/>
        <w:ind w:firstLine="840" w:firstLineChars="400"/>
        <w:rPr>
          <w:rFonts w:ascii="Times New Roman" w:eastAsia="宋体" w:hAnsi="Times New Roman" w:cs="Times New Roman"/>
          <w:szCs w:val="21"/>
        </w:rPr>
      </w:pPr>
      <w:r>
        <w:rPr>
          <w:rFonts w:ascii="宋体" w:eastAsia="宋体" w:hAnsi="宋体" w:cs="Times New Roman" w:hint="eastAsia"/>
          <w:szCs w:val="21"/>
        </w:rPr>
        <w:t>③</w:t>
      </w:r>
      <w:r>
        <w:rPr>
          <w:rFonts w:ascii="Times New Roman" w:eastAsia="宋体" w:hAnsi="Times New Roman" w:cs="Times New Roman"/>
          <w:szCs w:val="21"/>
        </w:rPr>
        <w:t>向NaOH、NaAlO</w:t>
      </w:r>
      <w:r>
        <w:rPr>
          <w:rFonts w:ascii="Times New Roman" w:eastAsia="宋体" w:hAnsi="Times New Roman" w:cs="Times New Roman"/>
          <w:szCs w:val="21"/>
          <w:vertAlign w:val="subscript"/>
        </w:rPr>
        <w:t>2</w:t>
      </w:r>
      <w:r>
        <w:rPr>
          <w:rFonts w:ascii="Times New Roman" w:eastAsia="宋体" w:hAnsi="Times New Roman" w:cs="Times New Roman"/>
          <w:szCs w:val="21"/>
        </w:rPr>
        <w:t>溶液中(假设各1 mol)，逐滴加入HCl溶液，画出沉淀的物质的量随HCl溶液体积变化的图像。</w:t>
      </w:r>
    </w:p>
    <w:p w14:paraId="7E51C356">
      <w:pPr>
        <w:snapToGrid w:val="0"/>
        <w:spacing w:line="360" w:lineRule="auto"/>
        <w:rPr>
          <w:rFonts w:ascii="Times New Roman" w:eastAsia="宋体" w:hAnsi="Times New Roman" w:cs="Times New Roman"/>
          <w:szCs w:val="21"/>
        </w:rPr>
      </w:pPr>
      <w:r>
        <w:rPr>
          <w:rFonts w:ascii="Times New Roman" w:eastAsia="宋体" w:hAnsi="Times New Roman" w:cs="Times New Roman"/>
          <w:szCs w:val="21"/>
        </w:rPr>
        <w:t>答案　</w:t>
      </w:r>
    </w:p>
    <w:p w14:paraId="21BFB4FA">
      <w:pPr>
        <w:snapToGrid w:val="0"/>
        <w:spacing w:line="360" w:lineRule="auto"/>
        <w:jc w:val="center"/>
        <w:rPr>
          <w:rFonts w:ascii="Times New Roman" w:eastAsia="宋体" w:hAnsi="Times New Roman" w:cs="Times New Roman"/>
          <w:szCs w:val="21"/>
        </w:rPr>
      </w:pPr>
      <w:r>
        <w:rPr>
          <w:rFonts w:ascii="Times New Roman" w:eastAsia="宋体" w:hAnsi="Times New Roman" w:cs="Times New Roman"/>
          <w:szCs w:val="21"/>
        </w:rPr>
        <w:pict>
          <v:shape id="_x0000_i1032" type="#_x0000_t75" style="width:104.05pt;height:73.8pt" coordsize="21600,21600" o:preferrelative="t" filled="f" stroked="f">
            <v:stroke joinstyle="miter"/>
            <v:imagedata r:id="rId53" o:title=""/>
            <o:lock v:ext="edit" aspectratio="t"/>
            <w10:anchorlock/>
          </v:shape>
        </w:pict>
      </w:r>
    </w:p>
    <w:p w14:paraId="528EA2AD">
      <w:pPr>
        <w:snapToGrid w:val="0"/>
        <w:spacing w:line="360" w:lineRule="auto"/>
        <w:ind w:firstLine="840" w:firstLineChars="400"/>
        <w:rPr>
          <w:rFonts w:ascii="Times New Roman" w:eastAsia="宋体" w:hAnsi="Times New Roman" w:cs="Times New Roman"/>
          <w:szCs w:val="21"/>
        </w:rPr>
      </w:pPr>
      <w:r>
        <w:rPr>
          <w:rFonts w:ascii="宋体" w:eastAsia="宋体" w:hAnsi="宋体" w:cs="Times New Roman" w:hint="eastAsia"/>
          <w:szCs w:val="21"/>
        </w:rPr>
        <w:t>④</w:t>
      </w:r>
      <w:r>
        <w:rPr>
          <w:rFonts w:ascii="Times New Roman" w:eastAsia="宋体" w:hAnsi="Times New Roman" w:cs="Times New Roman"/>
          <w:szCs w:val="21"/>
        </w:rPr>
        <w:t>向NaOH、Na</w:t>
      </w:r>
      <w:r>
        <w:rPr>
          <w:rFonts w:ascii="Times New Roman" w:eastAsia="宋体" w:hAnsi="Times New Roman" w:cs="Times New Roman"/>
          <w:szCs w:val="21"/>
          <w:vertAlign w:val="subscript"/>
        </w:rPr>
        <w:t>2</w:t>
      </w:r>
      <w:r>
        <w:rPr>
          <w:rFonts w:ascii="Times New Roman" w:eastAsia="宋体" w:hAnsi="Times New Roman" w:cs="Times New Roman"/>
          <w:szCs w:val="21"/>
        </w:rPr>
        <w:t>CO</w:t>
      </w:r>
      <w:r>
        <w:rPr>
          <w:rFonts w:ascii="Times New Roman" w:eastAsia="宋体" w:hAnsi="Times New Roman" w:cs="Times New Roman"/>
          <w:szCs w:val="21"/>
          <w:vertAlign w:val="subscript"/>
        </w:rPr>
        <w:t>3</w:t>
      </w:r>
      <w:r>
        <w:rPr>
          <w:rFonts w:ascii="Times New Roman" w:eastAsia="宋体" w:hAnsi="Times New Roman" w:cs="Times New Roman"/>
          <w:szCs w:val="21"/>
        </w:rPr>
        <w:t>、NaAlO</w:t>
      </w:r>
      <w:r>
        <w:rPr>
          <w:rFonts w:ascii="Times New Roman" w:eastAsia="宋体" w:hAnsi="Times New Roman" w:cs="Times New Roman"/>
          <w:szCs w:val="21"/>
          <w:vertAlign w:val="subscript"/>
        </w:rPr>
        <w:t>2</w:t>
      </w:r>
      <w:r>
        <w:rPr>
          <w:rFonts w:ascii="Times New Roman" w:eastAsia="宋体" w:hAnsi="Times New Roman" w:cs="Times New Roman"/>
          <w:szCs w:val="21"/>
        </w:rPr>
        <w:t>溶液中(假设各1 mol)，逐滴加入HCl溶液，画出沉淀的物质的量随HCl溶液体积变化的图像。</w:t>
      </w:r>
    </w:p>
    <w:p w14:paraId="4503A81B">
      <w:pPr>
        <w:snapToGrid w:val="0"/>
        <w:spacing w:line="360" w:lineRule="auto"/>
        <w:rPr>
          <w:rFonts w:ascii="Times New Roman" w:eastAsia="宋体" w:hAnsi="Times New Roman" w:cs="Times New Roman"/>
          <w:szCs w:val="21"/>
        </w:rPr>
      </w:pPr>
      <w:r>
        <w:rPr>
          <w:rFonts w:ascii="Times New Roman" w:eastAsia="宋体" w:hAnsi="Times New Roman" w:cs="Times New Roman"/>
          <w:szCs w:val="21"/>
        </w:rPr>
        <w:t>答案　</w:t>
      </w:r>
    </w:p>
    <w:p w14:paraId="3854E4CF">
      <w:pPr>
        <w:snapToGrid w:val="0"/>
        <w:spacing w:line="360" w:lineRule="auto"/>
        <w:jc w:val="center"/>
        <w:rPr>
          <w:rFonts w:ascii="Times New Roman" w:eastAsia="宋体" w:hAnsi="Times New Roman" w:cs="Times New Roman"/>
          <w:szCs w:val="21"/>
        </w:rPr>
      </w:pPr>
      <w:r>
        <w:rPr>
          <w:rFonts w:ascii="Times New Roman" w:eastAsia="宋体" w:hAnsi="Times New Roman" w:cs="Times New Roman"/>
          <w:szCs w:val="21"/>
        </w:rPr>
        <w:pict>
          <v:shape id="_x0000_i1033" type="#_x0000_t75" style="width:105.9pt;height:71.4pt" coordsize="21600,21600" o:preferrelative="t" filled="f" stroked="f">
            <v:stroke joinstyle="miter"/>
            <v:imagedata r:id="rId54" o:title=""/>
            <o:lock v:ext="edit" aspectratio="t"/>
            <w10:anchorlock/>
          </v:shape>
        </w:pict>
      </w:r>
    </w:p>
    <w:p w14:paraId="2BDA9A3D">
      <w:pPr>
        <w:snapToGrid w:val="0"/>
        <w:spacing w:line="360" w:lineRule="auto"/>
        <w:ind w:firstLine="840" w:firstLineChars="400"/>
        <w:rPr>
          <w:rFonts w:ascii="Times New Roman" w:eastAsia="宋体" w:hAnsi="Times New Roman" w:cs="Times New Roman"/>
          <w:szCs w:val="21"/>
        </w:rPr>
      </w:pPr>
      <w:r>
        <w:rPr>
          <w:rFonts w:ascii="楷体" w:eastAsia="宋体" w:hAnsi="楷体" w:cs="Times New Roman" w:hint="eastAsia"/>
          <w:szCs w:val="21"/>
        </w:rPr>
        <w:t>⑤</w:t>
      </w:r>
      <w:r>
        <w:rPr>
          <w:rFonts w:ascii="Times New Roman" w:eastAsia="宋体" w:hAnsi="Times New Roman" w:cs="Times New Roman"/>
          <w:szCs w:val="21"/>
        </w:rPr>
        <w:t>向NaOH、Ca(OH)</w:t>
      </w:r>
      <w:r>
        <w:rPr>
          <w:rFonts w:ascii="Times New Roman" w:eastAsia="宋体" w:hAnsi="Times New Roman" w:cs="Times New Roman"/>
          <w:szCs w:val="21"/>
          <w:vertAlign w:val="subscript"/>
        </w:rPr>
        <w:t>2</w:t>
      </w:r>
      <w:r>
        <w:rPr>
          <w:rFonts w:ascii="Times New Roman" w:eastAsia="宋体" w:hAnsi="Times New Roman" w:cs="Times New Roman"/>
          <w:szCs w:val="21"/>
        </w:rPr>
        <w:t>、NaAlO</w:t>
      </w:r>
      <w:r>
        <w:rPr>
          <w:rFonts w:ascii="Times New Roman" w:eastAsia="宋体" w:hAnsi="Times New Roman" w:cs="Times New Roman"/>
          <w:szCs w:val="21"/>
          <w:vertAlign w:val="subscript"/>
        </w:rPr>
        <w:t>2</w:t>
      </w:r>
      <w:r>
        <w:rPr>
          <w:rFonts w:ascii="Times New Roman" w:eastAsia="宋体" w:hAnsi="Times New Roman" w:cs="Times New Roman"/>
          <w:szCs w:val="21"/>
        </w:rPr>
        <w:t>溶液中(假设各1 mol)，通入CO</w:t>
      </w:r>
      <w:r>
        <w:rPr>
          <w:rFonts w:ascii="Times New Roman" w:eastAsia="宋体" w:hAnsi="Times New Roman" w:cs="Times New Roman"/>
          <w:szCs w:val="21"/>
          <w:vertAlign w:val="subscript"/>
        </w:rPr>
        <w:t>2</w:t>
      </w:r>
      <w:r>
        <w:rPr>
          <w:rFonts w:ascii="Times New Roman" w:eastAsia="宋体" w:hAnsi="Times New Roman" w:cs="Times New Roman"/>
          <w:szCs w:val="21"/>
        </w:rPr>
        <w:t>气体，画出沉淀的物质的量随CO</w:t>
      </w:r>
      <w:r>
        <w:rPr>
          <w:rFonts w:ascii="Times New Roman" w:eastAsia="宋体" w:hAnsi="Times New Roman" w:cs="Times New Roman"/>
          <w:szCs w:val="21"/>
          <w:vertAlign w:val="subscript"/>
        </w:rPr>
        <w:t>2</w:t>
      </w:r>
      <w:r>
        <w:rPr>
          <w:rFonts w:ascii="Times New Roman" w:eastAsia="宋体" w:hAnsi="Times New Roman" w:cs="Times New Roman"/>
          <w:szCs w:val="21"/>
        </w:rPr>
        <w:t>通入的变化图像。</w:t>
      </w:r>
    </w:p>
    <w:p w14:paraId="7C5BE31C">
      <w:pPr>
        <w:snapToGrid w:val="0"/>
        <w:spacing w:line="360" w:lineRule="auto"/>
        <w:rPr>
          <w:rFonts w:ascii="Times New Roman" w:eastAsia="宋体" w:hAnsi="Times New Roman" w:cs="Times New Roman"/>
          <w:szCs w:val="21"/>
        </w:rPr>
      </w:pPr>
      <w:r>
        <w:rPr>
          <w:rFonts w:ascii="Times New Roman" w:eastAsia="宋体" w:hAnsi="Times New Roman" w:cs="Times New Roman"/>
          <w:szCs w:val="21"/>
        </w:rPr>
        <w:t>答案　</w:t>
      </w:r>
    </w:p>
    <w:p w14:paraId="6C2497EA">
      <w:pPr>
        <w:snapToGrid w:val="0"/>
        <w:spacing w:line="360" w:lineRule="auto"/>
        <w:jc w:val="center"/>
        <w:rPr>
          <w:rFonts w:ascii="Times New Roman" w:eastAsia="宋体" w:hAnsi="Times New Roman" w:cs="Times New Roman"/>
          <w:szCs w:val="21"/>
        </w:rPr>
      </w:pPr>
      <w:r>
        <w:rPr>
          <w:rFonts w:ascii="Times New Roman" w:eastAsia="宋体" w:hAnsi="Times New Roman" w:cs="Times New Roman"/>
          <w:szCs w:val="21"/>
        </w:rPr>
        <w:pict>
          <v:shape id="_x0000_i1034" type="#_x0000_t75" style="width:113.75pt;height:71.4pt" coordsize="21600,21600" o:preferrelative="t" filled="f" stroked="f">
            <v:stroke joinstyle="miter"/>
            <v:imagedata r:id="rId55" o:title=""/>
            <o:lock v:ext="edit" aspectratio="t"/>
            <w10:anchorlock/>
          </v:shape>
        </w:pict>
      </w:r>
    </w:p>
    <w:p w14:paraId="52E4D7D4">
      <w:pPr>
        <w:snapToGrid w:val="0"/>
        <w:spacing w:line="360" w:lineRule="auto"/>
        <w:rPr>
          <w:rFonts w:ascii="Times New Roman" w:eastAsia="宋体" w:hAnsi="Times New Roman" w:cs="Times New Roman"/>
          <w:szCs w:val="21"/>
        </w:rPr>
      </w:pPr>
      <w:r>
        <w:rPr>
          <w:rFonts w:ascii="Times New Roman" w:eastAsia="宋体" w:hAnsi="Times New Roman" w:cs="Times New Roman"/>
          <w:szCs w:val="21"/>
        </w:rPr>
        <w:t>解析　反应顺序为</w:t>
      </w:r>
    </w:p>
    <w:p w14:paraId="3038C88B">
      <w:pPr>
        <w:snapToGrid w:val="0"/>
        <w:spacing w:line="360" w:lineRule="auto"/>
        <w:rPr>
          <w:rFonts w:ascii="Times New Roman" w:eastAsia="宋体" w:hAnsi="Times New Roman" w:cs="Times New Roman"/>
          <w:szCs w:val="21"/>
        </w:rPr>
      </w:pPr>
      <w:r>
        <w:rPr>
          <w:rFonts w:ascii="Times New Roman" w:eastAsia="宋体" w:hAnsi="Times New Roman" w:cs="Times New Roman"/>
          <w:szCs w:val="21"/>
        </w:rPr>
        <w:t>Ca(OH)</w:t>
      </w:r>
      <w:r>
        <w:rPr>
          <w:rFonts w:ascii="Times New Roman" w:eastAsia="宋体" w:hAnsi="Times New Roman" w:cs="Times New Roman"/>
          <w:szCs w:val="21"/>
          <w:vertAlign w:val="subscript"/>
        </w:rPr>
        <w:t>2</w:t>
      </w:r>
      <w:r>
        <w:rPr>
          <w:rFonts w:ascii="Times New Roman" w:eastAsia="宋体" w:hAnsi="Times New Roman" w:cs="Times New Roman"/>
          <w:szCs w:val="21"/>
        </w:rPr>
        <w:t>＋CO</w:t>
      </w:r>
      <w:r>
        <w:rPr>
          <w:rFonts w:ascii="Times New Roman" w:eastAsia="宋体" w:hAnsi="Times New Roman" w:cs="Times New Roman"/>
          <w:szCs w:val="21"/>
          <w:vertAlign w:val="subscript"/>
        </w:rPr>
        <w:t>2</w:t>
      </w:r>
      <w:r>
        <w:rPr>
          <w:rFonts w:ascii="Times New Roman" w:eastAsia="宋体" w:hAnsi="Times New Roman" w:cs="Times New Roman" w:hint="eastAsia"/>
          <w:spacing w:val="-16"/>
          <w:szCs w:val="21"/>
        </w:rPr>
        <w:t>==</w:t>
      </w:r>
      <w:r>
        <w:rPr>
          <w:rFonts w:ascii="Times New Roman" w:eastAsia="宋体" w:hAnsi="Times New Roman" w:cs="Times New Roman" w:hint="eastAsia"/>
          <w:szCs w:val="21"/>
        </w:rPr>
        <w:t>=</w:t>
      </w:r>
      <w:r>
        <w:rPr>
          <w:rFonts w:ascii="Times New Roman" w:eastAsia="宋体" w:hAnsi="Times New Roman" w:cs="Times New Roman"/>
          <w:szCs w:val="21"/>
        </w:rPr>
        <w:t>CaCO</w:t>
      </w:r>
      <w:r>
        <w:rPr>
          <w:rFonts w:ascii="Times New Roman" w:eastAsia="宋体" w:hAnsi="Times New Roman" w:cs="Times New Roman"/>
          <w:szCs w:val="21"/>
          <w:vertAlign w:val="subscript"/>
        </w:rPr>
        <w:t>3</w:t>
      </w:r>
      <w:r>
        <w:rPr>
          <w:rFonts w:ascii="宋体" w:eastAsia="宋体" w:hAnsi="宋体" w:cs="Times New Roman"/>
          <w:szCs w:val="21"/>
        </w:rPr>
        <w:t>↓</w:t>
      </w:r>
      <w:r>
        <w:rPr>
          <w:rFonts w:ascii="Times New Roman" w:eastAsia="宋体" w:hAnsi="Times New Roman" w:cs="Times New Roman"/>
          <w:szCs w:val="21"/>
        </w:rPr>
        <w:t>＋H</w:t>
      </w:r>
      <w:r>
        <w:rPr>
          <w:rFonts w:ascii="Times New Roman" w:eastAsia="宋体" w:hAnsi="Times New Roman" w:cs="Times New Roman"/>
          <w:szCs w:val="21"/>
          <w:vertAlign w:val="subscript"/>
        </w:rPr>
        <w:t>2</w:t>
      </w:r>
      <w:r>
        <w:rPr>
          <w:rFonts w:ascii="Times New Roman" w:eastAsia="宋体" w:hAnsi="Times New Roman" w:cs="Times New Roman"/>
          <w:szCs w:val="21"/>
        </w:rPr>
        <w:t>O</w:t>
      </w:r>
    </w:p>
    <w:p w14:paraId="0D723EE3">
      <w:pPr>
        <w:snapToGrid w:val="0"/>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1 mol　 </w:t>
      </w:r>
      <w:r>
        <w:rPr>
          <w:rFonts w:ascii="Times New Roman" w:eastAsia="宋体" w:hAnsi="Times New Roman" w:cs="Times New Roman" w:hint="eastAsia"/>
          <w:szCs w:val="21"/>
        </w:rPr>
        <w:t xml:space="preserve"> </w:t>
      </w:r>
      <w:r>
        <w:rPr>
          <w:rFonts w:ascii="Times New Roman" w:eastAsia="宋体" w:hAnsi="Times New Roman" w:cs="Times New Roman"/>
          <w:szCs w:val="21"/>
        </w:rPr>
        <w:t>1 mol　1 mol</w:t>
      </w:r>
    </w:p>
    <w:p w14:paraId="72E33B64">
      <w:pPr>
        <w:snapToGrid w:val="0"/>
        <w:spacing w:line="360" w:lineRule="auto"/>
        <w:rPr>
          <w:rFonts w:ascii="Times New Roman" w:eastAsia="宋体" w:hAnsi="Times New Roman" w:cs="Times New Roman"/>
          <w:szCs w:val="21"/>
        </w:rPr>
      </w:pPr>
      <w:r>
        <w:rPr>
          <w:rFonts w:ascii="Times New Roman" w:eastAsia="宋体" w:hAnsi="Times New Roman" w:cs="Times New Roman"/>
          <w:szCs w:val="21"/>
        </w:rPr>
        <w:t>2NaOH＋CO</w:t>
      </w:r>
      <w:r>
        <w:rPr>
          <w:rFonts w:ascii="Times New Roman" w:eastAsia="宋体" w:hAnsi="Times New Roman" w:cs="Times New Roman"/>
          <w:szCs w:val="21"/>
          <w:vertAlign w:val="subscript"/>
        </w:rPr>
        <w:t>2</w:t>
      </w:r>
      <w:r>
        <w:rPr>
          <w:rFonts w:ascii="Times New Roman" w:eastAsia="宋体" w:hAnsi="Times New Roman" w:cs="Times New Roman" w:hint="eastAsia"/>
          <w:spacing w:val="-16"/>
          <w:szCs w:val="21"/>
        </w:rPr>
        <w:t>==</w:t>
      </w:r>
      <w:r>
        <w:rPr>
          <w:rFonts w:ascii="Times New Roman" w:eastAsia="宋体" w:hAnsi="Times New Roman" w:cs="Times New Roman" w:hint="eastAsia"/>
          <w:szCs w:val="21"/>
        </w:rPr>
        <w:t>=</w:t>
      </w:r>
      <w:r>
        <w:rPr>
          <w:rFonts w:ascii="Times New Roman" w:eastAsia="宋体" w:hAnsi="Times New Roman" w:cs="Times New Roman"/>
          <w:szCs w:val="21"/>
        </w:rPr>
        <w:t>Na</w:t>
      </w:r>
      <w:r>
        <w:rPr>
          <w:rFonts w:ascii="Times New Roman" w:eastAsia="宋体" w:hAnsi="Times New Roman" w:cs="Times New Roman"/>
          <w:szCs w:val="21"/>
          <w:vertAlign w:val="subscript"/>
        </w:rPr>
        <w:t>2</w:t>
      </w:r>
      <w:r>
        <w:rPr>
          <w:rFonts w:ascii="Times New Roman" w:eastAsia="宋体" w:hAnsi="Times New Roman" w:cs="Times New Roman"/>
          <w:szCs w:val="21"/>
        </w:rPr>
        <w:t>CO</w:t>
      </w:r>
      <w:r>
        <w:rPr>
          <w:rFonts w:ascii="Times New Roman" w:eastAsia="宋体" w:hAnsi="Times New Roman" w:cs="Times New Roman"/>
          <w:szCs w:val="21"/>
          <w:vertAlign w:val="subscript"/>
        </w:rPr>
        <w:t>3</w:t>
      </w:r>
      <w:r>
        <w:rPr>
          <w:rFonts w:ascii="Times New Roman" w:eastAsia="宋体" w:hAnsi="Times New Roman" w:cs="Times New Roman"/>
          <w:szCs w:val="21"/>
        </w:rPr>
        <w:t>＋H</w:t>
      </w:r>
      <w:r>
        <w:rPr>
          <w:rFonts w:ascii="Times New Roman" w:eastAsia="宋体" w:hAnsi="Times New Roman" w:cs="Times New Roman"/>
          <w:szCs w:val="21"/>
          <w:vertAlign w:val="subscript"/>
        </w:rPr>
        <w:t>2</w:t>
      </w:r>
      <w:r>
        <w:rPr>
          <w:rFonts w:ascii="Times New Roman" w:eastAsia="宋体" w:hAnsi="Times New Roman" w:cs="Times New Roman"/>
          <w:szCs w:val="21"/>
        </w:rPr>
        <w:t>O</w:t>
      </w:r>
    </w:p>
    <w:p w14:paraId="126A5C9F">
      <w:pPr>
        <w:snapToGrid w:val="0"/>
        <w:spacing w:line="360" w:lineRule="auto"/>
        <w:rPr>
          <w:rFonts w:ascii="Times New Roman" w:eastAsia="宋体" w:hAnsi="Times New Roman" w:cs="Times New Roman"/>
          <w:szCs w:val="21"/>
        </w:rPr>
      </w:pPr>
      <w:r>
        <w:rPr>
          <w:rFonts w:ascii="Times New Roman" w:eastAsia="宋体" w:hAnsi="Times New Roman" w:cs="Times New Roman"/>
          <w:szCs w:val="21"/>
        </w:rPr>
        <w:t>1 mol　　0.5 mol　0.5 mol</w:t>
      </w:r>
    </w:p>
    <w:p w14:paraId="15700BD1">
      <w:pPr>
        <w:snapToGrid w:val="0"/>
        <w:spacing w:line="360" w:lineRule="auto"/>
        <w:rPr>
          <w:rFonts w:ascii="Times New Roman" w:eastAsia="宋体" w:hAnsi="Times New Roman" w:cs="Times New Roman"/>
          <w:szCs w:val="21"/>
        </w:rPr>
      </w:pPr>
      <w:r>
        <w:rPr>
          <w:rFonts w:ascii="Times New Roman" w:eastAsia="宋体" w:hAnsi="Times New Roman" w:cs="Times New Roman"/>
          <w:szCs w:val="21"/>
        </w:rPr>
        <w:t>2NaAlO</w:t>
      </w:r>
      <w:r>
        <w:rPr>
          <w:rFonts w:ascii="Times New Roman" w:eastAsia="宋体" w:hAnsi="Times New Roman" w:cs="Times New Roman"/>
          <w:szCs w:val="21"/>
          <w:vertAlign w:val="subscript"/>
        </w:rPr>
        <w:t>2</w:t>
      </w:r>
      <w:r>
        <w:rPr>
          <w:rFonts w:ascii="Times New Roman" w:eastAsia="宋体" w:hAnsi="Times New Roman" w:cs="Times New Roman"/>
          <w:szCs w:val="21"/>
        </w:rPr>
        <w:t>＋CO</w:t>
      </w:r>
      <w:r>
        <w:rPr>
          <w:rFonts w:ascii="Times New Roman" w:eastAsia="宋体" w:hAnsi="Times New Roman" w:cs="Times New Roman"/>
          <w:szCs w:val="21"/>
          <w:vertAlign w:val="subscript"/>
        </w:rPr>
        <w:t>2</w:t>
      </w:r>
      <w:r>
        <w:rPr>
          <w:rFonts w:ascii="Times New Roman" w:eastAsia="宋体" w:hAnsi="Times New Roman" w:cs="Times New Roman"/>
          <w:szCs w:val="21"/>
        </w:rPr>
        <w:t>＋3H</w:t>
      </w:r>
      <w:r>
        <w:rPr>
          <w:rFonts w:ascii="Times New Roman" w:eastAsia="宋体" w:hAnsi="Times New Roman" w:cs="Times New Roman"/>
          <w:szCs w:val="21"/>
          <w:vertAlign w:val="subscript"/>
        </w:rPr>
        <w:t>2</w:t>
      </w:r>
      <w:r>
        <w:rPr>
          <w:rFonts w:ascii="Times New Roman" w:eastAsia="宋体" w:hAnsi="Times New Roman" w:cs="Times New Roman"/>
          <w:szCs w:val="21"/>
        </w:rPr>
        <w:t>O</w:t>
      </w:r>
      <w:r>
        <w:rPr>
          <w:rFonts w:ascii="Times New Roman" w:eastAsia="宋体" w:hAnsi="Times New Roman" w:cs="Times New Roman" w:hint="eastAsia"/>
          <w:spacing w:val="-16"/>
          <w:szCs w:val="21"/>
        </w:rPr>
        <w:t>==</w:t>
      </w:r>
      <w:r>
        <w:rPr>
          <w:rFonts w:ascii="Times New Roman" w:eastAsia="宋体" w:hAnsi="Times New Roman" w:cs="Times New Roman" w:hint="eastAsia"/>
          <w:szCs w:val="21"/>
        </w:rPr>
        <w:t>=</w:t>
      </w:r>
      <w:r>
        <w:rPr>
          <w:rFonts w:ascii="Times New Roman" w:eastAsia="宋体" w:hAnsi="Times New Roman" w:cs="Times New Roman"/>
          <w:szCs w:val="21"/>
        </w:rPr>
        <w:t>2Al(OH)</w:t>
      </w:r>
      <w:r>
        <w:rPr>
          <w:rFonts w:ascii="Times New Roman" w:eastAsia="宋体" w:hAnsi="Times New Roman" w:cs="Times New Roman"/>
          <w:szCs w:val="21"/>
          <w:vertAlign w:val="subscript"/>
        </w:rPr>
        <w:t>3</w:t>
      </w:r>
      <w:r>
        <w:rPr>
          <w:rFonts w:ascii="宋体" w:eastAsia="宋体" w:hAnsi="宋体" w:cs="Times New Roman"/>
          <w:szCs w:val="21"/>
        </w:rPr>
        <w:t>↓</w:t>
      </w:r>
      <w:r>
        <w:rPr>
          <w:rFonts w:ascii="Times New Roman" w:eastAsia="宋体" w:hAnsi="Times New Roman" w:cs="Times New Roman"/>
          <w:szCs w:val="21"/>
        </w:rPr>
        <w:t>＋Na</w:t>
      </w:r>
      <w:r>
        <w:rPr>
          <w:rFonts w:ascii="Times New Roman" w:eastAsia="宋体" w:hAnsi="Times New Roman" w:cs="Times New Roman"/>
          <w:szCs w:val="21"/>
          <w:vertAlign w:val="subscript"/>
        </w:rPr>
        <w:t>2</w:t>
      </w:r>
      <w:r>
        <w:rPr>
          <w:rFonts w:ascii="Times New Roman" w:eastAsia="宋体" w:hAnsi="Times New Roman" w:cs="Times New Roman"/>
          <w:szCs w:val="21"/>
        </w:rPr>
        <w:t>CO</w:t>
      </w:r>
      <w:r>
        <w:rPr>
          <w:rFonts w:ascii="Times New Roman" w:eastAsia="宋体" w:hAnsi="Times New Roman" w:cs="Times New Roman"/>
          <w:szCs w:val="21"/>
          <w:vertAlign w:val="subscript"/>
        </w:rPr>
        <w:t>3</w:t>
      </w:r>
    </w:p>
    <w:p w14:paraId="0682126B">
      <w:pPr>
        <w:snapToGrid w:val="0"/>
        <w:spacing w:line="360" w:lineRule="auto"/>
        <w:rPr>
          <w:rFonts w:ascii="Times New Roman" w:eastAsia="宋体" w:hAnsi="Times New Roman" w:cs="Times New Roman"/>
          <w:szCs w:val="21"/>
        </w:rPr>
      </w:pPr>
      <w:r>
        <w:rPr>
          <w:rFonts w:ascii="Times New Roman" w:eastAsia="宋体" w:hAnsi="Times New Roman" w:cs="Times New Roman"/>
          <w:szCs w:val="21"/>
        </w:rPr>
        <w:t>1 mol　　0.5 mol　　　　1 mol　　　 0.5 mol</w:t>
      </w:r>
    </w:p>
    <w:p w14:paraId="47093CE8">
      <w:pPr>
        <w:snapToGrid w:val="0"/>
        <w:spacing w:line="360" w:lineRule="auto"/>
        <w:rPr>
          <w:rFonts w:ascii="Times New Roman" w:eastAsia="宋体" w:hAnsi="Times New Roman" w:cs="Times New Roman"/>
          <w:szCs w:val="21"/>
        </w:rPr>
      </w:pPr>
      <w:r>
        <w:rPr>
          <w:rFonts w:ascii="Times New Roman" w:eastAsia="宋体" w:hAnsi="Times New Roman" w:cs="Times New Roman"/>
          <w:szCs w:val="21"/>
        </w:rPr>
        <w:t>Na</w:t>
      </w:r>
      <w:r>
        <w:rPr>
          <w:rFonts w:ascii="Times New Roman" w:eastAsia="宋体" w:hAnsi="Times New Roman" w:cs="Times New Roman"/>
          <w:szCs w:val="21"/>
          <w:vertAlign w:val="subscript"/>
        </w:rPr>
        <w:t>2</w:t>
      </w:r>
      <w:r>
        <w:rPr>
          <w:rFonts w:ascii="Times New Roman" w:eastAsia="宋体" w:hAnsi="Times New Roman" w:cs="Times New Roman"/>
          <w:szCs w:val="21"/>
        </w:rPr>
        <w:t>CO</w:t>
      </w:r>
      <w:r>
        <w:rPr>
          <w:rFonts w:ascii="Times New Roman" w:eastAsia="宋体" w:hAnsi="Times New Roman" w:cs="Times New Roman"/>
          <w:szCs w:val="21"/>
          <w:vertAlign w:val="subscript"/>
        </w:rPr>
        <w:t>3</w:t>
      </w:r>
      <w:r>
        <w:rPr>
          <w:rFonts w:ascii="Times New Roman" w:eastAsia="宋体" w:hAnsi="Times New Roman" w:cs="Times New Roman"/>
          <w:szCs w:val="21"/>
        </w:rPr>
        <w:t>＋CO</w:t>
      </w:r>
      <w:r>
        <w:rPr>
          <w:rFonts w:ascii="Times New Roman" w:eastAsia="宋体" w:hAnsi="Times New Roman" w:cs="Times New Roman"/>
          <w:szCs w:val="21"/>
          <w:vertAlign w:val="subscript"/>
        </w:rPr>
        <w:t>2</w:t>
      </w:r>
      <w:r>
        <w:rPr>
          <w:rFonts w:ascii="Times New Roman" w:eastAsia="宋体" w:hAnsi="Times New Roman" w:cs="Times New Roman"/>
          <w:szCs w:val="21"/>
        </w:rPr>
        <w:t>＋H</w:t>
      </w:r>
      <w:r>
        <w:rPr>
          <w:rFonts w:ascii="Times New Roman" w:eastAsia="宋体" w:hAnsi="Times New Roman" w:cs="Times New Roman"/>
          <w:szCs w:val="21"/>
          <w:vertAlign w:val="subscript"/>
        </w:rPr>
        <w:t>2</w:t>
      </w:r>
      <w:r>
        <w:rPr>
          <w:rFonts w:ascii="Times New Roman" w:eastAsia="宋体" w:hAnsi="Times New Roman" w:cs="Times New Roman"/>
          <w:szCs w:val="21"/>
        </w:rPr>
        <w:t>O</w:t>
      </w:r>
      <w:r>
        <w:rPr>
          <w:rFonts w:ascii="Times New Roman" w:eastAsia="宋体" w:hAnsi="Times New Roman" w:cs="Times New Roman" w:hint="eastAsia"/>
          <w:spacing w:val="-16"/>
          <w:szCs w:val="21"/>
        </w:rPr>
        <w:t>==</w:t>
      </w:r>
      <w:r>
        <w:rPr>
          <w:rFonts w:ascii="Times New Roman" w:eastAsia="宋体" w:hAnsi="Times New Roman" w:cs="Times New Roman" w:hint="eastAsia"/>
          <w:szCs w:val="21"/>
        </w:rPr>
        <w:t>=</w:t>
      </w:r>
      <w:r>
        <w:rPr>
          <w:rFonts w:ascii="Times New Roman" w:eastAsia="宋体" w:hAnsi="Times New Roman" w:cs="Times New Roman"/>
          <w:szCs w:val="21"/>
        </w:rPr>
        <w:t>2NaHCO</w:t>
      </w:r>
      <w:r>
        <w:rPr>
          <w:rFonts w:ascii="Times New Roman" w:eastAsia="宋体" w:hAnsi="Times New Roman" w:cs="Times New Roman"/>
          <w:szCs w:val="21"/>
          <w:vertAlign w:val="subscript"/>
        </w:rPr>
        <w:t>3</w:t>
      </w:r>
    </w:p>
    <w:p w14:paraId="4872664C">
      <w:pPr>
        <w:snapToGrid w:val="0"/>
        <w:spacing w:line="360" w:lineRule="auto"/>
        <w:rPr>
          <w:rFonts w:ascii="Times New Roman" w:eastAsia="宋体" w:hAnsi="Times New Roman" w:cs="Times New Roman"/>
          <w:szCs w:val="21"/>
        </w:rPr>
      </w:pPr>
      <w:r>
        <w:rPr>
          <w:rFonts w:ascii="Times New Roman" w:eastAsia="宋体" w:hAnsi="Times New Roman" w:cs="Times New Roman"/>
          <w:szCs w:val="21"/>
        </w:rPr>
        <w:t>1 mol　　1 mol</w:t>
      </w:r>
    </w:p>
    <w:p w14:paraId="67CB5F87">
      <w:pPr>
        <w:snapToGrid w:val="0"/>
        <w:spacing w:line="360" w:lineRule="auto"/>
        <w:rPr>
          <w:rFonts w:ascii="Times New Roman" w:eastAsia="宋体" w:hAnsi="Times New Roman" w:cs="Times New Roman"/>
          <w:szCs w:val="21"/>
        </w:rPr>
      </w:pPr>
      <w:r>
        <w:rPr>
          <w:rFonts w:ascii="Times New Roman" w:eastAsia="宋体" w:hAnsi="Times New Roman" w:cs="Times New Roman"/>
          <w:szCs w:val="21"/>
        </w:rPr>
        <w:t>CaCO</w:t>
      </w:r>
      <w:r>
        <w:rPr>
          <w:rFonts w:ascii="Times New Roman" w:eastAsia="宋体" w:hAnsi="Times New Roman" w:cs="Times New Roman"/>
          <w:szCs w:val="21"/>
          <w:vertAlign w:val="subscript"/>
        </w:rPr>
        <w:t>3</w:t>
      </w:r>
      <w:r>
        <w:rPr>
          <w:rFonts w:ascii="Times New Roman" w:eastAsia="宋体" w:hAnsi="Times New Roman" w:cs="Times New Roman"/>
          <w:szCs w:val="21"/>
        </w:rPr>
        <w:t>＋CO</w:t>
      </w:r>
      <w:r>
        <w:rPr>
          <w:rFonts w:ascii="Times New Roman" w:eastAsia="宋体" w:hAnsi="Times New Roman" w:cs="Times New Roman"/>
          <w:szCs w:val="21"/>
          <w:vertAlign w:val="subscript"/>
        </w:rPr>
        <w:t>2</w:t>
      </w:r>
      <w:r>
        <w:rPr>
          <w:rFonts w:ascii="Times New Roman" w:eastAsia="宋体" w:hAnsi="Times New Roman" w:cs="Times New Roman"/>
          <w:szCs w:val="21"/>
        </w:rPr>
        <w:t>＋H</w:t>
      </w:r>
      <w:r>
        <w:rPr>
          <w:rFonts w:ascii="Times New Roman" w:eastAsia="宋体" w:hAnsi="Times New Roman" w:cs="Times New Roman"/>
          <w:szCs w:val="21"/>
          <w:vertAlign w:val="subscript"/>
        </w:rPr>
        <w:t>2</w:t>
      </w:r>
      <w:r>
        <w:rPr>
          <w:rFonts w:ascii="Times New Roman" w:eastAsia="宋体" w:hAnsi="Times New Roman" w:cs="Times New Roman"/>
          <w:szCs w:val="21"/>
        </w:rPr>
        <w:t>O</w:t>
      </w:r>
      <w:r>
        <w:rPr>
          <w:rFonts w:ascii="Times New Roman" w:eastAsia="宋体" w:hAnsi="Times New Roman" w:cs="Times New Roman" w:hint="eastAsia"/>
          <w:spacing w:val="-16"/>
          <w:szCs w:val="21"/>
        </w:rPr>
        <w:t>==</w:t>
      </w:r>
      <w:r>
        <w:rPr>
          <w:rFonts w:ascii="Times New Roman" w:eastAsia="宋体" w:hAnsi="Times New Roman" w:cs="Times New Roman" w:hint="eastAsia"/>
          <w:szCs w:val="21"/>
        </w:rPr>
        <w:t>=</w:t>
      </w:r>
      <w:r>
        <w:rPr>
          <w:rFonts w:ascii="Times New Roman" w:eastAsia="宋体" w:hAnsi="Times New Roman" w:cs="Times New Roman"/>
          <w:szCs w:val="21"/>
        </w:rPr>
        <w:t>Ca(HCO</w:t>
      </w:r>
      <w:r>
        <w:rPr>
          <w:rFonts w:ascii="Times New Roman" w:eastAsia="宋体" w:hAnsi="Times New Roman" w:cs="Times New Roman"/>
          <w:szCs w:val="21"/>
          <w:vertAlign w:val="subscript"/>
        </w:rPr>
        <w:t>3</w:t>
      </w:r>
      <w:r>
        <w:rPr>
          <w:rFonts w:ascii="Times New Roman" w:eastAsia="宋体" w:hAnsi="Times New Roman" w:cs="Times New Roman"/>
          <w:szCs w:val="21"/>
        </w:rPr>
        <w:t>)</w:t>
      </w:r>
      <w:r>
        <w:rPr>
          <w:rFonts w:ascii="Times New Roman" w:eastAsia="宋体" w:hAnsi="Times New Roman" w:cs="Times New Roman"/>
          <w:szCs w:val="21"/>
          <w:vertAlign w:val="subscript"/>
        </w:rPr>
        <w:t>2</w:t>
      </w:r>
    </w:p>
    <w:p w14:paraId="712229DE">
      <w:pPr>
        <w:snapToGrid w:val="0"/>
        <w:spacing w:line="360" w:lineRule="auto"/>
        <w:rPr>
          <w:rFonts w:ascii="Times New Roman" w:eastAsia="宋体" w:hAnsi="Times New Roman" w:cs="Times New Roman"/>
          <w:szCs w:val="21"/>
        </w:rPr>
      </w:pPr>
      <w:r>
        <w:rPr>
          <w:rFonts w:ascii="Times New Roman" w:eastAsia="宋体" w:hAnsi="Times New Roman" w:cs="Times New Roman"/>
          <w:szCs w:val="21"/>
        </w:rPr>
        <w:t>1 mol　 1 mol</w:t>
      </w:r>
    </w:p>
    <w:p w14:paraId="51AC3AB0">
      <w:pPr>
        <w:adjustRightInd w:val="0"/>
        <w:snapToGrid w:val="0"/>
        <w:spacing w:line="360" w:lineRule="auto"/>
        <w:jc w:val="left"/>
        <w:rPr>
          <w:b/>
          <w:bCs/>
          <w:color w:val="000000"/>
          <w:kern w:val="0"/>
          <w:szCs w:val="21"/>
        </w:rPr>
      </w:pPr>
      <w:r>
        <w:rPr>
          <w:b/>
          <w:bCs/>
          <w:color w:val="0070C0"/>
          <w:szCs w:val="21"/>
          <w:lang w:val="pt-BR"/>
        </w:rPr>
        <w:t>3．和</w:t>
      </w:r>
      <w:r>
        <w:rPr>
          <w:b/>
          <w:bCs/>
          <w:color w:val="0070C0"/>
          <w:szCs w:val="21"/>
        </w:rPr>
        <w:t>CO</w:t>
      </w:r>
      <w:r>
        <w:rPr>
          <w:b/>
          <w:bCs/>
          <w:color w:val="0070C0"/>
          <w:szCs w:val="21"/>
          <w:vertAlign w:val="subscript"/>
        </w:rPr>
        <w:t>2</w:t>
      </w:r>
      <w:r>
        <w:rPr>
          <w:b/>
          <w:bCs/>
          <w:color w:val="0070C0"/>
          <w:kern w:val="0"/>
          <w:szCs w:val="21"/>
        </w:rPr>
        <w:t>反应</w:t>
      </w:r>
    </w:p>
    <w:p w14:paraId="57544D46">
      <w:pPr>
        <w:adjustRightInd w:val="0"/>
        <w:snapToGrid w:val="0"/>
        <w:spacing w:line="360" w:lineRule="auto"/>
        <w:ind w:firstLine="210" w:firstLineChars="100"/>
        <w:jc w:val="left"/>
        <w:rPr>
          <w:color w:val="000000"/>
          <w:szCs w:val="21"/>
          <w:lang w:val="pt-BR"/>
        </w:rPr>
      </w:pPr>
      <w:r>
        <w:rPr>
          <w:color w:val="000000"/>
          <w:szCs w:val="21"/>
          <w:lang w:val="pt-BR"/>
        </w:rPr>
        <w:t>（1）</w:t>
      </w:r>
      <w:r>
        <w:rPr>
          <w:color w:val="000000"/>
          <w:kern w:val="0"/>
          <w:szCs w:val="21"/>
        </w:rPr>
        <w:t>少量</w:t>
      </w:r>
      <w:r>
        <w:rPr>
          <w:color w:val="000000"/>
          <w:szCs w:val="21"/>
          <w:lang w:val="pt-BR"/>
        </w:rPr>
        <w:t>CO</w:t>
      </w:r>
      <w:r>
        <w:rPr>
          <w:color w:val="000000"/>
          <w:szCs w:val="21"/>
          <w:vertAlign w:val="subscript"/>
          <w:lang w:val="pt-BR"/>
        </w:rPr>
        <w:t>2</w:t>
      </w:r>
      <w:r>
        <w:rPr>
          <w:color w:val="000000"/>
          <w:szCs w:val="21"/>
          <w:lang w:val="pt-BR"/>
        </w:rPr>
        <w:t>：</w:t>
      </w:r>
      <w:r>
        <w:rPr>
          <w:b/>
          <w:color w:val="FF0000"/>
          <w:kern w:val="0"/>
          <w:szCs w:val="21"/>
        </w:rPr>
        <w:t>2</w:t>
      </w:r>
      <w:r>
        <w:rPr>
          <w:b/>
          <w:color w:val="FF0000"/>
          <w:kern w:val="0"/>
          <w:lang w:val="pt-BR"/>
        </w:rPr>
        <w:t>［Al（OH）</w:t>
      </w:r>
      <w:r>
        <w:rPr>
          <w:b/>
          <w:color w:val="FF0000"/>
          <w:kern w:val="0"/>
          <w:vertAlign w:val="subscript"/>
          <w:lang w:val="pt-BR"/>
        </w:rPr>
        <w:t>4</w:t>
      </w:r>
      <w:r>
        <w:rPr>
          <w:b/>
          <w:color w:val="FF0000"/>
          <w:kern w:val="0"/>
          <w:lang w:val="pt-BR"/>
        </w:rPr>
        <w:t>］</w:t>
      </w:r>
      <w:r>
        <w:rPr>
          <w:b/>
          <w:color w:val="FF0000"/>
          <w:kern w:val="0"/>
          <w:vertAlign w:val="superscript"/>
          <w:lang w:val="pt-BR"/>
        </w:rPr>
        <w:t>－</w:t>
      </w:r>
      <w:r>
        <w:rPr>
          <w:b/>
          <w:color w:val="FF0000"/>
          <w:kern w:val="0"/>
          <w:szCs w:val="21"/>
        </w:rPr>
        <w:t>+CO</w:t>
      </w:r>
      <w:r>
        <w:rPr>
          <w:b/>
          <w:color w:val="FF0000"/>
          <w:kern w:val="0"/>
          <w:szCs w:val="21"/>
          <w:vertAlign w:val="subscript"/>
        </w:rPr>
        <w:t>2</w:t>
      </w:r>
      <w:r>
        <w:rPr>
          <w:b/>
          <w:color w:val="FF0000"/>
          <w:sz w:val="18"/>
          <w:szCs w:val="18"/>
        </w:rPr>
        <w:drawing>
          <wp:inline distT="0" distB="0" distL="0" distR="0">
            <wp:extent cx="192405" cy="84455"/>
            <wp:effectExtent l="0" t="0" r="0" b="0"/>
            <wp:docPr id="528199136"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199136" name="图片 65"/>
                    <pic:cNvPicPr>
                      <a:picLocks noChangeAspect="1" noChangeArrowheads="1"/>
                    </pic:cNvPicPr>
                  </pic:nvPicPr>
                  <pic:blipFill>
                    <a:blip xmlns:r="http://schemas.openxmlformats.org/officeDocument/2006/relationships" r:embed="rId16">
                      <a:extLst>
                        <a:ext xmlns:a="http://schemas.openxmlformats.org/drawingml/2006/main" uri="{28A0092B-C50C-407E-A947-70E740481C1C}">
                          <a14:useLocalDpi xmlns:a14="http://schemas.microsoft.com/office/drawing/2010/main" val="0"/>
                        </a:ext>
                      </a:extLst>
                    </a:blip>
                    <a:stretch>
                      <a:fillRect/>
                    </a:stretch>
                  </pic:blipFill>
                  <pic:spPr>
                    <a:xfrm>
                      <a:off x="0" y="0"/>
                      <a:ext cx="192405" cy="84455"/>
                    </a:xfrm>
                    <a:prstGeom prst="rect">
                      <a:avLst/>
                    </a:prstGeom>
                    <a:noFill/>
                    <a:ln>
                      <a:noFill/>
                    </a:ln>
                  </pic:spPr>
                </pic:pic>
              </a:graphicData>
            </a:graphic>
          </wp:inline>
        </w:drawing>
      </w:r>
      <w:r>
        <w:rPr>
          <w:b/>
          <w:color w:val="FF0000"/>
          <w:kern w:val="0"/>
          <w:szCs w:val="21"/>
        </w:rPr>
        <w:t>2Al（OH）</w:t>
      </w:r>
      <w:r>
        <w:rPr>
          <w:b/>
          <w:color w:val="FF0000"/>
          <w:kern w:val="0"/>
          <w:szCs w:val="21"/>
          <w:vertAlign w:val="subscript"/>
        </w:rPr>
        <w:t>3</w:t>
      </w:r>
      <w:r>
        <w:rPr>
          <w:rFonts w:ascii="宋体" w:hAnsi="宋体"/>
          <w:b/>
          <w:color w:val="FF0000"/>
          <w:kern w:val="0"/>
          <w:u w:val="single"/>
          <w:lang w:val="pt-BR"/>
        </w:rPr>
        <w:t>↓</w:t>
      </w:r>
      <w:r>
        <w:rPr>
          <w:b/>
          <w:color w:val="FF0000"/>
          <w:kern w:val="0"/>
          <w:szCs w:val="21"/>
        </w:rPr>
        <w:t>+CO</w:t>
      </w:r>
      <w:r>
        <w:rPr>
          <w:b/>
          <w:color w:val="FF0000"/>
          <w:kern w:val="0"/>
          <w:szCs w:val="21"/>
          <w:vertAlign w:val="subscript"/>
        </w:rPr>
        <w:t>3</w:t>
      </w:r>
      <w:r>
        <w:rPr>
          <w:b/>
          <w:color w:val="FF0000"/>
          <w:kern w:val="0"/>
          <w:szCs w:val="21"/>
          <w:vertAlign w:val="superscript"/>
        </w:rPr>
        <w:t>2</w:t>
      </w:r>
      <w:r>
        <w:rPr>
          <w:b/>
          <w:color w:val="FF0000"/>
          <w:szCs w:val="21"/>
          <w:vertAlign w:val="superscript"/>
        </w:rPr>
        <w:t>－</w:t>
      </w:r>
      <w:r>
        <w:rPr>
          <w:b/>
          <w:color w:val="FF0000"/>
          <w:kern w:val="0"/>
          <w:szCs w:val="21"/>
        </w:rPr>
        <w:t>+H</w:t>
      </w:r>
      <w:r>
        <w:rPr>
          <w:b/>
          <w:color w:val="FF0000"/>
          <w:kern w:val="0"/>
          <w:szCs w:val="21"/>
          <w:vertAlign w:val="subscript"/>
        </w:rPr>
        <w:t>2</w:t>
      </w:r>
      <w:r>
        <w:rPr>
          <w:b/>
          <w:color w:val="FF0000"/>
          <w:kern w:val="0"/>
          <w:szCs w:val="21"/>
        </w:rPr>
        <w:t>O</w:t>
      </w:r>
    </w:p>
    <w:p w14:paraId="58256061">
      <w:pPr>
        <w:adjustRightInd w:val="0"/>
        <w:snapToGrid w:val="0"/>
        <w:spacing w:line="360" w:lineRule="auto"/>
        <w:ind w:firstLine="210" w:firstLineChars="100"/>
        <w:jc w:val="left"/>
        <w:rPr>
          <w:color w:val="000000"/>
          <w:szCs w:val="21"/>
          <w:lang w:val="pt-BR"/>
        </w:rPr>
      </w:pPr>
      <w:r>
        <w:rPr>
          <w:color w:val="000000"/>
          <w:szCs w:val="21"/>
          <w:lang w:val="pt-BR"/>
        </w:rPr>
        <w:t>（2）</w:t>
      </w:r>
      <w:r>
        <w:rPr>
          <w:color w:val="000000"/>
          <w:kern w:val="0"/>
          <w:szCs w:val="21"/>
        </w:rPr>
        <w:t>过量</w:t>
      </w:r>
      <w:r>
        <w:rPr>
          <w:color w:val="000000"/>
          <w:szCs w:val="21"/>
          <w:lang w:val="pt-BR"/>
        </w:rPr>
        <w:t>CO</w:t>
      </w:r>
      <w:r>
        <w:rPr>
          <w:color w:val="000000"/>
          <w:szCs w:val="21"/>
          <w:vertAlign w:val="subscript"/>
          <w:lang w:val="pt-BR"/>
        </w:rPr>
        <w:t>2</w:t>
      </w:r>
      <w:r>
        <w:rPr>
          <w:color w:val="000000"/>
          <w:szCs w:val="21"/>
          <w:lang w:val="pt-BR"/>
        </w:rPr>
        <w:t>：</w:t>
      </w:r>
      <w:r>
        <w:rPr>
          <w:b/>
          <w:color w:val="FF0000"/>
          <w:kern w:val="0"/>
          <w:u w:val="single"/>
          <w:lang w:val="pt-BR"/>
        </w:rPr>
        <w:t>［Al（OH）</w:t>
      </w:r>
      <w:r>
        <w:rPr>
          <w:b/>
          <w:color w:val="FF0000"/>
          <w:kern w:val="0"/>
          <w:u w:val="single"/>
          <w:vertAlign w:val="subscript"/>
          <w:lang w:val="pt-BR"/>
        </w:rPr>
        <w:t>4</w:t>
      </w:r>
      <w:r>
        <w:rPr>
          <w:b/>
          <w:color w:val="FF0000"/>
          <w:kern w:val="0"/>
          <w:u w:val="single"/>
          <w:lang w:val="pt-BR"/>
        </w:rPr>
        <w:t>］</w:t>
      </w:r>
      <w:r>
        <w:rPr>
          <w:b/>
          <w:color w:val="FF0000"/>
          <w:kern w:val="0"/>
          <w:u w:val="single"/>
          <w:vertAlign w:val="superscript"/>
          <w:lang w:val="pt-BR"/>
        </w:rPr>
        <w:t>－</w:t>
      </w:r>
      <w:r>
        <w:rPr>
          <w:b/>
          <w:color w:val="FF0000"/>
          <w:kern w:val="0"/>
          <w:szCs w:val="21"/>
          <w:u w:val="single"/>
          <w:lang w:val="pt-BR"/>
        </w:rPr>
        <w:t>+CO</w:t>
      </w:r>
      <w:r>
        <w:rPr>
          <w:b/>
          <w:color w:val="FF0000"/>
          <w:kern w:val="0"/>
          <w:szCs w:val="21"/>
          <w:u w:val="single"/>
          <w:vertAlign w:val="subscript"/>
          <w:lang w:val="pt-BR"/>
        </w:rPr>
        <w:t>2</w:t>
      </w:r>
      <w:r>
        <w:rPr>
          <w:b/>
          <w:color w:val="FF0000"/>
          <w:sz w:val="18"/>
          <w:szCs w:val="18"/>
          <w:u w:val="single"/>
        </w:rPr>
        <w:drawing>
          <wp:inline distT="0" distB="0" distL="0" distR="0">
            <wp:extent cx="192405" cy="84455"/>
            <wp:effectExtent l="0" t="0" r="0" b="0"/>
            <wp:docPr id="210384722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847224" name="图片 64"/>
                    <pic:cNvPicPr>
                      <a:picLocks noChangeAspect="1" noChangeArrowheads="1"/>
                    </pic:cNvPicPr>
                  </pic:nvPicPr>
                  <pic:blipFill>
                    <a:blip xmlns:r="http://schemas.openxmlformats.org/officeDocument/2006/relationships" r:embed="rId16">
                      <a:extLst>
                        <a:ext xmlns:a="http://schemas.openxmlformats.org/drawingml/2006/main" uri="{28A0092B-C50C-407E-A947-70E740481C1C}">
                          <a14:useLocalDpi xmlns:a14="http://schemas.microsoft.com/office/drawing/2010/main" val="0"/>
                        </a:ext>
                      </a:extLst>
                    </a:blip>
                    <a:stretch>
                      <a:fillRect/>
                    </a:stretch>
                  </pic:blipFill>
                  <pic:spPr>
                    <a:xfrm>
                      <a:off x="0" y="0"/>
                      <a:ext cx="192405" cy="84455"/>
                    </a:xfrm>
                    <a:prstGeom prst="rect">
                      <a:avLst/>
                    </a:prstGeom>
                    <a:noFill/>
                    <a:ln>
                      <a:noFill/>
                    </a:ln>
                  </pic:spPr>
                </pic:pic>
              </a:graphicData>
            </a:graphic>
          </wp:inline>
        </w:drawing>
      </w:r>
      <w:r>
        <w:rPr>
          <w:b/>
          <w:color w:val="FF0000"/>
          <w:kern w:val="0"/>
          <w:szCs w:val="21"/>
          <w:u w:val="single"/>
          <w:lang w:val="pt-BR"/>
        </w:rPr>
        <w:t>Al（OH）</w:t>
      </w:r>
      <w:r>
        <w:rPr>
          <w:b/>
          <w:color w:val="FF0000"/>
          <w:kern w:val="0"/>
          <w:szCs w:val="21"/>
          <w:u w:val="single"/>
          <w:vertAlign w:val="subscript"/>
          <w:lang w:val="pt-BR"/>
        </w:rPr>
        <w:t>3</w:t>
      </w:r>
      <w:r>
        <w:rPr>
          <w:rFonts w:ascii="宋体" w:hAnsi="宋体"/>
          <w:b/>
          <w:color w:val="FF0000"/>
          <w:kern w:val="0"/>
          <w:u w:val="single"/>
          <w:lang w:val="pt-BR"/>
        </w:rPr>
        <w:t>↓</w:t>
      </w:r>
      <w:r>
        <w:rPr>
          <w:b/>
          <w:color w:val="FF0000"/>
          <w:kern w:val="0"/>
          <w:szCs w:val="21"/>
          <w:u w:val="single"/>
          <w:lang w:val="pt-BR"/>
        </w:rPr>
        <w:t>+HCO</w:t>
      </w:r>
      <w:r>
        <w:rPr>
          <w:b/>
          <w:color w:val="FF0000"/>
          <w:kern w:val="0"/>
          <w:szCs w:val="21"/>
          <w:u w:val="single"/>
          <w:vertAlign w:val="subscript"/>
          <w:lang w:val="pt-BR"/>
        </w:rPr>
        <w:t>3</w:t>
      </w:r>
      <w:r>
        <w:rPr>
          <w:b/>
          <w:color w:val="FF0000"/>
          <w:szCs w:val="21"/>
          <w:u w:val="single"/>
          <w:vertAlign w:val="superscript"/>
          <w:lang w:val="pt-BR"/>
        </w:rPr>
        <w:t>－</w:t>
      </w:r>
    </w:p>
    <w:p w14:paraId="2CEF3CEF">
      <w:pPr>
        <w:adjustRightInd w:val="0"/>
        <w:snapToGrid w:val="0"/>
        <w:spacing w:line="360" w:lineRule="auto"/>
        <w:jc w:val="left"/>
        <w:rPr>
          <w:color w:val="000000"/>
          <w:szCs w:val="21"/>
          <w:lang w:val="pt-BR"/>
        </w:rPr>
      </w:pPr>
      <w:r>
        <w:rPr>
          <w:b/>
          <w:bCs/>
          <w:color w:val="0070C0"/>
          <w:szCs w:val="21"/>
          <w:lang w:val="pt-BR"/>
        </w:rPr>
        <w:t>4．和</w:t>
      </w:r>
      <w:r>
        <w:rPr>
          <w:b/>
          <w:bCs/>
          <w:color w:val="0070C0"/>
          <w:kern w:val="0"/>
          <w:szCs w:val="21"/>
          <w:lang w:val="pt-BR"/>
        </w:rPr>
        <w:t>NaHCO</w:t>
      </w:r>
      <w:r>
        <w:rPr>
          <w:b/>
          <w:bCs/>
          <w:color w:val="0070C0"/>
          <w:kern w:val="0"/>
          <w:szCs w:val="21"/>
          <w:vertAlign w:val="subscript"/>
          <w:lang w:val="pt-BR"/>
        </w:rPr>
        <w:t>3</w:t>
      </w:r>
      <w:r>
        <w:rPr>
          <w:b/>
          <w:bCs/>
          <w:color w:val="0070C0"/>
          <w:szCs w:val="21"/>
        </w:rPr>
        <w:t>溶液</w:t>
      </w:r>
      <w:r>
        <w:rPr>
          <w:b/>
          <w:bCs/>
          <w:color w:val="0070C0"/>
          <w:kern w:val="0"/>
          <w:szCs w:val="21"/>
        </w:rPr>
        <w:t>反应</w:t>
      </w:r>
      <w:r>
        <w:rPr>
          <w:color w:val="000000"/>
          <w:kern w:val="0"/>
          <w:szCs w:val="21"/>
          <w:lang w:val="pt-BR"/>
        </w:rPr>
        <w:t>：</w:t>
      </w:r>
      <w:r>
        <w:rPr>
          <w:b/>
          <w:color w:val="FF0000"/>
          <w:kern w:val="0"/>
          <w:szCs w:val="21"/>
          <w:u w:val="single"/>
          <w:lang w:val="pt-BR"/>
        </w:rPr>
        <w:t>HCO</w:t>
      </w:r>
      <w:r>
        <w:rPr>
          <w:b/>
          <w:color w:val="FF0000"/>
          <w:kern w:val="0"/>
          <w:szCs w:val="21"/>
          <w:u w:val="single"/>
          <w:vertAlign w:val="subscript"/>
          <w:lang w:val="pt-BR"/>
        </w:rPr>
        <w:t>3</w:t>
      </w:r>
      <w:r>
        <w:rPr>
          <w:b/>
          <w:color w:val="FF0000"/>
          <w:szCs w:val="21"/>
          <w:u w:val="single"/>
          <w:vertAlign w:val="superscript"/>
          <w:lang w:val="pt-BR"/>
        </w:rPr>
        <w:t>－</w:t>
      </w:r>
      <w:r>
        <w:rPr>
          <w:b/>
          <w:color w:val="FF0000"/>
          <w:kern w:val="0"/>
          <w:szCs w:val="21"/>
          <w:u w:val="single"/>
          <w:lang w:val="pt-BR"/>
        </w:rPr>
        <w:t>+</w:t>
      </w:r>
      <w:r>
        <w:rPr>
          <w:b/>
          <w:color w:val="FF0000"/>
          <w:kern w:val="0"/>
          <w:u w:val="single"/>
          <w:lang w:val="pt-BR"/>
        </w:rPr>
        <w:t>［Al（OH）</w:t>
      </w:r>
      <w:r>
        <w:rPr>
          <w:b/>
          <w:color w:val="FF0000"/>
          <w:kern w:val="0"/>
          <w:u w:val="single"/>
          <w:vertAlign w:val="subscript"/>
          <w:lang w:val="pt-BR"/>
        </w:rPr>
        <w:t>4</w:t>
      </w:r>
      <w:r>
        <w:rPr>
          <w:b/>
          <w:color w:val="FF0000"/>
          <w:kern w:val="0"/>
          <w:u w:val="single"/>
          <w:lang w:val="pt-BR"/>
        </w:rPr>
        <w:t>］</w:t>
      </w:r>
      <w:r>
        <w:rPr>
          <w:b/>
          <w:color w:val="FF0000"/>
          <w:kern w:val="0"/>
          <w:u w:val="single"/>
          <w:vertAlign w:val="superscript"/>
          <w:lang w:val="pt-BR"/>
        </w:rPr>
        <w:t>－</w:t>
      </w:r>
      <w:r>
        <w:rPr>
          <w:b/>
          <w:color w:val="FF0000"/>
          <w:sz w:val="18"/>
          <w:szCs w:val="18"/>
          <w:u w:val="single"/>
        </w:rPr>
        <w:drawing>
          <wp:inline distT="0" distB="0" distL="0" distR="0">
            <wp:extent cx="192405" cy="84455"/>
            <wp:effectExtent l="0" t="0" r="0" b="0"/>
            <wp:docPr id="1610122168"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122168" name="图片 63"/>
                    <pic:cNvPicPr>
                      <a:picLocks noChangeAspect="1" noChangeArrowheads="1"/>
                    </pic:cNvPicPr>
                  </pic:nvPicPr>
                  <pic:blipFill>
                    <a:blip xmlns:r="http://schemas.openxmlformats.org/officeDocument/2006/relationships" r:embed="rId16">
                      <a:extLst>
                        <a:ext xmlns:a="http://schemas.openxmlformats.org/drawingml/2006/main" uri="{28A0092B-C50C-407E-A947-70E740481C1C}">
                          <a14:useLocalDpi xmlns:a14="http://schemas.microsoft.com/office/drawing/2010/main" val="0"/>
                        </a:ext>
                      </a:extLst>
                    </a:blip>
                    <a:stretch>
                      <a:fillRect/>
                    </a:stretch>
                  </pic:blipFill>
                  <pic:spPr>
                    <a:xfrm>
                      <a:off x="0" y="0"/>
                      <a:ext cx="192405" cy="84455"/>
                    </a:xfrm>
                    <a:prstGeom prst="rect">
                      <a:avLst/>
                    </a:prstGeom>
                    <a:noFill/>
                    <a:ln>
                      <a:noFill/>
                    </a:ln>
                  </pic:spPr>
                </pic:pic>
              </a:graphicData>
            </a:graphic>
          </wp:inline>
        </w:drawing>
      </w:r>
      <w:r>
        <w:rPr>
          <w:b/>
          <w:color w:val="FF0000"/>
          <w:kern w:val="0"/>
          <w:szCs w:val="21"/>
          <w:u w:val="single"/>
          <w:lang w:val="pt-BR"/>
        </w:rPr>
        <w:t>Al（OH）</w:t>
      </w:r>
      <w:r>
        <w:rPr>
          <w:b/>
          <w:color w:val="FF0000"/>
          <w:kern w:val="0"/>
          <w:szCs w:val="21"/>
          <w:u w:val="single"/>
          <w:vertAlign w:val="subscript"/>
          <w:lang w:val="pt-BR"/>
        </w:rPr>
        <w:t>3</w:t>
      </w:r>
      <w:r>
        <w:rPr>
          <w:rFonts w:ascii="宋体" w:hAnsi="宋体"/>
          <w:b/>
          <w:color w:val="FF0000"/>
          <w:kern w:val="0"/>
          <w:u w:val="single"/>
          <w:lang w:val="pt-BR"/>
        </w:rPr>
        <w:t>↓</w:t>
      </w:r>
      <w:r>
        <w:rPr>
          <w:b/>
          <w:color w:val="FF0000"/>
          <w:kern w:val="0"/>
          <w:szCs w:val="21"/>
          <w:u w:val="single"/>
          <w:lang w:val="pt-BR"/>
        </w:rPr>
        <w:t>+CO</w:t>
      </w:r>
      <w:r>
        <w:rPr>
          <w:b/>
          <w:color w:val="FF0000"/>
          <w:kern w:val="0"/>
          <w:szCs w:val="21"/>
          <w:u w:val="single"/>
          <w:vertAlign w:val="subscript"/>
          <w:lang w:val="pt-BR"/>
        </w:rPr>
        <w:t>3</w:t>
      </w:r>
      <w:r>
        <w:rPr>
          <w:b/>
          <w:color w:val="FF0000"/>
          <w:szCs w:val="21"/>
          <w:u w:val="single"/>
          <w:vertAlign w:val="superscript"/>
          <w:lang w:val="pt-BR"/>
        </w:rPr>
        <w:t>2－</w:t>
      </w:r>
      <w:r>
        <w:rPr>
          <w:b/>
          <w:color w:val="FF0000"/>
          <w:kern w:val="0"/>
          <w:szCs w:val="21"/>
          <w:u w:val="single"/>
          <w:lang w:val="pt-BR"/>
        </w:rPr>
        <w:t>+H</w:t>
      </w:r>
      <w:r>
        <w:rPr>
          <w:b/>
          <w:color w:val="FF0000"/>
          <w:kern w:val="0"/>
          <w:szCs w:val="21"/>
          <w:u w:val="single"/>
          <w:vertAlign w:val="subscript"/>
          <w:lang w:val="pt-BR"/>
        </w:rPr>
        <w:t>2</w:t>
      </w:r>
      <w:r>
        <w:rPr>
          <w:b/>
          <w:color w:val="FF0000"/>
          <w:kern w:val="0"/>
          <w:szCs w:val="21"/>
          <w:u w:val="single"/>
          <w:lang w:val="pt-BR"/>
        </w:rPr>
        <w:t>O</w:t>
      </w:r>
    </w:p>
    <w:p w14:paraId="7101728A">
      <w:pPr>
        <w:adjustRightInd w:val="0"/>
        <w:snapToGrid w:val="0"/>
        <w:spacing w:line="360" w:lineRule="auto"/>
        <w:jc w:val="left"/>
        <w:rPr>
          <w:b/>
          <w:bCs/>
          <w:color w:val="000000"/>
          <w:szCs w:val="21"/>
          <w:lang w:val="pt-BR"/>
        </w:rPr>
      </w:pPr>
      <w:r>
        <w:rPr>
          <w:b/>
          <w:bCs/>
          <w:color w:val="0070C0"/>
          <w:szCs w:val="21"/>
          <w:lang w:val="pt-BR"/>
        </w:rPr>
        <w:t>5．水解性</w:t>
      </w:r>
    </w:p>
    <w:p w14:paraId="5F94108A">
      <w:pPr>
        <w:adjustRightInd w:val="0"/>
        <w:snapToGrid w:val="0"/>
        <w:spacing w:line="360" w:lineRule="auto"/>
        <w:ind w:firstLine="210" w:firstLineChars="100"/>
        <w:jc w:val="left"/>
        <w:rPr>
          <w:szCs w:val="21"/>
          <w:lang w:val="pt-BR"/>
        </w:rPr>
      </w:pPr>
      <w:r>
        <w:rPr>
          <w:szCs w:val="21"/>
          <w:lang w:val="pt-BR"/>
        </w:rPr>
        <w:t>（1）</w:t>
      </w:r>
      <w:r>
        <w:rPr>
          <w:szCs w:val="21"/>
        </w:rPr>
        <w:t>离子反应</w:t>
      </w:r>
      <w:r>
        <w:rPr>
          <w:szCs w:val="21"/>
          <w:lang w:val="pt-BR"/>
        </w:rPr>
        <w:t>：</w:t>
      </w:r>
      <w:r>
        <w:rPr>
          <w:color w:val="000000"/>
          <w:kern w:val="0"/>
          <w:szCs w:val="21"/>
          <w:lang w:val="pt-BR"/>
        </w:rPr>
        <w:t>［Al（OH）</w:t>
      </w:r>
      <w:r>
        <w:rPr>
          <w:color w:val="000000"/>
          <w:kern w:val="0"/>
          <w:szCs w:val="21"/>
          <w:vertAlign w:val="subscript"/>
          <w:lang w:val="pt-BR"/>
        </w:rPr>
        <w:t>4</w:t>
      </w:r>
      <w:r>
        <w:rPr>
          <w:color w:val="000000"/>
          <w:kern w:val="0"/>
          <w:szCs w:val="21"/>
          <w:lang w:val="pt-BR"/>
        </w:rPr>
        <w:t>］</w:t>
      </w:r>
      <w:r>
        <w:rPr>
          <w:color w:val="000000"/>
          <w:kern w:val="0"/>
          <w:szCs w:val="21"/>
          <w:vertAlign w:val="superscript"/>
          <w:lang w:val="pt-BR"/>
        </w:rPr>
        <w:t>－</w:t>
      </w:r>
      <w:r>
        <w:drawing>
          <wp:inline distT="0" distB="0" distL="0" distR="0">
            <wp:extent cx="346075" cy="107315"/>
            <wp:effectExtent l="0" t="0" r="0" b="6985"/>
            <wp:docPr id="1958599178"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599178" name="图片 62"/>
                    <pic:cNvPicPr>
                      <a:picLocks noChangeAspect="1" noChangeArrowheads="1"/>
                    </pic:cNvPicPr>
                  </pic:nvPicPr>
                  <pic:blipFill>
                    <a:blip xmlns:r="http://schemas.openxmlformats.org/officeDocument/2006/relationships" r:embed="rId31">
                      <a:extLst>
                        <a:ext xmlns:a="http://schemas.openxmlformats.org/drawingml/2006/main" uri="{28A0092B-C50C-407E-A947-70E740481C1C}">
                          <a14:useLocalDpi xmlns:a14="http://schemas.microsoft.com/office/drawing/2010/main" val="0"/>
                        </a:ext>
                      </a:extLst>
                    </a:blip>
                    <a:stretch>
                      <a:fillRect/>
                    </a:stretch>
                  </pic:blipFill>
                  <pic:spPr>
                    <a:xfrm>
                      <a:off x="0" y="0"/>
                      <a:ext cx="346075" cy="107315"/>
                    </a:xfrm>
                    <a:prstGeom prst="rect">
                      <a:avLst/>
                    </a:prstGeom>
                    <a:noFill/>
                    <a:ln>
                      <a:noFill/>
                    </a:ln>
                  </pic:spPr>
                </pic:pic>
              </a:graphicData>
            </a:graphic>
          </wp:inline>
        </w:drawing>
      </w:r>
      <w:r>
        <w:rPr>
          <w:color w:val="000000"/>
          <w:kern w:val="0"/>
          <w:szCs w:val="21"/>
          <w:lang w:val="pt-BR"/>
        </w:rPr>
        <w:t>Al（OH）</w:t>
      </w:r>
      <w:r>
        <w:rPr>
          <w:color w:val="000000"/>
          <w:kern w:val="0"/>
          <w:szCs w:val="21"/>
          <w:vertAlign w:val="subscript"/>
          <w:lang w:val="pt-BR"/>
        </w:rPr>
        <w:t>3</w:t>
      </w:r>
      <w:r>
        <w:rPr>
          <w:color w:val="000000"/>
          <w:kern w:val="0"/>
          <w:szCs w:val="21"/>
          <w:lang w:val="pt-BR"/>
        </w:rPr>
        <w:t>+OH</w:t>
      </w:r>
      <w:r>
        <w:rPr>
          <w:color w:val="000000"/>
          <w:kern w:val="0"/>
          <w:szCs w:val="21"/>
          <w:vertAlign w:val="superscript"/>
          <w:lang w:val="pt-BR"/>
        </w:rPr>
        <w:t>－</w:t>
      </w:r>
    </w:p>
    <w:p w14:paraId="4E4B7A70">
      <w:pPr>
        <w:adjustRightInd w:val="0"/>
        <w:snapToGrid w:val="0"/>
        <w:spacing w:line="360" w:lineRule="auto"/>
        <w:ind w:firstLine="210" w:firstLineChars="100"/>
        <w:jc w:val="left"/>
        <w:rPr>
          <w:szCs w:val="21"/>
          <w:lang w:val="pt-BR"/>
        </w:rPr>
      </w:pPr>
      <w:r>
        <w:rPr>
          <w:szCs w:val="21"/>
          <w:lang w:val="pt-BR"/>
        </w:rPr>
        <w:t>（2）</w:t>
      </w:r>
      <w:r>
        <w:rPr>
          <w:color w:val="000000"/>
          <w:kern w:val="0"/>
          <w:szCs w:val="21"/>
          <w:lang w:val="pt-BR"/>
        </w:rPr>
        <w:t>AlCl</w:t>
      </w:r>
      <w:r>
        <w:rPr>
          <w:color w:val="000000"/>
          <w:kern w:val="0"/>
          <w:szCs w:val="21"/>
          <w:vertAlign w:val="subscript"/>
          <w:lang w:val="pt-BR"/>
        </w:rPr>
        <w:t>3</w:t>
      </w:r>
      <w:r>
        <w:rPr>
          <w:color w:val="000000"/>
          <w:szCs w:val="21"/>
          <w:lang w:val="pt-BR"/>
        </w:rPr>
        <w:t>：</w:t>
      </w:r>
      <w:r>
        <w:rPr>
          <w:b/>
          <w:color w:val="FF0000"/>
          <w:szCs w:val="21"/>
          <w:u w:val="single"/>
          <w:lang w:val="pt-BR"/>
        </w:rPr>
        <w:t>Al</w:t>
      </w:r>
      <w:r>
        <w:rPr>
          <w:b/>
          <w:color w:val="FF0000"/>
          <w:szCs w:val="21"/>
          <w:u w:val="single"/>
          <w:vertAlign w:val="superscript"/>
          <w:lang w:val="pt-BR"/>
        </w:rPr>
        <w:t>3+</w:t>
      </w:r>
      <w:r>
        <w:rPr>
          <w:b/>
          <w:color w:val="FF0000"/>
          <w:szCs w:val="21"/>
          <w:u w:val="single"/>
          <w:lang w:val="pt-BR"/>
        </w:rPr>
        <w:t>+</w:t>
      </w:r>
      <w:r>
        <w:rPr>
          <w:b/>
          <w:color w:val="FF0000"/>
          <w:kern w:val="0"/>
          <w:szCs w:val="21"/>
          <w:u w:val="single"/>
          <w:lang w:val="pt-BR"/>
        </w:rPr>
        <w:t>3［Al（OH）</w:t>
      </w:r>
      <w:r>
        <w:rPr>
          <w:b/>
          <w:color w:val="FF0000"/>
          <w:kern w:val="0"/>
          <w:szCs w:val="21"/>
          <w:u w:val="single"/>
          <w:vertAlign w:val="subscript"/>
          <w:lang w:val="pt-BR"/>
        </w:rPr>
        <w:t>4</w:t>
      </w:r>
      <w:r>
        <w:rPr>
          <w:b/>
          <w:color w:val="FF0000"/>
          <w:kern w:val="0"/>
          <w:szCs w:val="21"/>
          <w:u w:val="single"/>
          <w:lang w:val="pt-BR"/>
        </w:rPr>
        <w:t>］</w:t>
      </w:r>
      <w:r>
        <w:rPr>
          <w:b/>
          <w:color w:val="FF0000"/>
          <w:kern w:val="0"/>
          <w:szCs w:val="21"/>
          <w:u w:val="single"/>
          <w:vertAlign w:val="superscript"/>
          <w:lang w:val="pt-BR"/>
        </w:rPr>
        <w:t>－</w:t>
      </w:r>
      <w:r>
        <w:rPr>
          <w:b/>
          <w:color w:val="FF0000"/>
          <w:sz w:val="18"/>
          <w:szCs w:val="18"/>
          <w:u w:val="single"/>
        </w:rPr>
        <w:drawing>
          <wp:inline distT="0" distB="0" distL="0" distR="0">
            <wp:extent cx="192405" cy="84455"/>
            <wp:effectExtent l="0" t="0" r="0" b="0"/>
            <wp:docPr id="1524072035"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072035" name="图片 61"/>
                    <pic:cNvPicPr>
                      <a:picLocks noChangeAspect="1" noChangeArrowheads="1"/>
                    </pic:cNvPicPr>
                  </pic:nvPicPr>
                  <pic:blipFill>
                    <a:blip xmlns:r="http://schemas.openxmlformats.org/officeDocument/2006/relationships" r:embed="rId16">
                      <a:extLst>
                        <a:ext xmlns:a="http://schemas.openxmlformats.org/drawingml/2006/main" uri="{28A0092B-C50C-407E-A947-70E740481C1C}">
                          <a14:useLocalDpi xmlns:a14="http://schemas.microsoft.com/office/drawing/2010/main" val="0"/>
                        </a:ext>
                      </a:extLst>
                    </a:blip>
                    <a:stretch>
                      <a:fillRect/>
                    </a:stretch>
                  </pic:blipFill>
                  <pic:spPr>
                    <a:xfrm>
                      <a:off x="0" y="0"/>
                      <a:ext cx="192405" cy="84455"/>
                    </a:xfrm>
                    <a:prstGeom prst="rect">
                      <a:avLst/>
                    </a:prstGeom>
                    <a:noFill/>
                    <a:ln>
                      <a:noFill/>
                    </a:ln>
                  </pic:spPr>
                </pic:pic>
              </a:graphicData>
            </a:graphic>
          </wp:inline>
        </w:drawing>
      </w:r>
      <w:r>
        <w:rPr>
          <w:b/>
          <w:color w:val="FF0000"/>
          <w:szCs w:val="21"/>
          <w:u w:val="single"/>
          <w:lang w:val="pt-BR"/>
        </w:rPr>
        <w:t>4</w:t>
      </w:r>
      <w:r>
        <w:rPr>
          <w:b/>
          <w:color w:val="FF0000"/>
          <w:kern w:val="0"/>
          <w:szCs w:val="21"/>
          <w:u w:val="single"/>
          <w:lang w:val="pt-BR"/>
        </w:rPr>
        <w:t>Al（OH）</w:t>
      </w:r>
      <w:r>
        <w:rPr>
          <w:b/>
          <w:color w:val="FF0000"/>
          <w:kern w:val="0"/>
          <w:szCs w:val="21"/>
          <w:u w:val="single"/>
          <w:vertAlign w:val="subscript"/>
          <w:lang w:val="pt-BR"/>
        </w:rPr>
        <w:t>3</w:t>
      </w:r>
      <w:r>
        <w:rPr>
          <w:rFonts w:ascii="宋体" w:hAnsi="宋体"/>
          <w:b/>
          <w:color w:val="FF0000"/>
          <w:kern w:val="0"/>
          <w:u w:val="single"/>
          <w:lang w:val="pt-BR"/>
        </w:rPr>
        <w:t>↓</w:t>
      </w:r>
    </w:p>
    <w:p w14:paraId="40A501A4">
      <w:pPr>
        <w:adjustRightInd w:val="0"/>
        <w:snapToGrid w:val="0"/>
        <w:spacing w:line="360" w:lineRule="auto"/>
        <w:ind w:firstLine="210" w:firstLineChars="100"/>
        <w:jc w:val="left"/>
        <w:rPr>
          <w:szCs w:val="21"/>
          <w:lang w:val="pt-BR"/>
        </w:rPr>
      </w:pPr>
      <w:r>
        <w:rPr>
          <w:szCs w:val="21"/>
          <w:lang w:val="pt-BR"/>
        </w:rPr>
        <w:t>（3）</w:t>
      </w:r>
      <w:r>
        <w:rPr>
          <w:color w:val="000000"/>
          <w:kern w:val="0"/>
          <w:szCs w:val="21"/>
          <w:lang w:val="pt-BR"/>
        </w:rPr>
        <w:t>MgCl</w:t>
      </w:r>
      <w:r>
        <w:rPr>
          <w:color w:val="000000"/>
          <w:kern w:val="0"/>
          <w:szCs w:val="21"/>
          <w:vertAlign w:val="subscript"/>
          <w:lang w:val="pt-BR"/>
        </w:rPr>
        <w:t>2</w:t>
      </w:r>
      <w:r>
        <w:rPr>
          <w:color w:val="000000"/>
          <w:szCs w:val="21"/>
          <w:lang w:val="pt-BR"/>
        </w:rPr>
        <w:t>：</w:t>
      </w:r>
      <w:r>
        <w:rPr>
          <w:b/>
          <w:color w:val="FF0000"/>
          <w:szCs w:val="21"/>
          <w:u w:val="single"/>
          <w:lang w:val="pt-BR"/>
        </w:rPr>
        <w:t>2</w:t>
      </w:r>
      <w:r>
        <w:rPr>
          <w:b/>
          <w:color w:val="FF0000"/>
          <w:kern w:val="0"/>
          <w:szCs w:val="21"/>
          <w:u w:val="single"/>
          <w:lang w:val="pt-BR"/>
        </w:rPr>
        <w:t>［Al（OH）</w:t>
      </w:r>
      <w:r>
        <w:rPr>
          <w:b/>
          <w:color w:val="FF0000"/>
          <w:kern w:val="0"/>
          <w:szCs w:val="21"/>
          <w:u w:val="single"/>
          <w:vertAlign w:val="subscript"/>
          <w:lang w:val="pt-BR"/>
        </w:rPr>
        <w:t>4</w:t>
      </w:r>
      <w:r>
        <w:rPr>
          <w:b/>
          <w:color w:val="FF0000"/>
          <w:kern w:val="0"/>
          <w:szCs w:val="21"/>
          <w:u w:val="single"/>
          <w:lang w:val="pt-BR"/>
        </w:rPr>
        <w:t>］</w:t>
      </w:r>
      <w:r>
        <w:rPr>
          <w:b/>
          <w:color w:val="FF0000"/>
          <w:kern w:val="0"/>
          <w:szCs w:val="21"/>
          <w:u w:val="single"/>
          <w:vertAlign w:val="superscript"/>
          <w:lang w:val="pt-BR"/>
        </w:rPr>
        <w:t>－</w:t>
      </w:r>
      <w:r>
        <w:rPr>
          <w:b/>
          <w:color w:val="FF0000"/>
          <w:szCs w:val="21"/>
          <w:u w:val="single"/>
          <w:lang w:val="pt-BR"/>
        </w:rPr>
        <w:t>+</w:t>
      </w:r>
      <w:r>
        <w:rPr>
          <w:b/>
          <w:color w:val="FF0000"/>
          <w:kern w:val="0"/>
          <w:szCs w:val="21"/>
          <w:u w:val="single"/>
          <w:lang w:val="pt-BR"/>
        </w:rPr>
        <w:t>Mg</w:t>
      </w:r>
      <w:r>
        <w:rPr>
          <w:b/>
          <w:color w:val="FF0000"/>
          <w:szCs w:val="21"/>
          <w:u w:val="single"/>
          <w:vertAlign w:val="superscript"/>
          <w:lang w:val="pt-BR"/>
        </w:rPr>
        <w:t>2+</w:t>
      </w:r>
      <w:r>
        <w:rPr>
          <w:b/>
          <w:color w:val="FF0000"/>
          <w:szCs w:val="21"/>
          <w:u w:val="single"/>
        </w:rPr>
        <w:drawing>
          <wp:inline distT="0" distB="0" distL="0" distR="0">
            <wp:extent cx="192405" cy="84455"/>
            <wp:effectExtent l="0" t="0" r="0" b="0"/>
            <wp:docPr id="177030237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302370" name="图片 60"/>
                    <pic:cNvPicPr>
                      <a:picLocks noChangeAspect="1" noChangeArrowheads="1"/>
                    </pic:cNvPicPr>
                  </pic:nvPicPr>
                  <pic:blipFill>
                    <a:blip xmlns:r="http://schemas.openxmlformats.org/officeDocument/2006/relationships" r:embed="rId16">
                      <a:extLst>
                        <a:ext xmlns:a="http://schemas.openxmlformats.org/drawingml/2006/main" uri="{28A0092B-C50C-407E-A947-70E740481C1C}">
                          <a14:useLocalDpi xmlns:a14="http://schemas.microsoft.com/office/drawing/2010/main" val="0"/>
                        </a:ext>
                      </a:extLst>
                    </a:blip>
                    <a:stretch>
                      <a:fillRect/>
                    </a:stretch>
                  </pic:blipFill>
                  <pic:spPr>
                    <a:xfrm>
                      <a:off x="0" y="0"/>
                      <a:ext cx="192405" cy="84455"/>
                    </a:xfrm>
                    <a:prstGeom prst="rect">
                      <a:avLst/>
                    </a:prstGeom>
                    <a:noFill/>
                    <a:ln>
                      <a:noFill/>
                    </a:ln>
                  </pic:spPr>
                </pic:pic>
              </a:graphicData>
            </a:graphic>
          </wp:inline>
        </w:drawing>
      </w:r>
      <w:r>
        <w:rPr>
          <w:b/>
          <w:color w:val="FF0000"/>
          <w:szCs w:val="21"/>
          <w:u w:val="single"/>
          <w:lang w:val="pt-BR"/>
        </w:rPr>
        <w:t>2</w:t>
      </w:r>
      <w:r>
        <w:rPr>
          <w:b/>
          <w:color w:val="FF0000"/>
          <w:kern w:val="0"/>
          <w:szCs w:val="21"/>
          <w:u w:val="single"/>
          <w:lang w:val="pt-BR"/>
        </w:rPr>
        <w:t>Al（OH）</w:t>
      </w:r>
      <w:r>
        <w:rPr>
          <w:b/>
          <w:color w:val="FF0000"/>
          <w:kern w:val="0"/>
          <w:szCs w:val="21"/>
          <w:u w:val="single"/>
          <w:vertAlign w:val="subscript"/>
          <w:lang w:val="pt-BR"/>
        </w:rPr>
        <w:t>3</w:t>
      </w:r>
      <w:r>
        <w:rPr>
          <w:rFonts w:ascii="宋体" w:hAnsi="宋体"/>
          <w:b/>
          <w:color w:val="FF0000"/>
          <w:kern w:val="0"/>
          <w:u w:val="single"/>
          <w:lang w:val="pt-BR"/>
        </w:rPr>
        <w:t>↓</w:t>
      </w:r>
      <w:r>
        <w:rPr>
          <w:b/>
          <w:color w:val="FF0000"/>
          <w:szCs w:val="21"/>
          <w:u w:val="single"/>
          <w:lang w:val="pt-BR"/>
        </w:rPr>
        <w:t>+</w:t>
      </w:r>
      <w:r>
        <w:rPr>
          <w:b/>
          <w:color w:val="FF0000"/>
          <w:kern w:val="0"/>
          <w:szCs w:val="21"/>
          <w:u w:val="single"/>
          <w:lang w:val="pt-BR"/>
        </w:rPr>
        <w:t>Mg（OH）</w:t>
      </w:r>
      <w:r>
        <w:rPr>
          <w:b/>
          <w:color w:val="FF0000"/>
          <w:kern w:val="0"/>
          <w:szCs w:val="21"/>
          <w:u w:val="single"/>
          <w:vertAlign w:val="subscript"/>
          <w:lang w:val="pt-BR"/>
        </w:rPr>
        <w:t>2</w:t>
      </w:r>
      <w:r>
        <w:rPr>
          <w:rFonts w:ascii="宋体" w:hAnsi="宋体"/>
          <w:b/>
          <w:color w:val="FF0000"/>
          <w:kern w:val="0"/>
          <w:u w:val="single"/>
          <w:lang w:val="pt-BR"/>
        </w:rPr>
        <w:t>↓</w:t>
      </w:r>
    </w:p>
    <w:p w14:paraId="153CBA16">
      <w:pPr>
        <w:adjustRightInd w:val="0"/>
        <w:snapToGrid w:val="0"/>
        <w:spacing w:line="360" w:lineRule="auto"/>
        <w:ind w:firstLine="210" w:firstLineChars="100"/>
        <w:jc w:val="left"/>
        <w:rPr>
          <w:kern w:val="0"/>
          <w:lang w:val="pt-BR"/>
        </w:rPr>
      </w:pPr>
      <w:r>
        <w:rPr>
          <w:szCs w:val="21"/>
          <w:lang w:val="pt-BR"/>
        </w:rPr>
        <w:t>（4）</w:t>
      </w:r>
      <w:r>
        <w:rPr>
          <w:color w:val="000000"/>
          <w:szCs w:val="21"/>
          <w:lang w:val="pt-BR"/>
        </w:rPr>
        <w:t>NH</w:t>
      </w:r>
      <w:r>
        <w:rPr>
          <w:color w:val="000000"/>
          <w:szCs w:val="21"/>
          <w:vertAlign w:val="subscript"/>
          <w:lang w:val="pt-BR"/>
        </w:rPr>
        <w:t>4</w:t>
      </w:r>
      <w:r>
        <w:rPr>
          <w:color w:val="000000"/>
          <w:szCs w:val="21"/>
          <w:lang w:val="pt-BR"/>
        </w:rPr>
        <w:t>Cl：</w:t>
      </w:r>
      <w:r>
        <w:rPr>
          <w:b/>
          <w:color w:val="FF0000"/>
          <w:kern w:val="0"/>
          <w:szCs w:val="21"/>
          <w:lang w:val="pt-BR"/>
        </w:rPr>
        <w:t>［Al（OH）</w:t>
      </w:r>
      <w:r>
        <w:rPr>
          <w:b/>
          <w:color w:val="FF0000"/>
          <w:kern w:val="0"/>
          <w:szCs w:val="21"/>
          <w:vertAlign w:val="subscript"/>
          <w:lang w:val="pt-BR"/>
        </w:rPr>
        <w:t>4</w:t>
      </w:r>
      <w:r>
        <w:rPr>
          <w:b/>
          <w:color w:val="FF0000"/>
          <w:kern w:val="0"/>
          <w:szCs w:val="21"/>
          <w:lang w:val="pt-BR"/>
        </w:rPr>
        <w:t>］</w:t>
      </w:r>
      <w:r>
        <w:rPr>
          <w:b/>
          <w:color w:val="FF0000"/>
          <w:kern w:val="0"/>
          <w:szCs w:val="21"/>
          <w:vertAlign w:val="superscript"/>
          <w:lang w:val="pt-BR"/>
        </w:rPr>
        <w:t>－</w:t>
      </w:r>
      <w:r>
        <w:rPr>
          <w:b/>
          <w:color w:val="FF0000"/>
          <w:szCs w:val="21"/>
          <w:lang w:val="pt-BR"/>
        </w:rPr>
        <w:t>+NH</w:t>
      </w:r>
      <w:r>
        <w:rPr>
          <w:b/>
          <w:color w:val="FF0000"/>
          <w:szCs w:val="21"/>
          <w:vertAlign w:val="subscript"/>
          <w:lang w:val="pt-BR"/>
        </w:rPr>
        <w:t>4</w:t>
      </w:r>
      <w:r>
        <w:rPr>
          <w:b/>
          <w:color w:val="FF0000"/>
          <w:szCs w:val="21"/>
          <w:vertAlign w:val="superscript"/>
          <w:lang w:val="pt-BR"/>
        </w:rPr>
        <w:t>+</w:t>
      </w:r>
      <w:r>
        <w:rPr>
          <w:b/>
          <w:color w:val="FF0000"/>
          <w:szCs w:val="21"/>
        </w:rPr>
        <w:drawing>
          <wp:inline distT="0" distB="0" distL="0" distR="0">
            <wp:extent cx="192405" cy="84455"/>
            <wp:effectExtent l="0" t="0" r="0" b="0"/>
            <wp:docPr id="597573827"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573827" name="图片 59"/>
                    <pic:cNvPicPr>
                      <a:picLocks noChangeAspect="1" noChangeArrowheads="1"/>
                    </pic:cNvPicPr>
                  </pic:nvPicPr>
                  <pic:blipFill>
                    <a:blip xmlns:r="http://schemas.openxmlformats.org/officeDocument/2006/relationships" r:embed="rId16">
                      <a:extLst>
                        <a:ext xmlns:a="http://schemas.openxmlformats.org/drawingml/2006/main" uri="{28A0092B-C50C-407E-A947-70E740481C1C}">
                          <a14:useLocalDpi xmlns:a14="http://schemas.microsoft.com/office/drawing/2010/main" val="0"/>
                        </a:ext>
                      </a:extLst>
                    </a:blip>
                    <a:stretch>
                      <a:fillRect/>
                    </a:stretch>
                  </pic:blipFill>
                  <pic:spPr>
                    <a:xfrm>
                      <a:off x="0" y="0"/>
                      <a:ext cx="192405" cy="84455"/>
                    </a:xfrm>
                    <a:prstGeom prst="rect">
                      <a:avLst/>
                    </a:prstGeom>
                    <a:noFill/>
                    <a:ln>
                      <a:noFill/>
                    </a:ln>
                  </pic:spPr>
                </pic:pic>
              </a:graphicData>
            </a:graphic>
          </wp:inline>
        </w:drawing>
      </w:r>
      <w:r>
        <w:rPr>
          <w:b/>
          <w:color w:val="FF0000"/>
          <w:kern w:val="0"/>
          <w:szCs w:val="21"/>
          <w:lang w:val="pt-BR"/>
        </w:rPr>
        <w:t>Al（OH）</w:t>
      </w:r>
      <w:r>
        <w:rPr>
          <w:b/>
          <w:color w:val="FF0000"/>
          <w:kern w:val="0"/>
          <w:szCs w:val="21"/>
          <w:vertAlign w:val="subscript"/>
          <w:lang w:val="pt-BR"/>
        </w:rPr>
        <w:t>3</w:t>
      </w:r>
      <w:r>
        <w:rPr>
          <w:rFonts w:ascii="宋体" w:hAnsi="宋体"/>
          <w:b/>
          <w:color w:val="FF0000"/>
          <w:kern w:val="0"/>
          <w:u w:val="single"/>
          <w:lang w:val="pt-BR"/>
        </w:rPr>
        <w:t>↓</w:t>
      </w:r>
      <w:r>
        <w:rPr>
          <w:b/>
          <w:color w:val="FF0000"/>
          <w:szCs w:val="21"/>
          <w:lang w:val="pt-BR"/>
        </w:rPr>
        <w:t>+</w:t>
      </w:r>
      <w:r>
        <w:rPr>
          <w:b/>
          <w:color w:val="FF0000"/>
          <w:kern w:val="0"/>
          <w:lang w:val="pt-BR"/>
        </w:rPr>
        <w:t xml:space="preserve"> NH</w:t>
      </w:r>
      <w:r>
        <w:rPr>
          <w:b/>
          <w:color w:val="FF0000"/>
          <w:kern w:val="0"/>
          <w:vertAlign w:val="subscript"/>
          <w:lang w:val="pt-BR"/>
        </w:rPr>
        <w:t>3</w:t>
      </w:r>
      <w:r>
        <w:rPr>
          <w:b/>
          <w:color w:val="FF0000"/>
          <w:kern w:val="0"/>
          <w:lang w:val="pt-BR"/>
        </w:rPr>
        <w:t>·H</w:t>
      </w:r>
      <w:r>
        <w:rPr>
          <w:b/>
          <w:color w:val="FF0000"/>
          <w:kern w:val="0"/>
          <w:vertAlign w:val="subscript"/>
          <w:lang w:val="pt-BR"/>
        </w:rPr>
        <w:t>2</w:t>
      </w:r>
      <w:r>
        <w:rPr>
          <w:b/>
          <w:color w:val="FF0000"/>
          <w:kern w:val="0"/>
          <w:lang w:val="pt-BR"/>
        </w:rPr>
        <w:t>O</w:t>
      </w:r>
    </w:p>
    <w:p w14:paraId="55BB98BC">
      <w:pPr>
        <w:adjustRightInd w:val="0"/>
        <w:snapToGrid w:val="0"/>
        <w:spacing w:line="360" w:lineRule="auto"/>
        <w:jc w:val="left"/>
        <w:rPr>
          <w:b/>
          <w:bCs/>
          <w:color w:val="0070C0"/>
        </w:rPr>
      </w:pPr>
      <w:r>
        <w:rPr>
          <w:b/>
          <w:bCs/>
          <w:color w:val="0070C0"/>
          <w:szCs w:val="21"/>
          <w:lang w:val="pt-BR"/>
        </w:rPr>
        <w:t>6．</w:t>
      </w:r>
      <w:r>
        <w:rPr>
          <w:b/>
          <w:bCs/>
          <w:color w:val="0070C0"/>
          <w:szCs w:val="21"/>
        </w:rPr>
        <w:t>铝土矿提铝（</w:t>
      </w:r>
      <w:r>
        <w:rPr>
          <w:b/>
          <w:bCs/>
          <w:color w:val="0070C0"/>
          <w:kern w:val="0"/>
          <w:szCs w:val="21"/>
        </w:rPr>
        <w:t>Al</w:t>
      </w:r>
      <w:r>
        <w:rPr>
          <w:b/>
          <w:bCs/>
          <w:color w:val="0070C0"/>
          <w:kern w:val="0"/>
          <w:szCs w:val="21"/>
          <w:vertAlign w:val="subscript"/>
        </w:rPr>
        <w:t>2</w:t>
      </w:r>
      <w:r>
        <w:rPr>
          <w:b/>
          <w:bCs/>
          <w:color w:val="0070C0"/>
          <w:kern w:val="0"/>
          <w:szCs w:val="21"/>
        </w:rPr>
        <w:t>O</w:t>
      </w:r>
      <w:r>
        <w:rPr>
          <w:b/>
          <w:bCs/>
          <w:color w:val="0070C0"/>
          <w:kern w:val="0"/>
          <w:szCs w:val="21"/>
          <w:vertAlign w:val="subscript"/>
        </w:rPr>
        <w:t>3</w:t>
      </w:r>
      <w:r>
        <w:rPr>
          <w:b/>
          <w:bCs/>
          <w:color w:val="0070C0"/>
          <w:kern w:val="0"/>
          <w:szCs w:val="21"/>
        </w:rPr>
        <w:t>，含少量Fe</w:t>
      </w:r>
      <w:r>
        <w:rPr>
          <w:b/>
          <w:bCs/>
          <w:color w:val="0070C0"/>
          <w:kern w:val="0"/>
          <w:szCs w:val="21"/>
          <w:vertAlign w:val="subscript"/>
        </w:rPr>
        <w:t>2</w:t>
      </w:r>
      <w:r>
        <w:rPr>
          <w:b/>
          <w:bCs/>
          <w:color w:val="0070C0"/>
          <w:kern w:val="0"/>
          <w:szCs w:val="21"/>
        </w:rPr>
        <w:t>O</w:t>
      </w:r>
      <w:r>
        <w:rPr>
          <w:b/>
          <w:bCs/>
          <w:color w:val="0070C0"/>
          <w:kern w:val="0"/>
          <w:szCs w:val="21"/>
          <w:vertAlign w:val="subscript"/>
        </w:rPr>
        <w:t>3</w:t>
      </w:r>
      <w:r>
        <w:rPr>
          <w:b/>
          <w:bCs/>
          <w:color w:val="0070C0"/>
          <w:kern w:val="0"/>
          <w:szCs w:val="21"/>
        </w:rPr>
        <w:t>和</w:t>
      </w:r>
      <w:r>
        <w:rPr>
          <w:b/>
          <w:bCs/>
          <w:color w:val="0070C0"/>
          <w:szCs w:val="21"/>
          <w:lang w:val="pt-BR"/>
        </w:rPr>
        <w:t>SiO</w:t>
      </w:r>
      <w:r>
        <w:rPr>
          <w:b/>
          <w:bCs/>
          <w:color w:val="0070C0"/>
          <w:szCs w:val="21"/>
          <w:vertAlign w:val="subscript"/>
          <w:lang w:val="pt-BR"/>
        </w:rPr>
        <w:t>2</w:t>
      </w:r>
      <w:r>
        <w:rPr>
          <w:b/>
          <w:bCs/>
          <w:color w:val="0070C0"/>
          <w:szCs w:val="21"/>
        </w:rPr>
        <w:t>）</w:t>
      </w:r>
    </w:p>
    <w:p w14:paraId="18DF4DB9">
      <w:pPr>
        <w:adjustRightInd w:val="0"/>
        <w:snapToGrid w:val="0"/>
        <w:spacing w:line="360" w:lineRule="auto"/>
        <w:ind w:firstLine="210" w:firstLineChars="100"/>
        <w:jc w:val="left"/>
      </w:pPr>
      <w:r>
        <w:t>（1）</w:t>
      </w:r>
      <w:r>
        <w:rPr>
          <w:color w:val="000000"/>
          <w:kern w:val="0"/>
          <w:szCs w:val="21"/>
        </w:rPr>
        <w:t>强酸</w:t>
      </w:r>
      <w:r>
        <w:rPr>
          <w:rFonts w:ascii="宋体" w:hAnsi="宋体"/>
          <w:b/>
          <w:color w:val="FF0000"/>
          <w:kern w:val="0"/>
          <w:u w:val="single"/>
          <w:lang w:val="pt-BR"/>
        </w:rPr>
        <w:t>→强碱→</w:t>
      </w:r>
      <w:r>
        <w:rPr>
          <w:color w:val="000000"/>
          <w:kern w:val="0"/>
          <w:szCs w:val="21"/>
        </w:rPr>
        <w:t>弱酸法</w:t>
      </w:r>
    </w:p>
    <w:p w14:paraId="49B57B7D">
      <w:pPr>
        <w:adjustRightInd w:val="0"/>
        <w:snapToGrid w:val="0"/>
        <w:spacing w:line="360" w:lineRule="auto"/>
        <w:jc w:val="center"/>
      </w:pPr>
      <w:r>
        <w:drawing>
          <wp:inline distT="0" distB="0" distL="0" distR="0">
            <wp:extent cx="2966085" cy="845185"/>
            <wp:effectExtent l="0" t="0" r="5715" b="0"/>
            <wp:docPr id="1116601022"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01022" name="图片 58"/>
                    <pic:cNvPicPr>
                      <a:picLocks noChangeAspect="1" noChangeArrowheads="1"/>
                    </pic:cNvPicPr>
                  </pic:nvPicPr>
                  <pic:blipFill>
                    <a:blip xmlns:r="http://schemas.openxmlformats.org/officeDocument/2006/relationships" r:embed="rId56" cstate="print">
                      <a:extLst>
                        <a:ext xmlns:a="http://schemas.openxmlformats.org/drawingml/2006/main" uri="{28A0092B-C50C-407E-A947-70E740481C1C}">
                          <a14:useLocalDpi xmlns:a14="http://schemas.microsoft.com/office/drawing/2010/main" val="0"/>
                        </a:ext>
                      </a:extLst>
                    </a:blip>
                    <a:stretch>
                      <a:fillRect/>
                    </a:stretch>
                  </pic:blipFill>
                  <pic:spPr>
                    <a:xfrm>
                      <a:off x="0" y="0"/>
                      <a:ext cx="2966085" cy="845185"/>
                    </a:xfrm>
                    <a:prstGeom prst="rect">
                      <a:avLst/>
                    </a:prstGeom>
                    <a:noFill/>
                    <a:ln>
                      <a:noFill/>
                    </a:ln>
                  </pic:spPr>
                </pic:pic>
              </a:graphicData>
            </a:graphic>
          </wp:inline>
        </w:drawing>
      </w:r>
    </w:p>
    <w:p w14:paraId="524F369D">
      <w:pPr>
        <w:adjustRightInd w:val="0"/>
        <w:snapToGrid w:val="0"/>
        <w:spacing w:line="360" w:lineRule="auto"/>
        <w:ind w:firstLine="210" w:firstLineChars="100"/>
        <w:jc w:val="left"/>
      </w:pPr>
      <w:r>
        <w:t>（2）</w:t>
      </w:r>
      <w:r>
        <w:rPr>
          <w:color w:val="000000"/>
          <w:kern w:val="0"/>
          <w:szCs w:val="21"/>
        </w:rPr>
        <w:t>强碱</w:t>
      </w:r>
      <w:r>
        <w:rPr>
          <w:rFonts w:ascii="宋体" w:hAnsi="宋体"/>
          <w:b/>
          <w:color w:val="FF0000"/>
          <w:kern w:val="0"/>
          <w:u w:val="single"/>
          <w:lang w:val="pt-BR"/>
        </w:rPr>
        <w:t>→强酸→</w:t>
      </w:r>
      <w:r>
        <w:rPr>
          <w:color w:val="000000"/>
          <w:kern w:val="0"/>
          <w:szCs w:val="21"/>
        </w:rPr>
        <w:t>弱碱法</w:t>
      </w:r>
    </w:p>
    <w:p w14:paraId="65137F2F">
      <w:pPr>
        <w:adjustRightInd w:val="0"/>
        <w:snapToGrid w:val="0"/>
        <w:spacing w:line="360" w:lineRule="auto"/>
        <w:jc w:val="center"/>
      </w:pPr>
      <w:r>
        <w:drawing>
          <wp:inline distT="0" distB="0" distL="0" distR="0">
            <wp:extent cx="2866390" cy="944880"/>
            <wp:effectExtent l="0" t="0" r="0" b="7620"/>
            <wp:docPr id="232622671"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622671" name="图片 57"/>
                    <pic:cNvPicPr>
                      <a:picLocks noChangeAspect="1" noChangeArrowheads="1"/>
                    </pic:cNvPicPr>
                  </pic:nvPicPr>
                  <pic:blipFill>
                    <a:blip xmlns:r="http://schemas.openxmlformats.org/officeDocument/2006/relationships" r:embed="rId57">
                      <a:extLst>
                        <a:ext xmlns:a="http://schemas.openxmlformats.org/drawingml/2006/main" uri="{28A0092B-C50C-407E-A947-70E740481C1C}">
                          <a14:useLocalDpi xmlns:a14="http://schemas.microsoft.com/office/drawing/2010/main" val="0"/>
                        </a:ext>
                      </a:extLst>
                    </a:blip>
                    <a:stretch>
                      <a:fillRect/>
                    </a:stretch>
                  </pic:blipFill>
                  <pic:spPr>
                    <a:xfrm>
                      <a:off x="0" y="0"/>
                      <a:ext cx="2866390" cy="944880"/>
                    </a:xfrm>
                    <a:prstGeom prst="rect">
                      <a:avLst/>
                    </a:prstGeom>
                    <a:noFill/>
                    <a:ln>
                      <a:noFill/>
                    </a:ln>
                  </pic:spPr>
                </pic:pic>
              </a:graphicData>
            </a:graphic>
          </wp:inline>
        </w:drawing>
      </w:r>
    </w:p>
    <w:p w14:paraId="380309B6">
      <w:pPr>
        <w:adjustRightInd w:val="0"/>
        <w:snapToGrid w:val="0"/>
        <w:spacing w:line="360" w:lineRule="auto"/>
        <w:jc w:val="left"/>
      </w:pPr>
      <w:r>
        <w:rPr>
          <w:rFonts w:ascii="Times New Roman" w:hAnsi="Times New Roman" w:cs="Times New Roman"/>
        </w:rPr>
        <w:drawing>
          <wp:inline distT="0" distB="0" distL="114300" distR="114300">
            <wp:extent cx="1224280" cy="371475"/>
            <wp:effectExtent l="0" t="0" r="13970" b="9525"/>
            <wp:docPr id="877446290"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446290" name="图片 327"/>
                    <pic:cNvPicPr>
                      <a:picLocks noChangeAspect="1"/>
                    </pic:cNvPicPr>
                  </pic:nvPicPr>
                  <pic:blipFill>
                    <a:blip xmlns:r="http://schemas.openxmlformats.org/officeDocument/2006/relationships" r:embed="rId19"/>
                    <a:stretch>
                      <a:fillRect/>
                    </a:stretch>
                  </pic:blipFill>
                  <pic:spPr>
                    <a:xfrm>
                      <a:off x="0" y="0"/>
                      <a:ext cx="1224280" cy="371475"/>
                    </a:xfrm>
                    <a:prstGeom prst="rect">
                      <a:avLst/>
                    </a:prstGeom>
                    <a:noFill/>
                    <a:ln>
                      <a:noFill/>
                    </a:ln>
                  </pic:spPr>
                </pic:pic>
              </a:graphicData>
            </a:graphic>
          </wp:inline>
        </w:drawing>
      </w:r>
    </w:p>
    <w:p w14:paraId="4D485CBD">
      <w:pPr>
        <w:adjustRightInd w:val="0"/>
        <w:snapToGrid w:val="0"/>
        <w:spacing w:line="360" w:lineRule="auto"/>
        <w:jc w:val="left"/>
        <w:rPr>
          <w:rFonts w:hAnsi="Arial"/>
          <w:sz w:val="24"/>
          <w:szCs w:val="24"/>
        </w:rPr>
      </w:pPr>
      <w:r>
        <w:rPr>
          <w:rFonts w:hint="eastAsia"/>
          <w:b/>
          <w:color w:val="0070C0"/>
          <w:sz w:val="24"/>
          <w:szCs w:val="24"/>
        </w:rPr>
        <w:t>注意滴加顺序不同，反应不同</w:t>
      </w:r>
    </w:p>
    <w:p w14:paraId="6C1A9859">
      <w:pPr>
        <w:adjustRightInd w:val="0"/>
        <w:snapToGrid w:val="0"/>
        <w:spacing w:line="360" w:lineRule="auto"/>
        <w:jc w:val="left"/>
        <w:rPr>
          <w:rFonts w:hAnsi="Arial"/>
          <w:szCs w:val="21"/>
        </w:rPr>
      </w:pPr>
      <w:r>
        <w:rPr>
          <w:rFonts w:hAnsi="Arial" w:hint="eastAsia"/>
          <w:szCs w:val="21"/>
        </w:rPr>
        <w:t>（1）</w:t>
      </w:r>
      <w:r>
        <w:rPr>
          <w:rFonts w:hint="eastAsia"/>
        </w:rPr>
        <w:t>向氢氧化钠溶液中不断滴加铝盐溶液，先发生：</w:t>
      </w:r>
      <w:r>
        <w:rPr>
          <w:color w:val="FF0000"/>
          <w:u w:val="single"/>
        </w:rPr>
        <w:t>Al</w:t>
      </w:r>
      <w:r>
        <w:rPr>
          <w:color w:val="FF0000"/>
          <w:u w:val="single"/>
          <w:vertAlign w:val="superscript"/>
        </w:rPr>
        <w:t>3+</w:t>
      </w:r>
      <w:r>
        <w:rPr>
          <w:color w:val="FF0000"/>
          <w:u w:val="single"/>
        </w:rPr>
        <w:t>+4OH</w:t>
      </w:r>
      <w:r>
        <w:rPr>
          <w:rFonts w:hAnsi="宋体"/>
          <w:color w:val="FF0000"/>
          <w:u w:val="single"/>
          <w:vertAlign w:val="superscript"/>
        </w:rPr>
        <w:t>－</w:t>
      </w:r>
      <w:r>
        <w:rPr>
          <w:color w:val="FF0000"/>
          <w:szCs w:val="21"/>
          <w:u w:val="single"/>
        </w:rPr>
        <w:drawing>
          <wp:inline distT="0" distB="0" distL="0" distR="0">
            <wp:extent cx="222885" cy="99695"/>
            <wp:effectExtent l="0" t="0" r="5715" b="0"/>
            <wp:docPr id="1338056705"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056705" name="图片 79"/>
                    <pic:cNvPicPr>
                      <a:picLocks noChangeAspect="1" noChangeArrowheads="1"/>
                    </pic:cNvPicPr>
                  </pic:nvPicPr>
                  <pic:blipFill>
                    <a:blip xmlns:r="http://schemas.openxmlformats.org/officeDocument/2006/relationships" r:embed="rId16">
                      <a:extLst>
                        <a:ext xmlns:a="http://schemas.openxmlformats.org/drawingml/2006/main" uri="{28A0092B-C50C-407E-A947-70E740481C1C}">
                          <a14:useLocalDpi xmlns:a14="http://schemas.microsoft.com/office/drawing/2010/main" val="0"/>
                        </a:ext>
                      </a:extLst>
                    </a:blip>
                    <a:stretch>
                      <a:fillRect/>
                    </a:stretch>
                  </pic:blipFill>
                  <pic:spPr>
                    <a:xfrm>
                      <a:off x="0" y="0"/>
                      <a:ext cx="222885" cy="99695"/>
                    </a:xfrm>
                    <a:prstGeom prst="rect">
                      <a:avLst/>
                    </a:prstGeom>
                    <a:noFill/>
                    <a:ln>
                      <a:noFill/>
                    </a:ln>
                  </pic:spPr>
                </pic:pic>
              </a:graphicData>
            </a:graphic>
          </wp:inline>
        </w:drawing>
      </w:r>
      <w:r>
        <w:rPr>
          <w:color w:val="FF0000"/>
          <w:u w:val="single"/>
        </w:rPr>
        <w:t>AlO</w:t>
      </w:r>
      <w:r>
        <w:rPr>
          <w:color w:val="FF0000"/>
          <w:u w:val="single"/>
          <w:vertAlign w:val="subscript"/>
        </w:rPr>
        <w:t>2</w:t>
      </w:r>
      <w:r>
        <w:rPr>
          <w:rFonts w:hAnsi="宋体"/>
          <w:color w:val="FF0000"/>
          <w:u w:val="single"/>
          <w:vertAlign w:val="superscript"/>
        </w:rPr>
        <w:t>－</w:t>
      </w:r>
      <w:r>
        <w:rPr>
          <w:color w:val="FF0000"/>
          <w:u w:val="single"/>
        </w:rPr>
        <w:t>+2H</w:t>
      </w:r>
      <w:r>
        <w:rPr>
          <w:color w:val="FF0000"/>
          <w:u w:val="single"/>
          <w:vertAlign w:val="subscript"/>
        </w:rPr>
        <w:t>2</w:t>
      </w:r>
      <w:r>
        <w:rPr>
          <w:color w:val="FF0000"/>
          <w:u w:val="single"/>
        </w:rPr>
        <w:t>O</w:t>
      </w:r>
      <w:r>
        <w:rPr>
          <w:rFonts w:hint="eastAsia"/>
        </w:rPr>
        <w:t>，后发生：</w:t>
      </w:r>
      <w:r>
        <w:rPr>
          <w:color w:val="FF0000"/>
          <w:szCs w:val="21"/>
          <w:u w:val="single"/>
        </w:rPr>
        <w:t>Al</w:t>
      </w:r>
      <w:r>
        <w:rPr>
          <w:color w:val="FF0000"/>
          <w:szCs w:val="21"/>
          <w:u w:val="single"/>
          <w:vertAlign w:val="superscript"/>
        </w:rPr>
        <w:t>3+</w:t>
      </w:r>
      <w:r>
        <w:rPr>
          <w:color w:val="FF0000"/>
          <w:szCs w:val="21"/>
          <w:u w:val="single"/>
        </w:rPr>
        <w:t>+3AlO</w:t>
      </w:r>
      <w:r>
        <w:rPr>
          <w:color w:val="FF0000"/>
          <w:szCs w:val="21"/>
          <w:u w:val="single"/>
          <w:vertAlign w:val="subscript"/>
        </w:rPr>
        <w:t>2</w:t>
      </w:r>
      <w:r>
        <w:rPr>
          <w:color w:val="FF0000"/>
          <w:szCs w:val="21"/>
          <w:u w:val="single"/>
          <w:vertAlign w:val="superscript"/>
        </w:rPr>
        <w:t>－</w:t>
      </w:r>
      <w:r>
        <w:rPr>
          <w:color w:val="FF0000"/>
          <w:szCs w:val="21"/>
          <w:u w:val="single"/>
        </w:rPr>
        <w:t>+6H</w:t>
      </w:r>
      <w:r>
        <w:rPr>
          <w:color w:val="FF0000"/>
          <w:szCs w:val="21"/>
          <w:u w:val="single"/>
          <w:vertAlign w:val="subscript"/>
        </w:rPr>
        <w:t>2</w:t>
      </w:r>
      <w:r>
        <w:rPr>
          <w:color w:val="FF0000"/>
          <w:szCs w:val="21"/>
          <w:u w:val="single"/>
        </w:rPr>
        <w:t>O</w:t>
      </w:r>
      <w:r>
        <w:rPr>
          <w:color w:val="FF0000"/>
          <w:szCs w:val="21"/>
          <w:u w:val="single"/>
        </w:rPr>
        <w:drawing>
          <wp:inline distT="0" distB="0" distL="0" distR="0">
            <wp:extent cx="222885" cy="99695"/>
            <wp:effectExtent l="0" t="0" r="5715" b="0"/>
            <wp:docPr id="399126395"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126395" name="图片 78"/>
                    <pic:cNvPicPr>
                      <a:picLocks noChangeAspect="1" noChangeArrowheads="1"/>
                    </pic:cNvPicPr>
                  </pic:nvPicPr>
                  <pic:blipFill>
                    <a:blip xmlns:r="http://schemas.openxmlformats.org/officeDocument/2006/relationships" r:embed="rId16">
                      <a:extLst>
                        <a:ext xmlns:a="http://schemas.openxmlformats.org/drawingml/2006/main" uri="{28A0092B-C50C-407E-A947-70E740481C1C}">
                          <a14:useLocalDpi xmlns:a14="http://schemas.microsoft.com/office/drawing/2010/main" val="0"/>
                        </a:ext>
                      </a:extLst>
                    </a:blip>
                    <a:stretch>
                      <a:fillRect/>
                    </a:stretch>
                  </pic:blipFill>
                  <pic:spPr>
                    <a:xfrm>
                      <a:off x="0" y="0"/>
                      <a:ext cx="222885" cy="99695"/>
                    </a:xfrm>
                    <a:prstGeom prst="rect">
                      <a:avLst/>
                    </a:prstGeom>
                    <a:noFill/>
                    <a:ln>
                      <a:noFill/>
                    </a:ln>
                  </pic:spPr>
                </pic:pic>
              </a:graphicData>
            </a:graphic>
          </wp:inline>
        </w:drawing>
      </w:r>
      <w:r>
        <w:rPr>
          <w:color w:val="FF0000"/>
          <w:szCs w:val="21"/>
          <w:u w:val="single"/>
        </w:rPr>
        <w:t>4Al（OH）</w:t>
      </w:r>
      <w:r>
        <w:rPr>
          <w:color w:val="FF0000"/>
          <w:szCs w:val="21"/>
          <w:u w:val="single"/>
          <w:vertAlign w:val="subscript"/>
        </w:rPr>
        <w:t>3</w:t>
      </w:r>
      <w:r>
        <w:rPr>
          <w:rFonts w:ascii="宋体" w:hAnsi="宋体"/>
          <w:color w:val="FF0000"/>
          <w:szCs w:val="21"/>
          <w:u w:val="single"/>
        </w:rPr>
        <w:t>↓</w:t>
      </w:r>
      <w:r>
        <w:rPr>
          <w:rFonts w:hint="eastAsia"/>
        </w:rPr>
        <w:t>。</w:t>
      </w:r>
    </w:p>
    <w:p w14:paraId="5353786E">
      <w:pPr>
        <w:adjustRightInd w:val="0"/>
        <w:snapToGrid w:val="0"/>
        <w:spacing w:line="360" w:lineRule="auto"/>
        <w:jc w:val="left"/>
        <w:rPr>
          <w:rFonts w:hAnsi="Arial"/>
          <w:szCs w:val="21"/>
        </w:rPr>
      </w:pPr>
      <w:r>
        <w:rPr>
          <w:rFonts w:hAnsi="Arial" w:hint="eastAsia"/>
          <w:szCs w:val="21"/>
        </w:rPr>
        <w:t>（2）</w:t>
      </w:r>
      <w:r>
        <w:rPr>
          <w:rFonts w:hint="eastAsia"/>
        </w:rPr>
        <w:t>向铝盐溶液中不断滴加氢氧化钠溶液，先发生</w:t>
      </w:r>
      <w:r>
        <w:rPr>
          <w:rFonts w:hint="eastAsia"/>
          <w:color w:val="FF0000"/>
          <w:u w:val="single"/>
        </w:rPr>
        <w:t>：Al</w:t>
      </w:r>
      <w:r>
        <w:rPr>
          <w:rFonts w:hint="eastAsia"/>
          <w:color w:val="FF0000"/>
          <w:u w:val="single"/>
          <w:vertAlign w:val="superscript"/>
        </w:rPr>
        <w:t>3+</w:t>
      </w:r>
      <w:r>
        <w:rPr>
          <w:rFonts w:hint="eastAsia"/>
          <w:color w:val="FF0000"/>
          <w:u w:val="single"/>
        </w:rPr>
        <w:t>+3OH</w:t>
      </w:r>
      <w:r>
        <w:rPr>
          <w:rFonts w:hint="eastAsia"/>
          <w:color w:val="FF0000"/>
          <w:u w:val="single"/>
          <w:vertAlign w:val="superscript"/>
        </w:rPr>
        <w:t>－</w:t>
      </w:r>
      <w:r>
        <w:rPr>
          <w:color w:val="FF0000"/>
          <w:szCs w:val="21"/>
          <w:u w:val="single"/>
        </w:rPr>
        <w:drawing>
          <wp:inline distT="0" distB="0" distL="0" distR="0">
            <wp:extent cx="222885" cy="99695"/>
            <wp:effectExtent l="0" t="0" r="5715" b="0"/>
            <wp:docPr id="1084051875"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051875" name="图片 77"/>
                    <pic:cNvPicPr>
                      <a:picLocks noChangeAspect="1" noChangeArrowheads="1"/>
                    </pic:cNvPicPr>
                  </pic:nvPicPr>
                  <pic:blipFill>
                    <a:blip xmlns:r="http://schemas.openxmlformats.org/officeDocument/2006/relationships" r:embed="rId16">
                      <a:extLst>
                        <a:ext xmlns:a="http://schemas.openxmlformats.org/drawingml/2006/main" uri="{28A0092B-C50C-407E-A947-70E740481C1C}">
                          <a14:useLocalDpi xmlns:a14="http://schemas.microsoft.com/office/drawing/2010/main" val="0"/>
                        </a:ext>
                      </a:extLst>
                    </a:blip>
                    <a:stretch>
                      <a:fillRect/>
                    </a:stretch>
                  </pic:blipFill>
                  <pic:spPr>
                    <a:xfrm>
                      <a:off x="0" y="0"/>
                      <a:ext cx="222885" cy="99695"/>
                    </a:xfrm>
                    <a:prstGeom prst="rect">
                      <a:avLst/>
                    </a:prstGeom>
                    <a:noFill/>
                    <a:ln>
                      <a:noFill/>
                    </a:ln>
                  </pic:spPr>
                </pic:pic>
              </a:graphicData>
            </a:graphic>
          </wp:inline>
        </w:drawing>
      </w:r>
      <w:r>
        <w:rPr>
          <w:rFonts w:hint="eastAsia"/>
          <w:color w:val="FF0000"/>
          <w:u w:val="single"/>
        </w:rPr>
        <w:t>Al</w:t>
      </w:r>
      <w:r>
        <w:rPr>
          <w:color w:val="FF0000"/>
          <w:u w:val="single"/>
        </w:rPr>
        <w:t>（</w:t>
      </w:r>
      <w:r>
        <w:rPr>
          <w:rFonts w:hint="eastAsia"/>
          <w:color w:val="FF0000"/>
          <w:u w:val="single"/>
        </w:rPr>
        <w:t>OH</w:t>
      </w:r>
      <w:r>
        <w:rPr>
          <w:color w:val="FF0000"/>
          <w:u w:val="single"/>
        </w:rPr>
        <w:t>）</w:t>
      </w:r>
      <w:r>
        <w:rPr>
          <w:rFonts w:hint="eastAsia"/>
          <w:color w:val="FF0000"/>
          <w:u w:val="single"/>
          <w:vertAlign w:val="subscript"/>
        </w:rPr>
        <w:t>3</w:t>
      </w:r>
      <w:r>
        <w:rPr>
          <w:rFonts w:ascii="宋体" w:hAnsi="宋体" w:hint="eastAsia"/>
          <w:szCs w:val="21"/>
        </w:rPr>
        <w:t>↓</w:t>
      </w:r>
      <w:r>
        <w:rPr>
          <w:rFonts w:hint="eastAsia"/>
        </w:rPr>
        <w:t>，后发生：</w:t>
      </w:r>
      <w:r>
        <w:rPr>
          <w:rFonts w:hint="eastAsia"/>
          <w:color w:val="FF0000"/>
          <w:u w:val="single"/>
        </w:rPr>
        <w:t>Al</w:t>
      </w:r>
      <w:r>
        <w:rPr>
          <w:color w:val="FF0000"/>
          <w:u w:val="single"/>
        </w:rPr>
        <w:t>（</w:t>
      </w:r>
      <w:r>
        <w:rPr>
          <w:rFonts w:hint="eastAsia"/>
          <w:color w:val="FF0000"/>
          <w:u w:val="single"/>
        </w:rPr>
        <w:t>OH</w:t>
      </w:r>
      <w:r>
        <w:rPr>
          <w:color w:val="FF0000"/>
          <w:u w:val="single"/>
        </w:rPr>
        <w:t>）</w:t>
      </w:r>
      <w:r>
        <w:rPr>
          <w:rFonts w:hint="eastAsia"/>
          <w:color w:val="FF0000"/>
          <w:u w:val="single"/>
          <w:vertAlign w:val="subscript"/>
        </w:rPr>
        <w:t>3</w:t>
      </w:r>
      <w:r>
        <w:rPr>
          <w:rFonts w:hint="eastAsia"/>
          <w:color w:val="FF0000"/>
          <w:u w:val="single"/>
        </w:rPr>
        <w:t>+OH</w:t>
      </w:r>
      <w:r>
        <w:rPr>
          <w:rFonts w:hint="eastAsia"/>
          <w:color w:val="FF0000"/>
          <w:u w:val="single"/>
          <w:vertAlign w:val="superscript"/>
        </w:rPr>
        <w:t>－</w:t>
      </w:r>
      <w:r>
        <w:rPr>
          <w:color w:val="FF0000"/>
          <w:szCs w:val="21"/>
          <w:u w:val="single"/>
        </w:rPr>
        <w:drawing>
          <wp:inline distT="0" distB="0" distL="0" distR="0">
            <wp:extent cx="222885" cy="99695"/>
            <wp:effectExtent l="0" t="0" r="5715" b="0"/>
            <wp:docPr id="363826867"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826867" name="图片 76"/>
                    <pic:cNvPicPr>
                      <a:picLocks noChangeAspect="1" noChangeArrowheads="1"/>
                    </pic:cNvPicPr>
                  </pic:nvPicPr>
                  <pic:blipFill>
                    <a:blip xmlns:r="http://schemas.openxmlformats.org/officeDocument/2006/relationships" r:embed="rId16">
                      <a:extLst>
                        <a:ext xmlns:a="http://schemas.openxmlformats.org/drawingml/2006/main" uri="{28A0092B-C50C-407E-A947-70E740481C1C}">
                          <a14:useLocalDpi xmlns:a14="http://schemas.microsoft.com/office/drawing/2010/main" val="0"/>
                        </a:ext>
                      </a:extLst>
                    </a:blip>
                    <a:stretch>
                      <a:fillRect/>
                    </a:stretch>
                  </pic:blipFill>
                  <pic:spPr>
                    <a:xfrm>
                      <a:off x="0" y="0"/>
                      <a:ext cx="222885" cy="99695"/>
                    </a:xfrm>
                    <a:prstGeom prst="rect">
                      <a:avLst/>
                    </a:prstGeom>
                    <a:noFill/>
                    <a:ln>
                      <a:noFill/>
                    </a:ln>
                  </pic:spPr>
                </pic:pic>
              </a:graphicData>
            </a:graphic>
          </wp:inline>
        </w:drawing>
      </w:r>
      <w:r>
        <w:rPr>
          <w:rFonts w:hint="eastAsia"/>
          <w:color w:val="FF0000"/>
          <w:u w:val="single"/>
        </w:rPr>
        <w:t>AlO</w:t>
      </w:r>
      <w:r>
        <w:rPr>
          <w:rFonts w:hint="eastAsia"/>
          <w:color w:val="FF0000"/>
          <w:u w:val="single"/>
          <w:vertAlign w:val="subscript"/>
        </w:rPr>
        <w:t>2</w:t>
      </w:r>
      <w:r>
        <w:rPr>
          <w:rFonts w:hint="eastAsia"/>
          <w:color w:val="FF0000"/>
          <w:u w:val="single"/>
          <w:vertAlign w:val="superscript"/>
        </w:rPr>
        <w:t>－</w:t>
      </w:r>
      <w:r>
        <w:rPr>
          <w:rFonts w:hint="eastAsia"/>
          <w:color w:val="FF0000"/>
          <w:u w:val="single"/>
        </w:rPr>
        <w:t>+2H</w:t>
      </w:r>
      <w:r>
        <w:rPr>
          <w:rFonts w:hint="eastAsia"/>
          <w:color w:val="FF0000"/>
          <w:u w:val="single"/>
          <w:vertAlign w:val="subscript"/>
        </w:rPr>
        <w:t>2</w:t>
      </w:r>
      <w:r>
        <w:rPr>
          <w:rFonts w:hint="eastAsia"/>
          <w:color w:val="FF0000"/>
          <w:u w:val="single"/>
        </w:rPr>
        <w:t>O</w:t>
      </w:r>
      <w:r>
        <w:rPr>
          <w:rFonts w:hint="eastAsia"/>
        </w:rPr>
        <w:t>。</w:t>
      </w:r>
    </w:p>
    <w:p w14:paraId="443FF598">
      <w:pPr>
        <w:adjustRightInd w:val="0"/>
        <w:snapToGrid w:val="0"/>
        <w:spacing w:line="360" w:lineRule="auto"/>
        <w:jc w:val="left"/>
        <w:rPr>
          <w:rFonts w:hAnsi="Arial"/>
          <w:szCs w:val="21"/>
        </w:rPr>
      </w:pPr>
      <w:r>
        <w:rPr>
          <w:rFonts w:hAnsi="Arial" w:hint="eastAsia"/>
          <w:szCs w:val="21"/>
        </w:rPr>
        <w:t>（3）</w:t>
      </w:r>
      <w:r>
        <w:rPr>
          <w:rFonts w:hint="eastAsia"/>
        </w:rPr>
        <w:t>向盐酸溶液中不断滴加偏铝酸盐溶液，先发生：</w:t>
      </w:r>
      <w:r>
        <w:rPr>
          <w:rFonts w:hint="eastAsia"/>
          <w:color w:val="FF0000"/>
          <w:kern w:val="0"/>
          <w:u w:val="single"/>
          <w:lang w:val="pt-BR"/>
        </w:rPr>
        <w:t>AlO</w:t>
      </w:r>
      <w:r>
        <w:rPr>
          <w:rFonts w:hint="eastAsia"/>
          <w:color w:val="FF0000"/>
          <w:kern w:val="0"/>
          <w:u w:val="single"/>
          <w:vertAlign w:val="subscript"/>
          <w:lang w:val="pt-BR"/>
        </w:rPr>
        <w:t>2</w:t>
      </w:r>
      <w:r>
        <w:rPr>
          <w:rFonts w:hint="eastAsia"/>
          <w:color w:val="FF0000"/>
          <w:kern w:val="0"/>
          <w:u w:val="single"/>
          <w:vertAlign w:val="superscript"/>
          <w:lang w:val="pt-BR"/>
        </w:rPr>
        <w:t>－</w:t>
      </w:r>
      <w:r>
        <w:rPr>
          <w:rFonts w:hint="eastAsia"/>
          <w:color w:val="FF0000"/>
          <w:kern w:val="0"/>
          <w:szCs w:val="21"/>
          <w:u w:val="single"/>
          <w:lang w:val="pt-BR"/>
        </w:rPr>
        <w:t>+4H</w:t>
      </w:r>
      <w:r>
        <w:rPr>
          <w:color w:val="FF0000"/>
          <w:kern w:val="0"/>
          <w:szCs w:val="21"/>
          <w:u w:val="single"/>
          <w:vertAlign w:val="superscript"/>
          <w:lang w:val="pt-BR"/>
        </w:rPr>
        <w:t>+</w:t>
      </w:r>
      <w:r>
        <w:rPr>
          <w:color w:val="FF0000"/>
          <w:szCs w:val="21"/>
          <w:u w:val="single"/>
        </w:rPr>
        <w:drawing>
          <wp:inline distT="0" distB="0" distL="0" distR="0">
            <wp:extent cx="222885" cy="99695"/>
            <wp:effectExtent l="0" t="0" r="5715" b="0"/>
            <wp:docPr id="930938229"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938229" name="图片 75"/>
                    <pic:cNvPicPr>
                      <a:picLocks noChangeAspect="1" noChangeArrowheads="1"/>
                    </pic:cNvPicPr>
                  </pic:nvPicPr>
                  <pic:blipFill>
                    <a:blip xmlns:r="http://schemas.openxmlformats.org/officeDocument/2006/relationships" r:embed="rId16">
                      <a:extLst>
                        <a:ext xmlns:a="http://schemas.openxmlformats.org/drawingml/2006/main" uri="{28A0092B-C50C-407E-A947-70E740481C1C}">
                          <a14:useLocalDpi xmlns:a14="http://schemas.microsoft.com/office/drawing/2010/main" val="0"/>
                        </a:ext>
                      </a:extLst>
                    </a:blip>
                    <a:stretch>
                      <a:fillRect/>
                    </a:stretch>
                  </pic:blipFill>
                  <pic:spPr>
                    <a:xfrm>
                      <a:off x="0" y="0"/>
                      <a:ext cx="222885" cy="99695"/>
                    </a:xfrm>
                    <a:prstGeom prst="rect">
                      <a:avLst/>
                    </a:prstGeom>
                    <a:noFill/>
                    <a:ln>
                      <a:noFill/>
                    </a:ln>
                  </pic:spPr>
                </pic:pic>
              </a:graphicData>
            </a:graphic>
          </wp:inline>
        </w:drawing>
      </w:r>
      <w:r>
        <w:rPr>
          <w:rFonts w:hint="eastAsia"/>
          <w:color w:val="FF0000"/>
          <w:kern w:val="0"/>
          <w:szCs w:val="21"/>
          <w:u w:val="single"/>
          <w:lang w:val="pt-BR"/>
        </w:rPr>
        <w:t>Al</w:t>
      </w:r>
      <w:r>
        <w:rPr>
          <w:rFonts w:hint="eastAsia"/>
          <w:color w:val="FF0000"/>
          <w:kern w:val="0"/>
          <w:szCs w:val="21"/>
          <w:u w:val="single"/>
          <w:vertAlign w:val="superscript"/>
          <w:lang w:val="pt-BR"/>
        </w:rPr>
        <w:t>3</w:t>
      </w:r>
      <w:r>
        <w:rPr>
          <w:color w:val="FF0000"/>
          <w:kern w:val="0"/>
          <w:szCs w:val="21"/>
          <w:u w:val="single"/>
          <w:vertAlign w:val="superscript"/>
          <w:lang w:val="pt-BR"/>
        </w:rPr>
        <w:t>+</w:t>
      </w:r>
      <w:r>
        <w:rPr>
          <w:rFonts w:hint="eastAsia"/>
          <w:color w:val="FF0000"/>
          <w:kern w:val="0"/>
          <w:szCs w:val="21"/>
          <w:u w:val="single"/>
          <w:lang w:val="pt-BR"/>
        </w:rPr>
        <w:t>+4H</w:t>
      </w:r>
      <w:r>
        <w:rPr>
          <w:rFonts w:hint="eastAsia"/>
          <w:color w:val="FF0000"/>
          <w:kern w:val="0"/>
          <w:szCs w:val="21"/>
          <w:u w:val="single"/>
          <w:vertAlign w:val="subscript"/>
          <w:lang w:val="pt-BR"/>
        </w:rPr>
        <w:t>2</w:t>
      </w:r>
      <w:r>
        <w:rPr>
          <w:rFonts w:hint="eastAsia"/>
          <w:color w:val="FF0000"/>
          <w:kern w:val="0"/>
          <w:szCs w:val="21"/>
          <w:u w:val="single"/>
          <w:lang w:val="pt-BR"/>
        </w:rPr>
        <w:t>O</w:t>
      </w:r>
      <w:r>
        <w:rPr>
          <w:rFonts w:hint="eastAsia"/>
        </w:rPr>
        <w:t>，后发生：</w:t>
      </w:r>
      <w:r>
        <w:rPr>
          <w:color w:val="FF0000"/>
          <w:szCs w:val="21"/>
          <w:u w:val="single"/>
        </w:rPr>
        <w:t>Al</w:t>
      </w:r>
      <w:r>
        <w:rPr>
          <w:color w:val="FF0000"/>
          <w:szCs w:val="21"/>
          <w:u w:val="single"/>
          <w:vertAlign w:val="superscript"/>
        </w:rPr>
        <w:t>3+</w:t>
      </w:r>
      <w:r>
        <w:rPr>
          <w:color w:val="FF0000"/>
          <w:szCs w:val="21"/>
          <w:u w:val="single"/>
        </w:rPr>
        <w:t>+3AlO</w:t>
      </w:r>
      <w:r>
        <w:rPr>
          <w:color w:val="FF0000"/>
          <w:szCs w:val="21"/>
          <w:u w:val="single"/>
          <w:vertAlign w:val="subscript"/>
        </w:rPr>
        <w:t>2</w:t>
      </w:r>
      <w:r>
        <w:rPr>
          <w:color w:val="FF0000"/>
          <w:szCs w:val="21"/>
          <w:u w:val="single"/>
          <w:vertAlign w:val="superscript"/>
        </w:rPr>
        <w:t>－</w:t>
      </w:r>
      <w:r>
        <w:rPr>
          <w:color w:val="FF0000"/>
          <w:szCs w:val="21"/>
          <w:u w:val="single"/>
        </w:rPr>
        <w:t>+6H</w:t>
      </w:r>
      <w:r>
        <w:rPr>
          <w:color w:val="FF0000"/>
          <w:szCs w:val="21"/>
          <w:u w:val="single"/>
          <w:vertAlign w:val="subscript"/>
        </w:rPr>
        <w:t>2</w:t>
      </w:r>
      <w:r>
        <w:rPr>
          <w:color w:val="FF0000"/>
          <w:szCs w:val="21"/>
          <w:u w:val="single"/>
        </w:rPr>
        <w:t>O</w:t>
      </w:r>
      <w:r>
        <w:rPr>
          <w:color w:val="FF0000"/>
          <w:szCs w:val="21"/>
          <w:u w:val="single"/>
        </w:rPr>
        <w:drawing>
          <wp:inline distT="0" distB="0" distL="0" distR="0">
            <wp:extent cx="222885" cy="99695"/>
            <wp:effectExtent l="0" t="0" r="5715" b="0"/>
            <wp:docPr id="2035768258"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768258" name="图片 74"/>
                    <pic:cNvPicPr>
                      <a:picLocks noChangeAspect="1" noChangeArrowheads="1"/>
                    </pic:cNvPicPr>
                  </pic:nvPicPr>
                  <pic:blipFill>
                    <a:blip xmlns:r="http://schemas.openxmlformats.org/officeDocument/2006/relationships" r:embed="rId16">
                      <a:extLst>
                        <a:ext xmlns:a="http://schemas.openxmlformats.org/drawingml/2006/main" uri="{28A0092B-C50C-407E-A947-70E740481C1C}">
                          <a14:useLocalDpi xmlns:a14="http://schemas.microsoft.com/office/drawing/2010/main" val="0"/>
                        </a:ext>
                      </a:extLst>
                    </a:blip>
                    <a:stretch>
                      <a:fillRect/>
                    </a:stretch>
                  </pic:blipFill>
                  <pic:spPr>
                    <a:xfrm>
                      <a:off x="0" y="0"/>
                      <a:ext cx="222885" cy="99695"/>
                    </a:xfrm>
                    <a:prstGeom prst="rect">
                      <a:avLst/>
                    </a:prstGeom>
                    <a:noFill/>
                    <a:ln>
                      <a:noFill/>
                    </a:ln>
                  </pic:spPr>
                </pic:pic>
              </a:graphicData>
            </a:graphic>
          </wp:inline>
        </w:drawing>
      </w:r>
      <w:r>
        <w:rPr>
          <w:color w:val="FF0000"/>
          <w:szCs w:val="21"/>
          <w:u w:val="single"/>
        </w:rPr>
        <w:t>4Al（OH）</w:t>
      </w:r>
      <w:r>
        <w:rPr>
          <w:color w:val="FF0000"/>
          <w:szCs w:val="21"/>
          <w:u w:val="single"/>
          <w:vertAlign w:val="subscript"/>
        </w:rPr>
        <w:t>3</w:t>
      </w:r>
      <w:r>
        <w:rPr>
          <w:rFonts w:ascii="宋体" w:hAnsi="宋体"/>
          <w:color w:val="FF0000"/>
          <w:szCs w:val="21"/>
          <w:u w:val="single"/>
        </w:rPr>
        <w:t>↓</w:t>
      </w:r>
      <w:r>
        <w:rPr>
          <w:rFonts w:hint="eastAsia"/>
          <w:color w:val="FF0000"/>
          <w:u w:val="single"/>
        </w:rPr>
        <w:t>。</w:t>
      </w:r>
    </w:p>
    <w:p w14:paraId="64BD95B1">
      <w:pPr>
        <w:adjustRightInd w:val="0"/>
        <w:snapToGrid w:val="0"/>
        <w:spacing w:line="360" w:lineRule="auto"/>
        <w:jc w:val="left"/>
        <w:rPr>
          <w:rFonts w:hAnsi="宋体"/>
          <w:szCs w:val="21"/>
        </w:rPr>
      </w:pPr>
      <w:r>
        <w:rPr>
          <w:rFonts w:hAnsi="Arial" w:hint="eastAsia"/>
          <w:szCs w:val="21"/>
        </w:rPr>
        <w:t>（4）</w:t>
      </w:r>
      <w:r>
        <w:rPr>
          <w:rFonts w:hint="eastAsia"/>
        </w:rPr>
        <w:t>向偏铝酸盐溶液中不断滴加盐酸溶液，先发生：</w:t>
      </w:r>
      <w:r>
        <w:rPr>
          <w:rFonts w:hint="eastAsia"/>
          <w:color w:val="FF0000"/>
          <w:kern w:val="0"/>
          <w:u w:val="single"/>
          <w:lang w:val="pt-BR"/>
        </w:rPr>
        <w:t>AlO</w:t>
      </w:r>
      <w:r>
        <w:rPr>
          <w:rFonts w:hint="eastAsia"/>
          <w:color w:val="FF0000"/>
          <w:kern w:val="0"/>
          <w:u w:val="single"/>
          <w:vertAlign w:val="subscript"/>
          <w:lang w:val="pt-BR"/>
        </w:rPr>
        <w:t>2</w:t>
      </w:r>
      <w:r>
        <w:rPr>
          <w:rFonts w:hint="eastAsia"/>
          <w:color w:val="FF0000"/>
          <w:kern w:val="0"/>
          <w:u w:val="single"/>
          <w:vertAlign w:val="superscript"/>
          <w:lang w:val="pt-BR"/>
        </w:rPr>
        <w:t>－</w:t>
      </w:r>
      <w:r>
        <w:rPr>
          <w:color w:val="FF0000"/>
          <w:kern w:val="0"/>
          <w:u w:val="single"/>
          <w:lang w:val="pt-BR"/>
        </w:rPr>
        <w:t>+</w:t>
      </w:r>
      <w:r>
        <w:rPr>
          <w:rFonts w:hint="eastAsia"/>
          <w:color w:val="FF0000"/>
          <w:kern w:val="0"/>
          <w:u w:val="single"/>
          <w:lang w:val="pt-BR"/>
        </w:rPr>
        <w:t>H</w:t>
      </w:r>
      <w:r>
        <w:rPr>
          <w:rFonts w:hint="eastAsia"/>
          <w:color w:val="FF0000"/>
          <w:kern w:val="0"/>
          <w:u w:val="single"/>
          <w:vertAlign w:val="subscript"/>
          <w:lang w:val="pt-BR"/>
        </w:rPr>
        <w:t>2</w:t>
      </w:r>
      <w:r>
        <w:rPr>
          <w:rFonts w:hint="eastAsia"/>
          <w:color w:val="FF0000"/>
          <w:kern w:val="0"/>
          <w:u w:val="single"/>
          <w:lang w:val="pt-BR"/>
        </w:rPr>
        <w:t>O</w:t>
      </w:r>
      <w:r>
        <w:rPr>
          <w:color w:val="FF0000"/>
          <w:szCs w:val="21"/>
          <w:u w:val="single"/>
          <w:lang w:val="pt-BR"/>
        </w:rPr>
        <w:t>+H</w:t>
      </w:r>
      <w:r>
        <w:rPr>
          <w:color w:val="FF0000"/>
          <w:szCs w:val="21"/>
          <w:u w:val="single"/>
          <w:vertAlign w:val="superscript"/>
          <w:lang w:val="pt-BR"/>
        </w:rPr>
        <w:t>+</w:t>
      </w:r>
      <w:r>
        <w:rPr>
          <w:color w:val="FF0000"/>
          <w:szCs w:val="21"/>
          <w:u w:val="single"/>
        </w:rPr>
        <w:drawing>
          <wp:inline distT="0" distB="0" distL="0" distR="0">
            <wp:extent cx="222885" cy="99695"/>
            <wp:effectExtent l="0" t="0" r="5715" b="0"/>
            <wp:docPr id="1612452098"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452098" name="图片 73"/>
                    <pic:cNvPicPr>
                      <a:picLocks noChangeAspect="1" noChangeArrowheads="1"/>
                    </pic:cNvPicPr>
                  </pic:nvPicPr>
                  <pic:blipFill>
                    <a:blip xmlns:r="http://schemas.openxmlformats.org/officeDocument/2006/relationships" r:embed="rId16">
                      <a:extLst>
                        <a:ext xmlns:a="http://schemas.openxmlformats.org/drawingml/2006/main" uri="{28A0092B-C50C-407E-A947-70E740481C1C}">
                          <a14:useLocalDpi xmlns:a14="http://schemas.microsoft.com/office/drawing/2010/main" val="0"/>
                        </a:ext>
                      </a:extLst>
                    </a:blip>
                    <a:stretch>
                      <a:fillRect/>
                    </a:stretch>
                  </pic:blipFill>
                  <pic:spPr>
                    <a:xfrm>
                      <a:off x="0" y="0"/>
                      <a:ext cx="222885" cy="99695"/>
                    </a:xfrm>
                    <a:prstGeom prst="rect">
                      <a:avLst/>
                    </a:prstGeom>
                    <a:noFill/>
                    <a:ln>
                      <a:noFill/>
                    </a:ln>
                  </pic:spPr>
                </pic:pic>
              </a:graphicData>
            </a:graphic>
          </wp:inline>
        </w:drawing>
      </w:r>
      <w:r>
        <w:rPr>
          <w:rFonts w:hint="eastAsia"/>
          <w:color w:val="FF0000"/>
          <w:kern w:val="0"/>
          <w:u w:val="single"/>
          <w:lang w:val="pt-BR"/>
        </w:rPr>
        <w:t>Al（OH）</w:t>
      </w:r>
      <w:r>
        <w:rPr>
          <w:rFonts w:hint="eastAsia"/>
          <w:color w:val="FF0000"/>
          <w:kern w:val="0"/>
          <w:u w:val="single"/>
          <w:vertAlign w:val="subscript"/>
          <w:lang w:val="pt-BR"/>
        </w:rPr>
        <w:t>3</w:t>
      </w:r>
      <w:r>
        <w:rPr>
          <w:rFonts w:hint="eastAsia"/>
          <w:color w:val="FF0000"/>
          <w:kern w:val="0"/>
          <w:u w:val="single"/>
          <w:lang w:val="pt-BR"/>
        </w:rPr>
        <w:t>↓</w:t>
      </w:r>
      <w:r>
        <w:rPr>
          <w:rFonts w:hint="eastAsia"/>
        </w:rPr>
        <w:t>，后发生</w:t>
      </w:r>
      <w:r>
        <w:rPr>
          <w:rFonts w:hint="eastAsia"/>
          <w:color w:val="FF0000"/>
          <w:u w:val="single"/>
        </w:rPr>
        <w:t>：</w:t>
      </w:r>
      <w:r>
        <w:rPr>
          <w:rFonts w:hint="eastAsia"/>
          <w:color w:val="FF0000"/>
          <w:kern w:val="0"/>
          <w:u w:val="single"/>
          <w:lang w:val="pt-BR"/>
        </w:rPr>
        <w:t>Al（OH）</w:t>
      </w:r>
      <w:r>
        <w:rPr>
          <w:rFonts w:hint="eastAsia"/>
          <w:color w:val="FF0000"/>
          <w:kern w:val="0"/>
          <w:u w:val="single"/>
          <w:vertAlign w:val="subscript"/>
          <w:lang w:val="pt-BR"/>
        </w:rPr>
        <w:t>3</w:t>
      </w:r>
      <w:r>
        <w:rPr>
          <w:color w:val="FF0000"/>
          <w:kern w:val="0"/>
          <w:u w:val="single"/>
          <w:lang w:val="pt-BR"/>
        </w:rPr>
        <w:t>+</w:t>
      </w:r>
      <w:r>
        <w:rPr>
          <w:rFonts w:hint="eastAsia"/>
          <w:color w:val="FF0000"/>
          <w:kern w:val="0"/>
          <w:u w:val="single"/>
          <w:lang w:val="pt-BR"/>
        </w:rPr>
        <w:t>3H</w:t>
      </w:r>
      <w:r>
        <w:rPr>
          <w:color w:val="FF0000"/>
          <w:kern w:val="0"/>
          <w:u w:val="single"/>
          <w:vertAlign w:val="superscript"/>
          <w:lang w:val="pt-BR"/>
        </w:rPr>
        <w:t>+</w:t>
      </w:r>
      <w:r>
        <w:rPr>
          <w:color w:val="FF0000"/>
          <w:szCs w:val="21"/>
          <w:u w:val="single"/>
        </w:rPr>
        <w:drawing>
          <wp:inline distT="0" distB="0" distL="0" distR="0">
            <wp:extent cx="222885" cy="99695"/>
            <wp:effectExtent l="0" t="0" r="5715" b="0"/>
            <wp:docPr id="151135479"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35479" name="图片 72"/>
                    <pic:cNvPicPr>
                      <a:picLocks noChangeAspect="1" noChangeArrowheads="1"/>
                    </pic:cNvPicPr>
                  </pic:nvPicPr>
                  <pic:blipFill>
                    <a:blip xmlns:r="http://schemas.openxmlformats.org/officeDocument/2006/relationships" r:embed="rId16">
                      <a:extLst>
                        <a:ext xmlns:a="http://schemas.openxmlformats.org/drawingml/2006/main" uri="{28A0092B-C50C-407E-A947-70E740481C1C}">
                          <a14:useLocalDpi xmlns:a14="http://schemas.microsoft.com/office/drawing/2010/main" val="0"/>
                        </a:ext>
                      </a:extLst>
                    </a:blip>
                    <a:stretch>
                      <a:fillRect/>
                    </a:stretch>
                  </pic:blipFill>
                  <pic:spPr>
                    <a:xfrm>
                      <a:off x="0" y="0"/>
                      <a:ext cx="222885" cy="99695"/>
                    </a:xfrm>
                    <a:prstGeom prst="rect">
                      <a:avLst/>
                    </a:prstGeom>
                    <a:noFill/>
                    <a:ln>
                      <a:noFill/>
                    </a:ln>
                  </pic:spPr>
                </pic:pic>
              </a:graphicData>
            </a:graphic>
          </wp:inline>
        </w:drawing>
      </w:r>
      <w:r>
        <w:rPr>
          <w:rFonts w:hint="eastAsia"/>
          <w:color w:val="FF0000"/>
          <w:kern w:val="0"/>
          <w:u w:val="single"/>
          <w:lang w:val="pt-BR"/>
        </w:rPr>
        <w:t>Al</w:t>
      </w:r>
      <w:r>
        <w:rPr>
          <w:rFonts w:hint="eastAsia"/>
          <w:color w:val="FF0000"/>
          <w:kern w:val="0"/>
          <w:u w:val="single"/>
          <w:vertAlign w:val="superscript"/>
          <w:lang w:val="pt-BR"/>
        </w:rPr>
        <w:t>3</w:t>
      </w:r>
      <w:r>
        <w:rPr>
          <w:color w:val="FF0000"/>
          <w:kern w:val="0"/>
          <w:u w:val="single"/>
          <w:vertAlign w:val="superscript"/>
          <w:lang w:val="pt-BR"/>
        </w:rPr>
        <w:t>+</w:t>
      </w:r>
      <w:r>
        <w:rPr>
          <w:color w:val="FF0000"/>
          <w:kern w:val="0"/>
          <w:u w:val="single"/>
          <w:lang w:val="pt-BR"/>
        </w:rPr>
        <w:t>+</w:t>
      </w:r>
      <w:r>
        <w:rPr>
          <w:rFonts w:hint="eastAsia"/>
          <w:color w:val="FF0000"/>
          <w:kern w:val="0"/>
          <w:u w:val="single"/>
          <w:lang w:val="pt-BR"/>
        </w:rPr>
        <w:t>3H</w:t>
      </w:r>
      <w:r>
        <w:rPr>
          <w:rFonts w:hint="eastAsia"/>
          <w:color w:val="FF0000"/>
          <w:kern w:val="0"/>
          <w:u w:val="single"/>
          <w:vertAlign w:val="subscript"/>
          <w:lang w:val="pt-BR"/>
        </w:rPr>
        <w:t>2</w:t>
      </w:r>
      <w:r>
        <w:rPr>
          <w:rFonts w:hint="eastAsia"/>
          <w:color w:val="FF0000"/>
          <w:kern w:val="0"/>
          <w:u w:val="single"/>
          <w:lang w:val="pt-BR"/>
        </w:rPr>
        <w:t>O</w:t>
      </w:r>
      <w:r>
        <w:rPr>
          <w:rFonts w:hint="eastAsia"/>
          <w:color w:val="FF0000"/>
          <w:u w:val="single"/>
        </w:rPr>
        <w:t>。</w:t>
      </w:r>
    </w:p>
    <w:p w14:paraId="14E4E0C9">
      <w:pPr>
        <w:pStyle w:val="0"/>
        <w:tabs>
          <w:tab w:val="left" w:pos="4305"/>
        </w:tabs>
        <w:snapToGrid w:val="0"/>
        <w:spacing w:line="336" w:lineRule="auto"/>
        <w:rPr>
          <w:rFonts w:ascii="Times New Roman" w:hAnsi="Times New Roman" w:cs="Times New Roman"/>
          <w:b/>
          <w:bCs/>
          <w:sz w:val="24"/>
          <w:szCs w:val="24"/>
        </w:rPr>
      </w:pPr>
      <w:r>
        <w:rPr>
          <w:rFonts w:ascii="Times New Roman" w:hAnsi="Times New Roman" w:cs="Times New Roman"/>
          <w:b/>
          <w:bCs/>
          <w:color w:val="0070C0"/>
          <w:sz w:val="24"/>
          <w:szCs w:val="24"/>
        </w:rPr>
        <w:t>1．判断正误，正确的打</w:t>
      </w:r>
      <w:r>
        <w:rPr>
          <w:rFonts w:hAnsi="宋体" w:cs="Times New Roman"/>
          <w:b/>
          <w:bCs/>
          <w:color w:val="0070C0"/>
          <w:sz w:val="24"/>
          <w:szCs w:val="24"/>
        </w:rPr>
        <w:t>“√”</w:t>
      </w:r>
      <w:r>
        <w:rPr>
          <w:rFonts w:ascii="Times New Roman" w:hAnsi="Times New Roman" w:cs="Times New Roman"/>
          <w:b/>
          <w:bCs/>
          <w:color w:val="0070C0"/>
          <w:sz w:val="24"/>
          <w:szCs w:val="24"/>
        </w:rPr>
        <w:t>，错误的打</w:t>
      </w:r>
      <w:r>
        <w:rPr>
          <w:rFonts w:hAnsi="宋体" w:cs="Times New Roman"/>
          <w:b/>
          <w:bCs/>
          <w:color w:val="0070C0"/>
          <w:sz w:val="24"/>
          <w:szCs w:val="24"/>
        </w:rPr>
        <w:t>“×”</w:t>
      </w:r>
      <w:r>
        <w:rPr>
          <w:rFonts w:ascii="Times New Roman" w:hAnsi="Times New Roman" w:cs="Times New Roman"/>
          <w:b/>
          <w:bCs/>
          <w:color w:val="0070C0"/>
          <w:sz w:val="24"/>
          <w:szCs w:val="24"/>
        </w:rPr>
        <w:t>。</w:t>
      </w:r>
    </w:p>
    <w:p w14:paraId="349D93DD">
      <w:pPr>
        <w:pStyle w:val="0"/>
        <w:tabs>
          <w:tab w:val="left" w:pos="4305"/>
        </w:tabs>
        <w:snapToGrid w:val="0"/>
        <w:spacing w:line="336" w:lineRule="auto"/>
        <w:ind w:firstLine="420"/>
        <w:rPr>
          <w:rFonts w:ascii="Times New Roman" w:hAnsi="Times New Roman" w:cs="Times New Roman"/>
        </w:rPr>
      </w:pPr>
      <w:r>
        <w:rPr>
          <w:rFonts w:ascii="Times New Roman" w:hAnsi="Times New Roman" w:cs="Times New Roman"/>
        </w:rPr>
        <w:t>(</w:t>
      </w:r>
      <w:r>
        <w:rPr>
          <w:rFonts w:ascii="Times New Roman" w:hAnsi="Times New Roman" w:cs="Times New Roman" w:hint="eastAsia"/>
        </w:rPr>
        <w:t>1</w:t>
      </w:r>
      <w:r>
        <w:rPr>
          <w:rFonts w:ascii="Times New Roman" w:hAnsi="Times New Roman" w:cs="Times New Roman"/>
        </w:rPr>
        <w:t>)下列物质的转化在给定条件下能够实现：</w:t>
      </w:r>
      <w:r>
        <w:rPr>
          <w:rFonts w:ascii="Times New Roman" w:hAnsi="Times New Roman" w:cs="Times New Roman"/>
          <w:lang w:val="es-ES"/>
        </w:rPr>
        <w:t>Al</w:t>
      </w:r>
      <w:r>
        <w:rPr>
          <w:rFonts w:ascii="Times New Roman" w:hAnsi="Times New Roman" w:cs="Times New Roman"/>
          <w:vertAlign w:val="subscript"/>
          <w:lang w:val="es-ES"/>
        </w:rPr>
        <w:t>2</w:t>
      </w:r>
      <w:r>
        <w:rPr>
          <w:rFonts w:ascii="Times New Roman" w:hAnsi="Times New Roman" w:cs="Times New Roman"/>
          <w:lang w:val="es-ES"/>
        </w:rPr>
        <w:t>O</w:t>
      </w:r>
      <w:r>
        <w:rPr>
          <w:rFonts w:ascii="Times New Roman" w:hAnsi="Times New Roman" w:cs="Times New Roman"/>
          <w:vertAlign w:val="subscript"/>
          <w:lang w:val="es-ES"/>
        </w:rPr>
        <w:t>3</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lang w:val="es-ES"/>
        </w:rPr>
        <w:instrText>eq \</w:instrText>
      </w:r>
      <w:r>
        <w:rPr>
          <w:rFonts w:ascii="Times New Roman" w:hAnsi="Times New Roman" w:cs="Times New Roman"/>
          <w:lang w:val="es-ES"/>
        </w:rPr>
        <w:instrText>o(</w:instrText>
      </w:r>
      <w:r>
        <w:rPr>
          <w:rFonts w:hAnsi="宋体" w:cs="Times New Roman"/>
          <w:spacing w:val="-27"/>
          <w:lang w:val="es-ES"/>
        </w:rPr>
        <w:instrText>――</w:instrText>
      </w:r>
      <w:r>
        <w:rPr>
          <w:rFonts w:hAnsi="宋体" w:cs="Times New Roman"/>
          <w:lang w:val="es-ES"/>
        </w:rPr>
        <w:instrText>→</w:instrText>
      </w:r>
      <w:r>
        <w:rPr>
          <w:rFonts w:ascii="Times New Roman" w:hAnsi="Times New Roman" w:cs="Times New Roman"/>
          <w:lang w:val="es-ES"/>
        </w:rPr>
        <w:instrText>,\s\up7(</w:instrText>
      </w:r>
      <w:r>
        <w:rPr>
          <w:rFonts w:ascii="Times New Roman" w:hAnsi="Times New Roman" w:cs="Times New Roman"/>
          <w:sz w:val="15"/>
          <w:lang w:val="es-ES"/>
        </w:rPr>
        <w:instrText>NaOH</w:instrText>
      </w:r>
      <w:r>
        <w:rPr>
          <w:rFonts w:ascii="Symbol" w:hAnsi="Symbol" w:cs="Times New Roman"/>
          <w:sz w:val="15"/>
          <w:lang w:val="es-ES"/>
        </w:rPr>
        <w:sym w:font="Symbol" w:char="F028"/>
      </w:r>
      <w:r>
        <w:rPr>
          <w:rFonts w:ascii="Times New Roman" w:hAnsi="Times New Roman" w:cs="Times New Roman"/>
          <w:sz w:val="15"/>
          <w:lang w:val="es-ES"/>
        </w:rPr>
        <w:instrText>aq</w:instrText>
      </w:r>
      <w:r>
        <w:rPr>
          <w:rFonts w:ascii="Symbol" w:hAnsi="Symbol" w:cs="Times New Roman"/>
          <w:sz w:val="15"/>
          <w:lang w:val="es-ES"/>
        </w:rPr>
        <w:sym w:font="Symbol" w:char="F029"/>
      </w:r>
      <w:r>
        <w:rPr>
          <w:rFonts w:ascii="Times New Roman" w:hAnsi="Times New Roman" w:cs="Times New Roman"/>
          <w:lang w:val="es-ES"/>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lang w:val="es-ES"/>
        </w:rPr>
        <w:t>NaAlO</w:t>
      </w:r>
      <w:r>
        <w:rPr>
          <w:rFonts w:ascii="Times New Roman" w:hAnsi="Times New Roman" w:cs="Times New Roman"/>
          <w:vertAlign w:val="subscript"/>
          <w:lang w:val="es-ES"/>
        </w:rPr>
        <w:t>2</w:t>
      </w:r>
      <w:r>
        <w:rPr>
          <w:rFonts w:ascii="Times New Roman" w:hAnsi="Times New Roman" w:cs="Times New Roman"/>
          <w:lang w:val="es-ES"/>
        </w:rPr>
        <w:t>(aq)</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lang w:val="es-ES"/>
        </w:rPr>
        <w:instrText>eq \</w:instrText>
      </w:r>
      <w:r>
        <w:rPr>
          <w:rFonts w:ascii="Times New Roman" w:hAnsi="Times New Roman" w:cs="Times New Roman"/>
          <w:lang w:val="es-ES"/>
        </w:rPr>
        <w:instrText>o(</w:instrText>
      </w:r>
      <w:r>
        <w:rPr>
          <w:rFonts w:hAnsi="宋体" w:cs="Times New Roman"/>
          <w:spacing w:val="-27"/>
          <w:lang w:val="es-ES"/>
        </w:rPr>
        <w:instrText>――</w:instrText>
      </w:r>
      <w:r>
        <w:rPr>
          <w:rFonts w:hAnsi="宋体" w:cs="Times New Roman"/>
          <w:lang w:val="es-ES"/>
        </w:rPr>
        <w:instrText>→</w:instrText>
      </w:r>
      <w:r>
        <w:rPr>
          <w:rFonts w:ascii="Times New Roman" w:hAnsi="Times New Roman" w:cs="Times New Roman"/>
          <w:lang w:val="es-ES"/>
        </w:rPr>
        <w:instrText>,\s\up7(</w:instrText>
      </w:r>
      <w:r>
        <w:rPr>
          <w:rFonts w:ascii="Times New Roman" w:hAnsi="Times New Roman" w:cs="Times New Roman"/>
          <w:sz w:val="15"/>
          <w:lang w:val="es-ES"/>
        </w:rPr>
        <w:instrText>CO</w:instrText>
      </w:r>
      <w:r>
        <w:rPr>
          <w:rFonts w:ascii="Times New Roman" w:hAnsi="Times New Roman" w:cs="Times New Roman"/>
          <w:sz w:val="15"/>
          <w:vertAlign w:val="subscript"/>
          <w:lang w:val="es-ES"/>
        </w:rPr>
        <w:instrText>2</w:instrText>
      </w:r>
      <w:r>
        <w:rPr>
          <w:rFonts w:ascii="Times New Roman" w:hAnsi="Times New Roman" w:cs="Times New Roman"/>
          <w:lang w:val="es-ES"/>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lang w:val="es-ES"/>
        </w:rPr>
        <w:t>Al(OH)</w:t>
      </w:r>
      <w:r>
        <w:rPr>
          <w:rFonts w:ascii="Times New Roman" w:hAnsi="Times New Roman" w:cs="Times New Roman"/>
          <w:vertAlign w:val="subscript"/>
          <w:lang w:val="es-ES"/>
        </w:rPr>
        <w:t>3</w:t>
      </w:r>
      <w:r>
        <w:rPr>
          <w:rFonts w:ascii="Times New Roman" w:hAnsi="Times New Roman" w:cs="Times New Roman"/>
        </w:rPr>
        <w:t>。(　</w:t>
      </w:r>
      <w:r>
        <w:rPr>
          <w:rFonts w:hAnsi="宋体" w:cs="Times New Roman"/>
          <w:color w:val="FF0000"/>
        </w:rPr>
        <w:t>√</w:t>
      </w:r>
      <w:r>
        <w:rPr>
          <w:rFonts w:ascii="Times New Roman" w:hAnsi="Times New Roman" w:cs="Times New Roman"/>
        </w:rPr>
        <w:t>　)</w:t>
      </w:r>
    </w:p>
    <w:p w14:paraId="1C3E4401">
      <w:pPr>
        <w:pStyle w:val="0"/>
        <w:tabs>
          <w:tab w:val="left" w:pos="4305"/>
        </w:tabs>
        <w:snapToGrid w:val="0"/>
        <w:spacing w:line="336" w:lineRule="auto"/>
        <w:ind w:firstLine="420"/>
        <w:rPr>
          <w:rFonts w:ascii="Times New Roman" w:hAnsi="Times New Roman" w:cs="Times New Roman"/>
        </w:rPr>
      </w:pPr>
      <w:r>
        <w:rPr>
          <w:rFonts w:ascii="Times New Roman" w:hAnsi="Times New Roman" w:cs="Times New Roman"/>
        </w:rPr>
        <w:t>(</w:t>
      </w:r>
      <w:r>
        <w:rPr>
          <w:rFonts w:ascii="Times New Roman" w:hAnsi="Times New Roman" w:cs="Times New Roman" w:hint="eastAsia"/>
        </w:rPr>
        <w:t>2</w:t>
      </w:r>
      <w:r>
        <w:rPr>
          <w:rFonts w:ascii="Times New Roman" w:hAnsi="Times New Roman" w:cs="Times New Roman"/>
        </w:rPr>
        <w:t>)向NaAlO</w:t>
      </w:r>
      <w:r>
        <w:rPr>
          <w:rFonts w:ascii="Times New Roman" w:hAnsi="Times New Roman" w:cs="Times New Roman"/>
          <w:vertAlign w:val="subscript"/>
        </w:rPr>
        <w:t>2</w:t>
      </w:r>
      <w:r>
        <w:rPr>
          <w:rFonts w:ascii="Times New Roman" w:hAnsi="Times New Roman" w:cs="Times New Roman"/>
        </w:rPr>
        <w:t>溶液中通入过量CO</w:t>
      </w:r>
      <w:r>
        <w:rPr>
          <w:rFonts w:ascii="Times New Roman" w:hAnsi="Times New Roman" w:cs="Times New Roman"/>
          <w:vertAlign w:val="subscript"/>
        </w:rPr>
        <w:t>2</w:t>
      </w:r>
      <w:r>
        <w:rPr>
          <w:rFonts w:ascii="Times New Roman" w:hAnsi="Times New Roman" w:cs="Times New Roman"/>
        </w:rPr>
        <w:t>的离子方程式：2AlO</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o\al(</w:instrText>
      </w:r>
      <w:r>
        <w:rPr>
          <w:rFonts w:ascii="Times New Roman" w:hAnsi="Times New Roman" w:cs="Times New Roman"/>
          <w:vertAlign w:val="superscript"/>
        </w:rPr>
        <w:instrText>－</w:instrText>
      </w:r>
      <w:r>
        <w:rPr>
          <w:rFonts w:ascii="Times New Roman" w:hAnsi="Times New Roman" w:cs="Times New Roman"/>
        </w:rPr>
        <w:instrText>,</w:instrText>
      </w:r>
      <w:r>
        <w:rPr>
          <w:rFonts w:ascii="Times New Roman" w:hAnsi="Times New Roman" w:cs="Times New Roman"/>
          <w:vertAlign w:val="subscript"/>
        </w:rPr>
        <w:instrText>2</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rPr>
        <w:t>＋CO</w:t>
      </w:r>
      <w:r>
        <w:rPr>
          <w:rFonts w:ascii="Times New Roman" w:hAnsi="Times New Roman" w:cs="Times New Roman"/>
          <w:vertAlign w:val="subscript"/>
        </w:rPr>
        <w:t>2</w:t>
      </w:r>
      <w:r>
        <w:rPr>
          <w:rFonts w:ascii="Times New Roman" w:hAnsi="Times New Roman" w:cs="Times New Roman"/>
        </w:rPr>
        <w:t>＋3H</w:t>
      </w:r>
      <w:r>
        <w:rPr>
          <w:rFonts w:ascii="Times New Roman" w:hAnsi="Times New Roman" w:cs="Times New Roman"/>
          <w:vertAlign w:val="subscript"/>
        </w:rPr>
        <w:t>2</w:t>
      </w:r>
      <w:r>
        <w:rPr>
          <w:rFonts w:ascii="Times New Roman" w:hAnsi="Times New Roman" w:cs="Times New Roman"/>
        </w:rPr>
        <w:t>O</w:t>
      </w:r>
      <w:r>
        <w:rPr>
          <w:rFonts w:ascii="Times New Roman" w:hAnsi="Times New Roman" w:cs="Times New Roman"/>
          <w:spacing w:val="-16"/>
        </w:rPr>
        <w:t>==</w:t>
      </w:r>
      <w:r>
        <w:rPr>
          <w:rFonts w:ascii="Times New Roman" w:hAnsi="Times New Roman" w:cs="Times New Roman"/>
        </w:rPr>
        <w:t>=2Al(OH)</w:t>
      </w:r>
      <w:r>
        <w:rPr>
          <w:rFonts w:ascii="Times New Roman" w:hAnsi="Times New Roman" w:cs="Times New Roman"/>
          <w:vertAlign w:val="subscript"/>
        </w:rPr>
        <w:t>3</w:t>
      </w:r>
      <w:r>
        <w:rPr>
          <w:rFonts w:hAnsi="宋体" w:cs="Times New Roman"/>
        </w:rPr>
        <w:t>↓</w:t>
      </w:r>
      <w:r>
        <w:rPr>
          <w:rFonts w:ascii="Times New Roman" w:hAnsi="Times New Roman" w:cs="Times New Roman"/>
        </w:rPr>
        <w:t>＋CO</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o\al(</w:instrText>
      </w:r>
      <w:r>
        <w:rPr>
          <w:rFonts w:ascii="Times New Roman" w:hAnsi="Times New Roman" w:cs="Times New Roman"/>
          <w:vertAlign w:val="superscript"/>
        </w:rPr>
        <w:instrText>2－</w:instrText>
      </w:r>
      <w:r>
        <w:rPr>
          <w:rFonts w:ascii="Times New Roman" w:hAnsi="Times New Roman" w:cs="Times New Roman"/>
        </w:rPr>
        <w:instrText>,</w:instrText>
      </w:r>
      <w:r>
        <w:rPr>
          <w:rFonts w:ascii="Times New Roman" w:hAnsi="Times New Roman" w:cs="Times New Roman"/>
          <w:vertAlign w:val="subscript"/>
        </w:rPr>
        <w:instrText>3</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rPr>
        <w:t>。(　</w:t>
      </w:r>
      <w:r>
        <w:rPr>
          <w:rFonts w:hAnsi="宋体" w:cs="Times New Roman"/>
          <w:color w:val="FF0000"/>
        </w:rPr>
        <w:t>×</w:t>
      </w:r>
      <w:r>
        <w:rPr>
          <w:rFonts w:ascii="Times New Roman" w:hAnsi="Times New Roman" w:cs="Times New Roman"/>
        </w:rPr>
        <w:t>　)</w:t>
      </w:r>
    </w:p>
    <w:p w14:paraId="38562094">
      <w:pPr>
        <w:pStyle w:val="0"/>
        <w:tabs>
          <w:tab w:val="left" w:pos="4305"/>
        </w:tabs>
        <w:snapToGrid w:val="0"/>
        <w:spacing w:line="336" w:lineRule="auto"/>
        <w:ind w:firstLine="420"/>
        <w:rPr>
          <w:rFonts w:ascii="Times New Roman" w:hAnsi="Times New Roman" w:cs="Times New Roman"/>
        </w:rPr>
      </w:pPr>
      <w:r>
        <w:rPr>
          <w:rFonts w:ascii="Times New Roman" w:hAnsi="Times New Roman" w:cs="Times New Roman"/>
        </w:rPr>
        <w:t>(</w:t>
      </w:r>
      <w:r>
        <w:rPr>
          <w:rFonts w:ascii="Times New Roman" w:hAnsi="Times New Roman" w:cs="Times New Roman" w:hint="eastAsia"/>
        </w:rPr>
        <w:t>3</w:t>
      </w:r>
      <w:r>
        <w:rPr>
          <w:rFonts w:ascii="Times New Roman" w:hAnsi="Times New Roman" w:cs="Times New Roman"/>
        </w:rPr>
        <w:t>)AlO</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o\al(</w:instrText>
      </w:r>
      <w:r>
        <w:rPr>
          <w:rFonts w:ascii="Times New Roman" w:hAnsi="Times New Roman" w:cs="Times New Roman"/>
          <w:vertAlign w:val="superscript"/>
        </w:rPr>
        <w:instrText>－</w:instrText>
      </w:r>
      <w:r>
        <w:rPr>
          <w:rFonts w:ascii="Times New Roman" w:hAnsi="Times New Roman" w:cs="Times New Roman"/>
        </w:rPr>
        <w:instrText>,</w:instrText>
      </w:r>
      <w:r>
        <w:rPr>
          <w:rFonts w:ascii="Times New Roman" w:hAnsi="Times New Roman" w:cs="Times New Roman"/>
          <w:vertAlign w:val="subscript"/>
        </w:rPr>
        <w:instrText>2</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rPr>
        <w:t>与HCO</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o\al(</w:instrText>
      </w:r>
      <w:r>
        <w:rPr>
          <w:rFonts w:ascii="Times New Roman" w:hAnsi="Times New Roman" w:cs="Times New Roman"/>
          <w:vertAlign w:val="superscript"/>
        </w:rPr>
        <w:instrText>－</w:instrText>
      </w:r>
      <w:r>
        <w:rPr>
          <w:rFonts w:ascii="Times New Roman" w:hAnsi="Times New Roman" w:cs="Times New Roman"/>
        </w:rPr>
        <w:instrText>,</w:instrText>
      </w:r>
      <w:r>
        <w:rPr>
          <w:rFonts w:ascii="Times New Roman" w:hAnsi="Times New Roman" w:cs="Times New Roman"/>
          <w:vertAlign w:val="subscript"/>
        </w:rPr>
        <w:instrText>3</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rPr>
        <w:t>可能大量共存。(　</w:t>
      </w:r>
      <w:r>
        <w:rPr>
          <w:rFonts w:hAnsi="宋体" w:cs="Times New Roman"/>
          <w:color w:val="FF0000"/>
        </w:rPr>
        <w:t>×</w:t>
      </w:r>
      <w:r>
        <w:rPr>
          <w:rFonts w:ascii="Times New Roman" w:hAnsi="Times New Roman" w:cs="Times New Roman"/>
        </w:rPr>
        <w:t>　)</w:t>
      </w:r>
    </w:p>
    <w:p w14:paraId="504AA4E2">
      <w:pPr>
        <w:pStyle w:val="0"/>
        <w:tabs>
          <w:tab w:val="left" w:pos="4305"/>
        </w:tabs>
        <w:snapToGrid w:val="0"/>
        <w:spacing w:line="336" w:lineRule="auto"/>
        <w:ind w:firstLine="420"/>
        <w:rPr>
          <w:rFonts w:ascii="Times New Roman" w:hAnsi="Times New Roman" w:cs="Times New Roman"/>
        </w:rPr>
      </w:pPr>
      <w:r>
        <w:rPr>
          <w:rFonts w:ascii="Times New Roman" w:hAnsi="Times New Roman" w:cs="Times New Roman"/>
        </w:rPr>
        <w:t>(</w:t>
      </w:r>
      <w:r>
        <w:rPr>
          <w:rFonts w:ascii="Times New Roman" w:hAnsi="Times New Roman" w:cs="Times New Roman" w:hint="eastAsia"/>
        </w:rPr>
        <w:t>4</w:t>
      </w:r>
      <w:r>
        <w:rPr>
          <w:rFonts w:ascii="Times New Roman" w:hAnsi="Times New Roman" w:cs="Times New Roman"/>
        </w:rPr>
        <w:t>)强酸性溶液中铝元素以Al</w:t>
      </w:r>
      <w:r>
        <w:rPr>
          <w:rFonts w:ascii="Times New Roman" w:hAnsi="Times New Roman" w:cs="Times New Roman"/>
          <w:vertAlign w:val="superscript"/>
        </w:rPr>
        <w:t>3＋</w:t>
      </w:r>
      <w:r>
        <w:rPr>
          <w:rFonts w:ascii="Times New Roman" w:hAnsi="Times New Roman" w:cs="Times New Roman"/>
        </w:rPr>
        <w:t>形式存在，强碱性溶液中铝元素以AlO</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o\al(</w:instrText>
      </w:r>
      <w:r>
        <w:rPr>
          <w:rFonts w:ascii="Times New Roman" w:hAnsi="Times New Roman" w:cs="Times New Roman"/>
          <w:vertAlign w:val="superscript"/>
        </w:rPr>
        <w:instrText>－</w:instrText>
      </w:r>
      <w:r>
        <w:rPr>
          <w:rFonts w:ascii="Times New Roman" w:hAnsi="Times New Roman" w:cs="Times New Roman"/>
        </w:rPr>
        <w:instrText>,</w:instrText>
      </w:r>
      <w:r>
        <w:rPr>
          <w:rFonts w:ascii="Times New Roman" w:hAnsi="Times New Roman" w:cs="Times New Roman"/>
          <w:vertAlign w:val="subscript"/>
        </w:rPr>
        <w:instrText>2</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rPr>
        <w:t>形式存在。(　</w:t>
      </w:r>
      <w:r>
        <w:rPr>
          <w:rFonts w:hAnsi="宋体" w:cs="Times New Roman"/>
          <w:color w:val="FF0000"/>
        </w:rPr>
        <w:t>√</w:t>
      </w:r>
      <w:r>
        <w:rPr>
          <w:rFonts w:ascii="Times New Roman" w:hAnsi="Times New Roman" w:cs="Times New Roman"/>
        </w:rPr>
        <w:t>　)</w:t>
      </w:r>
    </w:p>
    <w:p w14:paraId="67986A93">
      <w:pPr>
        <w:pStyle w:val="0"/>
        <w:tabs>
          <w:tab w:val="left" w:pos="4305"/>
        </w:tabs>
        <w:snapToGrid w:val="0"/>
        <w:spacing w:line="336" w:lineRule="auto"/>
        <w:ind w:firstLine="420"/>
        <w:rPr>
          <w:rFonts w:ascii="Times New Roman" w:hAnsi="Times New Roman" w:cs="Times New Roman"/>
          <w:color w:val="FF0000"/>
        </w:rPr>
      </w:pPr>
      <w:r>
        <w:rPr>
          <w:rFonts w:ascii="Times New Roman" w:eastAsia="楷体_GB2312" w:hAnsi="Times New Roman" w:cs="Times New Roman" w:hint="eastAsia"/>
          <w:color w:val="FF0000"/>
        </w:rPr>
        <w:t>答案</w:t>
      </w:r>
      <w:r>
        <w:rPr>
          <w:rFonts w:ascii="Times New Roman" w:hAnsi="Times New Roman" w:cs="Times New Roman"/>
          <w:color w:val="FF0000"/>
        </w:rPr>
        <w:t>(</w:t>
      </w:r>
      <w:r>
        <w:rPr>
          <w:rFonts w:ascii="Times New Roman" w:hAnsi="Times New Roman" w:cs="Times New Roman" w:hint="eastAsia"/>
          <w:color w:val="FF0000"/>
        </w:rPr>
        <w:t>1</w:t>
      </w:r>
      <w:r>
        <w:rPr>
          <w:rFonts w:ascii="Times New Roman" w:hAnsi="Times New Roman" w:cs="Times New Roman"/>
          <w:color w:val="FF0000"/>
        </w:rPr>
        <w:t>)(　</w:t>
      </w:r>
      <w:r>
        <w:rPr>
          <w:rFonts w:hAnsi="宋体" w:cs="Times New Roman"/>
          <w:color w:val="FF0000"/>
        </w:rPr>
        <w:t>√</w:t>
      </w:r>
      <w:r>
        <w:rPr>
          <w:rFonts w:ascii="Times New Roman" w:hAnsi="Times New Roman" w:cs="Times New Roman"/>
          <w:color w:val="FF0000"/>
        </w:rPr>
        <w:t>　)(</w:t>
      </w:r>
      <w:r>
        <w:rPr>
          <w:rFonts w:ascii="Times New Roman" w:hAnsi="Times New Roman" w:cs="Times New Roman" w:hint="eastAsia"/>
          <w:color w:val="FF0000"/>
        </w:rPr>
        <w:t>2</w:t>
      </w:r>
      <w:r>
        <w:rPr>
          <w:rFonts w:ascii="Times New Roman" w:hAnsi="Times New Roman" w:cs="Times New Roman"/>
          <w:color w:val="FF0000"/>
        </w:rPr>
        <w:t>)(　</w:t>
      </w:r>
      <w:r>
        <w:rPr>
          <w:rFonts w:hAnsi="宋体" w:cs="Times New Roman"/>
          <w:color w:val="FF0000"/>
        </w:rPr>
        <w:t>×</w:t>
      </w:r>
      <w:r>
        <w:rPr>
          <w:rFonts w:ascii="Times New Roman" w:hAnsi="Times New Roman" w:cs="Times New Roman"/>
          <w:color w:val="FF0000"/>
        </w:rPr>
        <w:t>　)(</w:t>
      </w:r>
      <w:r>
        <w:rPr>
          <w:rFonts w:ascii="Times New Roman" w:hAnsi="Times New Roman" w:cs="Times New Roman" w:hint="eastAsia"/>
          <w:color w:val="FF0000"/>
        </w:rPr>
        <w:t>3</w:t>
      </w:r>
      <w:r>
        <w:rPr>
          <w:rFonts w:ascii="Times New Roman" w:hAnsi="Times New Roman" w:cs="Times New Roman"/>
          <w:color w:val="FF0000"/>
        </w:rPr>
        <w:t>)(　</w:t>
      </w:r>
      <w:r>
        <w:rPr>
          <w:rFonts w:hAnsi="宋体" w:cs="Times New Roman"/>
          <w:color w:val="FF0000"/>
        </w:rPr>
        <w:t>×</w:t>
      </w:r>
      <w:r>
        <w:rPr>
          <w:rFonts w:ascii="Times New Roman" w:hAnsi="Times New Roman" w:cs="Times New Roman"/>
          <w:color w:val="FF0000"/>
        </w:rPr>
        <w:t>　)(</w:t>
      </w:r>
      <w:r>
        <w:rPr>
          <w:rFonts w:ascii="Times New Roman" w:hAnsi="Times New Roman" w:cs="Times New Roman" w:hint="eastAsia"/>
          <w:color w:val="FF0000"/>
        </w:rPr>
        <w:t>4</w:t>
      </w:r>
      <w:r>
        <w:rPr>
          <w:rFonts w:ascii="Times New Roman" w:hAnsi="Times New Roman" w:cs="Times New Roman"/>
          <w:color w:val="FF0000"/>
        </w:rPr>
        <w:t>)(　</w:t>
      </w:r>
      <w:r>
        <w:rPr>
          <w:rFonts w:hAnsi="宋体" w:cs="Times New Roman"/>
          <w:color w:val="FF0000"/>
        </w:rPr>
        <w:t>√</w:t>
      </w:r>
      <w:r>
        <w:rPr>
          <w:rFonts w:ascii="Times New Roman" w:hAnsi="Times New Roman" w:cs="Times New Roman"/>
          <w:color w:val="FF0000"/>
        </w:rPr>
        <w:t>　)</w:t>
      </w:r>
    </w:p>
    <w:p w14:paraId="5D3D72FA">
      <w:pPr>
        <w:tabs>
          <w:tab w:val="left" w:pos="4320"/>
        </w:tabs>
        <w:snapToGrid w:val="0"/>
        <w:spacing w:line="360" w:lineRule="auto"/>
        <w:contextualSpacing/>
      </w:pPr>
      <w:r>
        <w:rPr>
          <w:rFonts w:ascii="Times New Roman" w:hAnsi="Times New Roman" w:cs="Times New Roman"/>
        </w:rPr>
        <w:drawing>
          <wp:inline distT="0" distB="0" distL="114300" distR="114300">
            <wp:extent cx="1223645" cy="366395"/>
            <wp:effectExtent l="0" t="0" r="14605" b="14605"/>
            <wp:docPr id="821240621"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240621" name="图片 330"/>
                    <pic:cNvPicPr>
                      <a:picLocks noChangeAspect="1"/>
                    </pic:cNvPicPr>
                  </pic:nvPicPr>
                  <pic:blipFill>
                    <a:blip xmlns:r="http://schemas.openxmlformats.org/officeDocument/2006/relationships" r:embed="rId20"/>
                    <a:stretch>
                      <a:fillRect/>
                    </a:stretch>
                  </pic:blipFill>
                  <pic:spPr>
                    <a:xfrm>
                      <a:off x="0" y="0"/>
                      <a:ext cx="1223645" cy="366395"/>
                    </a:xfrm>
                    <a:prstGeom prst="rect">
                      <a:avLst/>
                    </a:prstGeom>
                    <a:noFill/>
                    <a:ln>
                      <a:noFill/>
                    </a:ln>
                  </pic:spPr>
                </pic:pic>
              </a:graphicData>
            </a:graphic>
          </wp:inline>
        </w:drawing>
      </w:r>
    </w:p>
    <w:p w14:paraId="72F11BAB">
      <w:pPr>
        <w:pStyle w:val="PlainText"/>
        <w:tabs>
          <w:tab w:val="left" w:pos="4111"/>
        </w:tabs>
        <w:rPr>
          <w:rFonts w:hAnsi="宋体"/>
          <w:color w:val="000000"/>
          <w:sz w:val="21"/>
          <w:szCs w:val="21"/>
        </w:rPr>
      </w:pPr>
      <w:r>
        <w:rPr>
          <w:rFonts w:hAnsi="宋体" w:hint="eastAsia"/>
          <w:color w:val="000000"/>
          <w:sz w:val="21"/>
          <w:szCs w:val="21"/>
        </w:rPr>
        <w:t>1</w:t>
      </w:r>
      <w:r>
        <w:rPr>
          <w:rFonts w:hAnsi="宋体"/>
          <w:color w:val="000000"/>
          <w:sz w:val="21"/>
          <w:szCs w:val="21"/>
        </w:rPr>
        <w:t>．室温下，在0.2 mol·L</w:t>
      </w:r>
      <w:r>
        <w:rPr>
          <w:rFonts w:hAnsi="宋体"/>
          <w:color w:val="000000"/>
          <w:sz w:val="21"/>
          <w:szCs w:val="21"/>
          <w:vertAlign w:val="superscript"/>
        </w:rPr>
        <w:t>－1</w:t>
      </w:r>
      <w:r>
        <w:rPr>
          <w:rFonts w:hAnsi="宋体"/>
          <w:color w:val="000000"/>
          <w:sz w:val="21"/>
          <w:szCs w:val="21"/>
        </w:rPr>
        <w:t xml:space="preserve"> Al</w:t>
      </w:r>
      <w:r>
        <w:rPr>
          <w:rFonts w:hAnsi="宋体"/>
          <w:color w:val="000000"/>
          <w:sz w:val="21"/>
          <w:szCs w:val="21"/>
          <w:vertAlign w:val="subscript"/>
        </w:rPr>
        <w:t>2</w:t>
      </w:r>
      <w:r>
        <w:rPr>
          <w:rFonts w:hAnsi="宋体"/>
          <w:color w:val="000000"/>
          <w:sz w:val="21"/>
          <w:szCs w:val="21"/>
        </w:rPr>
        <w:t>(SO</w:t>
      </w:r>
      <w:r>
        <w:rPr>
          <w:rFonts w:hAnsi="宋体"/>
          <w:color w:val="000000"/>
          <w:sz w:val="21"/>
          <w:szCs w:val="21"/>
          <w:vertAlign w:val="subscript"/>
        </w:rPr>
        <w:t>4</w:t>
      </w:r>
      <w:r>
        <w:rPr>
          <w:rFonts w:hAnsi="宋体"/>
          <w:color w:val="000000"/>
          <w:sz w:val="21"/>
          <w:szCs w:val="21"/>
        </w:rPr>
        <w:t>)</w:t>
      </w:r>
      <w:r>
        <w:rPr>
          <w:rFonts w:hAnsi="宋体"/>
          <w:color w:val="000000"/>
          <w:sz w:val="21"/>
          <w:szCs w:val="21"/>
          <w:vertAlign w:val="subscript"/>
        </w:rPr>
        <w:t>3</w:t>
      </w:r>
      <w:r>
        <w:rPr>
          <w:rFonts w:hAnsi="宋体"/>
          <w:color w:val="000000"/>
          <w:sz w:val="21"/>
          <w:szCs w:val="21"/>
        </w:rPr>
        <w:t>溶液中，逐滴加入1.0 mol·L</w:t>
      </w:r>
      <w:r>
        <w:rPr>
          <w:rFonts w:hAnsi="宋体"/>
          <w:color w:val="000000"/>
          <w:sz w:val="21"/>
          <w:szCs w:val="21"/>
          <w:vertAlign w:val="superscript"/>
        </w:rPr>
        <w:t>－1</w:t>
      </w:r>
      <w:r>
        <w:rPr>
          <w:rFonts w:hAnsi="宋体"/>
          <w:color w:val="000000"/>
          <w:sz w:val="21"/>
          <w:szCs w:val="21"/>
        </w:rPr>
        <w:t xml:space="preserve"> NaOH溶液，实验测得溶液pH随NaOH溶液体积变化曲线如图，下列有关说法正确的是(　　)</w:t>
      </w:r>
    </w:p>
    <w:p w14:paraId="26BF6476">
      <w:pPr>
        <w:pStyle w:val="PlainText"/>
        <w:tabs>
          <w:tab w:val="left" w:pos="4111"/>
        </w:tabs>
        <w:jc w:val="center"/>
        <w:rPr>
          <w:rFonts w:hAnsi="宋体"/>
          <w:color w:val="000000"/>
          <w:sz w:val="21"/>
          <w:szCs w:val="21"/>
        </w:rPr>
      </w:pPr>
      <w:r>
        <w:rPr>
          <w:rFonts w:hAnsi="宋体"/>
          <w:color w:val="000000"/>
          <w:sz w:val="21"/>
          <w:szCs w:val="21"/>
        </w:rPr>
        <w:drawing>
          <wp:inline distT="0" distB="0" distL="0" distR="0">
            <wp:extent cx="1037590" cy="998855"/>
            <wp:effectExtent l="0" t="0" r="0" b="0"/>
            <wp:docPr id="1714621759" name="图片 6" descr="说明: 5H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621759" name="图片 6" descr="说明: 5H114"/>
                    <pic:cNvPicPr>
                      <a:picLocks noChangeAspect="1" noChangeArrowheads="1"/>
                    </pic:cNvPicPr>
                  </pic:nvPicPr>
                  <pic:blipFill>
                    <a:blip xmlns:r="http://schemas.openxmlformats.org/officeDocument/2006/relationships" r:embed="rId58" cstate="print">
                      <a:extLst>
                        <a:ext xmlns:a="http://schemas.openxmlformats.org/drawingml/2006/main" uri="{28A0092B-C50C-407E-A947-70E740481C1C}">
                          <a14:useLocalDpi xmlns:a14="http://schemas.microsoft.com/office/drawing/2010/main" val="0"/>
                        </a:ext>
                      </a:extLst>
                    </a:blip>
                    <a:stretch>
                      <a:fillRect/>
                    </a:stretch>
                  </pic:blipFill>
                  <pic:spPr>
                    <a:xfrm>
                      <a:off x="0" y="0"/>
                      <a:ext cx="1037590" cy="998855"/>
                    </a:xfrm>
                    <a:prstGeom prst="rect">
                      <a:avLst/>
                    </a:prstGeom>
                    <a:noFill/>
                    <a:ln>
                      <a:noFill/>
                    </a:ln>
                  </pic:spPr>
                </pic:pic>
              </a:graphicData>
            </a:graphic>
          </wp:inline>
        </w:drawing>
      </w:r>
    </w:p>
    <w:p w14:paraId="177DC7BB">
      <w:pPr>
        <w:pStyle w:val="PlainText"/>
        <w:tabs>
          <w:tab w:val="left" w:pos="4111"/>
        </w:tabs>
        <w:rPr>
          <w:rFonts w:hAnsi="宋体"/>
          <w:color w:val="000000"/>
          <w:sz w:val="21"/>
          <w:szCs w:val="21"/>
        </w:rPr>
      </w:pPr>
      <w:r>
        <w:rPr>
          <w:rFonts w:hAnsi="宋体"/>
          <w:color w:val="000000"/>
          <w:sz w:val="21"/>
          <w:szCs w:val="21"/>
        </w:rPr>
        <w:t>A．</w:t>
      </w:r>
      <w:r>
        <w:rPr>
          <w:rFonts w:hAnsi="宋体"/>
          <w:i/>
          <w:color w:val="000000"/>
          <w:sz w:val="21"/>
          <w:szCs w:val="21"/>
        </w:rPr>
        <w:t>a</w:t>
      </w:r>
      <w:r>
        <w:rPr>
          <w:rFonts w:hAnsi="宋体"/>
          <w:color w:val="000000"/>
          <w:sz w:val="21"/>
          <w:szCs w:val="21"/>
        </w:rPr>
        <w:t>点时，溶液呈酸性的原因是Al</w:t>
      </w:r>
      <w:r>
        <w:rPr>
          <w:rFonts w:hAnsi="宋体"/>
          <w:color w:val="000000"/>
          <w:sz w:val="21"/>
          <w:szCs w:val="21"/>
          <w:vertAlign w:val="superscript"/>
        </w:rPr>
        <w:t>3＋</w:t>
      </w:r>
      <w:r>
        <w:rPr>
          <w:rFonts w:hAnsi="宋体"/>
          <w:color w:val="000000"/>
          <w:sz w:val="21"/>
          <w:szCs w:val="21"/>
        </w:rPr>
        <w:t>水解，离子方程式为： Al</w:t>
      </w:r>
      <w:r>
        <w:rPr>
          <w:rFonts w:hAnsi="宋体"/>
          <w:color w:val="000000"/>
          <w:sz w:val="21"/>
          <w:szCs w:val="21"/>
          <w:vertAlign w:val="superscript"/>
        </w:rPr>
        <w:t>3＋</w:t>
      </w:r>
      <w:r>
        <w:rPr>
          <w:rFonts w:hAnsi="宋体"/>
          <w:color w:val="000000"/>
          <w:sz w:val="21"/>
          <w:szCs w:val="21"/>
        </w:rPr>
        <w:t>＋3OH</w:t>
      </w:r>
      <w:r>
        <w:rPr>
          <w:rFonts w:hAnsi="宋体"/>
          <w:color w:val="000000"/>
          <w:sz w:val="21"/>
          <w:szCs w:val="21"/>
          <w:vertAlign w:val="superscript"/>
        </w:rPr>
        <w:t>－</w:t>
      </w:r>
      <w:r>
        <w:rPr>
          <w:rFonts w:hAnsi="宋体"/>
          <w:color w:val="000000"/>
          <w:sz w:val="21"/>
          <w:szCs w:val="21"/>
        </w:rPr>
        <w:drawing>
          <wp:inline distT="0" distB="0" distL="0" distR="0">
            <wp:extent cx="430530" cy="153670"/>
            <wp:effectExtent l="0" t="0" r="7620" b="0"/>
            <wp:docPr id="116621116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211167" name="图片 5"/>
                    <pic:cNvPicPr>
                      <a:picLocks noChangeAspect="1" noChangeArrowheads="1"/>
                    </pic:cNvPicPr>
                  </pic:nvPicPr>
                  <pic:blipFill>
                    <a:blip xmlns:r="http://schemas.openxmlformats.org/officeDocument/2006/relationships" r:embed="rId59" cstate="print">
                      <a:extLst>
                        <a:ext xmlns:a="http://schemas.openxmlformats.org/drawingml/2006/main" uri="{28A0092B-C50C-407E-A947-70E740481C1C}">
                          <a14:useLocalDpi xmlns:a14="http://schemas.microsoft.com/office/drawing/2010/main" val="0"/>
                        </a:ext>
                      </a:extLst>
                    </a:blip>
                    <a:stretch>
                      <a:fillRect/>
                    </a:stretch>
                  </pic:blipFill>
                  <pic:spPr>
                    <a:xfrm>
                      <a:off x="0" y="0"/>
                      <a:ext cx="430530" cy="153670"/>
                    </a:xfrm>
                    <a:prstGeom prst="rect">
                      <a:avLst/>
                    </a:prstGeom>
                    <a:noFill/>
                    <a:ln>
                      <a:noFill/>
                    </a:ln>
                  </pic:spPr>
                </pic:pic>
              </a:graphicData>
            </a:graphic>
          </wp:inline>
        </w:drawing>
      </w:r>
      <w:r>
        <w:rPr>
          <w:rFonts w:hAnsi="宋体"/>
          <w:color w:val="000000"/>
          <w:sz w:val="21"/>
          <w:szCs w:val="21"/>
        </w:rPr>
        <w:t>Al(OH)</w:t>
      </w:r>
      <w:r>
        <w:rPr>
          <w:rFonts w:hAnsi="宋体"/>
          <w:color w:val="000000"/>
          <w:sz w:val="21"/>
          <w:szCs w:val="21"/>
          <w:vertAlign w:val="subscript"/>
        </w:rPr>
        <w:t>3</w:t>
      </w:r>
      <w:r>
        <w:rPr>
          <w:rFonts w:hAnsi="宋体"/>
          <w:color w:val="000000"/>
          <w:sz w:val="21"/>
          <w:szCs w:val="21"/>
        </w:rPr>
        <w:t xml:space="preserve">  </w:t>
      </w:r>
    </w:p>
    <w:p w14:paraId="4F6401A3">
      <w:pPr>
        <w:pStyle w:val="PlainText"/>
        <w:tabs>
          <w:tab w:val="left" w:pos="4111"/>
        </w:tabs>
        <w:rPr>
          <w:rFonts w:hAnsi="宋体"/>
          <w:color w:val="000000"/>
          <w:sz w:val="21"/>
          <w:szCs w:val="21"/>
        </w:rPr>
      </w:pPr>
      <w:r>
        <w:rPr>
          <w:rFonts w:hAnsi="宋体"/>
          <w:color w:val="000000"/>
          <w:sz w:val="21"/>
          <w:szCs w:val="21"/>
        </w:rPr>
        <w:t>B．</w:t>
      </w:r>
      <w:r>
        <w:rPr>
          <w:rFonts w:hAnsi="宋体"/>
          <w:i/>
          <w:color w:val="000000"/>
          <w:sz w:val="21"/>
          <w:szCs w:val="21"/>
        </w:rPr>
        <w:t>a</w:t>
      </w:r>
      <w:r>
        <w:rPr>
          <w:rFonts w:hAnsi="宋体"/>
          <w:color w:val="000000"/>
          <w:sz w:val="21"/>
          <w:szCs w:val="21"/>
        </w:rPr>
        <w:t>～</w:t>
      </w:r>
      <w:r>
        <w:rPr>
          <w:rFonts w:hAnsi="宋体"/>
          <w:i/>
          <w:color w:val="000000"/>
          <w:sz w:val="21"/>
          <w:szCs w:val="21"/>
        </w:rPr>
        <w:t>b</w:t>
      </w:r>
      <w:r>
        <w:rPr>
          <w:rFonts w:hAnsi="宋体"/>
          <w:color w:val="000000"/>
          <w:sz w:val="21"/>
          <w:szCs w:val="21"/>
        </w:rPr>
        <w:t>段，溶液pH增大</w:t>
      </w:r>
      <w:r>
        <w:rPr>
          <w:rFonts w:hAnsi="宋体" w:hint="eastAsia"/>
          <w:color w:val="000000"/>
          <w:sz w:val="21"/>
          <w:szCs w:val="21"/>
        </w:rPr>
        <w:t>，</w:t>
      </w:r>
      <w:r>
        <w:rPr>
          <w:rFonts w:hAnsi="宋体"/>
          <w:color w:val="000000"/>
          <w:sz w:val="21"/>
          <w:szCs w:val="21"/>
        </w:rPr>
        <w:t>Al</w:t>
      </w:r>
      <w:r>
        <w:rPr>
          <w:rFonts w:hAnsi="宋体"/>
          <w:color w:val="000000"/>
          <w:sz w:val="21"/>
          <w:szCs w:val="21"/>
          <w:vertAlign w:val="superscript"/>
        </w:rPr>
        <w:t>3＋</w:t>
      </w:r>
      <w:r>
        <w:rPr>
          <w:rFonts w:hAnsi="宋体"/>
          <w:color w:val="000000"/>
          <w:sz w:val="21"/>
          <w:szCs w:val="21"/>
        </w:rPr>
        <w:t xml:space="preserve">浓度不变 </w:t>
      </w:r>
    </w:p>
    <w:p w14:paraId="4A9FA69A">
      <w:pPr>
        <w:pStyle w:val="PlainText"/>
        <w:tabs>
          <w:tab w:val="left" w:pos="4111"/>
        </w:tabs>
        <w:rPr>
          <w:rFonts w:hAnsi="宋体"/>
          <w:color w:val="000000"/>
          <w:sz w:val="21"/>
          <w:szCs w:val="21"/>
        </w:rPr>
      </w:pPr>
      <w:r>
        <w:rPr>
          <w:rFonts w:hAnsi="宋体"/>
          <w:color w:val="000000"/>
          <w:sz w:val="21"/>
          <w:szCs w:val="21"/>
        </w:rPr>
        <w:t>C．</w:t>
      </w:r>
      <w:r>
        <w:rPr>
          <w:rFonts w:hAnsi="宋体"/>
          <w:i/>
          <w:color w:val="000000"/>
          <w:sz w:val="21"/>
          <w:szCs w:val="21"/>
        </w:rPr>
        <w:t>b</w:t>
      </w:r>
      <w:r>
        <w:rPr>
          <w:rFonts w:hAnsi="宋体"/>
          <w:color w:val="000000"/>
          <w:sz w:val="21"/>
          <w:szCs w:val="21"/>
        </w:rPr>
        <w:t>～</w:t>
      </w:r>
      <w:r>
        <w:rPr>
          <w:rFonts w:hAnsi="宋体"/>
          <w:i/>
          <w:color w:val="000000"/>
          <w:sz w:val="21"/>
          <w:szCs w:val="21"/>
        </w:rPr>
        <w:t>c</w:t>
      </w:r>
      <w:r>
        <w:rPr>
          <w:rFonts w:hAnsi="宋体"/>
          <w:color w:val="000000"/>
          <w:sz w:val="21"/>
          <w:szCs w:val="21"/>
        </w:rPr>
        <w:t>段，加入的OH</w:t>
      </w:r>
      <w:r>
        <w:rPr>
          <w:rFonts w:hAnsi="宋体"/>
          <w:color w:val="000000"/>
          <w:sz w:val="21"/>
          <w:szCs w:val="21"/>
          <w:vertAlign w:val="superscript"/>
        </w:rPr>
        <w:t>－</w:t>
      </w:r>
      <w:r>
        <w:rPr>
          <w:rFonts w:hAnsi="宋体"/>
          <w:color w:val="000000"/>
          <w:sz w:val="21"/>
          <w:szCs w:val="21"/>
        </w:rPr>
        <w:t>主要用于生成Al(OH)</w:t>
      </w:r>
      <w:r>
        <w:rPr>
          <w:rFonts w:hAnsi="宋体"/>
          <w:color w:val="000000"/>
          <w:sz w:val="21"/>
          <w:szCs w:val="21"/>
          <w:vertAlign w:val="subscript"/>
        </w:rPr>
        <w:t>3</w:t>
      </w:r>
      <w:r>
        <w:rPr>
          <w:rFonts w:hAnsi="宋体"/>
          <w:color w:val="000000"/>
          <w:sz w:val="21"/>
          <w:szCs w:val="21"/>
        </w:rPr>
        <w:t xml:space="preserve">沉淀 </w:t>
      </w:r>
    </w:p>
    <w:p w14:paraId="69C73A5C">
      <w:pPr>
        <w:pStyle w:val="PlainText"/>
        <w:tabs>
          <w:tab w:val="left" w:pos="4111"/>
        </w:tabs>
        <w:rPr>
          <w:rFonts w:hAnsi="宋体"/>
          <w:color w:val="000000"/>
          <w:sz w:val="21"/>
          <w:szCs w:val="21"/>
        </w:rPr>
      </w:pPr>
      <w:r>
        <w:rPr>
          <w:rFonts w:hAnsi="宋体"/>
          <w:color w:val="000000"/>
          <w:sz w:val="21"/>
          <w:szCs w:val="21"/>
        </w:rPr>
        <w:t>D．</w:t>
      </w:r>
      <w:r>
        <w:rPr>
          <w:rFonts w:hAnsi="宋体"/>
          <w:i/>
          <w:color w:val="000000"/>
          <w:sz w:val="21"/>
          <w:szCs w:val="21"/>
        </w:rPr>
        <w:t>d</w:t>
      </w:r>
      <w:r>
        <w:rPr>
          <w:rFonts w:hAnsi="宋体"/>
          <w:color w:val="000000"/>
          <w:sz w:val="21"/>
          <w:szCs w:val="21"/>
        </w:rPr>
        <w:t>点时，Al(OH)</w:t>
      </w:r>
      <w:r>
        <w:rPr>
          <w:rFonts w:hAnsi="宋体"/>
          <w:color w:val="000000"/>
          <w:sz w:val="21"/>
          <w:szCs w:val="21"/>
          <w:vertAlign w:val="subscript"/>
        </w:rPr>
        <w:t>3</w:t>
      </w:r>
      <w:r>
        <w:rPr>
          <w:rFonts w:hAnsi="宋体"/>
          <w:color w:val="000000"/>
          <w:sz w:val="21"/>
          <w:szCs w:val="21"/>
        </w:rPr>
        <w:t>沉淀开始溶解</w:t>
      </w:r>
    </w:p>
    <w:p w14:paraId="1B16C227">
      <w:pPr>
        <w:pStyle w:val="PlainText"/>
        <w:tabs>
          <w:tab w:val="left" w:pos="4111"/>
        </w:tabs>
        <w:rPr>
          <w:rFonts w:hAnsi="宋体"/>
          <w:color w:val="FF0000"/>
          <w:sz w:val="21"/>
          <w:szCs w:val="21"/>
        </w:rPr>
      </w:pPr>
      <w:r>
        <w:rPr>
          <w:rFonts w:hAnsi="宋体" w:hint="eastAsia"/>
          <w:color w:val="FF0000"/>
          <w:sz w:val="21"/>
          <w:szCs w:val="21"/>
        </w:rPr>
        <w:t>【</w:t>
      </w:r>
      <w:r>
        <w:rPr>
          <w:rFonts w:hAnsi="宋体"/>
          <w:color w:val="FF0000"/>
          <w:sz w:val="21"/>
          <w:szCs w:val="21"/>
        </w:rPr>
        <w:t>解析</w:t>
      </w:r>
      <w:r>
        <w:rPr>
          <w:rFonts w:hAnsi="宋体" w:hint="eastAsia"/>
          <w:color w:val="FF0000"/>
          <w:sz w:val="21"/>
          <w:szCs w:val="21"/>
        </w:rPr>
        <w:t>】</w:t>
      </w:r>
      <w:r>
        <w:rPr>
          <w:rFonts w:hAnsi="宋体"/>
          <w:color w:val="FF0000"/>
          <w:sz w:val="21"/>
          <w:szCs w:val="21"/>
        </w:rPr>
        <w:t>　A项，</w:t>
      </w:r>
      <w:r>
        <w:rPr>
          <w:rFonts w:hAnsi="宋体"/>
          <w:i/>
          <w:color w:val="FF0000"/>
          <w:sz w:val="21"/>
          <w:szCs w:val="21"/>
        </w:rPr>
        <w:t>a</w:t>
      </w:r>
      <w:r>
        <w:rPr>
          <w:rFonts w:hAnsi="宋体"/>
          <w:color w:val="FF0000"/>
          <w:sz w:val="21"/>
          <w:szCs w:val="21"/>
        </w:rPr>
        <w:t>点时，即为Al</w:t>
      </w:r>
      <w:r>
        <w:rPr>
          <w:rFonts w:hAnsi="宋体"/>
          <w:color w:val="FF0000"/>
          <w:sz w:val="21"/>
          <w:szCs w:val="21"/>
          <w:vertAlign w:val="subscript"/>
        </w:rPr>
        <w:t>2</w:t>
      </w:r>
      <w:r>
        <w:rPr>
          <w:rFonts w:hAnsi="宋体"/>
          <w:color w:val="FF0000"/>
          <w:sz w:val="21"/>
          <w:szCs w:val="21"/>
        </w:rPr>
        <w:t>(SO</w:t>
      </w:r>
      <w:r>
        <w:rPr>
          <w:rFonts w:hAnsi="宋体"/>
          <w:color w:val="FF0000"/>
          <w:sz w:val="21"/>
          <w:szCs w:val="21"/>
          <w:vertAlign w:val="subscript"/>
        </w:rPr>
        <w:t>4</w:t>
      </w:r>
      <w:r>
        <w:rPr>
          <w:rFonts w:hAnsi="宋体"/>
          <w:color w:val="FF0000"/>
          <w:sz w:val="21"/>
          <w:szCs w:val="21"/>
        </w:rPr>
        <w:t>)</w:t>
      </w:r>
      <w:r>
        <w:rPr>
          <w:rFonts w:hAnsi="宋体"/>
          <w:color w:val="FF0000"/>
          <w:sz w:val="21"/>
          <w:szCs w:val="21"/>
          <w:vertAlign w:val="subscript"/>
        </w:rPr>
        <w:t>3</w:t>
      </w:r>
      <w:r>
        <w:rPr>
          <w:rFonts w:hAnsi="宋体"/>
          <w:color w:val="FF0000"/>
          <w:sz w:val="21"/>
          <w:szCs w:val="21"/>
        </w:rPr>
        <w:t>溶液，由于Al</w:t>
      </w:r>
      <w:r>
        <w:rPr>
          <w:rFonts w:hAnsi="宋体"/>
          <w:color w:val="FF0000"/>
          <w:sz w:val="21"/>
          <w:szCs w:val="21"/>
          <w:vertAlign w:val="superscript"/>
        </w:rPr>
        <w:t>3＋</w:t>
      </w:r>
      <w:r>
        <w:rPr>
          <w:rFonts w:hAnsi="宋体"/>
          <w:color w:val="FF0000"/>
          <w:sz w:val="21"/>
          <w:szCs w:val="21"/>
        </w:rPr>
        <w:t>水解：Al</w:t>
      </w:r>
      <w:r>
        <w:rPr>
          <w:rFonts w:hAnsi="宋体"/>
          <w:color w:val="FF0000"/>
          <w:sz w:val="21"/>
          <w:szCs w:val="21"/>
          <w:vertAlign w:val="superscript"/>
        </w:rPr>
        <w:t>3＋</w:t>
      </w:r>
      <w:r>
        <w:rPr>
          <w:rFonts w:hAnsi="宋体"/>
          <w:color w:val="FF0000"/>
          <w:sz w:val="21"/>
          <w:szCs w:val="21"/>
        </w:rPr>
        <w:t>＋3H</w:t>
      </w:r>
      <w:r>
        <w:rPr>
          <w:rFonts w:hAnsi="宋体"/>
          <w:color w:val="FF0000"/>
          <w:sz w:val="21"/>
          <w:szCs w:val="21"/>
          <w:vertAlign w:val="subscript"/>
        </w:rPr>
        <w:t>2</w:t>
      </w:r>
      <w:r>
        <w:rPr>
          <w:rFonts w:hAnsi="宋体"/>
          <w:color w:val="FF0000"/>
          <w:sz w:val="21"/>
          <w:szCs w:val="21"/>
        </w:rPr>
        <w:t>O</w:t>
      </w:r>
      <w:r>
        <w:rPr>
          <w:rFonts w:hAnsi="宋体"/>
          <w:color w:val="FF0000"/>
          <w:sz w:val="21"/>
          <w:szCs w:val="21"/>
        </w:rPr>
        <w:drawing>
          <wp:inline distT="0" distB="0" distL="0" distR="0">
            <wp:extent cx="430530" cy="153670"/>
            <wp:effectExtent l="0" t="0" r="7620" b="0"/>
            <wp:docPr id="31700136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001369" name="图片 4"/>
                    <pic:cNvPicPr>
                      <a:picLocks noChangeAspect="1" noChangeArrowheads="1"/>
                    </pic:cNvPicPr>
                  </pic:nvPicPr>
                  <pic:blipFill>
                    <a:blip xmlns:r="http://schemas.openxmlformats.org/officeDocument/2006/relationships" r:embed="rId59" cstate="print">
                      <a:extLst>
                        <a:ext xmlns:a="http://schemas.openxmlformats.org/drawingml/2006/main" uri="{28A0092B-C50C-407E-A947-70E740481C1C}">
                          <a14:useLocalDpi xmlns:a14="http://schemas.microsoft.com/office/drawing/2010/main" val="0"/>
                        </a:ext>
                      </a:extLst>
                    </a:blip>
                    <a:stretch>
                      <a:fillRect/>
                    </a:stretch>
                  </pic:blipFill>
                  <pic:spPr>
                    <a:xfrm>
                      <a:off x="0" y="0"/>
                      <a:ext cx="430530" cy="153670"/>
                    </a:xfrm>
                    <a:prstGeom prst="rect">
                      <a:avLst/>
                    </a:prstGeom>
                    <a:noFill/>
                    <a:ln>
                      <a:noFill/>
                    </a:ln>
                  </pic:spPr>
                </pic:pic>
              </a:graphicData>
            </a:graphic>
          </wp:inline>
        </w:drawing>
      </w:r>
      <w:r>
        <w:rPr>
          <w:rFonts w:hAnsi="宋体"/>
          <w:color w:val="FF0000"/>
          <w:sz w:val="21"/>
          <w:szCs w:val="21"/>
        </w:rPr>
        <w:t>Al(OH)</w:t>
      </w:r>
      <w:r>
        <w:rPr>
          <w:rFonts w:hAnsi="宋体"/>
          <w:color w:val="FF0000"/>
          <w:sz w:val="21"/>
          <w:szCs w:val="21"/>
          <w:vertAlign w:val="subscript"/>
        </w:rPr>
        <w:t>3</w:t>
      </w:r>
      <w:r>
        <w:rPr>
          <w:rFonts w:hAnsi="宋体"/>
          <w:color w:val="FF0000"/>
          <w:sz w:val="21"/>
          <w:szCs w:val="21"/>
        </w:rPr>
        <w:t>＋3H</w:t>
      </w:r>
      <w:r>
        <w:rPr>
          <w:rFonts w:hAnsi="宋体"/>
          <w:color w:val="FF0000"/>
          <w:sz w:val="21"/>
          <w:szCs w:val="21"/>
          <w:vertAlign w:val="superscript"/>
        </w:rPr>
        <w:t>＋</w:t>
      </w:r>
      <w:r>
        <w:rPr>
          <w:rFonts w:hAnsi="宋体"/>
          <w:color w:val="FF0000"/>
          <w:sz w:val="21"/>
          <w:szCs w:val="21"/>
        </w:rPr>
        <w:t>，溶液呈酸性，错误；B项，</w:t>
      </w:r>
      <w:r>
        <w:rPr>
          <w:rFonts w:hAnsi="宋体"/>
          <w:i/>
          <w:color w:val="FF0000"/>
          <w:sz w:val="21"/>
          <w:szCs w:val="21"/>
        </w:rPr>
        <w:t>a</w:t>
      </w:r>
      <w:r>
        <w:rPr>
          <w:rFonts w:hAnsi="宋体"/>
          <w:color w:val="FF0000"/>
          <w:sz w:val="21"/>
          <w:szCs w:val="21"/>
        </w:rPr>
        <w:t>～</w:t>
      </w:r>
      <w:r>
        <w:rPr>
          <w:rFonts w:hAnsi="宋体"/>
          <w:i/>
          <w:color w:val="FF0000"/>
          <w:sz w:val="21"/>
          <w:szCs w:val="21"/>
        </w:rPr>
        <w:t>b</w:t>
      </w:r>
      <w:r>
        <w:rPr>
          <w:rFonts w:hAnsi="宋体"/>
          <w:color w:val="FF0000"/>
          <w:sz w:val="21"/>
          <w:szCs w:val="21"/>
        </w:rPr>
        <w:t>段，主要是滴入的NaOH溶液中和了水解生成的H</w:t>
      </w:r>
      <w:r>
        <w:rPr>
          <w:rFonts w:hAnsi="宋体"/>
          <w:color w:val="FF0000"/>
          <w:sz w:val="21"/>
          <w:szCs w:val="21"/>
          <w:vertAlign w:val="superscript"/>
        </w:rPr>
        <w:t>＋</w:t>
      </w:r>
      <w:r>
        <w:rPr>
          <w:rFonts w:hAnsi="宋体"/>
          <w:color w:val="FF0000"/>
          <w:sz w:val="21"/>
          <w:szCs w:val="21"/>
        </w:rPr>
        <w:t>，</w:t>
      </w:r>
      <w:r>
        <w:rPr>
          <w:rFonts w:hAnsi="宋体"/>
          <w:i/>
          <w:color w:val="FF0000"/>
          <w:sz w:val="21"/>
          <w:szCs w:val="21"/>
        </w:rPr>
        <w:t>c</w:t>
      </w:r>
      <w:r>
        <w:rPr>
          <w:rFonts w:hAnsi="宋体"/>
          <w:color w:val="FF0000"/>
          <w:sz w:val="21"/>
          <w:szCs w:val="21"/>
        </w:rPr>
        <w:t>(H</w:t>
      </w:r>
      <w:r>
        <w:rPr>
          <w:rFonts w:hAnsi="宋体"/>
          <w:color w:val="FF0000"/>
          <w:sz w:val="21"/>
          <w:szCs w:val="21"/>
          <w:vertAlign w:val="superscript"/>
        </w:rPr>
        <w:t>＋</w:t>
      </w:r>
      <w:r>
        <w:rPr>
          <w:rFonts w:hAnsi="宋体"/>
          <w:color w:val="FF0000"/>
          <w:sz w:val="21"/>
          <w:szCs w:val="21"/>
        </w:rPr>
        <w:t>)减小，溶液pH增大，另外，一方面，</w:t>
      </w:r>
      <w:r>
        <w:rPr>
          <w:rFonts w:hAnsi="宋体"/>
          <w:i/>
          <w:color w:val="FF0000"/>
          <w:sz w:val="21"/>
          <w:szCs w:val="21"/>
        </w:rPr>
        <w:t>c</w:t>
      </w:r>
      <w:r>
        <w:rPr>
          <w:rFonts w:hAnsi="宋体"/>
          <w:color w:val="FF0000"/>
          <w:sz w:val="21"/>
          <w:szCs w:val="21"/>
        </w:rPr>
        <w:t>(H</w:t>
      </w:r>
      <w:r>
        <w:rPr>
          <w:rFonts w:hAnsi="宋体"/>
          <w:color w:val="FF0000"/>
          <w:sz w:val="21"/>
          <w:szCs w:val="21"/>
          <w:vertAlign w:val="superscript"/>
        </w:rPr>
        <w:t>＋</w:t>
      </w:r>
      <w:r>
        <w:rPr>
          <w:rFonts w:hAnsi="宋体"/>
          <w:color w:val="FF0000"/>
          <w:sz w:val="21"/>
          <w:szCs w:val="21"/>
        </w:rPr>
        <w:t>)减小一定程度上促进了Al</w:t>
      </w:r>
      <w:r>
        <w:rPr>
          <w:rFonts w:hAnsi="宋体"/>
          <w:color w:val="FF0000"/>
          <w:sz w:val="21"/>
          <w:szCs w:val="21"/>
          <w:vertAlign w:val="superscript"/>
        </w:rPr>
        <w:t>3＋</w:t>
      </w:r>
      <w:r>
        <w:rPr>
          <w:rFonts w:hAnsi="宋体"/>
          <w:color w:val="FF0000"/>
          <w:sz w:val="21"/>
          <w:szCs w:val="21"/>
        </w:rPr>
        <w:t>的水解，另一方面溶液体积增大，故</w:t>
      </w:r>
      <w:r>
        <w:rPr>
          <w:rFonts w:hAnsi="宋体"/>
          <w:i/>
          <w:color w:val="FF0000"/>
          <w:sz w:val="21"/>
          <w:szCs w:val="21"/>
        </w:rPr>
        <w:t>c</w:t>
      </w:r>
      <w:r>
        <w:rPr>
          <w:rFonts w:hAnsi="宋体"/>
          <w:color w:val="FF0000"/>
          <w:sz w:val="21"/>
          <w:szCs w:val="21"/>
        </w:rPr>
        <w:t>(Al</w:t>
      </w:r>
      <w:r>
        <w:rPr>
          <w:rFonts w:hAnsi="宋体"/>
          <w:color w:val="FF0000"/>
          <w:sz w:val="21"/>
          <w:szCs w:val="21"/>
          <w:vertAlign w:val="superscript"/>
        </w:rPr>
        <w:t>3＋</w:t>
      </w:r>
      <w:r>
        <w:rPr>
          <w:rFonts w:hAnsi="宋体"/>
          <w:color w:val="FF0000"/>
          <w:sz w:val="21"/>
          <w:szCs w:val="21"/>
        </w:rPr>
        <w:t>)减小，错误；C项，</w:t>
      </w:r>
      <w:r>
        <w:rPr>
          <w:rFonts w:hAnsi="宋体"/>
          <w:i/>
          <w:color w:val="FF0000"/>
          <w:sz w:val="21"/>
          <w:szCs w:val="21"/>
        </w:rPr>
        <w:t>b</w:t>
      </w:r>
      <w:r>
        <w:rPr>
          <w:rFonts w:hAnsi="宋体"/>
          <w:color w:val="FF0000"/>
          <w:sz w:val="21"/>
          <w:szCs w:val="21"/>
        </w:rPr>
        <w:t>～</w:t>
      </w:r>
      <w:r>
        <w:rPr>
          <w:rFonts w:hAnsi="宋体"/>
          <w:i/>
          <w:color w:val="FF0000"/>
          <w:sz w:val="21"/>
          <w:szCs w:val="21"/>
        </w:rPr>
        <w:t>c</w:t>
      </w:r>
      <w:r>
        <w:rPr>
          <w:rFonts w:hAnsi="宋体"/>
          <w:color w:val="FF0000"/>
          <w:sz w:val="21"/>
          <w:szCs w:val="21"/>
        </w:rPr>
        <w:t>段，pH变化缓慢，主要发生反应：Al</w:t>
      </w:r>
      <w:r>
        <w:rPr>
          <w:rFonts w:hAnsi="宋体"/>
          <w:color w:val="FF0000"/>
          <w:sz w:val="21"/>
          <w:szCs w:val="21"/>
          <w:vertAlign w:val="superscript"/>
        </w:rPr>
        <w:t>3＋</w:t>
      </w:r>
      <w:r>
        <w:rPr>
          <w:rFonts w:hAnsi="宋体"/>
          <w:color w:val="FF0000"/>
          <w:sz w:val="21"/>
          <w:szCs w:val="21"/>
        </w:rPr>
        <w:t>＋3OH</w:t>
      </w:r>
      <w:r>
        <w:rPr>
          <w:rFonts w:hAnsi="宋体"/>
          <w:color w:val="FF0000"/>
          <w:sz w:val="21"/>
          <w:szCs w:val="21"/>
          <w:vertAlign w:val="superscript"/>
        </w:rPr>
        <w:t>－</w:t>
      </w:r>
      <w:r>
        <w:rPr>
          <w:rFonts w:hAnsi="宋体"/>
          <w:color w:val="FF0000"/>
          <w:spacing w:val="-16"/>
          <w:sz w:val="21"/>
          <w:szCs w:val="21"/>
        </w:rPr>
        <w:t>==</w:t>
      </w:r>
      <w:r>
        <w:rPr>
          <w:rFonts w:hAnsi="宋体"/>
          <w:color w:val="FF0000"/>
          <w:sz w:val="21"/>
          <w:szCs w:val="21"/>
        </w:rPr>
        <w:t>=Al(OH)</w:t>
      </w:r>
      <w:r>
        <w:rPr>
          <w:rFonts w:hAnsi="宋体"/>
          <w:color w:val="FF0000"/>
          <w:sz w:val="21"/>
          <w:szCs w:val="21"/>
          <w:vertAlign w:val="subscript"/>
        </w:rPr>
        <w:t>3</w:t>
      </w:r>
      <w:r>
        <w:rPr>
          <w:rFonts w:hAnsi="宋体"/>
          <w:color w:val="FF0000"/>
          <w:sz w:val="21"/>
          <w:szCs w:val="21"/>
        </w:rPr>
        <w:t>↓，正确；D项，</w:t>
      </w:r>
      <w:r>
        <w:rPr>
          <w:rFonts w:hAnsi="宋体"/>
          <w:i/>
          <w:color w:val="FF0000"/>
          <w:sz w:val="21"/>
          <w:szCs w:val="21"/>
        </w:rPr>
        <w:t>c</w:t>
      </w:r>
      <w:r>
        <w:rPr>
          <w:rFonts w:hAnsi="宋体"/>
          <w:color w:val="FF0000"/>
          <w:sz w:val="21"/>
          <w:szCs w:val="21"/>
        </w:rPr>
        <w:t>点后pH变化较快的一段，为Al</w:t>
      </w:r>
      <w:r>
        <w:rPr>
          <w:rFonts w:hAnsi="宋体"/>
          <w:color w:val="FF0000"/>
          <w:sz w:val="21"/>
          <w:szCs w:val="21"/>
          <w:vertAlign w:val="superscript"/>
        </w:rPr>
        <w:t>3＋</w:t>
      </w:r>
      <w:r>
        <w:rPr>
          <w:rFonts w:hAnsi="宋体"/>
          <w:color w:val="FF0000"/>
          <w:sz w:val="21"/>
          <w:szCs w:val="21"/>
        </w:rPr>
        <w:t>沉淀完全，Al(OH)</w:t>
      </w:r>
      <w:r>
        <w:rPr>
          <w:rFonts w:hAnsi="宋体"/>
          <w:color w:val="FF0000"/>
          <w:sz w:val="21"/>
          <w:szCs w:val="21"/>
          <w:vertAlign w:val="subscript"/>
        </w:rPr>
        <w:t>3</w:t>
      </w:r>
      <w:r>
        <w:rPr>
          <w:rFonts w:hAnsi="宋体"/>
          <w:color w:val="FF0000"/>
          <w:sz w:val="21"/>
          <w:szCs w:val="21"/>
        </w:rPr>
        <w:t>未溶解而</w:t>
      </w:r>
      <w:r>
        <w:rPr>
          <w:rFonts w:hAnsi="宋体"/>
          <w:i/>
          <w:color w:val="FF0000"/>
          <w:sz w:val="21"/>
          <w:szCs w:val="21"/>
        </w:rPr>
        <w:t>c</w:t>
      </w:r>
      <w:r>
        <w:rPr>
          <w:rFonts w:hAnsi="宋体"/>
          <w:color w:val="FF0000"/>
          <w:sz w:val="21"/>
          <w:szCs w:val="21"/>
        </w:rPr>
        <w:t>(OH</w:t>
      </w:r>
      <w:r>
        <w:rPr>
          <w:rFonts w:hAnsi="宋体"/>
          <w:color w:val="FF0000"/>
          <w:sz w:val="21"/>
          <w:szCs w:val="21"/>
          <w:vertAlign w:val="superscript"/>
        </w:rPr>
        <w:t>－</w:t>
      </w:r>
      <w:r>
        <w:rPr>
          <w:rFonts w:hAnsi="宋体"/>
          <w:color w:val="FF0000"/>
          <w:sz w:val="21"/>
          <w:szCs w:val="21"/>
        </w:rPr>
        <w:t>)增大的过程，</w:t>
      </w:r>
      <w:r>
        <w:rPr>
          <w:rFonts w:hAnsi="宋体"/>
          <w:i/>
          <w:color w:val="FF0000"/>
          <w:sz w:val="21"/>
          <w:szCs w:val="21"/>
        </w:rPr>
        <w:t>d</w:t>
      </w:r>
      <w:r>
        <w:rPr>
          <w:rFonts w:hAnsi="宋体"/>
          <w:color w:val="FF0000"/>
          <w:sz w:val="21"/>
          <w:szCs w:val="21"/>
        </w:rPr>
        <w:t>点前pH变化较缓慢的一段反应为：Al(OH)</w:t>
      </w:r>
      <w:r>
        <w:rPr>
          <w:rFonts w:hAnsi="宋体"/>
          <w:color w:val="FF0000"/>
          <w:sz w:val="21"/>
          <w:szCs w:val="21"/>
          <w:vertAlign w:val="subscript"/>
        </w:rPr>
        <w:t>3</w:t>
      </w:r>
      <w:r>
        <w:rPr>
          <w:rFonts w:hAnsi="宋体"/>
          <w:color w:val="FF0000"/>
          <w:sz w:val="21"/>
          <w:szCs w:val="21"/>
        </w:rPr>
        <w:t>＋OH</w:t>
      </w:r>
      <w:r>
        <w:rPr>
          <w:rFonts w:hAnsi="宋体"/>
          <w:color w:val="FF0000"/>
          <w:sz w:val="21"/>
          <w:szCs w:val="21"/>
          <w:vertAlign w:val="superscript"/>
        </w:rPr>
        <w:t>－</w:t>
      </w:r>
      <w:r>
        <w:rPr>
          <w:rFonts w:hAnsi="宋体"/>
          <w:color w:val="FF0000"/>
          <w:spacing w:val="-16"/>
          <w:sz w:val="21"/>
          <w:szCs w:val="21"/>
        </w:rPr>
        <w:t>==</w:t>
      </w:r>
      <w:r>
        <w:rPr>
          <w:rFonts w:hAnsi="宋体"/>
          <w:color w:val="FF0000"/>
          <w:sz w:val="21"/>
          <w:szCs w:val="21"/>
        </w:rPr>
        <w:t>=AlO</w:t>
      </w:r>
      <w:r>
        <w:rPr>
          <w:rFonts w:hAnsi="宋体"/>
          <w:color w:val="FF0000"/>
          <w:sz w:val="21"/>
          <w:szCs w:val="21"/>
        </w:rPr>
        <w:fldChar w:fldCharType="begin"/>
      </w:r>
      <w:r>
        <w:rPr>
          <w:rFonts w:hAnsi="宋体"/>
          <w:color w:val="FF0000"/>
          <w:sz w:val="21"/>
          <w:szCs w:val="21"/>
        </w:rPr>
        <w:instrText>eq \o\al(</w:instrText>
      </w:r>
      <w:r>
        <w:rPr>
          <w:rFonts w:hAnsi="宋体"/>
          <w:color w:val="FF0000"/>
          <w:sz w:val="21"/>
          <w:szCs w:val="21"/>
          <w:vertAlign w:val="superscript"/>
        </w:rPr>
        <w:instrText>－</w:instrText>
      </w:r>
      <w:r>
        <w:rPr>
          <w:rFonts w:hAnsi="宋体"/>
          <w:color w:val="FF0000"/>
          <w:sz w:val="21"/>
          <w:szCs w:val="21"/>
        </w:rPr>
        <w:instrText>,</w:instrText>
      </w:r>
      <w:r>
        <w:rPr>
          <w:rFonts w:hAnsi="宋体"/>
          <w:color w:val="FF0000"/>
          <w:sz w:val="21"/>
          <w:szCs w:val="21"/>
          <w:vertAlign w:val="subscript"/>
        </w:rPr>
        <w:instrText>2</w:instrText>
      </w:r>
      <w:r>
        <w:rPr>
          <w:rFonts w:hAnsi="宋体"/>
          <w:color w:val="FF0000"/>
          <w:sz w:val="21"/>
          <w:szCs w:val="21"/>
        </w:rPr>
        <w:instrText>)</w:instrText>
      </w:r>
      <w:r>
        <w:rPr>
          <w:rFonts w:hAnsi="宋体"/>
          <w:color w:val="FF0000"/>
          <w:sz w:val="21"/>
          <w:szCs w:val="21"/>
        </w:rPr>
        <w:fldChar w:fldCharType="separate"/>
      </w:r>
      <w:r>
        <w:rPr>
          <w:rFonts w:hAnsi="宋体"/>
          <w:color w:val="FF0000"/>
          <w:sz w:val="21"/>
          <w:szCs w:val="21"/>
        </w:rPr>
        <w:fldChar w:fldCharType="end"/>
      </w:r>
      <w:r>
        <w:rPr>
          <w:rFonts w:hAnsi="宋体"/>
          <w:color w:val="FF0000"/>
          <w:sz w:val="21"/>
          <w:szCs w:val="21"/>
        </w:rPr>
        <w:t>＋2H</w:t>
      </w:r>
      <w:r>
        <w:rPr>
          <w:rFonts w:hAnsi="宋体"/>
          <w:color w:val="FF0000"/>
          <w:sz w:val="21"/>
          <w:szCs w:val="21"/>
          <w:vertAlign w:val="subscript"/>
        </w:rPr>
        <w:t>2</w:t>
      </w:r>
      <w:r>
        <w:rPr>
          <w:rFonts w:hAnsi="宋体"/>
          <w:color w:val="FF0000"/>
          <w:sz w:val="21"/>
          <w:szCs w:val="21"/>
        </w:rPr>
        <w:t>O，故</w:t>
      </w:r>
      <w:r>
        <w:rPr>
          <w:rFonts w:hAnsi="宋体"/>
          <w:i/>
          <w:color w:val="FF0000"/>
          <w:sz w:val="21"/>
          <w:szCs w:val="21"/>
        </w:rPr>
        <w:t>d</w:t>
      </w:r>
      <w:r>
        <w:rPr>
          <w:rFonts w:hAnsi="宋体"/>
          <w:color w:val="FF0000"/>
          <w:sz w:val="21"/>
          <w:szCs w:val="21"/>
        </w:rPr>
        <w:t>点时，Al(OH)</w:t>
      </w:r>
      <w:r>
        <w:rPr>
          <w:rFonts w:hAnsi="宋体"/>
          <w:color w:val="FF0000"/>
          <w:sz w:val="21"/>
          <w:szCs w:val="21"/>
          <w:vertAlign w:val="subscript"/>
        </w:rPr>
        <w:t>3</w:t>
      </w:r>
      <w:r>
        <w:rPr>
          <w:rFonts w:hAnsi="宋体"/>
          <w:color w:val="FF0000"/>
          <w:sz w:val="21"/>
          <w:szCs w:val="21"/>
        </w:rPr>
        <w:t>已完全溶解，错误。</w:t>
      </w:r>
    </w:p>
    <w:p w14:paraId="532306C4">
      <w:pPr>
        <w:pStyle w:val="PlainText"/>
        <w:tabs>
          <w:tab w:val="left" w:pos="4111"/>
        </w:tabs>
        <w:rPr>
          <w:rFonts w:hAnsi="宋体"/>
          <w:color w:val="FF0000"/>
          <w:sz w:val="21"/>
          <w:szCs w:val="21"/>
        </w:rPr>
      </w:pPr>
      <w:r>
        <w:rPr>
          <w:rFonts w:hAnsi="宋体" w:hint="eastAsia"/>
          <w:color w:val="FF0000"/>
          <w:sz w:val="21"/>
          <w:szCs w:val="21"/>
        </w:rPr>
        <w:t>【</w:t>
      </w:r>
      <w:r>
        <w:rPr>
          <w:rFonts w:hAnsi="宋体"/>
          <w:color w:val="FF0000"/>
          <w:sz w:val="21"/>
          <w:szCs w:val="21"/>
        </w:rPr>
        <w:t>答案</w:t>
      </w:r>
      <w:r>
        <w:rPr>
          <w:rFonts w:hAnsi="宋体" w:hint="eastAsia"/>
          <w:color w:val="FF0000"/>
          <w:sz w:val="21"/>
          <w:szCs w:val="21"/>
        </w:rPr>
        <w:t>】</w:t>
      </w:r>
      <w:r>
        <w:rPr>
          <w:rFonts w:hAnsi="宋体"/>
          <w:color w:val="FF0000"/>
          <w:sz w:val="21"/>
          <w:szCs w:val="21"/>
        </w:rPr>
        <w:t>　C</w:t>
      </w:r>
    </w:p>
    <w:p w14:paraId="0EAA6227">
      <w:pPr>
        <w:pStyle w:val="PlainText"/>
        <w:tabs>
          <w:tab w:val="left" w:pos="4111"/>
        </w:tabs>
        <w:rPr>
          <w:rFonts w:hAnsi="宋体"/>
          <w:color w:val="000000"/>
          <w:sz w:val="21"/>
          <w:szCs w:val="21"/>
        </w:rPr>
      </w:pPr>
      <w:r>
        <w:rPr>
          <w:rFonts w:hAnsi="宋体" w:hint="eastAsia"/>
          <w:color w:val="000000"/>
          <w:sz w:val="21"/>
          <w:szCs w:val="21"/>
        </w:rPr>
        <w:t>2</w:t>
      </w:r>
      <w:r>
        <w:rPr>
          <w:rFonts w:hAnsi="宋体"/>
          <w:color w:val="000000"/>
          <w:sz w:val="21"/>
          <w:szCs w:val="21"/>
        </w:rPr>
        <w:t>．向盛有10 mL 1 mol·L</w:t>
      </w:r>
      <w:r>
        <w:rPr>
          <w:rFonts w:hAnsi="宋体"/>
          <w:color w:val="000000"/>
          <w:sz w:val="21"/>
          <w:szCs w:val="21"/>
          <w:vertAlign w:val="superscript"/>
        </w:rPr>
        <w:t>－1</w:t>
      </w:r>
      <w:r>
        <w:rPr>
          <w:rFonts w:hAnsi="宋体"/>
          <w:color w:val="000000"/>
          <w:sz w:val="21"/>
          <w:szCs w:val="21"/>
        </w:rPr>
        <w:t xml:space="preserve"> NH</w:t>
      </w:r>
      <w:r>
        <w:rPr>
          <w:rFonts w:hAnsi="宋体"/>
          <w:color w:val="000000"/>
          <w:sz w:val="21"/>
          <w:szCs w:val="21"/>
          <w:vertAlign w:val="subscript"/>
        </w:rPr>
        <w:t>4</w:t>
      </w:r>
      <w:r>
        <w:rPr>
          <w:rFonts w:hAnsi="宋体"/>
          <w:color w:val="000000"/>
          <w:sz w:val="21"/>
          <w:szCs w:val="21"/>
        </w:rPr>
        <w:t>Al(SO</w:t>
      </w:r>
      <w:r>
        <w:rPr>
          <w:rFonts w:hAnsi="宋体"/>
          <w:color w:val="000000"/>
          <w:sz w:val="21"/>
          <w:szCs w:val="21"/>
          <w:vertAlign w:val="subscript"/>
        </w:rPr>
        <w:t>4</w:t>
      </w:r>
      <w:r>
        <w:rPr>
          <w:rFonts w:hAnsi="宋体"/>
          <w:color w:val="000000"/>
          <w:sz w:val="21"/>
          <w:szCs w:val="21"/>
        </w:rPr>
        <w:t>)</w:t>
      </w:r>
      <w:r>
        <w:rPr>
          <w:rFonts w:hAnsi="宋体"/>
          <w:color w:val="000000"/>
          <w:sz w:val="21"/>
          <w:szCs w:val="21"/>
          <w:vertAlign w:val="subscript"/>
        </w:rPr>
        <w:t>2</w:t>
      </w:r>
      <w:r>
        <w:rPr>
          <w:rFonts w:hAnsi="宋体"/>
          <w:color w:val="000000"/>
          <w:sz w:val="21"/>
          <w:szCs w:val="21"/>
        </w:rPr>
        <w:t>溶液的烧杯中滴加1 mol·L</w:t>
      </w:r>
      <w:r>
        <w:rPr>
          <w:rFonts w:hAnsi="宋体"/>
          <w:color w:val="000000"/>
          <w:sz w:val="21"/>
          <w:szCs w:val="21"/>
          <w:vertAlign w:val="superscript"/>
        </w:rPr>
        <w:t>－1</w:t>
      </w:r>
      <w:r>
        <w:rPr>
          <w:rFonts w:hAnsi="宋体"/>
          <w:color w:val="000000"/>
          <w:sz w:val="21"/>
          <w:szCs w:val="21"/>
        </w:rPr>
        <w:t xml:space="preserve"> NaOH溶液，沉淀的物质的量随NaOH溶液体积的变化示意图如下：</w:t>
      </w:r>
    </w:p>
    <w:p w14:paraId="39841A41">
      <w:pPr>
        <w:pStyle w:val="PlainText"/>
        <w:tabs>
          <w:tab w:val="left" w:pos="4111"/>
        </w:tabs>
        <w:jc w:val="center"/>
        <w:rPr>
          <w:rFonts w:hAnsi="宋体"/>
          <w:color w:val="000000"/>
          <w:sz w:val="21"/>
          <w:szCs w:val="21"/>
        </w:rPr>
      </w:pPr>
      <w:r>
        <w:rPr>
          <w:rFonts w:hAnsi="宋体"/>
          <w:color w:val="000000"/>
          <w:sz w:val="21"/>
          <w:szCs w:val="21"/>
        </w:rPr>
        <w:drawing>
          <wp:inline distT="0" distB="0" distL="0" distR="0">
            <wp:extent cx="2159000" cy="1167765"/>
            <wp:effectExtent l="0" t="0" r="0" b="0"/>
            <wp:docPr id="1697182527" name="图片 7" descr="说明: 5H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182527" name="图片 7" descr="说明: 5H117"/>
                    <pic:cNvPicPr>
                      <a:picLocks noChangeAspect="1" noChangeArrowheads="1"/>
                    </pic:cNvPicPr>
                  </pic:nvPicPr>
                  <pic:blipFill>
                    <a:blip xmlns:r="http://schemas.openxmlformats.org/officeDocument/2006/relationships" r:embed="rId60" cstate="print">
                      <a:extLst>
                        <a:ext xmlns:a="http://schemas.openxmlformats.org/drawingml/2006/main" uri="{28A0092B-C50C-407E-A947-70E740481C1C}">
                          <a14:useLocalDpi xmlns:a14="http://schemas.microsoft.com/office/drawing/2010/main" val="0"/>
                        </a:ext>
                      </a:extLst>
                    </a:blip>
                    <a:stretch>
                      <a:fillRect/>
                    </a:stretch>
                  </pic:blipFill>
                  <pic:spPr>
                    <a:xfrm>
                      <a:off x="0" y="0"/>
                      <a:ext cx="2159000" cy="1167765"/>
                    </a:xfrm>
                    <a:prstGeom prst="rect">
                      <a:avLst/>
                    </a:prstGeom>
                    <a:noFill/>
                    <a:ln>
                      <a:noFill/>
                    </a:ln>
                  </pic:spPr>
                </pic:pic>
              </a:graphicData>
            </a:graphic>
          </wp:inline>
        </w:drawing>
      </w:r>
    </w:p>
    <w:p w14:paraId="1BF01046">
      <w:pPr>
        <w:pStyle w:val="PlainText"/>
        <w:tabs>
          <w:tab w:val="left" w:pos="4111"/>
        </w:tabs>
        <w:rPr>
          <w:rFonts w:hAnsi="宋体"/>
          <w:color w:val="000000"/>
          <w:sz w:val="21"/>
          <w:szCs w:val="21"/>
        </w:rPr>
      </w:pPr>
      <w:r>
        <w:rPr>
          <w:rFonts w:hAnsi="宋体"/>
          <w:color w:val="000000"/>
          <w:sz w:val="21"/>
          <w:szCs w:val="21"/>
        </w:rPr>
        <w:t>(1)写出</w:t>
      </w:r>
      <w:r>
        <w:rPr>
          <w:rFonts w:hAnsi="宋体"/>
          <w:i/>
          <w:color w:val="000000"/>
          <w:sz w:val="21"/>
          <w:szCs w:val="21"/>
        </w:rPr>
        <w:t>m</w:t>
      </w:r>
      <w:r>
        <w:rPr>
          <w:rFonts w:hAnsi="宋体"/>
          <w:color w:val="000000"/>
          <w:sz w:val="21"/>
          <w:szCs w:val="21"/>
        </w:rPr>
        <w:t>点反应的离子</w:t>
      </w:r>
      <w:r>
        <w:rPr>
          <w:rFonts w:hAnsi="宋体" w:hint="eastAsia"/>
          <w:color w:val="000000"/>
          <w:sz w:val="21"/>
          <w:szCs w:val="21"/>
        </w:rPr>
        <w:t>方程式：</w:t>
      </w:r>
      <w:r>
        <w:rPr>
          <w:rFonts w:hAnsi="宋体"/>
          <w:color w:val="000000"/>
          <w:sz w:val="21"/>
          <w:szCs w:val="21"/>
        </w:rPr>
        <w:t>________________________________。</w:t>
      </w:r>
    </w:p>
    <w:p w14:paraId="63AD0D0B">
      <w:pPr>
        <w:pStyle w:val="PlainText"/>
        <w:tabs>
          <w:tab w:val="left" w:pos="4111"/>
        </w:tabs>
        <w:rPr>
          <w:rFonts w:hAnsi="宋体"/>
          <w:color w:val="000000"/>
          <w:sz w:val="21"/>
          <w:szCs w:val="21"/>
        </w:rPr>
      </w:pPr>
      <w:r>
        <w:rPr>
          <w:rFonts w:hAnsi="宋体"/>
          <w:color w:val="000000"/>
          <w:sz w:val="21"/>
          <w:szCs w:val="21"/>
        </w:rPr>
        <w:t>(2)若在NH</w:t>
      </w:r>
      <w:r>
        <w:rPr>
          <w:rFonts w:hAnsi="宋体"/>
          <w:color w:val="000000"/>
          <w:sz w:val="21"/>
          <w:szCs w:val="21"/>
          <w:vertAlign w:val="subscript"/>
        </w:rPr>
        <w:t>4</w:t>
      </w:r>
      <w:r>
        <w:rPr>
          <w:rFonts w:hAnsi="宋体"/>
          <w:color w:val="000000"/>
          <w:sz w:val="21"/>
          <w:szCs w:val="21"/>
        </w:rPr>
        <w:t>Al(SO</w:t>
      </w:r>
      <w:r>
        <w:rPr>
          <w:rFonts w:hAnsi="宋体"/>
          <w:color w:val="000000"/>
          <w:sz w:val="21"/>
          <w:szCs w:val="21"/>
          <w:vertAlign w:val="subscript"/>
        </w:rPr>
        <w:t>4</w:t>
      </w:r>
      <w:r>
        <w:rPr>
          <w:rFonts w:hAnsi="宋体"/>
          <w:color w:val="000000"/>
          <w:sz w:val="21"/>
          <w:szCs w:val="21"/>
        </w:rPr>
        <w:t>)</w:t>
      </w:r>
      <w:r>
        <w:rPr>
          <w:rFonts w:hAnsi="宋体"/>
          <w:color w:val="000000"/>
          <w:sz w:val="21"/>
          <w:szCs w:val="21"/>
          <w:vertAlign w:val="subscript"/>
        </w:rPr>
        <w:t>2</w:t>
      </w:r>
      <w:r>
        <w:rPr>
          <w:rFonts w:hAnsi="宋体"/>
          <w:color w:val="000000"/>
          <w:sz w:val="21"/>
          <w:szCs w:val="21"/>
        </w:rPr>
        <w:t>溶液中改加20 mL 1.2 mol·L</w:t>
      </w:r>
      <w:r>
        <w:rPr>
          <w:rFonts w:hAnsi="宋体"/>
          <w:color w:val="000000"/>
          <w:sz w:val="21"/>
          <w:szCs w:val="21"/>
          <w:vertAlign w:val="superscript"/>
        </w:rPr>
        <w:t>－1</w:t>
      </w:r>
      <w:r>
        <w:rPr>
          <w:rFonts w:hAnsi="宋体"/>
          <w:color w:val="000000"/>
          <w:sz w:val="21"/>
          <w:szCs w:val="21"/>
        </w:rPr>
        <w:t xml:space="preserve"> Ba(OH)</w:t>
      </w:r>
      <w:r>
        <w:rPr>
          <w:rFonts w:hAnsi="宋体"/>
          <w:color w:val="000000"/>
          <w:sz w:val="21"/>
          <w:szCs w:val="21"/>
          <w:vertAlign w:val="subscript"/>
        </w:rPr>
        <w:t>2</w:t>
      </w:r>
      <w:r>
        <w:rPr>
          <w:rFonts w:hAnsi="宋体"/>
          <w:color w:val="000000"/>
          <w:sz w:val="21"/>
          <w:szCs w:val="21"/>
        </w:rPr>
        <w:t>溶液，充分反应后，溶液中产生沉淀的物质的量为________mol。</w:t>
      </w:r>
    </w:p>
    <w:p w14:paraId="00DA4102">
      <w:pPr>
        <w:pStyle w:val="PlainText"/>
        <w:tabs>
          <w:tab w:val="left" w:pos="4111"/>
        </w:tabs>
        <w:rPr>
          <w:rFonts w:hAnsi="宋体"/>
          <w:color w:val="FF0000"/>
          <w:sz w:val="21"/>
          <w:szCs w:val="21"/>
        </w:rPr>
      </w:pPr>
      <w:r>
        <w:rPr>
          <w:rFonts w:hAnsi="宋体" w:hint="eastAsia"/>
          <w:color w:val="FF0000"/>
          <w:sz w:val="21"/>
          <w:szCs w:val="21"/>
        </w:rPr>
        <w:t>【</w:t>
      </w:r>
      <w:r>
        <w:rPr>
          <w:rFonts w:hAnsi="宋体"/>
          <w:color w:val="FF0000"/>
          <w:sz w:val="21"/>
          <w:szCs w:val="21"/>
        </w:rPr>
        <w:t>解析</w:t>
      </w:r>
      <w:r>
        <w:rPr>
          <w:rFonts w:hAnsi="宋体" w:hint="eastAsia"/>
          <w:color w:val="FF0000"/>
          <w:sz w:val="21"/>
          <w:szCs w:val="21"/>
        </w:rPr>
        <w:t>】</w:t>
      </w:r>
      <w:r>
        <w:rPr>
          <w:rFonts w:hAnsi="宋体"/>
          <w:color w:val="FF0000"/>
          <w:sz w:val="21"/>
          <w:szCs w:val="21"/>
        </w:rPr>
        <w:t>　(2)因NH</w:t>
      </w:r>
      <w:r>
        <w:rPr>
          <w:rFonts w:hAnsi="宋体"/>
          <w:color w:val="FF0000"/>
          <w:sz w:val="21"/>
          <w:szCs w:val="21"/>
          <w:vertAlign w:val="subscript"/>
        </w:rPr>
        <w:t>4</w:t>
      </w:r>
      <w:r>
        <w:rPr>
          <w:rFonts w:hAnsi="宋体"/>
          <w:color w:val="FF0000"/>
          <w:sz w:val="21"/>
          <w:szCs w:val="21"/>
        </w:rPr>
        <w:t>Al(SO</w:t>
      </w:r>
      <w:r>
        <w:rPr>
          <w:rFonts w:hAnsi="宋体"/>
          <w:color w:val="FF0000"/>
          <w:sz w:val="21"/>
          <w:szCs w:val="21"/>
          <w:vertAlign w:val="subscript"/>
        </w:rPr>
        <w:t>4</w:t>
      </w:r>
      <w:r>
        <w:rPr>
          <w:rFonts w:hAnsi="宋体"/>
          <w:color w:val="FF0000"/>
          <w:sz w:val="21"/>
          <w:szCs w:val="21"/>
        </w:rPr>
        <w:t>)</w:t>
      </w:r>
      <w:r>
        <w:rPr>
          <w:rFonts w:hAnsi="宋体"/>
          <w:color w:val="FF0000"/>
          <w:sz w:val="21"/>
          <w:szCs w:val="21"/>
          <w:vertAlign w:val="subscript"/>
        </w:rPr>
        <w:t>2</w:t>
      </w:r>
      <w:r>
        <w:rPr>
          <w:rFonts w:hAnsi="宋体"/>
          <w:color w:val="FF0000"/>
          <w:sz w:val="21"/>
          <w:szCs w:val="21"/>
        </w:rPr>
        <w:t>的物质的量为0.01 L×1 mol·L</w:t>
      </w:r>
      <w:r>
        <w:rPr>
          <w:rFonts w:hAnsi="宋体"/>
          <w:color w:val="FF0000"/>
          <w:sz w:val="21"/>
          <w:szCs w:val="21"/>
          <w:vertAlign w:val="superscript"/>
        </w:rPr>
        <w:t>－1</w:t>
      </w:r>
      <w:r>
        <w:rPr>
          <w:rFonts w:hAnsi="宋体" w:hint="eastAsia"/>
          <w:color w:val="FF0000"/>
          <w:sz w:val="21"/>
          <w:szCs w:val="21"/>
        </w:rPr>
        <w:t>＝</w:t>
      </w:r>
      <w:r>
        <w:rPr>
          <w:rFonts w:hAnsi="宋体"/>
          <w:color w:val="FF0000"/>
          <w:sz w:val="21"/>
          <w:szCs w:val="21"/>
        </w:rPr>
        <w:t>0.01 mol，Ba(OH)</w:t>
      </w:r>
      <w:r>
        <w:rPr>
          <w:rFonts w:hAnsi="宋体"/>
          <w:color w:val="FF0000"/>
          <w:sz w:val="21"/>
          <w:szCs w:val="21"/>
          <w:vertAlign w:val="subscript"/>
        </w:rPr>
        <w:t>2</w:t>
      </w:r>
      <w:r>
        <w:rPr>
          <w:rFonts w:hAnsi="宋体"/>
          <w:color w:val="FF0000"/>
          <w:sz w:val="21"/>
          <w:szCs w:val="21"/>
        </w:rPr>
        <w:t>的物质的量为0.02 L×1.2 mol·L</w:t>
      </w:r>
      <w:r>
        <w:rPr>
          <w:rFonts w:hAnsi="宋体"/>
          <w:color w:val="FF0000"/>
          <w:sz w:val="21"/>
          <w:szCs w:val="21"/>
          <w:vertAlign w:val="superscript"/>
        </w:rPr>
        <w:t>－1</w:t>
      </w:r>
      <w:r>
        <w:rPr>
          <w:rFonts w:hAnsi="宋体"/>
          <w:color w:val="FF0000"/>
          <w:sz w:val="21"/>
          <w:szCs w:val="21"/>
        </w:rPr>
        <w:t>＝0.024 mol，产生沉淀的反应有两类，一是SO</w:t>
      </w:r>
      <w:r>
        <w:rPr>
          <w:rFonts w:hAnsi="宋体"/>
          <w:color w:val="FF0000"/>
          <w:sz w:val="21"/>
          <w:szCs w:val="21"/>
        </w:rPr>
        <w:fldChar w:fldCharType="begin"/>
      </w:r>
      <w:r>
        <w:rPr>
          <w:rFonts w:hAnsi="宋体"/>
          <w:color w:val="FF0000"/>
          <w:sz w:val="21"/>
          <w:szCs w:val="21"/>
        </w:rPr>
        <w:instrText>eq \o\al(</w:instrText>
      </w:r>
      <w:r>
        <w:rPr>
          <w:rFonts w:hAnsi="宋体"/>
          <w:color w:val="FF0000"/>
          <w:sz w:val="21"/>
          <w:szCs w:val="21"/>
          <w:vertAlign w:val="superscript"/>
        </w:rPr>
        <w:instrText>2－</w:instrText>
      </w:r>
      <w:r>
        <w:rPr>
          <w:rFonts w:hAnsi="宋体"/>
          <w:color w:val="FF0000"/>
          <w:sz w:val="21"/>
          <w:szCs w:val="21"/>
        </w:rPr>
        <w:instrText>,</w:instrText>
      </w:r>
      <w:r>
        <w:rPr>
          <w:rFonts w:hAnsi="宋体"/>
          <w:color w:val="FF0000"/>
          <w:sz w:val="21"/>
          <w:szCs w:val="21"/>
          <w:vertAlign w:val="subscript"/>
        </w:rPr>
        <w:instrText>4</w:instrText>
      </w:r>
      <w:r>
        <w:rPr>
          <w:rFonts w:hAnsi="宋体"/>
          <w:color w:val="FF0000"/>
          <w:sz w:val="21"/>
          <w:szCs w:val="21"/>
        </w:rPr>
        <w:instrText>)</w:instrText>
      </w:r>
      <w:r>
        <w:rPr>
          <w:rFonts w:hAnsi="宋体"/>
          <w:color w:val="FF0000"/>
          <w:sz w:val="21"/>
          <w:szCs w:val="21"/>
        </w:rPr>
        <w:fldChar w:fldCharType="separate"/>
      </w:r>
      <w:r>
        <w:rPr>
          <w:rFonts w:hAnsi="宋体"/>
          <w:color w:val="FF0000"/>
          <w:sz w:val="21"/>
          <w:szCs w:val="21"/>
        </w:rPr>
        <w:fldChar w:fldCharType="end"/>
      </w:r>
      <w:r>
        <w:rPr>
          <w:rFonts w:hAnsi="宋体"/>
          <w:color w:val="FF0000"/>
          <w:sz w:val="21"/>
          <w:szCs w:val="21"/>
        </w:rPr>
        <w:t>＋Ba</w:t>
      </w:r>
      <w:r>
        <w:rPr>
          <w:rFonts w:hAnsi="宋体"/>
          <w:color w:val="FF0000"/>
          <w:sz w:val="21"/>
          <w:szCs w:val="21"/>
          <w:vertAlign w:val="superscript"/>
        </w:rPr>
        <w:t>2＋</w:t>
      </w:r>
      <w:r>
        <w:rPr>
          <w:rFonts w:hAnsi="宋体"/>
          <w:color w:val="FF0000"/>
          <w:spacing w:val="-16"/>
          <w:sz w:val="21"/>
          <w:szCs w:val="21"/>
        </w:rPr>
        <w:t>==</w:t>
      </w:r>
      <w:r>
        <w:rPr>
          <w:rFonts w:hAnsi="宋体"/>
          <w:color w:val="FF0000"/>
          <w:sz w:val="21"/>
          <w:szCs w:val="21"/>
        </w:rPr>
        <w:t>=BaSO</w:t>
      </w:r>
      <w:r>
        <w:rPr>
          <w:rFonts w:hAnsi="宋体"/>
          <w:color w:val="FF0000"/>
          <w:sz w:val="21"/>
          <w:szCs w:val="21"/>
          <w:vertAlign w:val="subscript"/>
        </w:rPr>
        <w:t>4</w:t>
      </w:r>
      <w:r>
        <w:rPr>
          <w:rFonts w:hAnsi="宋体"/>
          <w:color w:val="FF0000"/>
          <w:sz w:val="21"/>
          <w:szCs w:val="21"/>
        </w:rPr>
        <w:t>↓，</w:t>
      </w:r>
      <w:r>
        <w:rPr>
          <w:rFonts w:hAnsi="宋体"/>
          <w:i/>
          <w:color w:val="FF0000"/>
          <w:sz w:val="21"/>
          <w:szCs w:val="21"/>
        </w:rPr>
        <w:t>n</w:t>
      </w:r>
      <w:r>
        <w:rPr>
          <w:rFonts w:hAnsi="宋体"/>
          <w:color w:val="FF0000"/>
          <w:sz w:val="21"/>
          <w:szCs w:val="21"/>
        </w:rPr>
        <w:t>(SO</w:t>
      </w:r>
      <w:r>
        <w:rPr>
          <w:rFonts w:hAnsi="宋体"/>
          <w:color w:val="FF0000"/>
          <w:sz w:val="21"/>
          <w:szCs w:val="21"/>
        </w:rPr>
        <w:fldChar w:fldCharType="begin"/>
      </w:r>
      <w:r>
        <w:rPr>
          <w:rFonts w:hAnsi="宋体"/>
          <w:color w:val="FF0000"/>
          <w:sz w:val="21"/>
          <w:szCs w:val="21"/>
        </w:rPr>
        <w:instrText>eq \o\al(</w:instrText>
      </w:r>
      <w:r>
        <w:rPr>
          <w:rFonts w:hAnsi="宋体"/>
          <w:color w:val="FF0000"/>
          <w:sz w:val="21"/>
          <w:szCs w:val="21"/>
          <w:vertAlign w:val="superscript"/>
        </w:rPr>
        <w:instrText>2－</w:instrText>
      </w:r>
      <w:r>
        <w:rPr>
          <w:rFonts w:hAnsi="宋体"/>
          <w:color w:val="FF0000"/>
          <w:sz w:val="21"/>
          <w:szCs w:val="21"/>
        </w:rPr>
        <w:instrText>,</w:instrText>
      </w:r>
      <w:r>
        <w:rPr>
          <w:rFonts w:hAnsi="宋体"/>
          <w:color w:val="FF0000"/>
          <w:sz w:val="21"/>
          <w:szCs w:val="21"/>
          <w:vertAlign w:val="subscript"/>
        </w:rPr>
        <w:instrText>4</w:instrText>
      </w:r>
      <w:r>
        <w:rPr>
          <w:rFonts w:hAnsi="宋体"/>
          <w:color w:val="FF0000"/>
          <w:sz w:val="21"/>
          <w:szCs w:val="21"/>
        </w:rPr>
        <w:instrText>)</w:instrText>
      </w:r>
      <w:r>
        <w:rPr>
          <w:rFonts w:hAnsi="宋体"/>
          <w:color w:val="FF0000"/>
          <w:sz w:val="21"/>
          <w:szCs w:val="21"/>
        </w:rPr>
        <w:fldChar w:fldCharType="separate"/>
      </w:r>
      <w:r>
        <w:rPr>
          <w:rFonts w:hAnsi="宋体"/>
          <w:color w:val="FF0000"/>
          <w:sz w:val="21"/>
          <w:szCs w:val="21"/>
        </w:rPr>
        <w:fldChar w:fldCharType="end"/>
      </w:r>
      <w:r>
        <w:rPr>
          <w:rFonts w:hAnsi="宋体"/>
          <w:color w:val="FF0000"/>
          <w:sz w:val="21"/>
          <w:szCs w:val="21"/>
        </w:rPr>
        <w:t>)＝0.01 mol×2＝0.02 mol，0.02 mol＜0.024 mol，故</w:t>
      </w:r>
      <w:r>
        <w:rPr>
          <w:rFonts w:hAnsi="宋体"/>
          <w:i/>
          <w:color w:val="FF0000"/>
          <w:sz w:val="21"/>
          <w:szCs w:val="21"/>
        </w:rPr>
        <w:t>n</w:t>
      </w:r>
      <w:r>
        <w:rPr>
          <w:rFonts w:hAnsi="宋体"/>
          <w:color w:val="FF0000"/>
          <w:sz w:val="21"/>
          <w:szCs w:val="21"/>
        </w:rPr>
        <w:t>(BaSO</w:t>
      </w:r>
      <w:r>
        <w:rPr>
          <w:rFonts w:hAnsi="宋体"/>
          <w:color w:val="FF0000"/>
          <w:sz w:val="21"/>
          <w:szCs w:val="21"/>
          <w:vertAlign w:val="subscript"/>
        </w:rPr>
        <w:t>4</w:t>
      </w:r>
      <w:r>
        <w:rPr>
          <w:rFonts w:hAnsi="宋体"/>
          <w:color w:val="FF0000"/>
          <w:sz w:val="21"/>
          <w:szCs w:val="21"/>
        </w:rPr>
        <w:t>)＝0.02 mol；二是OH</w:t>
      </w:r>
      <w:r>
        <w:rPr>
          <w:rFonts w:hAnsi="宋体"/>
          <w:color w:val="FF0000"/>
          <w:sz w:val="21"/>
          <w:szCs w:val="21"/>
          <w:vertAlign w:val="superscript"/>
        </w:rPr>
        <w:t>－</w:t>
      </w:r>
      <w:r>
        <w:rPr>
          <w:rFonts w:hAnsi="宋体"/>
          <w:color w:val="FF0000"/>
          <w:sz w:val="21"/>
          <w:szCs w:val="21"/>
        </w:rPr>
        <w:t>参与的反应，</w:t>
      </w:r>
    </w:p>
    <w:p w14:paraId="4FFC8D51">
      <w:pPr>
        <w:pStyle w:val="PlainText"/>
        <w:tabs>
          <w:tab w:val="left" w:pos="4111"/>
        </w:tabs>
        <w:rPr>
          <w:rFonts w:hAnsi="宋体"/>
          <w:color w:val="FF0000"/>
          <w:sz w:val="21"/>
          <w:szCs w:val="21"/>
        </w:rPr>
      </w:pPr>
      <w:r>
        <w:rPr>
          <w:rFonts w:hAnsi="宋体"/>
          <w:color w:val="FF0000"/>
          <w:sz w:val="21"/>
          <w:szCs w:val="21"/>
        </w:rPr>
        <w:t>Al</w:t>
      </w:r>
      <w:r>
        <w:rPr>
          <w:rFonts w:hAnsi="宋体"/>
          <w:color w:val="FF0000"/>
          <w:sz w:val="21"/>
          <w:szCs w:val="21"/>
          <w:vertAlign w:val="superscript"/>
        </w:rPr>
        <w:t>3＋</w:t>
      </w:r>
      <w:r>
        <w:rPr>
          <w:rFonts w:hAnsi="宋体"/>
          <w:color w:val="FF0000"/>
          <w:sz w:val="21"/>
          <w:szCs w:val="21"/>
        </w:rPr>
        <w:t>　　＋　　3OH</w:t>
      </w:r>
      <w:r>
        <w:rPr>
          <w:rFonts w:hAnsi="宋体"/>
          <w:color w:val="FF0000"/>
          <w:sz w:val="21"/>
          <w:szCs w:val="21"/>
          <w:vertAlign w:val="superscript"/>
        </w:rPr>
        <w:t>－</w:t>
      </w:r>
      <w:r>
        <w:rPr>
          <w:rFonts w:hAnsi="宋体"/>
          <w:color w:val="FF0000"/>
          <w:sz w:val="21"/>
          <w:szCs w:val="21"/>
        </w:rPr>
        <w:t>　　</w:t>
      </w:r>
      <w:r>
        <w:rPr>
          <w:rFonts w:hAnsi="宋体"/>
          <w:color w:val="FF0000"/>
          <w:spacing w:val="-16"/>
          <w:sz w:val="21"/>
          <w:szCs w:val="21"/>
        </w:rPr>
        <w:t>==</w:t>
      </w:r>
      <w:r>
        <w:rPr>
          <w:rFonts w:hAnsi="宋体"/>
          <w:color w:val="FF0000"/>
          <w:sz w:val="21"/>
          <w:szCs w:val="21"/>
        </w:rPr>
        <w:t>=　　Al(OH</w:t>
      </w:r>
      <w:r>
        <w:rPr>
          <w:rFonts w:hAnsi="宋体" w:hint="eastAsia"/>
          <w:color w:val="FF0000"/>
          <w:sz w:val="21"/>
          <w:szCs w:val="21"/>
        </w:rPr>
        <w:t>)</w:t>
      </w:r>
      <w:r>
        <w:rPr>
          <w:rFonts w:hAnsi="宋体"/>
          <w:color w:val="FF0000"/>
          <w:sz w:val="21"/>
          <w:szCs w:val="21"/>
          <w:vertAlign w:val="subscript"/>
        </w:rPr>
        <w:t>3</w:t>
      </w:r>
      <w:r>
        <w:rPr>
          <w:rFonts w:hAnsi="宋体"/>
          <w:color w:val="FF0000"/>
          <w:sz w:val="21"/>
          <w:szCs w:val="21"/>
        </w:rPr>
        <w:t>↓</w:t>
      </w:r>
    </w:p>
    <w:p w14:paraId="26C640FC">
      <w:pPr>
        <w:pStyle w:val="PlainText"/>
        <w:tabs>
          <w:tab w:val="left" w:pos="4111"/>
        </w:tabs>
        <w:rPr>
          <w:rFonts w:hAnsi="宋体"/>
          <w:color w:val="FF0000"/>
          <w:sz w:val="21"/>
          <w:szCs w:val="21"/>
        </w:rPr>
      </w:pPr>
      <w:r>
        <w:rPr>
          <w:rFonts w:hAnsi="宋体"/>
          <w:color w:val="FF0000"/>
          <w:sz w:val="21"/>
          <w:szCs w:val="21"/>
        </w:rPr>
        <w:t xml:space="preserve">0．01 mol </w:t>
      </w:r>
      <w:r>
        <w:rPr>
          <w:rFonts w:hAnsi="宋体" w:hint="eastAsia"/>
          <w:color w:val="FF0000"/>
          <w:sz w:val="21"/>
          <w:szCs w:val="21"/>
        </w:rPr>
        <w:t xml:space="preserve">   </w:t>
      </w:r>
      <w:r>
        <w:rPr>
          <w:rFonts w:hAnsi="宋体"/>
          <w:color w:val="FF0000"/>
          <w:sz w:val="21"/>
          <w:szCs w:val="21"/>
        </w:rPr>
        <w:t xml:space="preserve"> 0.03 mol</w:t>
      </w:r>
      <w:r>
        <w:rPr>
          <w:rFonts w:hAnsi="宋体" w:hint="eastAsia"/>
          <w:color w:val="FF0000"/>
          <w:sz w:val="21"/>
          <w:szCs w:val="21"/>
        </w:rPr>
        <w:t xml:space="preserve">       </w:t>
      </w:r>
      <w:r>
        <w:rPr>
          <w:rFonts w:hAnsi="宋体"/>
          <w:color w:val="FF0000"/>
          <w:sz w:val="21"/>
          <w:szCs w:val="21"/>
        </w:rPr>
        <w:t xml:space="preserve">  0.01 mol</w:t>
      </w:r>
    </w:p>
    <w:p w14:paraId="1EB7B959">
      <w:pPr>
        <w:pStyle w:val="PlainText"/>
        <w:tabs>
          <w:tab w:val="left" w:pos="4111"/>
        </w:tabs>
        <w:rPr>
          <w:rFonts w:hAnsi="宋体"/>
          <w:color w:val="FF0000"/>
          <w:sz w:val="21"/>
          <w:szCs w:val="21"/>
        </w:rPr>
      </w:pPr>
      <w:r>
        <w:rPr>
          <w:rFonts w:hAnsi="宋体"/>
          <w:color w:val="FF0000"/>
          <w:sz w:val="21"/>
          <w:szCs w:val="21"/>
        </w:rPr>
        <w:t>OH</w:t>
      </w:r>
      <w:r>
        <w:rPr>
          <w:rFonts w:hAnsi="宋体"/>
          <w:color w:val="FF0000"/>
          <w:sz w:val="21"/>
          <w:szCs w:val="21"/>
          <w:vertAlign w:val="superscript"/>
        </w:rPr>
        <w:t>－</w:t>
      </w:r>
      <w:r>
        <w:rPr>
          <w:rFonts w:hAnsi="宋体"/>
          <w:color w:val="FF0000"/>
          <w:sz w:val="21"/>
          <w:szCs w:val="21"/>
        </w:rPr>
        <w:t>余0.024 mol×2－0.03 mol＝0.018 mol，之后发生反应：NH</w:t>
      </w:r>
      <w:r>
        <w:rPr>
          <w:rFonts w:hAnsi="宋体"/>
          <w:color w:val="FF0000"/>
          <w:sz w:val="21"/>
          <w:szCs w:val="21"/>
        </w:rPr>
        <w:fldChar w:fldCharType="begin"/>
      </w:r>
      <w:r>
        <w:rPr>
          <w:rFonts w:hAnsi="宋体"/>
          <w:color w:val="FF0000"/>
          <w:sz w:val="21"/>
          <w:szCs w:val="21"/>
        </w:rPr>
        <w:instrText>eq \o\al(</w:instrText>
      </w:r>
      <w:r>
        <w:rPr>
          <w:rFonts w:hAnsi="宋体"/>
          <w:color w:val="FF0000"/>
          <w:sz w:val="21"/>
          <w:szCs w:val="21"/>
          <w:vertAlign w:val="superscript"/>
        </w:rPr>
        <w:instrText>＋</w:instrText>
      </w:r>
      <w:r>
        <w:rPr>
          <w:rFonts w:hAnsi="宋体"/>
          <w:color w:val="FF0000"/>
          <w:sz w:val="21"/>
          <w:szCs w:val="21"/>
        </w:rPr>
        <w:instrText>,</w:instrText>
      </w:r>
      <w:r>
        <w:rPr>
          <w:rFonts w:hAnsi="宋体"/>
          <w:color w:val="FF0000"/>
          <w:sz w:val="21"/>
          <w:szCs w:val="21"/>
          <w:vertAlign w:val="subscript"/>
        </w:rPr>
        <w:instrText>4</w:instrText>
      </w:r>
      <w:r>
        <w:rPr>
          <w:rFonts w:hAnsi="宋体"/>
          <w:color w:val="FF0000"/>
          <w:sz w:val="21"/>
          <w:szCs w:val="21"/>
        </w:rPr>
        <w:instrText>)</w:instrText>
      </w:r>
      <w:r>
        <w:rPr>
          <w:rFonts w:hAnsi="宋体"/>
          <w:color w:val="FF0000"/>
          <w:sz w:val="21"/>
          <w:szCs w:val="21"/>
        </w:rPr>
        <w:fldChar w:fldCharType="separate"/>
      </w:r>
      <w:r>
        <w:rPr>
          <w:rFonts w:hAnsi="宋体"/>
          <w:color w:val="FF0000"/>
          <w:sz w:val="21"/>
          <w:szCs w:val="21"/>
        </w:rPr>
        <w:fldChar w:fldCharType="end"/>
      </w:r>
      <w:r>
        <w:rPr>
          <w:rFonts w:hAnsi="宋体"/>
          <w:color w:val="FF0000"/>
          <w:sz w:val="21"/>
          <w:szCs w:val="21"/>
        </w:rPr>
        <w:t>＋OH</w:t>
      </w:r>
      <w:r>
        <w:rPr>
          <w:rFonts w:hAnsi="宋体"/>
          <w:color w:val="FF0000"/>
          <w:sz w:val="21"/>
          <w:szCs w:val="21"/>
          <w:vertAlign w:val="superscript"/>
        </w:rPr>
        <w:t>－</w:t>
      </w:r>
      <w:r>
        <w:rPr>
          <w:rFonts w:hAnsi="宋体"/>
          <w:color w:val="FF0000"/>
          <w:spacing w:val="-16"/>
          <w:sz w:val="21"/>
          <w:szCs w:val="21"/>
        </w:rPr>
        <w:t>==</w:t>
      </w:r>
      <w:r>
        <w:rPr>
          <w:rFonts w:hAnsi="宋体"/>
          <w:color w:val="FF0000"/>
          <w:sz w:val="21"/>
          <w:szCs w:val="21"/>
        </w:rPr>
        <w:t>=NH</w:t>
      </w:r>
      <w:r>
        <w:rPr>
          <w:rFonts w:hAnsi="宋体"/>
          <w:color w:val="FF0000"/>
          <w:sz w:val="21"/>
          <w:szCs w:val="21"/>
          <w:vertAlign w:val="subscript"/>
        </w:rPr>
        <w:t>3</w:t>
      </w:r>
      <w:r>
        <w:rPr>
          <w:rFonts w:hAnsi="宋体"/>
          <w:color w:val="FF0000"/>
          <w:sz w:val="21"/>
          <w:szCs w:val="21"/>
        </w:rPr>
        <w:t>·H</w:t>
      </w:r>
      <w:r>
        <w:rPr>
          <w:rFonts w:hAnsi="宋体"/>
          <w:color w:val="FF0000"/>
          <w:sz w:val="21"/>
          <w:szCs w:val="21"/>
          <w:vertAlign w:val="subscript"/>
        </w:rPr>
        <w:t>2</w:t>
      </w:r>
      <w:r>
        <w:rPr>
          <w:rFonts w:hAnsi="宋体"/>
          <w:color w:val="FF0000"/>
          <w:sz w:val="21"/>
          <w:szCs w:val="21"/>
        </w:rPr>
        <w:t>O，</w:t>
      </w:r>
      <w:r>
        <w:rPr>
          <w:rFonts w:hAnsi="宋体"/>
          <w:i/>
          <w:color w:val="FF0000"/>
          <w:sz w:val="21"/>
          <w:szCs w:val="21"/>
        </w:rPr>
        <w:t>n</w:t>
      </w:r>
      <w:r>
        <w:rPr>
          <w:rFonts w:hAnsi="宋体"/>
          <w:color w:val="FF0000"/>
          <w:sz w:val="21"/>
          <w:szCs w:val="21"/>
        </w:rPr>
        <w:t>(NH</w:t>
      </w:r>
      <w:r>
        <w:rPr>
          <w:rFonts w:hAnsi="宋体"/>
          <w:color w:val="FF0000"/>
          <w:sz w:val="21"/>
          <w:szCs w:val="21"/>
        </w:rPr>
        <w:fldChar w:fldCharType="begin"/>
      </w:r>
      <w:r>
        <w:rPr>
          <w:rFonts w:hAnsi="宋体"/>
          <w:color w:val="FF0000"/>
          <w:sz w:val="21"/>
          <w:szCs w:val="21"/>
        </w:rPr>
        <w:instrText>eq \o\al(</w:instrText>
      </w:r>
      <w:r>
        <w:rPr>
          <w:rFonts w:hAnsi="宋体"/>
          <w:color w:val="FF0000"/>
          <w:sz w:val="21"/>
          <w:szCs w:val="21"/>
          <w:vertAlign w:val="superscript"/>
        </w:rPr>
        <w:instrText>＋</w:instrText>
      </w:r>
      <w:r>
        <w:rPr>
          <w:rFonts w:hAnsi="宋体"/>
          <w:color w:val="FF0000"/>
          <w:sz w:val="21"/>
          <w:szCs w:val="21"/>
        </w:rPr>
        <w:instrText>,</w:instrText>
      </w:r>
      <w:r>
        <w:rPr>
          <w:rFonts w:hAnsi="宋体"/>
          <w:color w:val="FF0000"/>
          <w:sz w:val="21"/>
          <w:szCs w:val="21"/>
          <w:vertAlign w:val="subscript"/>
        </w:rPr>
        <w:instrText>4</w:instrText>
      </w:r>
      <w:r>
        <w:rPr>
          <w:rFonts w:hAnsi="宋体"/>
          <w:color w:val="FF0000"/>
          <w:sz w:val="21"/>
          <w:szCs w:val="21"/>
        </w:rPr>
        <w:instrText>)</w:instrText>
      </w:r>
      <w:r>
        <w:rPr>
          <w:rFonts w:hAnsi="宋体"/>
          <w:color w:val="FF0000"/>
          <w:sz w:val="21"/>
          <w:szCs w:val="21"/>
        </w:rPr>
        <w:fldChar w:fldCharType="separate"/>
      </w:r>
      <w:r>
        <w:rPr>
          <w:rFonts w:hAnsi="宋体"/>
          <w:color w:val="FF0000"/>
          <w:sz w:val="21"/>
          <w:szCs w:val="21"/>
        </w:rPr>
        <w:fldChar w:fldCharType="end"/>
      </w:r>
      <w:r>
        <w:rPr>
          <w:rFonts w:hAnsi="宋体"/>
          <w:color w:val="FF0000"/>
          <w:sz w:val="21"/>
          <w:szCs w:val="21"/>
        </w:rPr>
        <w:t>)＝0.01 mol，再消耗OH</w:t>
      </w:r>
      <w:r>
        <w:rPr>
          <w:rFonts w:hAnsi="宋体"/>
          <w:color w:val="FF0000"/>
          <w:sz w:val="21"/>
          <w:szCs w:val="21"/>
          <w:vertAlign w:val="superscript"/>
        </w:rPr>
        <w:t>－</w:t>
      </w:r>
      <w:r>
        <w:rPr>
          <w:rFonts w:hAnsi="宋体"/>
          <w:color w:val="FF0000"/>
          <w:sz w:val="21"/>
          <w:szCs w:val="21"/>
        </w:rPr>
        <w:t xml:space="preserve"> 0.01 mol，则剩余OH</w:t>
      </w:r>
      <w:r>
        <w:rPr>
          <w:rFonts w:hAnsi="宋体"/>
          <w:color w:val="FF0000"/>
          <w:sz w:val="21"/>
          <w:szCs w:val="21"/>
          <w:vertAlign w:val="superscript"/>
        </w:rPr>
        <w:t>－</w:t>
      </w:r>
      <w:r>
        <w:rPr>
          <w:rFonts w:hAnsi="宋体"/>
          <w:color w:val="FF0000"/>
          <w:sz w:val="21"/>
          <w:szCs w:val="21"/>
        </w:rPr>
        <w:t>为0.018 mol－0.01 mol＝0.008 mol，最后发生沉淀的溶解：Al(OH)</w:t>
      </w:r>
      <w:r>
        <w:rPr>
          <w:rFonts w:hAnsi="宋体"/>
          <w:color w:val="FF0000"/>
          <w:sz w:val="21"/>
          <w:szCs w:val="21"/>
          <w:vertAlign w:val="subscript"/>
        </w:rPr>
        <w:t>3</w:t>
      </w:r>
      <w:r>
        <w:rPr>
          <w:rFonts w:hAnsi="宋体"/>
          <w:color w:val="FF0000"/>
          <w:sz w:val="21"/>
          <w:szCs w:val="21"/>
        </w:rPr>
        <w:t>＋OH</w:t>
      </w:r>
      <w:r>
        <w:rPr>
          <w:rFonts w:hAnsi="宋体"/>
          <w:color w:val="FF0000"/>
          <w:sz w:val="21"/>
          <w:szCs w:val="21"/>
          <w:vertAlign w:val="superscript"/>
        </w:rPr>
        <w:t>－</w:t>
      </w:r>
      <w:r>
        <w:rPr>
          <w:rFonts w:hAnsi="宋体"/>
          <w:color w:val="FF0000"/>
          <w:spacing w:val="-16"/>
          <w:sz w:val="21"/>
          <w:szCs w:val="21"/>
        </w:rPr>
        <w:t>==</w:t>
      </w:r>
      <w:r>
        <w:rPr>
          <w:rFonts w:hAnsi="宋体"/>
          <w:color w:val="FF0000"/>
          <w:sz w:val="21"/>
          <w:szCs w:val="21"/>
        </w:rPr>
        <w:t>=AlO</w:t>
      </w:r>
      <w:r>
        <w:rPr>
          <w:rFonts w:hAnsi="宋体"/>
          <w:color w:val="FF0000"/>
          <w:sz w:val="21"/>
          <w:szCs w:val="21"/>
        </w:rPr>
        <w:fldChar w:fldCharType="begin"/>
      </w:r>
      <w:r>
        <w:rPr>
          <w:rFonts w:hAnsi="宋体"/>
          <w:color w:val="FF0000"/>
          <w:sz w:val="21"/>
          <w:szCs w:val="21"/>
        </w:rPr>
        <w:instrText>eq \o\al(</w:instrText>
      </w:r>
      <w:r>
        <w:rPr>
          <w:rFonts w:hAnsi="宋体"/>
          <w:color w:val="FF0000"/>
          <w:sz w:val="21"/>
          <w:szCs w:val="21"/>
          <w:vertAlign w:val="superscript"/>
        </w:rPr>
        <w:instrText>－</w:instrText>
      </w:r>
      <w:r>
        <w:rPr>
          <w:rFonts w:hAnsi="宋体"/>
          <w:color w:val="FF0000"/>
          <w:sz w:val="21"/>
          <w:szCs w:val="21"/>
        </w:rPr>
        <w:instrText>,</w:instrText>
      </w:r>
      <w:r>
        <w:rPr>
          <w:rFonts w:hAnsi="宋体"/>
          <w:color w:val="FF0000"/>
          <w:sz w:val="21"/>
          <w:szCs w:val="21"/>
          <w:vertAlign w:val="subscript"/>
        </w:rPr>
        <w:instrText>2</w:instrText>
      </w:r>
      <w:r>
        <w:rPr>
          <w:rFonts w:hAnsi="宋体"/>
          <w:color w:val="FF0000"/>
          <w:sz w:val="21"/>
          <w:szCs w:val="21"/>
        </w:rPr>
        <w:instrText>)</w:instrText>
      </w:r>
      <w:r>
        <w:rPr>
          <w:rFonts w:hAnsi="宋体"/>
          <w:color w:val="FF0000"/>
          <w:sz w:val="21"/>
          <w:szCs w:val="21"/>
        </w:rPr>
        <w:fldChar w:fldCharType="separate"/>
      </w:r>
      <w:r>
        <w:rPr>
          <w:rFonts w:hAnsi="宋体"/>
          <w:color w:val="FF0000"/>
          <w:sz w:val="21"/>
          <w:szCs w:val="21"/>
        </w:rPr>
        <w:fldChar w:fldCharType="end"/>
      </w:r>
      <w:r>
        <w:rPr>
          <w:rFonts w:hAnsi="宋体"/>
          <w:color w:val="FF0000"/>
          <w:sz w:val="21"/>
          <w:szCs w:val="21"/>
        </w:rPr>
        <w:t>＋2H</w:t>
      </w:r>
      <w:r>
        <w:rPr>
          <w:rFonts w:hAnsi="宋体"/>
          <w:color w:val="FF0000"/>
          <w:sz w:val="21"/>
          <w:szCs w:val="21"/>
          <w:vertAlign w:val="subscript"/>
        </w:rPr>
        <w:t>2</w:t>
      </w:r>
      <w:r>
        <w:rPr>
          <w:rFonts w:hAnsi="宋体"/>
          <w:color w:val="FF0000"/>
          <w:sz w:val="21"/>
          <w:szCs w:val="21"/>
        </w:rPr>
        <w:t>O，OH</w:t>
      </w:r>
      <w:r>
        <w:rPr>
          <w:rFonts w:hAnsi="宋体"/>
          <w:color w:val="FF0000"/>
          <w:sz w:val="21"/>
          <w:szCs w:val="21"/>
          <w:vertAlign w:val="superscript"/>
        </w:rPr>
        <w:t>－</w:t>
      </w:r>
      <w:r>
        <w:rPr>
          <w:rFonts w:hAnsi="宋体"/>
          <w:color w:val="FF0000"/>
          <w:sz w:val="21"/>
          <w:szCs w:val="21"/>
        </w:rPr>
        <w:t>为0.008 mol，溶解Al(OH)</w:t>
      </w:r>
      <w:r>
        <w:rPr>
          <w:rFonts w:hAnsi="宋体"/>
          <w:color w:val="FF0000"/>
          <w:sz w:val="21"/>
          <w:szCs w:val="21"/>
          <w:vertAlign w:val="subscript"/>
        </w:rPr>
        <w:t>3</w:t>
      </w:r>
      <w:r>
        <w:rPr>
          <w:rFonts w:hAnsi="宋体"/>
          <w:color w:val="FF0000"/>
          <w:sz w:val="21"/>
          <w:szCs w:val="21"/>
        </w:rPr>
        <w:t xml:space="preserve"> 0.008 mol，则剩余Al(OH)</w:t>
      </w:r>
      <w:r>
        <w:rPr>
          <w:rFonts w:hAnsi="宋体"/>
          <w:color w:val="FF0000"/>
          <w:sz w:val="21"/>
          <w:szCs w:val="21"/>
          <w:vertAlign w:val="subscript"/>
        </w:rPr>
        <w:t>3</w:t>
      </w:r>
      <w:r>
        <w:rPr>
          <w:rFonts w:hAnsi="宋体"/>
          <w:color w:val="FF0000"/>
          <w:sz w:val="21"/>
          <w:szCs w:val="21"/>
        </w:rPr>
        <w:t>为0.01 mol－0.008 mol＝0.002 mol。溶液中产生沉淀的物质的量为0.02 mol＋0.002 mol＝0.022 mol。</w:t>
      </w:r>
    </w:p>
    <w:p w14:paraId="094E4ED9">
      <w:pPr>
        <w:pStyle w:val="PlainText"/>
        <w:tabs>
          <w:tab w:val="left" w:pos="4111"/>
        </w:tabs>
        <w:rPr>
          <w:rFonts w:hAnsi="宋体"/>
          <w:color w:val="FF0000"/>
          <w:sz w:val="21"/>
          <w:szCs w:val="21"/>
        </w:rPr>
      </w:pPr>
      <w:r>
        <w:rPr>
          <w:rFonts w:hAnsi="宋体" w:hint="eastAsia"/>
          <w:color w:val="FF0000"/>
          <w:sz w:val="21"/>
          <w:szCs w:val="21"/>
        </w:rPr>
        <w:t>【</w:t>
      </w:r>
      <w:r>
        <w:rPr>
          <w:rFonts w:hAnsi="宋体"/>
          <w:color w:val="FF0000"/>
          <w:sz w:val="21"/>
          <w:szCs w:val="21"/>
        </w:rPr>
        <w:t>答案</w:t>
      </w:r>
      <w:r>
        <w:rPr>
          <w:rFonts w:hAnsi="宋体" w:hint="eastAsia"/>
          <w:color w:val="FF0000"/>
          <w:sz w:val="21"/>
          <w:szCs w:val="21"/>
        </w:rPr>
        <w:t>】</w:t>
      </w:r>
      <w:r>
        <w:rPr>
          <w:rFonts w:hAnsi="宋体"/>
          <w:color w:val="FF0000"/>
          <w:sz w:val="21"/>
          <w:szCs w:val="21"/>
        </w:rPr>
        <w:t>　(1)NH</w:t>
      </w:r>
      <w:r>
        <w:rPr>
          <w:rFonts w:hAnsi="宋体"/>
          <w:color w:val="FF0000"/>
          <w:sz w:val="21"/>
          <w:szCs w:val="21"/>
        </w:rPr>
        <w:fldChar w:fldCharType="begin"/>
      </w:r>
      <w:r>
        <w:rPr>
          <w:rFonts w:hAnsi="宋体"/>
          <w:color w:val="FF0000"/>
          <w:sz w:val="21"/>
          <w:szCs w:val="21"/>
        </w:rPr>
        <w:instrText>eq \o\al(</w:instrText>
      </w:r>
      <w:r>
        <w:rPr>
          <w:rFonts w:hAnsi="宋体"/>
          <w:color w:val="FF0000"/>
          <w:sz w:val="21"/>
          <w:szCs w:val="21"/>
          <w:vertAlign w:val="superscript"/>
        </w:rPr>
        <w:instrText>＋</w:instrText>
      </w:r>
      <w:r>
        <w:rPr>
          <w:rFonts w:hAnsi="宋体"/>
          <w:color w:val="FF0000"/>
          <w:sz w:val="21"/>
          <w:szCs w:val="21"/>
        </w:rPr>
        <w:instrText>,</w:instrText>
      </w:r>
      <w:r>
        <w:rPr>
          <w:rFonts w:hAnsi="宋体"/>
          <w:color w:val="FF0000"/>
          <w:sz w:val="21"/>
          <w:szCs w:val="21"/>
          <w:vertAlign w:val="subscript"/>
        </w:rPr>
        <w:instrText>4</w:instrText>
      </w:r>
      <w:r>
        <w:rPr>
          <w:rFonts w:hAnsi="宋体"/>
          <w:color w:val="FF0000"/>
          <w:sz w:val="21"/>
          <w:szCs w:val="21"/>
        </w:rPr>
        <w:instrText>)</w:instrText>
      </w:r>
      <w:r>
        <w:rPr>
          <w:rFonts w:hAnsi="宋体"/>
          <w:color w:val="FF0000"/>
          <w:sz w:val="21"/>
          <w:szCs w:val="21"/>
        </w:rPr>
        <w:fldChar w:fldCharType="separate"/>
      </w:r>
      <w:r>
        <w:rPr>
          <w:rFonts w:hAnsi="宋体"/>
          <w:color w:val="FF0000"/>
          <w:sz w:val="21"/>
          <w:szCs w:val="21"/>
        </w:rPr>
        <w:fldChar w:fldCharType="end"/>
      </w:r>
      <w:r>
        <w:rPr>
          <w:rFonts w:hAnsi="宋体"/>
          <w:color w:val="FF0000"/>
          <w:sz w:val="21"/>
          <w:szCs w:val="21"/>
        </w:rPr>
        <w:t>＋OH</w:t>
      </w:r>
      <w:r>
        <w:rPr>
          <w:rFonts w:hAnsi="宋体"/>
          <w:color w:val="FF0000"/>
          <w:sz w:val="21"/>
          <w:szCs w:val="21"/>
          <w:vertAlign w:val="superscript"/>
        </w:rPr>
        <w:t>－</w:t>
      </w:r>
      <w:r>
        <w:rPr>
          <w:rFonts w:hAnsi="宋体"/>
          <w:color w:val="FF0000"/>
          <w:spacing w:val="-16"/>
          <w:sz w:val="21"/>
          <w:szCs w:val="21"/>
        </w:rPr>
        <w:t>==</w:t>
      </w:r>
      <w:r>
        <w:rPr>
          <w:rFonts w:hAnsi="宋体"/>
          <w:color w:val="FF0000"/>
          <w:sz w:val="21"/>
          <w:szCs w:val="21"/>
        </w:rPr>
        <w:t>=NH</w:t>
      </w:r>
      <w:r>
        <w:rPr>
          <w:rFonts w:hAnsi="宋体"/>
          <w:color w:val="FF0000"/>
          <w:sz w:val="21"/>
          <w:szCs w:val="21"/>
          <w:vertAlign w:val="subscript"/>
        </w:rPr>
        <w:t>3</w:t>
      </w:r>
      <w:r>
        <w:rPr>
          <w:rFonts w:hAnsi="宋体"/>
          <w:color w:val="FF0000"/>
          <w:sz w:val="21"/>
          <w:szCs w:val="21"/>
        </w:rPr>
        <w:t>·H</w:t>
      </w:r>
      <w:r>
        <w:rPr>
          <w:rFonts w:hAnsi="宋体"/>
          <w:color w:val="FF0000"/>
          <w:sz w:val="21"/>
          <w:szCs w:val="21"/>
          <w:vertAlign w:val="subscript"/>
        </w:rPr>
        <w:t>2</w:t>
      </w:r>
      <w:r>
        <w:rPr>
          <w:rFonts w:hAnsi="宋体"/>
          <w:color w:val="FF0000"/>
          <w:sz w:val="21"/>
          <w:szCs w:val="21"/>
        </w:rPr>
        <w:t>O</w:t>
      </w:r>
    </w:p>
    <w:p w14:paraId="1C338133">
      <w:pPr>
        <w:pStyle w:val="PlainText"/>
        <w:tabs>
          <w:tab w:val="left" w:pos="4111"/>
        </w:tabs>
        <w:jc w:val="left"/>
        <w:rPr>
          <w:rFonts w:hAnsi="宋体" w:hint="eastAsia"/>
          <w:color w:val="FF0000"/>
          <w:sz w:val="21"/>
          <w:szCs w:val="21"/>
        </w:rPr>
      </w:pPr>
      <w:r>
        <w:rPr>
          <w:rFonts w:hAnsi="宋体"/>
          <w:color w:val="FF0000"/>
          <w:sz w:val="21"/>
          <w:szCs w:val="21"/>
        </w:rPr>
        <w:t>(2)0.022</w:t>
      </w:r>
    </w:p>
    <w:p w14:paraId="1233A433">
      <w:pPr>
        <w:autoSpaceDE w:val="0"/>
        <w:autoSpaceDN w:val="0"/>
        <w:adjustRightInd w:val="0"/>
        <w:snapToGrid w:val="0"/>
        <w:spacing w:before="240" w:line="360" w:lineRule="auto"/>
        <w:jc w:val="center"/>
        <w:rPr>
          <w:rFonts w:ascii="Times New Roman" w:hAnsi="Times New Roman" w:cs="Times New Roman"/>
          <w:b/>
          <w:szCs w:val="21"/>
        </w:rPr>
      </w:pPr>
      <w:r>
        <w:rPr>
          <w:rFonts w:ascii="Times New Roman" w:hAnsi="Times New Roman" w:cs="Times New Roman"/>
          <w:b/>
          <w:sz w:val="32"/>
          <w:szCs w:val="32"/>
          <w:highlight w:val="cyan"/>
          <w:lang w:bidi="ar"/>
        </w:rPr>
        <w:t>知识点0</w:t>
      </w:r>
      <w:r>
        <w:rPr>
          <w:rFonts w:ascii="Times New Roman" w:hAnsi="Times New Roman" w:cs="Times New Roman" w:hint="eastAsia"/>
          <w:b/>
          <w:sz w:val="32"/>
          <w:szCs w:val="32"/>
          <w:highlight w:val="cyan"/>
          <w:lang w:bidi="ar"/>
        </w:rPr>
        <w:t>6</w:t>
      </w:r>
      <w:r>
        <w:rPr>
          <w:rFonts w:ascii="Times New Roman" w:hAnsi="Times New Roman" w:cs="Times New Roman"/>
          <w:b/>
          <w:sz w:val="32"/>
          <w:szCs w:val="32"/>
          <w:highlight w:val="cyan"/>
          <w:lang w:bidi="ar"/>
        </w:rPr>
        <w:t xml:space="preserve">  </w:t>
      </w:r>
      <w:r>
        <w:rPr>
          <w:rFonts w:ascii="Times New Roman" w:hAnsi="Times New Roman" w:cs="Times New Roman" w:hint="eastAsia"/>
          <w:b/>
          <w:sz w:val="32"/>
          <w:szCs w:val="32"/>
          <w:highlight w:val="cyan"/>
          <w:lang w:bidi="ar"/>
        </w:rPr>
        <w:t>氢化钠、氢化锂铝</w:t>
      </w:r>
    </w:p>
    <w:p w14:paraId="622EF897">
      <w:pPr>
        <w:rPr>
          <w:rFonts w:ascii="Times New Roman" w:hAnsi="Times New Roman" w:cs="Times New Roman"/>
        </w:rPr>
      </w:pPr>
      <w:r>
        <w:rPr>
          <w:rFonts w:ascii="Times New Roman" w:hAnsi="Times New Roman" w:cs="Times New Roman"/>
        </w:rPr>
        <w:drawing>
          <wp:inline distT="0" distB="0" distL="114300" distR="114300">
            <wp:extent cx="1207135" cy="368300"/>
            <wp:effectExtent l="0" t="0" r="12065" b="12700"/>
            <wp:docPr id="119935574"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35574" name="图片 325"/>
                    <pic:cNvPicPr>
                      <a:picLocks noChangeAspect="1"/>
                    </pic:cNvPicPr>
                  </pic:nvPicPr>
                  <pic:blipFill>
                    <a:blip xmlns:r="http://schemas.openxmlformats.org/officeDocument/2006/relationships" r:embed="rId12"/>
                    <a:stretch>
                      <a:fillRect/>
                    </a:stretch>
                  </pic:blipFill>
                  <pic:spPr>
                    <a:xfrm>
                      <a:off x="0" y="0"/>
                      <a:ext cx="1207135" cy="368300"/>
                    </a:xfrm>
                    <a:prstGeom prst="rect">
                      <a:avLst/>
                    </a:prstGeom>
                    <a:noFill/>
                    <a:ln>
                      <a:noFill/>
                    </a:ln>
                  </pic:spPr>
                </pic:pic>
              </a:graphicData>
            </a:graphic>
          </wp:inline>
        </w:drawing>
      </w:r>
    </w:p>
    <w:p w14:paraId="59024E23">
      <w:pPr>
        <w:widowControl/>
        <w:shd w:val="clear" w:color="auto" w:fill="FFFFFF"/>
        <w:spacing w:after="225" w:line="360" w:lineRule="atLeast"/>
        <w:ind w:left="480"/>
        <w:jc w:val="left"/>
        <w:rPr>
          <w:rFonts w:ascii="Arial" w:hAnsi="Arial" w:cs="Arial"/>
          <w:color w:val="333333"/>
          <w:kern w:val="0"/>
          <w:szCs w:val="21"/>
        </w:rPr>
      </w:pPr>
      <w:r>
        <w:rPr>
          <w:rFonts w:ascii="Arial" w:hAnsi="Arial" w:cs="Arial" w:hint="eastAsia"/>
          <w:b/>
          <w:bCs/>
          <w:color w:val="0070C0"/>
          <w:kern w:val="0"/>
          <w:szCs w:val="21"/>
        </w:rPr>
        <w:t>1.</w:t>
      </w:r>
      <w:r>
        <w:rPr>
          <w:rFonts w:ascii="Arial" w:hAnsi="Arial" w:cs="Arial"/>
          <w:b/>
          <w:bCs/>
          <w:color w:val="0070C0"/>
          <w:kern w:val="0"/>
          <w:szCs w:val="21"/>
        </w:rPr>
        <w:t>氢化钠</w:t>
      </w:r>
      <w:r>
        <w:rPr>
          <w:rFonts w:ascii="Arial" w:hAnsi="Arial" w:cs="Arial"/>
          <w:color w:val="333333"/>
          <w:kern w:val="0"/>
          <w:szCs w:val="21"/>
        </w:rPr>
        <w:t>，化学式为</w:t>
      </w:r>
      <w:r>
        <w:rPr>
          <w:rFonts w:ascii="Arial" w:hAnsi="Arial" w:cs="Arial"/>
          <w:color w:val="FF0000"/>
          <w:kern w:val="0"/>
          <w:szCs w:val="21"/>
          <w:u w:val="single"/>
        </w:rPr>
        <w:t>NaH</w:t>
      </w:r>
      <w:r>
        <w:rPr>
          <w:rFonts w:ascii="Arial" w:hAnsi="Arial" w:cs="Arial"/>
          <w:color w:val="333333"/>
          <w:kern w:val="0"/>
          <w:szCs w:val="21"/>
        </w:rPr>
        <w:t>，是一种无机盐。</w:t>
      </w:r>
    </w:p>
    <w:p w14:paraId="63F7B8FD">
      <w:pPr>
        <w:widowControl/>
        <w:shd w:val="clear" w:color="auto" w:fill="FFFFFF"/>
        <w:spacing w:after="225" w:line="360" w:lineRule="atLeast"/>
        <w:ind w:left="480"/>
        <w:jc w:val="left"/>
        <w:rPr>
          <w:rFonts w:ascii="Arial" w:hAnsi="Arial" w:cs="Arial"/>
          <w:color w:val="333333"/>
          <w:kern w:val="0"/>
          <w:szCs w:val="21"/>
        </w:rPr>
      </w:pPr>
      <w:r>
        <w:rPr>
          <w:rFonts w:hint="eastAsia"/>
          <w:b/>
          <w:bCs/>
          <w:color w:val="0070C0"/>
          <w:szCs w:val="21"/>
          <w:lang w:val="pt-BR"/>
        </w:rPr>
        <w:t>2</w:t>
      </w:r>
      <w:r>
        <w:rPr>
          <w:b/>
          <w:bCs/>
          <w:color w:val="0070C0"/>
          <w:szCs w:val="21"/>
          <w:lang w:val="pt-BR"/>
        </w:rPr>
        <w:t>．</w:t>
      </w:r>
      <w:r>
        <w:rPr>
          <w:rFonts w:ascii="Arial" w:hAnsi="Arial" w:cs="Arial"/>
          <w:b/>
          <w:bCs/>
          <w:color w:val="0070C0"/>
          <w:kern w:val="0"/>
          <w:szCs w:val="21"/>
        </w:rPr>
        <w:t>有机合成中，氢化钠主要被用作</w:t>
      </w:r>
      <w:r>
        <w:rPr>
          <w:rFonts w:ascii="Arial" w:hAnsi="Arial" w:cs="Arial" w:hint="eastAsia"/>
          <w:b/>
          <w:bCs/>
          <w:color w:val="0070C0"/>
          <w:kern w:val="0"/>
          <w:szCs w:val="21"/>
        </w:rPr>
        <w:t>强碱</w:t>
      </w:r>
      <w:r>
        <w:rPr>
          <w:rFonts w:ascii="Arial" w:hAnsi="Arial" w:cs="Arial"/>
          <w:b/>
          <w:bCs/>
          <w:color w:val="0070C0"/>
          <w:kern w:val="0"/>
          <w:szCs w:val="21"/>
        </w:rPr>
        <w:t>。</w:t>
      </w:r>
      <w:r>
        <w:rPr>
          <w:rFonts w:ascii="Arial" w:hAnsi="Arial" w:cs="Arial"/>
          <w:color w:val="333333"/>
          <w:kern w:val="0"/>
          <w:szCs w:val="21"/>
        </w:rPr>
        <w:t>氢化钠是盐类氢化物的典型代表，即其是由Na和H</w:t>
      </w:r>
      <w:r>
        <w:rPr>
          <w:rFonts w:ascii="Arial" w:hAnsi="Arial" w:cs="Arial"/>
          <w:color w:val="333333"/>
          <w:kern w:val="0"/>
          <w:szCs w:val="21"/>
          <w:vertAlign w:val="superscript"/>
        </w:rPr>
        <w:t>−</w:t>
      </w:r>
      <w:r>
        <w:rPr>
          <w:rFonts w:ascii="Arial" w:hAnsi="Arial" w:cs="Arial"/>
          <w:color w:val="333333"/>
          <w:kern w:val="0"/>
          <w:szCs w:val="21"/>
        </w:rPr>
        <w:t>组成的，不同于硼烷、甲烷、氨和水之类的分子型</w:t>
      </w:r>
      <w:r>
        <w:rPr>
          <w:rFonts w:ascii="Arial" w:hAnsi="Arial" w:cs="Arial" w:hint="eastAsia"/>
          <w:color w:val="333333"/>
          <w:kern w:val="0"/>
          <w:szCs w:val="21"/>
        </w:rPr>
        <w:t>氢化物</w:t>
      </w:r>
      <w:r>
        <w:rPr>
          <w:rFonts w:ascii="Arial" w:hAnsi="Arial" w:cs="Arial"/>
          <w:color w:val="333333"/>
          <w:kern w:val="0"/>
          <w:szCs w:val="21"/>
        </w:rPr>
        <w:t>。氢化钠不溶于</w:t>
      </w:r>
      <w:r>
        <w:rPr>
          <w:rFonts w:ascii="Arial" w:hAnsi="Arial" w:cs="Arial" w:hint="eastAsia"/>
          <w:color w:val="333333"/>
          <w:kern w:val="0"/>
          <w:szCs w:val="21"/>
        </w:rPr>
        <w:t>有机溶剂</w:t>
      </w:r>
      <w:r>
        <w:rPr>
          <w:rFonts w:ascii="Arial" w:hAnsi="Arial" w:cs="Arial"/>
          <w:color w:val="333333"/>
          <w:kern w:val="0"/>
          <w:szCs w:val="21"/>
        </w:rPr>
        <w:t>，溶于熔融金属钠，因此几乎所有与氢化钠有关的反应都于固体表面发生。</w:t>
      </w:r>
    </w:p>
    <w:p w14:paraId="73FC86CF">
      <w:pPr>
        <w:widowControl/>
        <w:shd w:val="clear" w:color="auto" w:fill="FFFFFF"/>
        <w:spacing w:line="360" w:lineRule="atLeast"/>
        <w:ind w:firstLine="480"/>
        <w:jc w:val="left"/>
        <w:rPr>
          <w:rFonts w:ascii="Arial" w:hAnsi="Arial" w:cs="Arial"/>
          <w:color w:val="333333"/>
          <w:kern w:val="0"/>
          <w:szCs w:val="21"/>
        </w:rPr>
      </w:pPr>
      <w:r>
        <w:rPr>
          <w:rFonts w:ascii="Arial" w:hAnsi="Arial" w:cs="Arial"/>
          <w:color w:val="000000"/>
          <w:kern w:val="0"/>
          <w:sz w:val="18"/>
          <w:szCs w:val="18"/>
          <w:bdr w:val="single" w:sz="6" w:space="0" w:color="E5E5E5"/>
          <w:shd w:val="clear" w:color="auto" w:fill="FAFAFA"/>
        </w:rPr>
        <w:drawing>
          <wp:inline distT="0" distB="0" distL="0" distR="0">
            <wp:extent cx="1475105" cy="1330325"/>
            <wp:effectExtent l="0" t="0" r="0" b="3175"/>
            <wp:docPr id="20353844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384495" name="图片 1"/>
                    <pic:cNvPicPr>
                      <a:picLocks noChangeAspect="1"/>
                    </pic:cNvPicPr>
                  </pic:nvPicPr>
                  <pic:blipFill>
                    <a:blip xmlns:r="http://schemas.openxmlformats.org/officeDocument/2006/relationships" r:embed="rId61"/>
                    <a:stretch>
                      <a:fillRect/>
                    </a:stretch>
                  </pic:blipFill>
                  <pic:spPr>
                    <a:xfrm>
                      <a:off x="0" y="0"/>
                      <a:ext cx="1488360" cy="1342881"/>
                    </a:xfrm>
                    <a:prstGeom prst="rect">
                      <a:avLst/>
                    </a:prstGeom>
                  </pic:spPr>
                </pic:pic>
              </a:graphicData>
            </a:graphic>
          </wp:inline>
        </w:drawing>
      </w:r>
    </w:p>
    <w:p w14:paraId="72D4021A">
      <w:pPr>
        <w:widowControl/>
        <w:shd w:val="clear" w:color="auto" w:fill="FFFFFF"/>
        <w:spacing w:line="360" w:lineRule="atLeast"/>
        <w:ind w:firstLine="480"/>
        <w:jc w:val="left"/>
        <w:rPr>
          <w:rFonts w:ascii="微软雅黑" w:hAnsi="微软雅黑" w:cs="宋体"/>
          <w:color w:val="000000"/>
          <w:kern w:val="0"/>
          <w:sz w:val="33"/>
          <w:szCs w:val="33"/>
        </w:rPr>
      </w:pPr>
      <w:r>
        <w:rPr>
          <w:rFonts w:ascii="Arial" w:hAnsi="Arial" w:cs="Arial" w:hint="eastAsia"/>
          <w:color w:val="333333"/>
          <w:kern w:val="0"/>
          <w:szCs w:val="21"/>
        </w:rPr>
        <w:t>晶体结构</w:t>
      </w:r>
    </w:p>
    <w:p w14:paraId="75D63B99">
      <w:pPr>
        <w:widowControl/>
        <w:shd w:val="clear" w:color="auto" w:fill="FFFFFF"/>
        <w:spacing w:line="360" w:lineRule="atLeast"/>
        <w:jc w:val="left"/>
        <w:rPr>
          <w:rFonts w:ascii="微软雅黑" w:hAnsi="微软雅黑" w:cs="宋体"/>
          <w:color w:val="000000" w:themeColor="text1"/>
          <w:kern w:val="0"/>
          <w:sz w:val="33"/>
          <w:szCs w:val="33"/>
          <w14:textFill>
            <w14:solidFill>
              <w14:schemeClr w14:val="tx1"/>
            </w14:solidFill>
          </w14:textFill>
        </w:rPr>
      </w:pPr>
      <w:r>
        <w:rPr>
          <w:rFonts w:hint="eastAsia"/>
          <w:b/>
          <w:bCs/>
          <w:color w:val="0070C0"/>
          <w:szCs w:val="21"/>
          <w:lang w:val="pt-BR"/>
        </w:rPr>
        <w:t>3</w:t>
      </w:r>
      <w:r>
        <w:rPr>
          <w:b/>
          <w:bCs/>
          <w:color w:val="0070C0"/>
          <w:szCs w:val="21"/>
          <w:lang w:val="pt-BR"/>
        </w:rPr>
        <w:t>．</w:t>
      </w:r>
      <w:r>
        <w:rPr>
          <w:rFonts w:ascii="Arial" w:hAnsi="Arial" w:cs="Arial"/>
          <w:b/>
          <w:bCs/>
          <w:color w:val="0070C0"/>
          <w:szCs w:val="21"/>
          <w:shd w:val="clear" w:color="auto" w:fill="FFFFFF"/>
        </w:rPr>
        <w:t>氢化钠可由氢气和钠在高温下化合形成</w:t>
      </w:r>
      <w:r>
        <w:rPr>
          <w:rFonts w:ascii="Arial" w:hAnsi="Arial" w:cs="Arial"/>
          <w:color w:val="000000" w:themeColor="text1"/>
          <w:szCs w:val="21"/>
          <w:shd w:val="clear" w:color="auto" w:fill="FFFFFF"/>
          <w14:textFill>
            <w14:solidFill>
              <w14:schemeClr w14:val="tx1"/>
            </w14:solidFill>
          </w14:textFill>
        </w:rPr>
        <w:t>。纯的氢化钠是无色的，然而一般制得的氢化钠会多少带些灰色。和</w:t>
      </w:r>
      <w:r>
        <w:rPr>
          <w:rFonts w:hint="eastAsia"/>
          <w:color w:val="000000" w:themeColor="text1"/>
          <w14:textFill>
            <w14:solidFill>
              <w14:schemeClr w14:val="tx1"/>
            </w14:solidFill>
          </w14:textFill>
        </w:rPr>
        <w:t>氢化锂</w:t>
      </w:r>
      <w:r>
        <w:rPr>
          <w:rFonts w:ascii="Arial" w:hAnsi="Arial" w:cs="Arial"/>
          <w:color w:val="000000" w:themeColor="text1"/>
          <w:szCs w:val="21"/>
          <w:shd w:val="clear" w:color="auto" w:fill="FFFFFF"/>
          <w14:textFill>
            <w14:solidFill>
              <w14:schemeClr w14:val="tx1"/>
            </w14:solidFill>
          </w14:textFill>
        </w:rPr>
        <w:t>、</w:t>
      </w:r>
      <w:r>
        <w:rPr>
          <w:rFonts w:hint="eastAsia"/>
          <w:color w:val="000000" w:themeColor="text1"/>
          <w14:textFill>
            <w14:solidFill>
              <w14:schemeClr w14:val="tx1"/>
            </w14:solidFill>
          </w14:textFill>
        </w:rPr>
        <w:t>氢化钾</w:t>
      </w:r>
      <w:r>
        <w:rPr>
          <w:rFonts w:ascii="Arial" w:hAnsi="Arial" w:cs="Arial"/>
          <w:color w:val="000000" w:themeColor="text1"/>
          <w:szCs w:val="21"/>
          <w:shd w:val="clear" w:color="auto" w:fill="FFFFFF"/>
          <w14:textFill>
            <w14:solidFill>
              <w14:schemeClr w14:val="tx1"/>
            </w14:solidFill>
          </w14:textFill>
        </w:rPr>
        <w:t>、氢化铷和</w:t>
      </w:r>
      <w:r>
        <w:rPr>
          <w:rFonts w:hint="eastAsia"/>
          <w:color w:val="000000" w:themeColor="text1"/>
          <w14:textFill>
            <w14:solidFill>
              <w14:schemeClr w14:val="tx1"/>
            </w14:solidFill>
          </w14:textFill>
        </w:rPr>
        <w:t>氢化铯</w:t>
      </w:r>
      <w:r>
        <w:rPr>
          <w:rFonts w:ascii="Arial" w:hAnsi="Arial" w:cs="Arial"/>
          <w:color w:val="000000" w:themeColor="text1"/>
          <w:szCs w:val="21"/>
          <w:shd w:val="clear" w:color="auto" w:fill="FFFFFF"/>
          <w14:textFill>
            <w14:solidFill>
              <w14:schemeClr w14:val="tx1"/>
            </w14:solidFill>
          </w14:textFill>
        </w:rPr>
        <w:t>类似，氢化钠采取</w:t>
      </w:r>
      <w:r>
        <w:rPr>
          <w:rFonts w:ascii="Arial" w:hAnsi="Arial" w:cs="Arial"/>
          <w:color w:val="FF0000"/>
          <w:szCs w:val="21"/>
          <w:u w:val="single"/>
          <w:shd w:val="clear" w:color="auto" w:fill="FFFFFF"/>
        </w:rPr>
        <w:t>氯化钠</w:t>
      </w:r>
      <w:r>
        <w:rPr>
          <w:rFonts w:ascii="Arial" w:hAnsi="Arial" w:cs="Arial"/>
          <w:color w:val="000000" w:themeColor="text1"/>
          <w:szCs w:val="21"/>
          <w:shd w:val="clear" w:color="auto" w:fill="FFFFFF"/>
          <w14:textFill>
            <w14:solidFill>
              <w14:schemeClr w14:val="tx1"/>
            </w14:solidFill>
          </w14:textFill>
        </w:rPr>
        <w:t>型结构，每一个Na被</w:t>
      </w:r>
      <w:r>
        <w:rPr>
          <w:rFonts w:ascii="Arial" w:hAnsi="Arial" w:cs="Arial"/>
          <w:color w:val="FF0000"/>
          <w:szCs w:val="21"/>
          <w:u w:val="single"/>
          <w:shd w:val="clear" w:color="auto" w:fill="FFFFFF"/>
        </w:rPr>
        <w:t>六</w:t>
      </w:r>
      <w:r>
        <w:rPr>
          <w:rFonts w:ascii="Arial" w:hAnsi="Arial" w:cs="Arial"/>
          <w:color w:val="000000" w:themeColor="text1"/>
          <w:szCs w:val="21"/>
          <w:shd w:val="clear" w:color="auto" w:fill="FFFFFF"/>
          <w14:textFill>
            <w14:solidFill>
              <w14:schemeClr w14:val="tx1"/>
            </w14:solidFill>
          </w14:textFill>
        </w:rPr>
        <w:t>个H</w:t>
      </w:r>
      <w:r>
        <w:rPr>
          <w:rFonts w:ascii="Arial" w:hAnsi="Arial" w:cs="Arial"/>
          <w:color w:val="000000" w:themeColor="text1"/>
          <w:szCs w:val="21"/>
          <w:shd w:val="clear" w:color="auto" w:fill="FFFFFF"/>
          <w:vertAlign w:val="superscript"/>
          <w14:textFill>
            <w14:solidFill>
              <w14:schemeClr w14:val="tx1"/>
            </w14:solidFill>
          </w14:textFill>
        </w:rPr>
        <w:t>−</w:t>
      </w:r>
      <w:r>
        <w:rPr>
          <w:rFonts w:ascii="Arial" w:hAnsi="Arial" w:cs="Arial"/>
          <w:color w:val="000000" w:themeColor="text1"/>
          <w:szCs w:val="21"/>
          <w:shd w:val="clear" w:color="auto" w:fill="FFFFFF"/>
          <w14:textFill>
            <w14:solidFill>
              <w14:schemeClr w14:val="tx1"/>
            </w14:solidFill>
          </w14:textFill>
        </w:rPr>
        <w:t>包围形成</w:t>
      </w:r>
      <w:r>
        <w:rPr>
          <w:rFonts w:hint="eastAsia"/>
          <w:color w:val="000000" w:themeColor="text1"/>
          <w14:textFill>
            <w14:solidFill>
              <w14:schemeClr w14:val="tx1"/>
            </w14:solidFill>
          </w14:textFill>
        </w:rPr>
        <w:t>八面体</w:t>
      </w:r>
      <w:r>
        <w:rPr>
          <w:rFonts w:ascii="Arial" w:hAnsi="Arial" w:cs="Arial"/>
          <w:color w:val="000000" w:themeColor="text1"/>
          <w:szCs w:val="21"/>
          <w:shd w:val="clear" w:color="auto" w:fill="FFFFFF"/>
          <w14:textFill>
            <w14:solidFill>
              <w14:schemeClr w14:val="tx1"/>
            </w14:solidFill>
          </w14:textFill>
        </w:rPr>
        <w:t>。</w:t>
      </w:r>
    </w:p>
    <w:p w14:paraId="77501DE9">
      <w:pPr>
        <w:widowControl/>
        <w:shd w:val="clear" w:color="auto" w:fill="FFFFFF"/>
        <w:spacing w:after="225" w:line="360" w:lineRule="atLeast"/>
        <w:jc w:val="left"/>
        <w:rPr>
          <w:rFonts w:ascii="Arial" w:hAnsi="Arial" w:cs="Arial"/>
          <w:color w:val="333333"/>
          <w:kern w:val="0"/>
          <w:szCs w:val="21"/>
        </w:rPr>
      </w:pPr>
      <w:r>
        <w:rPr>
          <w:rFonts w:hint="eastAsia"/>
          <w:b/>
          <w:bCs/>
          <w:color w:val="0070C0"/>
          <w:szCs w:val="21"/>
          <w:lang w:val="pt-BR"/>
        </w:rPr>
        <w:t>4</w:t>
      </w:r>
      <w:r>
        <w:rPr>
          <w:b/>
          <w:bCs/>
          <w:color w:val="0070C0"/>
          <w:szCs w:val="21"/>
          <w:lang w:val="pt-BR"/>
        </w:rPr>
        <w:t>．</w:t>
      </w:r>
      <w:r>
        <w:rPr>
          <w:rFonts w:ascii="Arial" w:hAnsi="Arial" w:cs="Arial"/>
          <w:b/>
          <w:bCs/>
          <w:color w:val="0070C0"/>
          <w:kern w:val="0"/>
          <w:szCs w:val="21"/>
        </w:rPr>
        <w:t>危险特性</w:t>
      </w:r>
      <w:r>
        <w:rPr>
          <w:rFonts w:ascii="Arial" w:hAnsi="Arial" w:cs="Arial" w:hint="eastAsia"/>
          <w:b/>
          <w:bCs/>
          <w:color w:val="0070C0"/>
          <w:kern w:val="0"/>
          <w:szCs w:val="21"/>
        </w:rPr>
        <w:t>：</w:t>
      </w:r>
      <w:r>
        <w:rPr>
          <w:rFonts w:ascii="Arial" w:hAnsi="Arial" w:cs="Arial"/>
          <w:color w:val="333333"/>
          <w:kern w:val="0"/>
          <w:szCs w:val="21"/>
        </w:rPr>
        <w:t>化学反应活性很高，在潮湿空气中能自燃。受热或与潮气、酸类接触即放出热量和氢气，引发燃烧和爆炸。与氧化剂能发生强烈反应，引发燃烧或爆炸。遇</w:t>
      </w:r>
      <w:r>
        <w:rPr>
          <w:rFonts w:ascii="Arial" w:hAnsi="Arial" w:cs="Arial"/>
          <w:color w:val="FF0000"/>
          <w:kern w:val="0"/>
          <w:szCs w:val="21"/>
          <w:u w:val="single"/>
        </w:rPr>
        <w:t>湿气</w:t>
      </w:r>
      <w:r>
        <w:rPr>
          <w:rFonts w:ascii="Arial" w:hAnsi="Arial" w:cs="Arial"/>
          <w:color w:val="333333"/>
          <w:kern w:val="0"/>
          <w:szCs w:val="21"/>
        </w:rPr>
        <w:t>和</w:t>
      </w:r>
      <w:r>
        <w:rPr>
          <w:rFonts w:ascii="Arial" w:hAnsi="Arial" w:cs="Arial"/>
          <w:color w:val="FF0000"/>
          <w:kern w:val="0"/>
          <w:szCs w:val="21"/>
          <w:u w:val="single"/>
        </w:rPr>
        <w:t>水</w:t>
      </w:r>
      <w:r>
        <w:rPr>
          <w:rFonts w:ascii="Arial" w:hAnsi="Arial" w:cs="Arial"/>
          <w:color w:val="333333"/>
          <w:kern w:val="0"/>
          <w:szCs w:val="21"/>
        </w:rPr>
        <w:t>分生成氢氧化物，腐蚀性很强。</w:t>
      </w:r>
    </w:p>
    <w:p w14:paraId="5798690E">
      <w:pPr>
        <w:widowControl/>
        <w:shd w:val="clear" w:color="auto" w:fill="FFFFFF"/>
        <w:spacing w:after="225" w:line="360" w:lineRule="atLeast"/>
        <w:jc w:val="left"/>
        <w:rPr>
          <w:rFonts w:ascii="Arial" w:hAnsi="Arial" w:cs="Arial"/>
          <w:color w:val="333333"/>
          <w:kern w:val="0"/>
          <w:szCs w:val="21"/>
        </w:rPr>
      </w:pPr>
      <w:r>
        <w:rPr>
          <w:rFonts w:hint="eastAsia"/>
          <w:b/>
          <w:bCs/>
          <w:color w:val="0070C0"/>
          <w:szCs w:val="21"/>
          <w:lang w:val="pt-BR"/>
        </w:rPr>
        <w:t>5</w:t>
      </w:r>
      <w:r>
        <w:rPr>
          <w:b/>
          <w:bCs/>
          <w:color w:val="0070C0"/>
          <w:szCs w:val="21"/>
          <w:lang w:val="pt-BR"/>
        </w:rPr>
        <w:t>．</w:t>
      </w:r>
      <w:r>
        <w:rPr>
          <w:rFonts w:ascii="Arial" w:hAnsi="Arial" w:cs="Arial"/>
          <w:b/>
          <w:bCs/>
          <w:color w:val="0070C0"/>
          <w:kern w:val="0"/>
          <w:szCs w:val="21"/>
        </w:rPr>
        <w:t>燃烧(分解)产物</w:t>
      </w:r>
      <w:r>
        <w:rPr>
          <w:rFonts w:ascii="Arial" w:hAnsi="Arial" w:cs="Arial" w:hint="eastAsia"/>
          <w:b/>
          <w:bCs/>
          <w:color w:val="0070C0"/>
          <w:kern w:val="0"/>
          <w:szCs w:val="21"/>
        </w:rPr>
        <w:t>：氧化钠</w:t>
      </w:r>
      <w:r>
        <w:rPr>
          <w:rFonts w:ascii="Arial" w:hAnsi="Arial" w:cs="Arial"/>
          <w:b/>
          <w:bCs/>
          <w:color w:val="0070C0"/>
          <w:kern w:val="0"/>
          <w:szCs w:val="21"/>
        </w:rPr>
        <w:t>、水。</w:t>
      </w:r>
      <w:r>
        <w:rPr>
          <w:rFonts w:ascii="Arial" w:hAnsi="Arial" w:cs="Arial"/>
          <w:color w:val="333333"/>
          <w:kern w:val="0"/>
          <w:szCs w:val="21"/>
        </w:rPr>
        <w:t>(注:</w:t>
      </w:r>
      <w:r>
        <w:rPr>
          <w:rFonts w:ascii="Arial" w:hAnsi="Arial" w:cs="Arial" w:hint="eastAsia"/>
          <w:color w:val="333333"/>
          <w:kern w:val="0"/>
          <w:szCs w:val="21"/>
        </w:rPr>
        <w:t>氧化</w:t>
      </w:r>
      <w:r>
        <w:rPr>
          <w:rFonts w:ascii="Arial" w:hAnsi="Arial" w:cs="Arial"/>
          <w:color w:val="333333"/>
          <w:kern w:val="0"/>
          <w:szCs w:val="21"/>
        </w:rPr>
        <w:t>钠会继续与水反应，最终产物为氢氧化钠)</w:t>
      </w:r>
    </w:p>
    <w:p w14:paraId="0D033035">
      <w:pPr>
        <w:widowControl/>
        <w:shd w:val="clear" w:color="auto" w:fill="FFFFFF"/>
        <w:spacing w:after="225" w:line="360" w:lineRule="atLeast"/>
        <w:ind w:firstLine="480"/>
        <w:jc w:val="left"/>
        <w:rPr>
          <w:rFonts w:ascii="Arial" w:hAnsi="Arial" w:cs="Arial"/>
          <w:color w:val="333333"/>
          <w:kern w:val="0"/>
          <w:szCs w:val="21"/>
        </w:rPr>
      </w:pPr>
      <w:r>
        <w:rPr>
          <w:rFonts w:ascii="Arial" w:hAnsi="Arial" w:cs="Arial"/>
          <w:color w:val="333333"/>
          <w:kern w:val="0"/>
          <w:szCs w:val="21"/>
        </w:rPr>
        <w:t>涉及化学方程式(分步)</w:t>
      </w:r>
    </w:p>
    <w:p w14:paraId="4E5D06DE">
      <w:pPr>
        <w:widowControl/>
        <w:shd w:val="clear" w:color="auto" w:fill="FFFFFF"/>
        <w:spacing w:after="225" w:line="360" w:lineRule="atLeast"/>
        <w:ind w:firstLine="480"/>
        <w:jc w:val="left"/>
        <w:rPr>
          <w:rFonts w:ascii="Arial" w:hAnsi="Arial" w:cs="Arial"/>
          <w:color w:val="333333"/>
          <w:kern w:val="0"/>
          <w:szCs w:val="21"/>
        </w:rPr>
      </w:pPr>
      <w:r>
        <w:rPr>
          <w:rFonts w:ascii="Arial" w:hAnsi="Arial" w:cs="Arial"/>
          <w:color w:val="333333"/>
          <w:kern w:val="0"/>
          <w:szCs w:val="21"/>
        </w:rPr>
        <w:t>2NaH + O</w:t>
      </w:r>
      <w:r>
        <w:rPr>
          <w:rFonts w:ascii="Arial" w:hAnsi="Arial" w:cs="Arial"/>
          <w:color w:val="333333"/>
          <w:kern w:val="0"/>
          <w:szCs w:val="21"/>
          <w:vertAlign w:val="subscript"/>
        </w:rPr>
        <w:t>2</w:t>
      </w:r>
      <w:r>
        <w:rPr>
          <w:rFonts w:ascii="Arial" w:hAnsi="Arial" w:cs="Arial"/>
          <w:color w:val="333333"/>
          <w:kern w:val="0"/>
          <w:szCs w:val="21"/>
        </w:rPr>
        <w:t xml:space="preserve"> = Na</w:t>
      </w:r>
      <w:r>
        <w:rPr>
          <w:rFonts w:ascii="Arial" w:hAnsi="Arial" w:cs="Arial"/>
          <w:color w:val="333333"/>
          <w:kern w:val="0"/>
          <w:szCs w:val="21"/>
          <w:vertAlign w:val="subscript"/>
        </w:rPr>
        <w:t>2</w:t>
      </w:r>
      <w:r>
        <w:rPr>
          <w:rFonts w:ascii="Arial" w:hAnsi="Arial" w:cs="Arial"/>
          <w:color w:val="333333"/>
          <w:kern w:val="0"/>
          <w:szCs w:val="21"/>
        </w:rPr>
        <w:t>O + H</w:t>
      </w:r>
      <w:r>
        <w:rPr>
          <w:rFonts w:ascii="Arial" w:hAnsi="Arial" w:cs="Arial"/>
          <w:color w:val="333333"/>
          <w:kern w:val="0"/>
          <w:szCs w:val="21"/>
          <w:vertAlign w:val="subscript"/>
        </w:rPr>
        <w:t>2</w:t>
      </w:r>
      <w:r>
        <w:rPr>
          <w:rFonts w:ascii="Arial" w:hAnsi="Arial" w:cs="Arial"/>
          <w:color w:val="333333"/>
          <w:kern w:val="0"/>
          <w:szCs w:val="21"/>
        </w:rPr>
        <w:t>O</w:t>
      </w:r>
    </w:p>
    <w:p w14:paraId="61DD5387">
      <w:pPr>
        <w:widowControl/>
        <w:shd w:val="clear" w:color="auto" w:fill="FFFFFF"/>
        <w:spacing w:after="225" w:line="360" w:lineRule="atLeast"/>
        <w:ind w:firstLine="480"/>
        <w:jc w:val="left"/>
        <w:rPr>
          <w:rFonts w:ascii="Arial" w:hAnsi="Arial" w:cs="Arial"/>
          <w:color w:val="333333"/>
          <w:kern w:val="0"/>
          <w:szCs w:val="21"/>
        </w:rPr>
      </w:pPr>
      <w:r>
        <w:rPr>
          <w:rFonts w:ascii="Arial" w:hAnsi="Arial" w:cs="Arial"/>
          <w:color w:val="333333"/>
          <w:kern w:val="0"/>
          <w:szCs w:val="21"/>
        </w:rPr>
        <w:t>Na</w:t>
      </w:r>
      <w:r>
        <w:rPr>
          <w:rFonts w:ascii="Arial" w:hAnsi="Arial" w:cs="Arial"/>
          <w:color w:val="333333"/>
          <w:kern w:val="0"/>
          <w:szCs w:val="21"/>
          <w:vertAlign w:val="subscript"/>
        </w:rPr>
        <w:t>2</w:t>
      </w:r>
      <w:r>
        <w:rPr>
          <w:rFonts w:ascii="Arial" w:hAnsi="Arial" w:cs="Arial"/>
          <w:color w:val="333333"/>
          <w:kern w:val="0"/>
          <w:szCs w:val="21"/>
        </w:rPr>
        <w:t>O + H</w:t>
      </w:r>
      <w:r>
        <w:rPr>
          <w:rFonts w:ascii="Arial" w:hAnsi="Arial" w:cs="Arial"/>
          <w:color w:val="333333"/>
          <w:kern w:val="0"/>
          <w:szCs w:val="21"/>
          <w:vertAlign w:val="subscript"/>
        </w:rPr>
        <w:t>2</w:t>
      </w:r>
      <w:r>
        <w:rPr>
          <w:rFonts w:ascii="Arial" w:hAnsi="Arial" w:cs="Arial"/>
          <w:color w:val="333333"/>
          <w:kern w:val="0"/>
          <w:szCs w:val="21"/>
        </w:rPr>
        <w:t>O = 2NaOH</w:t>
      </w:r>
    </w:p>
    <w:p w14:paraId="02DA5CEE">
      <w:pPr>
        <w:widowControl/>
        <w:shd w:val="clear" w:color="auto" w:fill="FFFFFF"/>
        <w:spacing w:after="225" w:line="360" w:lineRule="atLeast"/>
        <w:ind w:firstLine="480"/>
        <w:jc w:val="left"/>
        <w:rPr>
          <w:rFonts w:ascii="Arial" w:hAnsi="Arial" w:cs="Arial"/>
          <w:color w:val="FF0000"/>
          <w:kern w:val="0"/>
          <w:szCs w:val="21"/>
          <w:u w:val="single"/>
        </w:rPr>
      </w:pPr>
      <w:r>
        <w:rPr>
          <w:rFonts w:ascii="Arial" w:hAnsi="Arial" w:cs="Arial"/>
          <w:color w:val="333333"/>
          <w:kern w:val="0"/>
          <w:szCs w:val="21"/>
        </w:rPr>
        <w:t>总化学方程式为:</w:t>
      </w:r>
      <w:r>
        <w:rPr>
          <w:rFonts w:ascii="Arial" w:hAnsi="Arial" w:cs="Arial"/>
          <w:color w:val="FF0000"/>
          <w:kern w:val="0"/>
          <w:szCs w:val="21"/>
          <w:u w:val="single"/>
        </w:rPr>
        <w:t>2NaH + O</w:t>
      </w:r>
      <w:r>
        <w:rPr>
          <w:rFonts w:ascii="Arial" w:hAnsi="Arial" w:cs="Arial"/>
          <w:color w:val="FF0000"/>
          <w:kern w:val="0"/>
          <w:szCs w:val="21"/>
          <w:u w:val="single"/>
          <w:vertAlign w:val="subscript"/>
        </w:rPr>
        <w:t>2</w:t>
      </w:r>
      <w:r>
        <w:rPr>
          <w:rFonts w:ascii="Arial" w:hAnsi="Arial" w:cs="Arial"/>
          <w:color w:val="FF0000"/>
          <w:kern w:val="0"/>
          <w:szCs w:val="21"/>
          <w:u w:val="single"/>
        </w:rPr>
        <w:t xml:space="preserve"> = 2NaOH</w:t>
      </w:r>
    </w:p>
    <w:p w14:paraId="2546C1F0">
      <w:pPr>
        <w:widowControl/>
        <w:shd w:val="clear" w:color="auto" w:fill="FFFFFF"/>
        <w:spacing w:after="225" w:line="360" w:lineRule="atLeast"/>
        <w:ind w:firstLine="480"/>
        <w:jc w:val="left"/>
        <w:rPr>
          <w:rFonts w:ascii="Arial" w:eastAsia="宋体" w:hAnsi="Arial" w:cs="Arial"/>
          <w:color w:val="FF0000"/>
          <w:kern w:val="0"/>
          <w:szCs w:val="21"/>
          <w:u w:val="single"/>
        </w:rPr>
      </w:pPr>
      <w:r>
        <w:rPr>
          <w:rFonts w:ascii="Arial" w:hAnsi="Arial" w:cs="Arial" w:hint="eastAsia"/>
          <w:color w:val="000000" w:themeColor="text1"/>
          <w:kern w:val="0"/>
          <w:szCs w:val="21"/>
          <w14:textFill>
            <w14:solidFill>
              <w14:schemeClr w14:val="tx1"/>
            </w14:solidFill>
          </w14:textFill>
        </w:rPr>
        <w:t>与水反应：</w:t>
      </w:r>
      <w:r>
        <w:rPr>
          <w:rFonts w:ascii="Arial" w:eastAsia="宋体" w:hAnsi="Arial" w:cs="Arial"/>
          <w:color w:val="FF0000"/>
          <w:kern w:val="0"/>
          <w:szCs w:val="21"/>
          <w:u w:val="single"/>
        </w:rPr>
        <w:t>N</w:t>
      </w:r>
      <w:r>
        <w:rPr>
          <w:rFonts w:ascii="Arial" w:eastAsia="宋体" w:hAnsi="Arial" w:cs="Arial" w:hint="eastAsia"/>
          <w:color w:val="FF0000"/>
          <w:kern w:val="0"/>
          <w:szCs w:val="21"/>
          <w:u w:val="single"/>
          <w:vertAlign w:val="subscript"/>
        </w:rPr>
        <w:t>a</w:t>
      </w:r>
      <w:r>
        <w:rPr>
          <w:rFonts w:ascii="Arial" w:eastAsia="宋体" w:hAnsi="Arial" w:cs="Arial" w:hint="eastAsia"/>
          <w:color w:val="FF0000"/>
          <w:kern w:val="0"/>
          <w:szCs w:val="21"/>
          <w:u w:val="single"/>
        </w:rPr>
        <w:t>H</w:t>
      </w:r>
      <w:r>
        <w:rPr>
          <w:rFonts w:ascii="Arial" w:eastAsia="宋体" w:hAnsi="Arial" w:cs="Arial"/>
          <w:color w:val="FF0000"/>
          <w:kern w:val="0"/>
          <w:szCs w:val="21"/>
          <w:u w:val="single"/>
        </w:rPr>
        <w:t>+ H</w:t>
      </w:r>
      <w:r>
        <w:rPr>
          <w:rFonts w:ascii="Arial" w:eastAsia="宋体" w:hAnsi="Arial" w:cs="Arial"/>
          <w:color w:val="FF0000"/>
          <w:kern w:val="0"/>
          <w:szCs w:val="21"/>
          <w:u w:val="single"/>
          <w:vertAlign w:val="subscript"/>
        </w:rPr>
        <w:t>2</w:t>
      </w:r>
      <w:r>
        <w:rPr>
          <w:rFonts w:ascii="Arial" w:eastAsia="宋体" w:hAnsi="Arial" w:cs="Arial"/>
          <w:color w:val="FF0000"/>
          <w:kern w:val="0"/>
          <w:szCs w:val="21"/>
          <w:u w:val="single"/>
        </w:rPr>
        <w:t>O = N</w:t>
      </w:r>
      <w:r>
        <w:rPr>
          <w:rFonts w:ascii="Arial" w:eastAsia="宋体" w:hAnsi="Arial" w:cs="Arial"/>
          <w:color w:val="FF0000"/>
          <w:kern w:val="0"/>
          <w:szCs w:val="21"/>
          <w:u w:val="single"/>
          <w:vertAlign w:val="subscript"/>
        </w:rPr>
        <w:t>a</w:t>
      </w:r>
      <w:r>
        <w:rPr>
          <w:rFonts w:ascii="Arial" w:eastAsia="宋体" w:hAnsi="Arial" w:cs="Arial"/>
          <w:color w:val="FF0000"/>
          <w:kern w:val="0"/>
          <w:szCs w:val="21"/>
          <w:u w:val="single"/>
        </w:rPr>
        <w:t>OH</w:t>
      </w:r>
      <w:r>
        <w:rPr>
          <w:rFonts w:ascii="Arial" w:eastAsia="宋体" w:hAnsi="Arial" w:cs="Arial" w:hint="eastAsia"/>
          <w:color w:val="FF0000"/>
          <w:kern w:val="0"/>
          <w:szCs w:val="21"/>
          <w:u w:val="single"/>
        </w:rPr>
        <w:t>+H</w:t>
      </w:r>
      <w:r>
        <w:rPr>
          <w:rFonts w:ascii="Arial" w:eastAsia="宋体" w:hAnsi="Arial" w:cs="Arial" w:hint="eastAsia"/>
          <w:color w:val="FF0000"/>
          <w:kern w:val="0"/>
          <w:szCs w:val="21"/>
          <w:u w:val="single"/>
          <w:vertAlign w:val="subscript"/>
        </w:rPr>
        <w:t>2</w:t>
      </w:r>
      <w:r>
        <w:rPr>
          <w:rFonts w:ascii="Arial" w:eastAsia="宋体" w:hAnsi="Arial" w:cs="Arial"/>
          <w:color w:val="FF0000"/>
          <w:kern w:val="0"/>
          <w:szCs w:val="21"/>
          <w:u w:val="single"/>
        </w:rPr>
        <w:t>↑</w:t>
      </w:r>
    </w:p>
    <w:p w14:paraId="7F3227E3">
      <w:pPr>
        <w:widowControl/>
        <w:shd w:val="clear" w:color="auto" w:fill="FFFFFF"/>
        <w:spacing w:line="360" w:lineRule="atLeast"/>
        <w:jc w:val="left"/>
        <w:rPr>
          <w:rFonts w:ascii="微软雅黑" w:hAnsi="微软雅黑" w:cs="宋体"/>
          <w:color w:val="000000" w:themeColor="text1"/>
          <w:kern w:val="0"/>
          <w:sz w:val="33"/>
          <w:szCs w:val="33"/>
          <w14:textFill>
            <w14:solidFill>
              <w14:schemeClr w14:val="tx1"/>
            </w14:solidFill>
          </w14:textFill>
        </w:rPr>
      </w:pPr>
      <w:r>
        <w:rPr>
          <w:rFonts w:hint="eastAsia"/>
          <w:b/>
          <w:bCs/>
          <w:color w:val="0070C0"/>
          <w:szCs w:val="21"/>
          <w:lang w:val="pt-BR"/>
        </w:rPr>
        <w:t>6</w:t>
      </w:r>
      <w:r>
        <w:rPr>
          <w:b/>
          <w:bCs/>
          <w:color w:val="0070C0"/>
          <w:szCs w:val="21"/>
          <w:lang w:val="pt-BR"/>
        </w:rPr>
        <w:t>．</w:t>
      </w:r>
      <w:r>
        <w:rPr>
          <w:rFonts w:hint="eastAsia"/>
          <w:b/>
          <w:bCs/>
          <w:color w:val="0070C0"/>
          <w:szCs w:val="21"/>
          <w:lang w:val="pt-BR"/>
        </w:rPr>
        <w:t>氢化锂铝：</w:t>
      </w:r>
      <w:r>
        <w:rPr>
          <w:rFonts w:ascii="微软雅黑" w:hAnsi="微软雅黑" w:hint="eastAsia"/>
          <w:b/>
          <w:bCs/>
          <w:color w:val="0070C0"/>
          <w:shd w:val="clear" w:color="auto" w:fill="FFFFFF"/>
        </w:rPr>
        <w:t>是一种有机金属还原剂，有极强的还原性，(LiAlH</w:t>
      </w:r>
      <w:r>
        <w:rPr>
          <w:rFonts w:ascii="微软雅黑" w:hAnsi="微软雅黑" w:hint="eastAsia"/>
          <w:b/>
          <w:bCs/>
          <w:color w:val="0070C0"/>
          <w:shd w:val="clear" w:color="auto" w:fill="FFFFFF"/>
          <w:vertAlign w:val="subscript"/>
        </w:rPr>
        <w:t>4</w:t>
      </w:r>
      <w:r>
        <w:rPr>
          <w:rFonts w:ascii="微软雅黑" w:hAnsi="微软雅黑" w:hint="eastAsia"/>
          <w:b/>
          <w:bCs/>
          <w:color w:val="0070C0"/>
          <w:shd w:val="clear" w:color="auto" w:fill="FFFFFF"/>
        </w:rPr>
        <w:t>)，类似的物质还有硼氢化钠。</w:t>
      </w:r>
      <w:r>
        <w:rPr>
          <w:rFonts w:ascii="微软雅黑" w:hAnsi="微软雅黑" w:hint="eastAsia"/>
          <w:b/>
          <w:bCs/>
          <w:color w:val="0070C0"/>
        </w:rPr>
        <w:br/>
      </w:r>
      <w:r>
        <w:rPr>
          <w:rFonts w:ascii="微软雅黑" w:hAnsi="微软雅黑" w:hint="eastAsia"/>
          <w:color w:val="333333"/>
          <w:shd w:val="clear" w:color="auto" w:fill="FFFFFF"/>
        </w:rPr>
        <w:t>可以用于还原有机物质，对于有氧化性的有机物，想要发生还原反应，一般选择用它，比如还原</w:t>
      </w:r>
      <w:r>
        <w:rPr>
          <w:rFonts w:ascii="微软雅黑" w:hAnsi="微软雅黑" w:hint="eastAsia"/>
          <w:color w:val="FF0000"/>
          <w:u w:val="single"/>
          <w:shd w:val="clear" w:color="auto" w:fill="FFFFFF"/>
        </w:rPr>
        <w:t>羧酸类</w:t>
      </w:r>
      <w:r>
        <w:rPr>
          <w:rFonts w:ascii="微软雅黑" w:hAnsi="微软雅黑" w:hint="eastAsia"/>
          <w:color w:val="333333"/>
          <w:shd w:val="clear" w:color="auto" w:fill="FFFFFF"/>
        </w:rPr>
        <w:t>有机物，可以将</w:t>
      </w:r>
      <w:r>
        <w:rPr>
          <w:rFonts w:ascii="微软雅黑" w:hAnsi="微软雅黑" w:hint="eastAsia"/>
          <w:color w:val="FF0000"/>
          <w:u w:val="single"/>
          <w:shd w:val="clear" w:color="auto" w:fill="FFFFFF"/>
        </w:rPr>
        <w:t>羧基</w:t>
      </w:r>
      <w:r>
        <w:rPr>
          <w:rFonts w:ascii="微软雅黑" w:hAnsi="微软雅黑" w:hint="eastAsia"/>
          <w:color w:val="333333"/>
          <w:shd w:val="clear" w:color="auto" w:fill="FFFFFF"/>
        </w:rPr>
        <w:t>还原为醇，也可以将酮类物质还原成为醇等等。</w:t>
      </w:r>
    </w:p>
    <w:p w14:paraId="38BB2980">
      <w:pPr>
        <w:spacing w:line="360" w:lineRule="auto"/>
        <w:jc w:val="left"/>
        <w:textAlignment w:val="center"/>
      </w:pPr>
      <w:r>
        <w:rPr>
          <w:rFonts w:eastAsia="Times New Roman"/>
          <w:kern w:val="0"/>
          <w:sz w:val="24"/>
          <w:szCs w:val="24"/>
        </w:rPr>
        <mc:AlternateContent>
          <mc:Choice Requires="wps">
            <w:drawing>
              <wp:anchor distT="0" distB="0" distL="114300" distR="114300" simplePos="0" relativeHeight="251660288" behindDoc="0" locked="0" layoutInCell="1" allowOverlap="1">
                <wp:simplePos x="0" y="0"/>
                <wp:positionH relativeFrom="column">
                  <wp:posOffset>2850515</wp:posOffset>
                </wp:positionH>
                <wp:positionV relativeFrom="paragraph">
                  <wp:posOffset>244475</wp:posOffset>
                </wp:positionV>
                <wp:extent cx="2489200" cy="898525"/>
                <wp:effectExtent l="0" t="0" r="25400" b="15875"/>
                <wp:wrapNone/>
                <wp:docPr id="1630687633" name="矩形: 圆角 1"/>
                <wp:cNvGraphicFramePr/>
                <a:graphic xmlns:a="http://schemas.openxmlformats.org/drawingml/2006/main">
                  <a:graphicData uri="http://schemas.microsoft.com/office/word/2010/wordprocessingShape">
                    <wps:wsp xmlns:wps="http://schemas.microsoft.com/office/word/2010/wordprocessingShape">
                      <wps:cNvSpPr/>
                      <wps:spPr>
                        <a:xfrm>
                          <a:off x="0" y="0"/>
                          <a:ext cx="2489270" cy="898594"/>
                        </a:xfrm>
                        <a:prstGeom prst="roundRect">
                          <a:avLst/>
                        </a:prstGeom>
                        <a:noFill/>
                        <a:ln>
                          <a:solidFill>
                            <a:srgbClr val="00B0F0"/>
                          </a:solidFill>
                          <a:prstDash val="sys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矩形: 圆角 1" o:spid="_x0000_s1035" style="width:196pt;height:70.75pt;margin-top:19.25pt;margin-left:224.45pt;mso-height-relative:page;mso-width-relative:page;position:absolute;v-text-anchor:middle;z-index:251661312" arcsize="10923f" coordsize="21600,21600" filled="f" stroked="t" strokecolor="#00b0f0">
                <v:stroke joinstyle="round" dashstyle="1 1"/>
                <o:lock v:ext="edit" aspectratio="f"/>
              </v:roundrect>
            </w:pict>
          </mc:Fallback>
        </mc:AlternateContent>
      </w:r>
      <w:r>
        <w:rPr>
          <w:rFonts w:hint="eastAsia"/>
        </w:rPr>
        <w:t>如：</w:t>
      </w:r>
      <w:r>
        <w:t>化合物G是一种芳香烃受体激素药，可用于治疗银屑病，其合成路线如下：</w:t>
      </w:r>
    </w:p>
    <w:p w14:paraId="7F33F713">
      <w:pPr>
        <w:spacing w:line="360" w:lineRule="auto"/>
        <w:textAlignment w:val="center"/>
      </w:pPr>
      <w:r>
        <w:rPr>
          <w:rFonts w:eastAsia="Times New Roman"/>
          <w:kern w:val="0"/>
          <w:sz w:val="24"/>
          <w:szCs w:val="24"/>
        </w:rPr>
        <mc:AlternateContent>
          <mc:Choice Requires="wps">
            <w:drawing>
              <wp:anchor distT="0" distB="0" distL="114300" distR="114300" simplePos="0" relativeHeight="251663360" behindDoc="0" locked="0" layoutInCell="1" allowOverlap="1">
                <wp:simplePos x="0" y="0"/>
                <wp:positionH relativeFrom="column">
                  <wp:posOffset>3688080</wp:posOffset>
                </wp:positionH>
                <wp:positionV relativeFrom="paragraph">
                  <wp:posOffset>164465</wp:posOffset>
                </wp:positionV>
                <wp:extent cx="506730" cy="176530"/>
                <wp:effectExtent l="0" t="0" r="27305" b="13970"/>
                <wp:wrapNone/>
                <wp:docPr id="2073551075" name="椭圆 2"/>
                <wp:cNvGraphicFramePr/>
                <a:graphic xmlns:a="http://schemas.openxmlformats.org/drawingml/2006/main">
                  <a:graphicData uri="http://schemas.microsoft.com/office/word/2010/wordprocessingShape">
                    <wps:wsp xmlns:wps="http://schemas.microsoft.com/office/word/2010/wordprocessingShape">
                      <wps:cNvSpPr/>
                      <wps:spPr>
                        <a:xfrm>
                          <a:off x="0" y="0"/>
                          <a:ext cx="506607" cy="176732"/>
                        </a:xfrm>
                        <a:prstGeom prst="ellipse">
                          <a:avLst/>
                        </a:prstGeom>
                        <a:noFill/>
                        <a:ln w="12700">
                          <a:solidFill>
                            <a:srgbClr val="FF0000"/>
                          </a:solidFill>
                          <a:prstDash val="sys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oval id="椭圆 2" o:spid="_x0000_s1036" style="width:39.9pt;height:13.9pt;margin-top:12.95pt;margin-left:290.4pt;mso-height-relative:page;mso-width-relative:page;position:absolute;v-text-anchor:middle;z-index:251664384" coordsize="21600,21600" filled="f" stroked="t" strokecolor="red">
                <v:stroke joinstyle="round" dashstyle="1 1"/>
                <o:lock v:ext="edit" aspectratio="f"/>
              </v:oval>
            </w:pict>
          </mc:Fallback>
        </mc:AlternateContent>
      </w:r>
      <w:r>
        <w:rPr>
          <w:rFonts w:eastAsia="Times New Roman"/>
          <w:kern w:val="0"/>
          <w:sz w:val="24"/>
          <w:szCs w:val="24"/>
        </w:rPr>
        <w:drawing>
          <wp:inline distT="0" distB="0" distL="0" distR="0">
            <wp:extent cx="5276215" cy="1962150"/>
            <wp:effectExtent l="0" t="0" r="0" b="0"/>
            <wp:docPr id="100027" name="图片 100027" descr="@@@f7daaa08-51eb-4fdc-9612-3f690973e9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f7daaa08-51eb-4fdc-9612-3f690973e95d"/>
                    <pic:cNvPicPr>
                      <a:picLocks noChangeAspect="1"/>
                    </pic:cNvPicPr>
                  </pic:nvPicPr>
                  <pic:blipFill>
                    <a:blip xmlns:r="http://schemas.openxmlformats.org/officeDocument/2006/relationships" r:embed="rId62"/>
                    <a:stretch>
                      <a:fillRect/>
                    </a:stretch>
                  </pic:blipFill>
                  <pic:spPr>
                    <a:xfrm>
                      <a:off x="0" y="0"/>
                      <a:ext cx="5276800" cy="1962660"/>
                    </a:xfrm>
                    <a:prstGeom prst="rect">
                      <a:avLst/>
                    </a:prstGeom>
                  </pic:spPr>
                </pic:pic>
              </a:graphicData>
            </a:graphic>
          </wp:inline>
        </w:drawing>
      </w:r>
    </w:p>
    <w:p w14:paraId="74FED4A6">
      <w:pPr>
        <w:widowControl/>
        <w:shd w:val="clear" w:color="auto" w:fill="FFFFFF"/>
        <w:spacing w:line="360" w:lineRule="atLeast"/>
        <w:jc w:val="left"/>
        <w:rPr>
          <w:rFonts w:ascii="Times New Roman" w:hAnsi="Times New Roman" w:cs="Times New Roman"/>
          <w:color w:val="FF0000"/>
          <w:szCs w:val="21"/>
        </w:rPr>
      </w:pPr>
      <w:r>
        <w:rPr>
          <w:rFonts w:ascii="Times New Roman" w:hAnsi="Times New Roman" w:cs="Times New Roman"/>
        </w:rPr>
        <w:drawing>
          <wp:inline distT="0" distB="0" distL="114300" distR="114300">
            <wp:extent cx="1223645" cy="366395"/>
            <wp:effectExtent l="0" t="0" r="14605" b="14605"/>
            <wp:docPr id="523775338"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775338" name="图片 330"/>
                    <pic:cNvPicPr>
                      <a:picLocks noChangeAspect="1"/>
                    </pic:cNvPicPr>
                  </pic:nvPicPr>
                  <pic:blipFill>
                    <a:blip xmlns:r="http://schemas.openxmlformats.org/officeDocument/2006/relationships" r:embed="rId20"/>
                    <a:stretch>
                      <a:fillRect/>
                    </a:stretch>
                  </pic:blipFill>
                  <pic:spPr>
                    <a:xfrm>
                      <a:off x="0" y="0"/>
                      <a:ext cx="1223645" cy="366395"/>
                    </a:xfrm>
                    <a:prstGeom prst="rect">
                      <a:avLst/>
                    </a:prstGeom>
                    <a:noFill/>
                    <a:ln>
                      <a:noFill/>
                    </a:ln>
                  </pic:spPr>
                </pic:pic>
              </a:graphicData>
            </a:graphic>
          </wp:inline>
        </w:drawing>
      </w:r>
    </w:p>
    <w:p w14:paraId="16ED3EC3">
      <w:pPr>
        <w:shd w:val="clear" w:color="auto" w:fill="FFFFFF" w:themeFill="background1"/>
        <w:spacing w:line="360" w:lineRule="auto"/>
        <w:jc w:val="left"/>
        <w:textAlignment w:val="center"/>
      </w:pPr>
      <w:r>
        <w:rPr>
          <w:rFonts w:hint="eastAsia"/>
        </w:rPr>
        <w:t>1</w:t>
      </w:r>
      <w:r>
        <w:t>．氢化钠(NaH)可在野外用作生氢剂，NaH用作生氢剂时的化学反应原理为：NaH＋H</w:t>
      </w:r>
      <w:r>
        <w:rPr>
          <w:vertAlign w:val="subscript"/>
        </w:rPr>
        <w:t>2</w:t>
      </w:r>
      <w:r>
        <w:t>O=NaOH＋H</w:t>
      </w:r>
      <w:r>
        <w:rPr>
          <w:vertAlign w:val="subscript"/>
        </w:rPr>
        <w:t>2</w:t>
      </w:r>
      <w:r>
        <w:t>↑。下列有关该反应的说法中，不正确的是</w:t>
      </w:r>
    </w:p>
    <w:p w14:paraId="268D7863">
      <w:pPr>
        <w:shd w:val="clear" w:color="auto" w:fill="FFFFFF" w:themeFill="background1"/>
        <w:spacing w:line="360" w:lineRule="auto"/>
        <w:ind w:left="300"/>
        <w:jc w:val="left"/>
        <w:textAlignment w:val="center"/>
      </w:pPr>
      <w:r>
        <w:t>A．H</w:t>
      </w:r>
      <w:r>
        <w:rPr>
          <w:vertAlign w:val="subscript"/>
        </w:rPr>
        <w:t>2</w:t>
      </w:r>
      <w:r>
        <w:t>O中氢元素被还原</w:t>
      </w:r>
    </w:p>
    <w:p w14:paraId="1C5034A0">
      <w:pPr>
        <w:shd w:val="clear" w:color="auto" w:fill="FFFFFF" w:themeFill="background1"/>
        <w:spacing w:line="360" w:lineRule="auto"/>
        <w:ind w:left="300"/>
        <w:jc w:val="left"/>
        <w:textAlignment w:val="center"/>
      </w:pPr>
      <w:r>
        <w:t>B．NaOH是氧化产物</w:t>
      </w:r>
    </w:p>
    <w:p w14:paraId="4BFF9C9D">
      <w:pPr>
        <w:shd w:val="clear" w:color="auto" w:fill="FFFFFF" w:themeFill="background1"/>
        <w:spacing w:line="360" w:lineRule="auto"/>
        <w:ind w:left="300"/>
        <w:jc w:val="left"/>
        <w:textAlignment w:val="center"/>
      </w:pPr>
      <w:r>
        <w:t>C．该反应不属于复分解反应</w:t>
      </w:r>
    </w:p>
    <w:p w14:paraId="28281F9C">
      <w:pPr>
        <w:shd w:val="clear" w:color="auto" w:fill="FFFFFF" w:themeFill="background1"/>
        <w:spacing w:line="360" w:lineRule="auto"/>
        <w:ind w:left="300"/>
        <w:jc w:val="left"/>
        <w:textAlignment w:val="center"/>
      </w:pPr>
      <w:r>
        <w:t>D．当有22.4LH</w:t>
      </w:r>
      <w:r>
        <w:rPr>
          <w:vertAlign w:val="subscript"/>
        </w:rPr>
        <w:t>2</w:t>
      </w:r>
      <w:r>
        <w:t>(标准状况下)生成时转移1mol电子</w:t>
      </w:r>
    </w:p>
    <w:p w14:paraId="26515EB8">
      <w:pPr>
        <w:shd w:val="clear" w:color="auto" w:fill="FFFFFF" w:themeFill="background1"/>
        <w:spacing w:line="360" w:lineRule="auto"/>
        <w:jc w:val="left"/>
        <w:textAlignment w:val="center"/>
        <w:rPr>
          <w:color w:val="FF0000"/>
        </w:rPr>
      </w:pPr>
      <w:r>
        <w:rPr>
          <w:color w:val="FF0000"/>
        </w:rPr>
        <w:t>【答案】B</w:t>
      </w:r>
    </w:p>
    <w:p w14:paraId="1AAB716B">
      <w:pPr>
        <w:shd w:val="clear" w:color="auto" w:fill="FFFFFF" w:themeFill="background1"/>
        <w:spacing w:line="360" w:lineRule="auto"/>
        <w:jc w:val="left"/>
        <w:textAlignment w:val="center"/>
        <w:rPr>
          <w:color w:val="FF0000"/>
        </w:rPr>
      </w:pPr>
      <w:r>
        <w:rPr>
          <w:color w:val="FF0000"/>
        </w:rPr>
        <w:t>【解析】A．H</w:t>
      </w:r>
      <w:r>
        <w:rPr>
          <w:color w:val="FF0000"/>
          <w:vertAlign w:val="subscript"/>
        </w:rPr>
        <w:t>2</w:t>
      </w:r>
      <w:r>
        <w:rPr>
          <w:color w:val="FF0000"/>
        </w:rPr>
        <w:t>O中氢化合价降低，得到电子，被还原，故A正确；</w:t>
      </w:r>
    </w:p>
    <w:p w14:paraId="3E2ACEAB">
      <w:pPr>
        <w:shd w:val="clear" w:color="auto" w:fill="FFFFFF" w:themeFill="background1"/>
        <w:spacing w:line="360" w:lineRule="auto"/>
        <w:jc w:val="left"/>
        <w:textAlignment w:val="center"/>
        <w:rPr>
          <w:color w:val="FF0000"/>
        </w:rPr>
      </w:pPr>
      <w:r>
        <w:rPr>
          <w:color w:val="FF0000"/>
        </w:rPr>
        <w:t>B．NaOH既不是氧化产物也不是还原产物，故B错误；</w:t>
      </w:r>
    </w:p>
    <w:p w14:paraId="0B4743D3">
      <w:pPr>
        <w:shd w:val="clear" w:color="auto" w:fill="FFFFFF" w:themeFill="background1"/>
        <w:spacing w:line="360" w:lineRule="auto"/>
        <w:jc w:val="left"/>
        <w:textAlignment w:val="center"/>
        <w:rPr>
          <w:color w:val="FF0000"/>
        </w:rPr>
      </w:pPr>
      <w:r>
        <w:rPr>
          <w:color w:val="FF0000"/>
        </w:rPr>
        <w:t>C．该反应中有化合价升高，属于氧化还原反应，不属于复分解反应，故C正确；</w:t>
      </w:r>
    </w:p>
    <w:p w14:paraId="4801B6FD">
      <w:pPr>
        <w:shd w:val="clear" w:color="auto" w:fill="FFFFFF" w:themeFill="background1"/>
        <w:spacing w:line="360" w:lineRule="auto"/>
        <w:jc w:val="left"/>
        <w:textAlignment w:val="center"/>
        <w:rPr>
          <w:color w:val="FF0000"/>
        </w:rPr>
      </w:pPr>
      <w:r>
        <w:rPr>
          <w:color w:val="FF0000"/>
        </w:rPr>
        <w:t>D．根据方程式分析有1mol氢气生成转移1mol电子，当有22.4LH</w:t>
      </w:r>
      <w:r>
        <w:rPr>
          <w:color w:val="FF0000"/>
          <w:vertAlign w:val="subscript"/>
        </w:rPr>
        <w:t>2</w:t>
      </w:r>
      <w:r>
        <w:rPr>
          <w:color w:val="FF0000"/>
        </w:rPr>
        <w:t>(标准状况下物质的量为1mol)生成时转移1mol电子，故D正确。</w:t>
      </w:r>
    </w:p>
    <w:p w14:paraId="04D5F0BD">
      <w:pPr>
        <w:shd w:val="clear" w:color="auto" w:fill="FFFFFF" w:themeFill="background1"/>
        <w:spacing w:line="360" w:lineRule="auto"/>
        <w:jc w:val="left"/>
        <w:textAlignment w:val="center"/>
        <w:rPr>
          <w:color w:val="FF0000"/>
        </w:rPr>
      </w:pPr>
      <w:r>
        <w:rPr>
          <w:color w:val="FF0000"/>
        </w:rPr>
        <w:t>综上所述，答案为B。</w:t>
      </w:r>
    </w:p>
    <w:p w14:paraId="05AFEF53">
      <w:pPr>
        <w:shd w:val="clear" w:color="auto" w:fill="FFFFFF" w:themeFill="background1"/>
        <w:spacing w:line="360" w:lineRule="auto"/>
        <w:jc w:val="left"/>
        <w:textAlignment w:val="center"/>
      </w:pPr>
      <w:r>
        <w:rPr>
          <w:rFonts w:hint="eastAsia"/>
        </w:rPr>
        <w:t>2</w:t>
      </w:r>
      <w:r>
        <w:t>．氢化铝锂(LiAlH</w:t>
      </w:r>
      <w:r>
        <w:rPr>
          <w:vertAlign w:val="subscript"/>
        </w:rPr>
        <w:t>4</w:t>
      </w:r>
      <w:r>
        <w:t>)是化工生产中的重要试剂，溶于水能放出氢气。下列叙述中正确的是</w:t>
      </w:r>
    </w:p>
    <w:p w14:paraId="497D0980">
      <w:pPr>
        <w:shd w:val="clear" w:color="auto" w:fill="FFFFFF" w:themeFill="background1"/>
        <w:spacing w:line="360" w:lineRule="auto"/>
        <w:ind w:left="300"/>
        <w:jc w:val="left"/>
        <w:textAlignment w:val="center"/>
      </w:pPr>
      <w:r>
        <w:t>A．氢化铝锂溶于水后溶液呈中性</w:t>
      </w:r>
    </w:p>
    <w:p w14:paraId="5CE25396">
      <w:pPr>
        <w:shd w:val="clear" w:color="auto" w:fill="FFFFFF" w:themeFill="background1"/>
        <w:spacing w:line="360" w:lineRule="auto"/>
        <w:ind w:left="300"/>
        <w:jc w:val="left"/>
        <w:textAlignment w:val="center"/>
      </w:pPr>
      <w:r>
        <w:t>B．氢化铝锂与水反应的过程中，氢化铝锂中的氢被还原成氢气</w:t>
      </w:r>
    </w:p>
    <w:p w14:paraId="71AD7D80">
      <w:pPr>
        <w:shd w:val="clear" w:color="auto" w:fill="FFFFFF" w:themeFill="background1"/>
        <w:spacing w:line="360" w:lineRule="auto"/>
        <w:ind w:left="300"/>
        <w:jc w:val="left"/>
        <w:textAlignment w:val="center"/>
      </w:pPr>
      <w:r>
        <w:t>C．氢化铝锂中各微粒的半径大小关系为Al</w:t>
      </w:r>
      <w:r>
        <w:rPr>
          <w:vertAlign w:val="superscript"/>
        </w:rPr>
        <w:t>3+</w:t>
      </w:r>
      <w:r>
        <w:t>&gt;H</w:t>
      </w:r>
      <w:r>
        <w:rPr>
          <w:rFonts w:ascii="宋体" w:eastAsia="宋体" w:hAnsi="宋体" w:cs="宋体"/>
          <w:vertAlign w:val="superscript"/>
        </w:rPr>
        <w:t>﹣</w:t>
      </w:r>
      <w:r>
        <w:t>&gt;Li</w:t>
      </w:r>
      <w:r>
        <w:rPr>
          <w:vertAlign w:val="superscript"/>
        </w:rPr>
        <w:t>+</w:t>
      </w:r>
    </w:p>
    <w:p w14:paraId="27B499CD">
      <w:pPr>
        <w:shd w:val="clear" w:color="auto" w:fill="FFFFFF" w:themeFill="background1"/>
        <w:spacing w:line="360" w:lineRule="auto"/>
        <w:ind w:left="300"/>
        <w:jc w:val="left"/>
        <w:textAlignment w:val="center"/>
      </w:pPr>
      <w:r>
        <w:t>D．氢化铝锂与水反应的过程中，氢化铝锂表现出强氧化性</w:t>
      </w:r>
    </w:p>
    <w:p w14:paraId="567D2284">
      <w:pPr>
        <w:shd w:val="clear" w:color="auto" w:fill="FFFFFF" w:themeFill="background1"/>
        <w:spacing w:line="360" w:lineRule="auto"/>
        <w:jc w:val="left"/>
        <w:textAlignment w:val="center"/>
        <w:rPr>
          <w:color w:val="FF0000"/>
        </w:rPr>
      </w:pPr>
      <w:r>
        <w:rPr>
          <w:color w:val="FF0000"/>
        </w:rPr>
        <w:t>【答案】C</w:t>
      </w:r>
    </w:p>
    <w:p w14:paraId="19A20204">
      <w:pPr>
        <w:shd w:val="clear" w:color="auto" w:fill="FFFFFF" w:themeFill="background1"/>
        <w:spacing w:line="360" w:lineRule="auto"/>
        <w:jc w:val="left"/>
        <w:textAlignment w:val="center"/>
        <w:rPr>
          <w:color w:val="FF0000"/>
        </w:rPr>
      </w:pPr>
      <w:r>
        <w:rPr>
          <w:color w:val="FF0000"/>
        </w:rPr>
        <w:t>【解析】A．氢化铝锂和水发生：LiAlH</w:t>
      </w:r>
      <w:r>
        <w:rPr>
          <w:color w:val="FF0000"/>
          <w:vertAlign w:val="subscript"/>
        </w:rPr>
        <w:t>4</w:t>
      </w:r>
      <w:r>
        <w:rPr>
          <w:color w:val="FF0000"/>
        </w:rPr>
        <w:t>+4H</w:t>
      </w:r>
      <w:r>
        <w:rPr>
          <w:color w:val="FF0000"/>
          <w:vertAlign w:val="subscript"/>
        </w:rPr>
        <w:t>2</w:t>
      </w:r>
      <w:r>
        <w:rPr>
          <w:color w:val="FF0000"/>
        </w:rPr>
        <w:t>O=4H</w:t>
      </w:r>
      <w:r>
        <w:rPr>
          <w:color w:val="FF0000"/>
          <w:vertAlign w:val="subscript"/>
        </w:rPr>
        <w:t>2</w:t>
      </w:r>
      <w:r>
        <w:rPr>
          <w:color w:val="FF0000"/>
        </w:rPr>
        <w:object>
          <v:shape id="_x0000_i1037" type="#_x0000_t75" alt="eqIdb60b79d8e0508249dedb7419e6d9eb59" style="width:9.7pt;height:13.3pt" o:ole="" coordsize="21600,21600" o:preferrelative="t" filled="f" stroked="f">
            <v:stroke joinstyle="miter"/>
            <v:imagedata r:id="rId63" o:title="eqIdb60b79d8e0508249dedb7419e6d9eb59"/>
            <o:lock v:ext="edit" aspectratio="t"/>
            <w10:anchorlock/>
          </v:shape>
          <o:OLEObject Type="Embed" ProgID="Equation.DSMT4" ShapeID="_x0000_i1037" DrawAspect="Content" ObjectID="_1468075729" r:id="rId64"/>
        </w:object>
      </w:r>
      <w:r>
        <w:rPr>
          <w:color w:val="FF0000"/>
        </w:rPr>
        <w:t>+LiOH+Al(OH)</w:t>
      </w:r>
      <w:r>
        <w:rPr>
          <w:color w:val="FF0000"/>
          <w:vertAlign w:val="subscript"/>
        </w:rPr>
        <w:t>3</w:t>
      </w:r>
      <w:r>
        <w:rPr>
          <w:color w:val="FF0000"/>
        </w:rPr>
        <w:t>↓，有LiOH生成，溶液呈碱性，故A错误；</w:t>
      </w:r>
    </w:p>
    <w:p w14:paraId="773401AE">
      <w:pPr>
        <w:shd w:val="clear" w:color="auto" w:fill="FFFFFF" w:themeFill="background1"/>
        <w:spacing w:line="360" w:lineRule="auto"/>
        <w:jc w:val="left"/>
        <w:textAlignment w:val="center"/>
        <w:rPr>
          <w:color w:val="FF0000"/>
        </w:rPr>
      </w:pPr>
      <w:r>
        <w:rPr>
          <w:color w:val="FF0000"/>
        </w:rPr>
        <w:t>B．氢化铝锂中氢负离子失电子被氧化生成氢气，故B错误；</w:t>
      </w:r>
    </w:p>
    <w:p w14:paraId="21317330">
      <w:pPr>
        <w:shd w:val="clear" w:color="auto" w:fill="FFFFFF" w:themeFill="background1"/>
        <w:spacing w:line="360" w:lineRule="auto"/>
        <w:jc w:val="left"/>
        <w:textAlignment w:val="center"/>
        <w:rPr>
          <w:color w:val="FF0000"/>
        </w:rPr>
      </w:pPr>
      <w:r>
        <w:rPr>
          <w:color w:val="FF0000"/>
        </w:rPr>
        <w:t>C．Al</w:t>
      </w:r>
      <w:r>
        <w:rPr>
          <w:color w:val="FF0000"/>
          <w:vertAlign w:val="superscript"/>
        </w:rPr>
        <w:t>3+</w:t>
      </w:r>
      <w:r>
        <w:rPr>
          <w:color w:val="FF0000"/>
        </w:rPr>
        <w:t>有两层电子，故Al</w:t>
      </w:r>
      <w:r>
        <w:rPr>
          <w:color w:val="FF0000"/>
          <w:vertAlign w:val="superscript"/>
        </w:rPr>
        <w:t>3+</w:t>
      </w:r>
      <w:r>
        <w:rPr>
          <w:color w:val="FF0000"/>
        </w:rPr>
        <w:t>的半径最大，Li</w:t>
      </w:r>
      <w:r>
        <w:rPr>
          <w:color w:val="FF0000"/>
          <w:vertAlign w:val="superscript"/>
        </w:rPr>
        <w:t>+</w:t>
      </w:r>
      <w:r>
        <w:rPr>
          <w:color w:val="FF0000"/>
        </w:rPr>
        <w:t>、H</w:t>
      </w:r>
      <w:r>
        <w:rPr>
          <w:rFonts w:ascii="宋体" w:eastAsia="宋体" w:hAnsi="宋体" w:cs="宋体"/>
          <w:color w:val="FF0000"/>
          <w:vertAlign w:val="superscript"/>
        </w:rPr>
        <w:t>﹣</w:t>
      </w:r>
      <w:r>
        <w:rPr>
          <w:color w:val="FF0000"/>
        </w:rPr>
        <w:t>均只有一层电子，且Li</w:t>
      </w:r>
      <w:r>
        <w:rPr>
          <w:color w:val="FF0000"/>
          <w:vertAlign w:val="superscript"/>
        </w:rPr>
        <w:t>+</w:t>
      </w:r>
      <w:r>
        <w:rPr>
          <w:color w:val="FF0000"/>
        </w:rPr>
        <w:t>的核电荷数较大，故Li</w:t>
      </w:r>
      <w:r>
        <w:rPr>
          <w:color w:val="FF0000"/>
          <w:vertAlign w:val="superscript"/>
        </w:rPr>
        <w:t>+</w:t>
      </w:r>
      <w:r>
        <w:rPr>
          <w:color w:val="FF0000"/>
        </w:rPr>
        <w:t>的半径最小，故C正确；</w:t>
      </w:r>
    </w:p>
    <w:p w14:paraId="011CBF66">
      <w:pPr>
        <w:shd w:val="clear" w:color="auto" w:fill="FFFFFF" w:themeFill="background1"/>
        <w:spacing w:line="360" w:lineRule="auto"/>
        <w:jc w:val="left"/>
        <w:textAlignment w:val="center"/>
        <w:rPr>
          <w:color w:val="FF0000"/>
        </w:rPr>
      </w:pPr>
      <w:r>
        <w:rPr>
          <w:color w:val="FF0000"/>
        </w:rPr>
        <w:t>D．反应中，氢化铝锂表现出强还原性，故D错误；</w:t>
      </w:r>
    </w:p>
    <w:p w14:paraId="46E7600E">
      <w:pPr>
        <w:shd w:val="clear" w:color="auto" w:fill="FFFFFF" w:themeFill="background1"/>
        <w:spacing w:line="360" w:lineRule="auto"/>
        <w:jc w:val="left"/>
        <w:textAlignment w:val="center"/>
        <w:rPr>
          <w:color w:val="FF0000"/>
        </w:rPr>
      </w:pPr>
      <w:r>
        <w:rPr>
          <w:color w:val="FF0000"/>
        </w:rPr>
        <w:t>故选：C。</w:t>
      </w:r>
    </w:p>
    <w:p w14:paraId="317E8493">
      <w:pPr>
        <w:shd w:val="clear" w:color="auto" w:fill="FFFFFF" w:themeFill="background1"/>
        <w:spacing w:line="360" w:lineRule="auto"/>
        <w:jc w:val="left"/>
        <w:textAlignment w:val="center"/>
      </w:pPr>
      <w:r>
        <w:rPr>
          <w:rFonts w:hint="eastAsia"/>
        </w:rPr>
        <w:t>3</w:t>
      </w:r>
      <w:r>
        <w:t>．根据题干信息，按要求回答问题：</w:t>
      </w:r>
    </w:p>
    <w:p w14:paraId="5DB0C9DA">
      <w:pPr>
        <w:shd w:val="clear" w:color="auto" w:fill="FFFFFF" w:themeFill="background1"/>
        <w:spacing w:line="360" w:lineRule="auto"/>
        <w:jc w:val="left"/>
        <w:textAlignment w:val="center"/>
      </w:pPr>
      <w:r>
        <w:t>(1)钠与氢气在加热条件下反应生成氢化钠</w:t>
      </w:r>
      <w:r>
        <w:object>
          <v:shape id="_x0000_i1038" type="#_x0000_t75" alt="eqId2492e70715be33cf0dcf28a8db8b65a9" style="width:31.45pt;height:17.55pt" o:ole="" coordsize="21600,21600" o:preferrelative="t" filled="f" stroked="f">
            <v:stroke joinstyle="miter"/>
            <v:imagedata r:id="rId65" o:title="eqId2492e70715be33cf0dcf28a8db8b65a9"/>
            <o:lock v:ext="edit" aspectratio="t"/>
            <w10:anchorlock/>
          </v:shape>
          <o:OLEObject Type="Embed" ProgID="Equation.DSMT4" ShapeID="_x0000_i1038" DrawAspect="Content" ObjectID="_1468075730" r:id="rId66"/>
        </w:object>
      </w:r>
      <w:r>
        <w:t>，</w:t>
      </w:r>
      <w:r>
        <w:object>
          <v:shape id="_x0000_i1039" type="#_x0000_t75" alt="eqIdc90c46112bf83e9ea212f55f4eed37d4" style="width:23.6pt;height:12.1pt" o:ole="" coordsize="21600,21600" o:preferrelative="t" filled="f" stroked="f">
            <v:stroke joinstyle="miter"/>
            <v:imagedata r:id="rId67" o:title="eqIdc90c46112bf83e9ea212f55f4eed37d4"/>
            <o:lock v:ext="edit" aspectratio="t"/>
            <w10:anchorlock/>
          </v:shape>
          <o:OLEObject Type="Embed" ProgID="Equation.DSMT4" ShapeID="_x0000_i1039" DrawAspect="Content" ObjectID="_1468075731" r:id="rId68"/>
        </w:object>
      </w:r>
      <w:r>
        <w:t>在熔融状态下能导电。取少量氢化钠溶于水剧烈反应，生成碱性溶液和一种可燃性气体。写出钠与氢气反应的化学方程式</w:t>
      </w:r>
      <w:r>
        <w:rPr>
          <w:rFonts w:ascii="Times New Roman" w:eastAsia="Times New Roman" w:hAnsi="Times New Roman" w:cs="Times New Roman"/>
          <w:u w:val="single"/>
        </w:rPr>
        <w:t xml:space="preserve">          </w:t>
      </w:r>
      <w:r>
        <w:t>。写出</w:t>
      </w:r>
      <w:r>
        <w:object>
          <v:shape id="_x0000_i1040" type="#_x0000_t75" alt="eqIdc90c46112bf83e9ea212f55f4eed37d4" style="width:23.6pt;height:12.1pt" o:ole="" coordsize="21600,21600" o:preferrelative="t" filled="f" stroked="f">
            <v:stroke joinstyle="miter"/>
            <v:imagedata r:id="rId67" o:title="eqIdc90c46112bf83e9ea212f55f4eed37d4"/>
            <o:lock v:ext="edit" aspectratio="t"/>
            <w10:anchorlock/>
          </v:shape>
          <o:OLEObject Type="Embed" ProgID="Equation.DSMT4" ShapeID="_x0000_i1040" DrawAspect="Content" ObjectID="_1468075732" r:id="rId69"/>
        </w:object>
      </w:r>
      <w:r>
        <w:t>与</w:t>
      </w:r>
      <w:r>
        <w:object>
          <v:shape id="_x0000_i1041" type="#_x0000_t75" alt="eqId98183b7becdd0efb6fe8f57cdcbce983" style="width:23pt;height:17.55pt" o:ole="" coordsize="21600,21600" o:preferrelative="t" filled="f" stroked="f">
            <v:stroke joinstyle="miter"/>
            <v:imagedata r:id="rId70" o:title="eqId98183b7becdd0efb6fe8f57cdcbce983"/>
            <o:lock v:ext="edit" aspectratio="t"/>
            <w10:anchorlock/>
          </v:shape>
          <o:OLEObject Type="Embed" ProgID="Equation.DSMT4" ShapeID="_x0000_i1041" DrawAspect="Content" ObjectID="_1468075733" r:id="rId71"/>
        </w:object>
      </w:r>
      <w:r>
        <w:t>的反应的化学方程式</w:t>
      </w:r>
      <w:r>
        <w:rPr>
          <w:rFonts w:ascii="Times New Roman" w:eastAsia="Times New Roman" w:hAnsi="Times New Roman" w:cs="Times New Roman"/>
          <w:u w:val="single"/>
        </w:rPr>
        <w:t xml:space="preserve">           </w:t>
      </w:r>
      <w:r>
        <w:t>。反应中</w:t>
      </w:r>
      <w:r>
        <w:object>
          <v:shape id="_x0000_i1042" type="#_x0000_t75" alt="eqIdc90c46112bf83e9ea212f55f4eed37d4" style="width:23.6pt;height:12.1pt" o:ole="" coordsize="21600,21600" o:preferrelative="t" filled="f" stroked="f">
            <v:stroke joinstyle="miter"/>
            <v:imagedata r:id="rId67" o:title="eqIdc90c46112bf83e9ea212f55f4eed37d4"/>
            <o:lock v:ext="edit" aspectratio="t"/>
            <w10:anchorlock/>
          </v:shape>
          <o:OLEObject Type="Embed" ProgID="Equation.DSMT4" ShapeID="_x0000_i1042" DrawAspect="Content" ObjectID="_1468075734" r:id="rId72"/>
        </w:object>
      </w:r>
      <w:r>
        <w:t>作</w:t>
      </w:r>
      <w:r>
        <w:rPr>
          <w:rFonts w:ascii="Times New Roman" w:eastAsia="Times New Roman" w:hAnsi="Times New Roman" w:cs="Times New Roman"/>
          <w:u w:val="single"/>
        </w:rPr>
        <w:t xml:space="preserve">          </w:t>
      </w:r>
      <w:r>
        <w:t>剂。</w:t>
      </w:r>
    </w:p>
    <w:p w14:paraId="28172DA0">
      <w:pPr>
        <w:shd w:val="clear" w:color="auto" w:fill="FFFFFF" w:themeFill="background1"/>
        <w:spacing w:line="360" w:lineRule="auto"/>
        <w:jc w:val="left"/>
        <w:textAlignment w:val="center"/>
        <w:rPr>
          <w:color w:val="FF0000"/>
        </w:rPr>
      </w:pPr>
      <w:r>
        <w:rPr>
          <w:color w:val="FF0000"/>
        </w:rPr>
        <w:t xml:space="preserve">【答案】(1)     </w:t>
      </w:r>
      <w:r>
        <w:rPr>
          <w:color w:val="FF0000"/>
        </w:rPr>
        <w:object>
          <v:shape id="_x0000_i1043" type="#_x0000_t75" alt="eqId36a0b5b7fd8f899b008428d7cea1b830" style="width:73.8pt;height:29.65pt" o:ole="" coordsize="21600,21600" o:preferrelative="t" filled="f" stroked="f">
            <v:stroke joinstyle="miter"/>
            <v:imagedata r:id="rId73" o:title="eqId36a0b5b7fd8f899b008428d7cea1b830"/>
            <o:lock v:ext="edit" aspectratio="t"/>
            <w10:anchorlock/>
          </v:shape>
          <o:OLEObject Type="Embed" ProgID="Equation.DSMT4" ShapeID="_x0000_i1043" DrawAspect="Content" ObjectID="_1468075735" r:id="rId74"/>
        </w:object>
      </w:r>
      <w:r>
        <w:rPr>
          <w:color w:val="FF0000"/>
        </w:rPr>
        <w:t xml:space="preserve">     </w:t>
      </w:r>
      <w:r>
        <w:rPr>
          <w:color w:val="FF0000"/>
        </w:rPr>
        <w:object>
          <v:shape id="_x0000_i1044" type="#_x0000_t75" alt="eqIde63091383e1b995e8c6c53f9d2e39b6b" style="width:108.3pt;height:16.95pt" o:ole="" coordsize="21600,21600" o:preferrelative="t" filled="f" stroked="f">
            <v:stroke joinstyle="miter"/>
            <v:imagedata r:id="rId75" o:title="eqIde63091383e1b995e8c6c53f9d2e39b6b"/>
            <o:lock v:ext="edit" aspectratio="t"/>
            <w10:anchorlock/>
          </v:shape>
          <o:OLEObject Type="Embed" ProgID="Equation.DSMT4" ShapeID="_x0000_i1044" DrawAspect="Content" ObjectID="_1468075736" r:id="rId76"/>
        </w:object>
      </w:r>
      <w:r>
        <w:rPr>
          <w:color w:val="FF0000"/>
        </w:rPr>
        <w:t xml:space="preserve">     还原</w:t>
      </w:r>
    </w:p>
    <w:p w14:paraId="3B92BF26">
      <w:pPr>
        <w:shd w:val="clear" w:color="auto" w:fill="FFFFFF" w:themeFill="background1"/>
        <w:spacing w:line="360" w:lineRule="auto"/>
        <w:jc w:val="left"/>
        <w:textAlignment w:val="center"/>
        <w:rPr>
          <w:color w:val="FF0000"/>
        </w:rPr>
      </w:pPr>
      <w:r>
        <w:rPr>
          <w:color w:val="FF0000"/>
        </w:rPr>
        <w:t>【解析】（1）已知，钠与氢气在加热条件下反应生成氢化钠（NaH），该反应的化学方程式为：</w:t>
      </w:r>
      <w:r>
        <w:rPr>
          <w:color w:val="FF0000"/>
        </w:rPr>
        <w:object>
          <v:shape id="_x0000_i1045" type="#_x0000_t75" alt="eqId36a0b5b7fd8f899b008428d7cea1b830" style="width:73.8pt;height:29.65pt" o:ole="" coordsize="21600,21600" o:preferrelative="t" filled="f" stroked="f">
            <v:stroke joinstyle="miter"/>
            <v:imagedata r:id="rId73" o:title="eqId36a0b5b7fd8f899b008428d7cea1b830"/>
            <o:lock v:ext="edit" aspectratio="t"/>
            <w10:anchorlock/>
          </v:shape>
          <o:OLEObject Type="Embed" ProgID="Equation.DSMT4" ShapeID="_x0000_i1045" DrawAspect="Content" ObjectID="_1468075737" r:id="rId77"/>
        </w:object>
      </w:r>
      <w:r>
        <w:rPr>
          <w:color w:val="FF0000"/>
        </w:rPr>
        <w:t>；已知，氢化钠与水能剧烈反应，生成碱性溶液和一种可燃性气体，可燃性气体是氢气，碱性物质是氢氧化钠，该反应的化学方程式为：</w:t>
      </w:r>
      <w:r>
        <w:rPr>
          <w:color w:val="FF0000"/>
        </w:rPr>
        <w:object>
          <v:shape id="_x0000_i1046" type="#_x0000_t75" alt="eqIde63091383e1b995e8c6c53f9d2e39b6b" style="width:108.3pt;height:16.95pt" o:ole="" coordsize="21600,21600" o:preferrelative="t" filled="f" stroked="f">
            <v:stroke joinstyle="miter"/>
            <v:imagedata r:id="rId75" o:title="eqIde63091383e1b995e8c6c53f9d2e39b6b"/>
            <o:lock v:ext="edit" aspectratio="t"/>
            <w10:anchorlock/>
          </v:shape>
          <o:OLEObject Type="Embed" ProgID="Equation.DSMT4" ShapeID="_x0000_i1046" DrawAspect="Content" ObjectID="_1468075738" r:id="rId78"/>
        </w:object>
      </w:r>
      <w:r>
        <w:rPr>
          <w:color w:val="FF0000"/>
        </w:rPr>
        <w:t>，NaH中氢元素为-1价，反应中变成0价，化合价升高，因此，氢化钠作还原剂。</w:t>
      </w:r>
    </w:p>
    <w:p w14:paraId="48902956">
      <w:pPr>
        <w:shd w:val="clear" w:color="auto" w:fill="FFFFFF" w:themeFill="background1"/>
        <w:spacing w:line="360" w:lineRule="auto"/>
        <w:jc w:val="left"/>
        <w:textAlignment w:val="center"/>
      </w:pPr>
      <w:r>
        <w:rPr>
          <w:rFonts w:hint="eastAsia"/>
        </w:rPr>
        <w:t>4</w:t>
      </w:r>
      <w:r>
        <w:t>．氢化铝锂(LiAlH</w:t>
      </w:r>
      <w:r>
        <w:rPr>
          <w:vertAlign w:val="subscript"/>
        </w:rPr>
        <w:t>4</w:t>
      </w:r>
      <w:r>
        <w:t>)是重要的还原剂与储氢材料。其合成方法如下：①Na+Al+2H</w:t>
      </w:r>
      <w:r>
        <w:rPr>
          <w:vertAlign w:val="subscript"/>
        </w:rPr>
        <w:t>2</w:t>
      </w:r>
      <w:r>
        <w:object>
          <v:shape id="_x0000_i1047" type="#_x0000_t75" alt="eqIdc130cd768b170fa7ceffd01c38f3c299" style="width:55.65pt;height:33.3pt" o:ole="" coordsize="21600,21600" o:preferrelative="t" filled="f" stroked="f">
            <v:stroke joinstyle="miter"/>
            <v:imagedata r:id="rId79" o:title="eqIdc130cd768b170fa7ceffd01c38f3c299"/>
            <o:lock v:ext="edit" aspectratio="t"/>
            <w10:anchorlock/>
          </v:shape>
          <o:OLEObject Type="Embed" ProgID="Equation.DSMT4" ShapeID="_x0000_i1047" DrawAspect="Content" ObjectID="_1468075739" r:id="rId80"/>
        </w:object>
      </w:r>
      <w:r>
        <w:t>NaAlH</w:t>
      </w:r>
      <w:r>
        <w:rPr>
          <w:vertAlign w:val="subscript"/>
        </w:rPr>
        <w:t>4</w:t>
      </w:r>
      <w:r>
        <w:t>， ②NaAlH</w:t>
      </w:r>
      <w:r>
        <w:rPr>
          <w:vertAlign w:val="subscript"/>
        </w:rPr>
        <w:t>4</w:t>
      </w:r>
      <w:r>
        <w:t xml:space="preserve"> +LiCl</w:t>
      </w:r>
      <w:r>
        <w:object>
          <v:shape id="_x0000_i1048" type="#_x0000_t75" alt="eqIdc4d7cd2db4eacee28bff83c153727e21" style="width:34.5pt;height:33.3pt" o:ole="" coordsize="21600,21600" o:preferrelative="t" filled="f" stroked="f">
            <v:stroke joinstyle="miter"/>
            <v:imagedata r:id="rId81" o:title="eqIdc4d7cd2db4eacee28bff83c153727e21"/>
            <o:lock v:ext="edit" aspectratio="t"/>
            <w10:anchorlock/>
          </v:shape>
          <o:OLEObject Type="Embed" ProgID="Equation.DSMT4" ShapeID="_x0000_i1048" DrawAspect="Content" ObjectID="_1468075740" r:id="rId82"/>
        </w:object>
      </w:r>
      <w:r>
        <w:t>LiAlH</w:t>
      </w:r>
      <w:r>
        <w:rPr>
          <w:vertAlign w:val="subscript"/>
        </w:rPr>
        <w:t>4</w:t>
      </w:r>
      <w:r>
        <w:t xml:space="preserve"> +NaCl。 回答下列问题：</w:t>
      </w:r>
    </w:p>
    <w:p w14:paraId="5D8E956B">
      <w:pPr>
        <w:shd w:val="clear" w:color="auto" w:fill="FFFFFF" w:themeFill="background1"/>
        <w:spacing w:line="360" w:lineRule="auto"/>
        <w:jc w:val="left"/>
        <w:textAlignment w:val="center"/>
      </w:pPr>
      <w:r>
        <w:t>(1)上述反应中涉及的元素的第一电离能最大的是</w:t>
      </w:r>
      <w:r>
        <w:rPr>
          <w:rFonts w:ascii="Times New Roman" w:eastAsia="Times New Roman" w:hAnsi="Times New Roman" w:cs="Times New Roman"/>
          <w:u w:val="single"/>
        </w:rPr>
        <w:t xml:space="preserve">       </w:t>
      </w:r>
      <w:r>
        <w:t xml:space="preserve"> (填元素名称)。LiAlH</w:t>
      </w:r>
      <w:r>
        <w:rPr>
          <w:vertAlign w:val="subscript"/>
        </w:rPr>
        <w:t>4</w:t>
      </w:r>
      <w:r>
        <w:t>与水剧烈反应产生一种盐与 H</w:t>
      </w:r>
      <w:r>
        <w:rPr>
          <w:vertAlign w:val="subscript"/>
        </w:rPr>
        <w:t>2</w:t>
      </w:r>
      <w:r>
        <w:t>，写出反应的化学方程式：</w:t>
      </w:r>
      <w:r>
        <w:rPr>
          <w:rFonts w:ascii="Times New Roman" w:eastAsia="Times New Roman" w:hAnsi="Times New Roman" w:cs="Times New Roman"/>
          <w:u w:val="single"/>
        </w:rPr>
        <w:t xml:space="preserve">       </w:t>
      </w:r>
      <w:r>
        <w:t>；LiAlH</w:t>
      </w:r>
      <w:r>
        <w:rPr>
          <w:vertAlign w:val="subscript"/>
        </w:rPr>
        <w:t>4</w:t>
      </w:r>
      <w:r>
        <w:t>中H元素表现为-1价，解释H表现出负价的理由：</w:t>
      </w:r>
      <w:r>
        <w:rPr>
          <w:rFonts w:ascii="Times New Roman" w:eastAsia="Times New Roman" w:hAnsi="Times New Roman" w:cs="Times New Roman"/>
          <w:u w:val="single"/>
        </w:rPr>
        <w:t xml:space="preserve">       </w:t>
      </w:r>
      <w:r>
        <w:t>。</w:t>
      </w:r>
    </w:p>
    <w:p w14:paraId="42070728">
      <w:pPr>
        <w:shd w:val="clear" w:color="auto" w:fill="FFFFFF" w:themeFill="background1"/>
        <w:spacing w:line="360" w:lineRule="auto"/>
        <w:jc w:val="left"/>
        <w:textAlignment w:val="center"/>
      </w:pPr>
      <w:r>
        <w:t>(2)基态锂原子的电子排布式为</w:t>
      </w:r>
      <w:r>
        <w:rPr>
          <w:rFonts w:ascii="Times New Roman" w:eastAsia="Times New Roman" w:hAnsi="Times New Roman" w:cs="Times New Roman"/>
          <w:u w:val="single"/>
        </w:rPr>
        <w:t xml:space="preserve">       </w:t>
      </w:r>
      <w:r>
        <w:t xml:space="preserve"> ； 基态锂原子中有</w:t>
      </w:r>
      <w:r>
        <w:rPr>
          <w:rFonts w:ascii="Times New Roman" w:eastAsia="Times New Roman" w:hAnsi="Times New Roman" w:cs="Times New Roman"/>
          <w:u w:val="single"/>
        </w:rPr>
        <w:t xml:space="preserve">       </w:t>
      </w:r>
      <w:r>
        <w:t>种运动状态不同的电子。</w:t>
      </w:r>
    </w:p>
    <w:p w14:paraId="22AA68D8">
      <w:pPr>
        <w:shd w:val="clear" w:color="auto" w:fill="FFFFFF" w:themeFill="background1"/>
        <w:spacing w:line="360" w:lineRule="auto"/>
        <w:jc w:val="left"/>
        <w:textAlignment w:val="center"/>
      </w:pPr>
      <w:r>
        <w:t>(3)已知第一电离能Mg大于Al，但第二电离能Mg小于Al，解释原因：</w:t>
      </w:r>
      <w:r>
        <w:rPr>
          <w:rFonts w:ascii="Times New Roman" w:eastAsia="Times New Roman" w:hAnsi="Times New Roman" w:cs="Times New Roman"/>
          <w:u w:val="single"/>
        </w:rPr>
        <w:t xml:space="preserve">       </w:t>
      </w:r>
      <w:r>
        <w:t>。</w:t>
      </w:r>
    </w:p>
    <w:p w14:paraId="7E84DBBD">
      <w:pPr>
        <w:shd w:val="clear" w:color="auto" w:fill="FFFFFF" w:themeFill="background1"/>
        <w:spacing w:line="360" w:lineRule="auto"/>
        <w:jc w:val="left"/>
        <w:textAlignment w:val="center"/>
      </w:pPr>
      <w:r>
        <w:t>(4)反应①、②中电负性最大的元素与电负性最小的元素形成的化合物的电子式为</w:t>
      </w:r>
      <w:r>
        <w:rPr>
          <w:rFonts w:ascii="Times New Roman" w:eastAsia="Times New Roman" w:hAnsi="Times New Roman" w:cs="Times New Roman"/>
          <w:u w:val="single"/>
        </w:rPr>
        <w:t xml:space="preserve">       </w:t>
      </w:r>
      <w:r>
        <w:t>。</w:t>
      </w:r>
    </w:p>
    <w:p w14:paraId="49EEE77B">
      <w:pPr>
        <w:shd w:val="clear" w:color="auto" w:fill="FFFFFF" w:themeFill="background1"/>
        <w:spacing w:line="360" w:lineRule="auto"/>
        <w:jc w:val="left"/>
        <w:textAlignment w:val="center"/>
        <w:rPr>
          <w:color w:val="FF0000"/>
        </w:rPr>
      </w:pPr>
      <w:r>
        <w:rPr>
          <w:color w:val="FF0000"/>
        </w:rPr>
        <w:t>【答案】(1)     氯     LiAlH</w:t>
      </w:r>
      <w:r>
        <w:rPr>
          <w:color w:val="FF0000"/>
          <w:vertAlign w:val="subscript"/>
        </w:rPr>
        <w:t>4</w:t>
      </w:r>
      <w:r>
        <w:rPr>
          <w:color w:val="FF0000"/>
        </w:rPr>
        <w:t xml:space="preserve"> +2H</w:t>
      </w:r>
      <w:r>
        <w:rPr>
          <w:color w:val="FF0000"/>
          <w:vertAlign w:val="subscript"/>
        </w:rPr>
        <w:t>2</w:t>
      </w:r>
      <w:r>
        <w:rPr>
          <w:color w:val="FF0000"/>
        </w:rPr>
        <w:t>O=LiAlO</w:t>
      </w:r>
      <w:r>
        <w:rPr>
          <w:color w:val="FF0000"/>
          <w:vertAlign w:val="subscript"/>
        </w:rPr>
        <w:t>2</w:t>
      </w:r>
      <w:r>
        <w:rPr>
          <w:color w:val="FF0000"/>
        </w:rPr>
        <w:t>+4H</w:t>
      </w:r>
      <w:r>
        <w:rPr>
          <w:color w:val="FF0000"/>
          <w:vertAlign w:val="subscript"/>
        </w:rPr>
        <w:t>2</w:t>
      </w:r>
      <w:r>
        <w:rPr>
          <w:color w:val="FF0000"/>
        </w:rPr>
        <w:t>↑或LiAlH</w:t>
      </w:r>
      <w:r>
        <w:rPr>
          <w:color w:val="FF0000"/>
          <w:vertAlign w:val="subscript"/>
        </w:rPr>
        <w:t>4</w:t>
      </w:r>
      <w:r>
        <w:rPr>
          <w:color w:val="FF0000"/>
        </w:rPr>
        <w:t xml:space="preserve"> +4H</w:t>
      </w:r>
      <w:r>
        <w:rPr>
          <w:color w:val="FF0000"/>
          <w:vertAlign w:val="subscript"/>
        </w:rPr>
        <w:t>2</w:t>
      </w:r>
      <w:r>
        <w:rPr>
          <w:color w:val="FF0000"/>
        </w:rPr>
        <w:t>O=Li[Al(OH)</w:t>
      </w:r>
      <w:r>
        <w:rPr>
          <w:color w:val="FF0000"/>
          <w:vertAlign w:val="subscript"/>
        </w:rPr>
        <w:t>4</w:t>
      </w:r>
      <w:r>
        <w:rPr>
          <w:color w:val="FF0000"/>
        </w:rPr>
        <w:t>]+4H</w:t>
      </w:r>
      <w:r>
        <w:rPr>
          <w:color w:val="FF0000"/>
          <w:vertAlign w:val="subscript"/>
        </w:rPr>
        <w:t>2</w:t>
      </w:r>
      <w:r>
        <w:rPr>
          <w:color w:val="FF0000"/>
        </w:rPr>
        <w:t>↑     因为三种元素中H元素的电负性最大</w:t>
      </w:r>
    </w:p>
    <w:p w14:paraId="6D334368">
      <w:pPr>
        <w:shd w:val="clear" w:color="auto" w:fill="FFFFFF" w:themeFill="background1"/>
        <w:spacing w:line="360" w:lineRule="auto"/>
        <w:jc w:val="left"/>
        <w:textAlignment w:val="center"/>
        <w:rPr>
          <w:color w:val="FF0000"/>
        </w:rPr>
      </w:pPr>
      <w:r>
        <w:rPr>
          <w:color w:val="FF0000"/>
        </w:rPr>
        <w:t>(2)     1s</w:t>
      </w:r>
      <w:r>
        <w:rPr>
          <w:color w:val="FF0000"/>
          <w:vertAlign w:val="superscript"/>
        </w:rPr>
        <w:t>2</w:t>
      </w:r>
      <w:r>
        <w:rPr>
          <w:color w:val="FF0000"/>
        </w:rPr>
        <w:t>2s</w:t>
      </w:r>
      <w:r>
        <w:rPr>
          <w:color w:val="FF0000"/>
          <w:vertAlign w:val="superscript"/>
        </w:rPr>
        <w:t>1</w:t>
      </w:r>
      <w:r>
        <w:rPr>
          <w:color w:val="FF0000"/>
        </w:rPr>
        <w:t xml:space="preserve">     3</w:t>
      </w:r>
    </w:p>
    <w:p w14:paraId="62ADD1EF">
      <w:pPr>
        <w:shd w:val="clear" w:color="auto" w:fill="FFFFFF" w:themeFill="background1"/>
        <w:spacing w:line="360" w:lineRule="auto"/>
        <w:jc w:val="left"/>
        <w:textAlignment w:val="center"/>
        <w:rPr>
          <w:color w:val="FF0000"/>
        </w:rPr>
      </w:pPr>
      <w:r>
        <w:rPr>
          <w:color w:val="FF0000"/>
        </w:rPr>
        <w:t>(3)基态Mg最高能级处于稳定的全满状态，基态Al最高能级为不稳定状态，因此第一电离能Mg大于Al，Mg</w:t>
      </w:r>
      <w:r>
        <w:rPr>
          <w:color w:val="FF0000"/>
          <w:vertAlign w:val="superscript"/>
        </w:rPr>
        <w:t>+</w:t>
      </w:r>
      <w:r>
        <w:rPr>
          <w:color w:val="FF0000"/>
        </w:rPr>
        <w:t>最高能级处于不稳定状态，而Al</w:t>
      </w:r>
      <w:r>
        <w:rPr>
          <w:color w:val="FF0000"/>
          <w:vertAlign w:val="superscript"/>
        </w:rPr>
        <w:t>+</w:t>
      </w:r>
      <w:r>
        <w:rPr>
          <w:color w:val="FF0000"/>
        </w:rPr>
        <w:t>最高能级处于稳定的全满状态，故第二电离能Mg小于Al</w:t>
      </w:r>
    </w:p>
    <w:p w14:paraId="415BA00E">
      <w:pPr>
        <w:shd w:val="clear" w:color="auto" w:fill="FFFFFF" w:themeFill="background1"/>
        <w:spacing w:line="360" w:lineRule="auto"/>
        <w:jc w:val="left"/>
        <w:textAlignment w:val="center"/>
        <w:rPr>
          <w:color w:val="FF0000"/>
        </w:rPr>
      </w:pPr>
      <w:r>
        <w:rPr>
          <w:color w:val="FF0000"/>
        </w:rPr>
        <w:t>(4)</w:t>
      </w:r>
      <w:r>
        <w:rPr>
          <w:rFonts w:eastAsia="Times New Roman"/>
          <w:color w:val="FF0000"/>
          <w:kern w:val="0"/>
          <w:sz w:val="24"/>
          <w:szCs w:val="24"/>
        </w:rPr>
        <w:drawing>
          <wp:inline distT="0" distB="0" distL="0" distR="0">
            <wp:extent cx="904875" cy="352425"/>
            <wp:effectExtent l="0" t="0" r="0" b="0"/>
            <wp:docPr id="100015" name="图片 100015" descr="@@@4ca00c4a71644a32886c322c70ef2c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4ca00c4a71644a32886c322c70ef2cde"/>
                    <pic:cNvPicPr>
                      <a:picLocks noChangeAspect="1"/>
                    </pic:cNvPicPr>
                  </pic:nvPicPr>
                  <pic:blipFill>
                    <a:blip xmlns:r="http://schemas.openxmlformats.org/officeDocument/2006/relationships" r:embed="rId83"/>
                    <a:stretch>
                      <a:fillRect/>
                    </a:stretch>
                  </pic:blipFill>
                  <pic:spPr>
                    <a:xfrm>
                      <a:off x="0" y="0"/>
                      <a:ext cx="904875" cy="352425"/>
                    </a:xfrm>
                    <a:prstGeom prst="rect">
                      <a:avLst/>
                    </a:prstGeom>
                  </pic:spPr>
                </pic:pic>
              </a:graphicData>
            </a:graphic>
          </wp:inline>
        </w:drawing>
      </w:r>
    </w:p>
    <w:p w14:paraId="731817F1">
      <w:pPr>
        <w:shd w:val="clear" w:color="auto" w:fill="FFFFFF" w:themeFill="background1"/>
        <w:spacing w:line="360" w:lineRule="auto"/>
        <w:jc w:val="left"/>
        <w:textAlignment w:val="center"/>
        <w:rPr>
          <w:color w:val="FF0000"/>
        </w:rPr>
      </w:pPr>
    </w:p>
    <w:p w14:paraId="7E5B771A">
      <w:pPr>
        <w:shd w:val="clear" w:color="auto" w:fill="FFFFFF" w:themeFill="background1"/>
        <w:spacing w:line="360" w:lineRule="auto"/>
        <w:jc w:val="left"/>
        <w:textAlignment w:val="center"/>
        <w:rPr>
          <w:color w:val="FF0000"/>
        </w:rPr>
      </w:pPr>
      <w:r>
        <w:rPr>
          <w:color w:val="FF0000"/>
        </w:rPr>
        <w:t>【解析】(1)</w:t>
      </w:r>
    </w:p>
    <w:p w14:paraId="15F518B5">
      <w:pPr>
        <w:shd w:val="clear" w:color="auto" w:fill="FFFFFF" w:themeFill="background1"/>
        <w:spacing w:line="360" w:lineRule="auto"/>
        <w:jc w:val="left"/>
        <w:textAlignment w:val="center"/>
        <w:rPr>
          <w:color w:val="FF0000"/>
        </w:rPr>
      </w:pPr>
      <w:r>
        <w:rPr>
          <w:color w:val="FF0000"/>
        </w:rPr>
        <w:t>利用同周期从左向右第一电离能是增大趋势，同主族从上到下第一电离能逐渐减小，第一电离能最大的是Cl；LiAlH</w:t>
      </w:r>
      <w:r>
        <w:rPr>
          <w:color w:val="FF0000"/>
          <w:vertAlign w:val="subscript"/>
        </w:rPr>
        <w:t>4</w:t>
      </w:r>
      <w:r>
        <w:rPr>
          <w:color w:val="FF0000"/>
        </w:rPr>
        <w:t>中H显-1价，H</w:t>
      </w:r>
      <w:r>
        <w:rPr>
          <w:color w:val="FF0000"/>
          <w:vertAlign w:val="subscript"/>
        </w:rPr>
        <w:t>2</w:t>
      </w:r>
      <w:r>
        <w:rPr>
          <w:color w:val="FF0000"/>
        </w:rPr>
        <w:t>O中H显+1价，发生归中反应得到氢气和一种盐，因此反应方程式为LiAlH</w:t>
      </w:r>
      <w:r>
        <w:rPr>
          <w:color w:val="FF0000"/>
          <w:vertAlign w:val="subscript"/>
        </w:rPr>
        <w:t>4</w:t>
      </w:r>
      <w:r>
        <w:rPr>
          <w:color w:val="FF0000"/>
        </w:rPr>
        <w:t xml:space="preserve"> +2H</w:t>
      </w:r>
      <w:r>
        <w:rPr>
          <w:color w:val="FF0000"/>
          <w:vertAlign w:val="subscript"/>
        </w:rPr>
        <w:t>2</w:t>
      </w:r>
      <w:r>
        <w:rPr>
          <w:color w:val="FF0000"/>
        </w:rPr>
        <w:t>O=LiAlO</w:t>
      </w:r>
      <w:r>
        <w:rPr>
          <w:color w:val="FF0000"/>
          <w:vertAlign w:val="subscript"/>
        </w:rPr>
        <w:t>2</w:t>
      </w:r>
      <w:r>
        <w:rPr>
          <w:color w:val="FF0000"/>
        </w:rPr>
        <w:t>+4H</w:t>
      </w:r>
      <w:r>
        <w:rPr>
          <w:color w:val="FF0000"/>
          <w:vertAlign w:val="subscript"/>
        </w:rPr>
        <w:t>2</w:t>
      </w:r>
      <w:r>
        <w:rPr>
          <w:color w:val="FF0000"/>
        </w:rPr>
        <w:t>↑或LiAlH</w:t>
      </w:r>
      <w:r>
        <w:rPr>
          <w:color w:val="FF0000"/>
          <w:vertAlign w:val="subscript"/>
        </w:rPr>
        <w:t>4</w:t>
      </w:r>
      <w:r>
        <w:rPr>
          <w:color w:val="FF0000"/>
        </w:rPr>
        <w:t xml:space="preserve"> +4H</w:t>
      </w:r>
      <w:r>
        <w:rPr>
          <w:color w:val="FF0000"/>
          <w:vertAlign w:val="subscript"/>
        </w:rPr>
        <w:t>2</w:t>
      </w:r>
      <w:r>
        <w:rPr>
          <w:color w:val="FF0000"/>
        </w:rPr>
        <w:t>O=Li[Al(OH)</w:t>
      </w:r>
      <w:r>
        <w:rPr>
          <w:color w:val="FF0000"/>
          <w:vertAlign w:val="subscript"/>
        </w:rPr>
        <w:t>4</w:t>
      </w:r>
      <w:r>
        <w:rPr>
          <w:color w:val="FF0000"/>
        </w:rPr>
        <w:t>]+4H</w:t>
      </w:r>
      <w:r>
        <w:rPr>
          <w:color w:val="FF0000"/>
          <w:vertAlign w:val="subscript"/>
        </w:rPr>
        <w:t>2</w:t>
      </w:r>
      <w:r>
        <w:rPr>
          <w:color w:val="FF0000"/>
        </w:rPr>
        <w:t>↑；Li、Al均为金属元素，H为非金属元素，三种元素中H的电负性最大，Li显+1价，Al显+3价，整个化合价代数和为0，则H显-1价；故答案为氯；LiAlH</w:t>
      </w:r>
      <w:r>
        <w:rPr>
          <w:color w:val="FF0000"/>
          <w:vertAlign w:val="subscript"/>
        </w:rPr>
        <w:t>4</w:t>
      </w:r>
      <w:r>
        <w:rPr>
          <w:color w:val="FF0000"/>
        </w:rPr>
        <w:t xml:space="preserve"> +2H</w:t>
      </w:r>
      <w:r>
        <w:rPr>
          <w:color w:val="FF0000"/>
          <w:vertAlign w:val="subscript"/>
        </w:rPr>
        <w:t>2</w:t>
      </w:r>
      <w:r>
        <w:rPr>
          <w:color w:val="FF0000"/>
        </w:rPr>
        <w:t>O=LiAlO</w:t>
      </w:r>
      <w:r>
        <w:rPr>
          <w:color w:val="FF0000"/>
          <w:vertAlign w:val="subscript"/>
        </w:rPr>
        <w:t>2</w:t>
      </w:r>
      <w:r>
        <w:rPr>
          <w:color w:val="FF0000"/>
        </w:rPr>
        <w:t>+4H</w:t>
      </w:r>
      <w:r>
        <w:rPr>
          <w:color w:val="FF0000"/>
          <w:vertAlign w:val="subscript"/>
        </w:rPr>
        <w:t>2</w:t>
      </w:r>
      <w:r>
        <w:rPr>
          <w:color w:val="FF0000"/>
        </w:rPr>
        <w:t>↑或LiAlH</w:t>
      </w:r>
      <w:r>
        <w:rPr>
          <w:color w:val="FF0000"/>
          <w:vertAlign w:val="subscript"/>
        </w:rPr>
        <w:t>4</w:t>
      </w:r>
      <w:r>
        <w:rPr>
          <w:color w:val="FF0000"/>
        </w:rPr>
        <w:t xml:space="preserve"> +4H</w:t>
      </w:r>
      <w:r>
        <w:rPr>
          <w:color w:val="FF0000"/>
          <w:vertAlign w:val="subscript"/>
        </w:rPr>
        <w:t>2</w:t>
      </w:r>
      <w:r>
        <w:rPr>
          <w:color w:val="FF0000"/>
        </w:rPr>
        <w:t>O=Li[Al(OH)</w:t>
      </w:r>
      <w:r>
        <w:rPr>
          <w:color w:val="FF0000"/>
          <w:vertAlign w:val="subscript"/>
        </w:rPr>
        <w:t>4</w:t>
      </w:r>
      <w:r>
        <w:rPr>
          <w:color w:val="FF0000"/>
        </w:rPr>
        <w:t>]+4H</w:t>
      </w:r>
      <w:r>
        <w:rPr>
          <w:color w:val="FF0000"/>
          <w:vertAlign w:val="subscript"/>
        </w:rPr>
        <w:t>2</w:t>
      </w:r>
      <w:r>
        <w:rPr>
          <w:color w:val="FF0000"/>
        </w:rPr>
        <w:t>↑；因为三种元素中H元素的电负性最大；</w:t>
      </w:r>
    </w:p>
    <w:p w14:paraId="76C19FC2">
      <w:pPr>
        <w:shd w:val="clear" w:color="auto" w:fill="FFFFFF" w:themeFill="background1"/>
        <w:spacing w:line="360" w:lineRule="auto"/>
        <w:jc w:val="left"/>
        <w:textAlignment w:val="center"/>
        <w:rPr>
          <w:color w:val="FF0000"/>
        </w:rPr>
      </w:pPr>
      <w:r>
        <w:rPr>
          <w:color w:val="FF0000"/>
        </w:rPr>
        <w:t>(2)</w:t>
      </w:r>
    </w:p>
    <w:p w14:paraId="7D1AC4AB">
      <w:pPr>
        <w:shd w:val="clear" w:color="auto" w:fill="FFFFFF" w:themeFill="background1"/>
        <w:spacing w:line="360" w:lineRule="auto"/>
        <w:jc w:val="left"/>
        <w:textAlignment w:val="center"/>
        <w:rPr>
          <w:color w:val="FF0000"/>
        </w:rPr>
      </w:pPr>
      <w:r>
        <w:rPr>
          <w:color w:val="FF0000"/>
        </w:rPr>
        <w:t>锂元素位于第二周期ⅠA族，原子序数为3，则锂原子的电子排布式为1s</w:t>
      </w:r>
      <w:r>
        <w:rPr>
          <w:color w:val="FF0000"/>
          <w:vertAlign w:val="superscript"/>
        </w:rPr>
        <w:t>2</w:t>
      </w:r>
      <w:r>
        <w:rPr>
          <w:color w:val="FF0000"/>
        </w:rPr>
        <w:t>2s</w:t>
      </w:r>
      <w:r>
        <w:rPr>
          <w:color w:val="FF0000"/>
          <w:vertAlign w:val="superscript"/>
        </w:rPr>
        <w:t>1</w:t>
      </w:r>
      <w:r>
        <w:rPr>
          <w:color w:val="FF0000"/>
        </w:rPr>
        <w:t>；核外有3个电子，即有3中运动状态不同的电子；故答案为1s</w:t>
      </w:r>
      <w:r>
        <w:rPr>
          <w:color w:val="FF0000"/>
          <w:vertAlign w:val="superscript"/>
        </w:rPr>
        <w:t>2</w:t>
      </w:r>
      <w:r>
        <w:rPr>
          <w:color w:val="FF0000"/>
        </w:rPr>
        <w:t>2s</w:t>
      </w:r>
      <w:r>
        <w:rPr>
          <w:color w:val="FF0000"/>
          <w:vertAlign w:val="superscript"/>
        </w:rPr>
        <w:t>1</w:t>
      </w:r>
      <w:r>
        <w:rPr>
          <w:color w:val="FF0000"/>
        </w:rPr>
        <w:t>；3；</w:t>
      </w:r>
    </w:p>
    <w:p w14:paraId="06F7C33E">
      <w:pPr>
        <w:shd w:val="clear" w:color="auto" w:fill="FFFFFF" w:themeFill="background1"/>
        <w:spacing w:line="360" w:lineRule="auto"/>
        <w:jc w:val="left"/>
        <w:textAlignment w:val="center"/>
        <w:rPr>
          <w:color w:val="FF0000"/>
        </w:rPr>
      </w:pPr>
      <w:r>
        <w:rPr>
          <w:color w:val="FF0000"/>
        </w:rPr>
        <w:t>(3)</w:t>
      </w:r>
    </w:p>
    <w:p w14:paraId="6A09E362">
      <w:pPr>
        <w:shd w:val="clear" w:color="auto" w:fill="FFFFFF" w:themeFill="background1"/>
        <w:spacing w:line="360" w:lineRule="auto"/>
        <w:jc w:val="left"/>
        <w:textAlignment w:val="center"/>
        <w:rPr>
          <w:color w:val="FF0000"/>
        </w:rPr>
      </w:pPr>
      <w:r>
        <w:rPr>
          <w:color w:val="FF0000"/>
        </w:rPr>
        <w:t>基态Mg原子核外电子电子排布式为1s</w:t>
      </w:r>
      <w:r>
        <w:rPr>
          <w:color w:val="FF0000"/>
          <w:vertAlign w:val="superscript"/>
        </w:rPr>
        <w:t>2</w:t>
      </w:r>
      <w:r>
        <w:rPr>
          <w:color w:val="FF0000"/>
        </w:rPr>
        <w:t>2s</w:t>
      </w:r>
      <w:r>
        <w:rPr>
          <w:color w:val="FF0000"/>
          <w:vertAlign w:val="superscript"/>
        </w:rPr>
        <w:t>2</w:t>
      </w:r>
      <w:r>
        <w:rPr>
          <w:color w:val="FF0000"/>
        </w:rPr>
        <w:t>2p</w:t>
      </w:r>
      <w:r>
        <w:rPr>
          <w:color w:val="FF0000"/>
          <w:vertAlign w:val="superscript"/>
        </w:rPr>
        <w:t>6</w:t>
      </w:r>
      <w:r>
        <w:rPr>
          <w:color w:val="FF0000"/>
        </w:rPr>
        <w:t>3s</w:t>
      </w:r>
      <w:r>
        <w:rPr>
          <w:color w:val="FF0000"/>
          <w:vertAlign w:val="superscript"/>
        </w:rPr>
        <w:t>2</w:t>
      </w:r>
      <w:r>
        <w:rPr>
          <w:color w:val="FF0000"/>
        </w:rPr>
        <w:t>，最高能级3s能级处于稳定的全满状态，能量低，稳定，基态Al原子核外电子电子排布式为1s</w:t>
      </w:r>
      <w:r>
        <w:rPr>
          <w:color w:val="FF0000"/>
          <w:vertAlign w:val="superscript"/>
        </w:rPr>
        <w:t>2</w:t>
      </w:r>
      <w:r>
        <w:rPr>
          <w:color w:val="FF0000"/>
        </w:rPr>
        <w:t>2s</w:t>
      </w:r>
      <w:r>
        <w:rPr>
          <w:color w:val="FF0000"/>
          <w:vertAlign w:val="superscript"/>
        </w:rPr>
        <w:t>2</w:t>
      </w:r>
      <w:r>
        <w:rPr>
          <w:color w:val="FF0000"/>
        </w:rPr>
        <w:t>2p</w:t>
      </w:r>
      <w:r>
        <w:rPr>
          <w:color w:val="FF0000"/>
          <w:vertAlign w:val="superscript"/>
        </w:rPr>
        <w:t>6</w:t>
      </w:r>
      <w:r>
        <w:rPr>
          <w:color w:val="FF0000"/>
        </w:rPr>
        <w:t>3s</w:t>
      </w:r>
      <w:r>
        <w:rPr>
          <w:color w:val="FF0000"/>
          <w:vertAlign w:val="superscript"/>
        </w:rPr>
        <w:t>2</w:t>
      </w:r>
      <w:r>
        <w:rPr>
          <w:color w:val="FF0000"/>
        </w:rPr>
        <w:t>3p</w:t>
      </w:r>
      <w:r>
        <w:rPr>
          <w:color w:val="FF0000"/>
          <w:vertAlign w:val="superscript"/>
        </w:rPr>
        <w:t>1</w:t>
      </w:r>
      <w:r>
        <w:rPr>
          <w:color w:val="FF0000"/>
        </w:rPr>
        <w:t>，最高能级3p为不稳定状态，因此第一电离能Mg大于Al，Mg</w:t>
      </w:r>
      <w:r>
        <w:rPr>
          <w:color w:val="FF0000"/>
          <w:vertAlign w:val="superscript"/>
        </w:rPr>
        <w:t>+</w:t>
      </w:r>
      <w:r>
        <w:rPr>
          <w:color w:val="FF0000"/>
        </w:rPr>
        <w:t>的电子排布式为1s</w:t>
      </w:r>
      <w:r>
        <w:rPr>
          <w:color w:val="FF0000"/>
          <w:vertAlign w:val="superscript"/>
        </w:rPr>
        <w:t>2</w:t>
      </w:r>
      <w:r>
        <w:rPr>
          <w:color w:val="FF0000"/>
        </w:rPr>
        <w:t>2s</w:t>
      </w:r>
      <w:r>
        <w:rPr>
          <w:color w:val="FF0000"/>
          <w:vertAlign w:val="superscript"/>
        </w:rPr>
        <w:t>2</w:t>
      </w:r>
      <w:r>
        <w:rPr>
          <w:color w:val="FF0000"/>
        </w:rPr>
        <w:t>2p</w:t>
      </w:r>
      <w:r>
        <w:rPr>
          <w:color w:val="FF0000"/>
          <w:vertAlign w:val="superscript"/>
        </w:rPr>
        <w:t>6</w:t>
      </w:r>
      <w:r>
        <w:rPr>
          <w:color w:val="FF0000"/>
        </w:rPr>
        <w:t>3s</w:t>
      </w:r>
      <w:r>
        <w:rPr>
          <w:color w:val="FF0000"/>
          <w:vertAlign w:val="superscript"/>
        </w:rPr>
        <w:t>1</w:t>
      </w:r>
      <w:r>
        <w:rPr>
          <w:color w:val="FF0000"/>
        </w:rPr>
        <w:t>，最高能级3s处于不稳定状态，而Al</w:t>
      </w:r>
      <w:r>
        <w:rPr>
          <w:color w:val="FF0000"/>
          <w:vertAlign w:val="superscript"/>
        </w:rPr>
        <w:t>+</w:t>
      </w:r>
      <w:r>
        <w:rPr>
          <w:color w:val="FF0000"/>
        </w:rPr>
        <w:t>的电子排布式为1s</w:t>
      </w:r>
      <w:r>
        <w:rPr>
          <w:color w:val="FF0000"/>
          <w:vertAlign w:val="superscript"/>
        </w:rPr>
        <w:t>2</w:t>
      </w:r>
      <w:r>
        <w:rPr>
          <w:color w:val="FF0000"/>
        </w:rPr>
        <w:t>2s</w:t>
      </w:r>
      <w:r>
        <w:rPr>
          <w:color w:val="FF0000"/>
          <w:vertAlign w:val="superscript"/>
        </w:rPr>
        <w:t>2</w:t>
      </w:r>
      <w:r>
        <w:rPr>
          <w:color w:val="FF0000"/>
        </w:rPr>
        <w:t>2p</w:t>
      </w:r>
      <w:r>
        <w:rPr>
          <w:color w:val="FF0000"/>
          <w:vertAlign w:val="superscript"/>
        </w:rPr>
        <w:t>6</w:t>
      </w:r>
      <w:r>
        <w:rPr>
          <w:color w:val="FF0000"/>
        </w:rPr>
        <w:t>3s</w:t>
      </w:r>
      <w:r>
        <w:rPr>
          <w:color w:val="FF0000"/>
          <w:vertAlign w:val="superscript"/>
        </w:rPr>
        <w:t>2</w:t>
      </w:r>
      <w:r>
        <w:rPr>
          <w:color w:val="FF0000"/>
        </w:rPr>
        <w:t>，最高能级3s处于稳定的全满状态，能量低，稳定，故第二电离能Mg小于Al；故答案为基态Mg最高能级处于稳定的全满状态，基态Al最高能级为不稳定状态，因此第一电离能Mg大于Al，Mg</w:t>
      </w:r>
      <w:r>
        <w:rPr>
          <w:color w:val="FF0000"/>
          <w:vertAlign w:val="superscript"/>
        </w:rPr>
        <w:t>+</w:t>
      </w:r>
      <w:r>
        <w:rPr>
          <w:color w:val="FF0000"/>
        </w:rPr>
        <w:t>最高能级处于不稳定状态，而Al</w:t>
      </w:r>
      <w:r>
        <w:rPr>
          <w:color w:val="FF0000"/>
          <w:vertAlign w:val="superscript"/>
        </w:rPr>
        <w:t>+</w:t>
      </w:r>
      <w:r>
        <w:rPr>
          <w:color w:val="FF0000"/>
        </w:rPr>
        <w:t>最高能级处于稳定的全满状态，故第二电离能Mg小于Al；</w:t>
      </w:r>
    </w:p>
    <w:p w14:paraId="186519D8">
      <w:pPr>
        <w:shd w:val="clear" w:color="auto" w:fill="FFFFFF" w:themeFill="background1"/>
        <w:spacing w:line="360" w:lineRule="auto"/>
        <w:jc w:val="left"/>
        <w:textAlignment w:val="center"/>
        <w:rPr>
          <w:color w:val="FF0000"/>
        </w:rPr>
      </w:pPr>
      <w:r>
        <w:rPr>
          <w:color w:val="FF0000"/>
        </w:rPr>
        <w:t>(4)</w:t>
      </w:r>
    </w:p>
    <w:p w14:paraId="799D34E1">
      <w:pPr>
        <w:shd w:val="clear" w:color="auto" w:fill="FFFFFF" w:themeFill="background1"/>
        <w:spacing w:line="360" w:lineRule="auto"/>
        <w:jc w:val="left"/>
        <w:textAlignment w:val="center"/>
        <w:rPr>
          <w:color w:val="FF0000"/>
        </w:rPr>
      </w:pPr>
      <w:r>
        <w:rPr>
          <w:color w:val="FF0000"/>
        </w:rPr>
        <w:t>反应①、②中电负性最大的是Cl，电负性最小的是Na，形成的化合物是NaCl，属于离子化合物，其电子式为</w:t>
      </w:r>
      <w:r>
        <w:rPr>
          <w:rFonts w:eastAsia="Times New Roman"/>
          <w:color w:val="FF0000"/>
          <w:kern w:val="0"/>
          <w:sz w:val="24"/>
          <w:szCs w:val="24"/>
        </w:rPr>
        <w:drawing>
          <wp:inline distT="0" distB="0" distL="0" distR="0">
            <wp:extent cx="904875" cy="352425"/>
            <wp:effectExtent l="0" t="0" r="0" b="0"/>
            <wp:docPr id="100017" name="图片 100017" descr="@@@4ca00c4a71644a32886c322c70ef2c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4ca00c4a71644a32886c322c70ef2cde"/>
                    <pic:cNvPicPr>
                      <a:picLocks noChangeAspect="1"/>
                    </pic:cNvPicPr>
                  </pic:nvPicPr>
                  <pic:blipFill>
                    <a:blip xmlns:r="http://schemas.openxmlformats.org/officeDocument/2006/relationships" r:embed="rId83"/>
                    <a:stretch>
                      <a:fillRect/>
                    </a:stretch>
                  </pic:blipFill>
                  <pic:spPr>
                    <a:xfrm>
                      <a:off x="0" y="0"/>
                      <a:ext cx="904875" cy="352425"/>
                    </a:xfrm>
                    <a:prstGeom prst="rect">
                      <a:avLst/>
                    </a:prstGeom>
                  </pic:spPr>
                </pic:pic>
              </a:graphicData>
            </a:graphic>
          </wp:inline>
        </w:drawing>
      </w:r>
      <w:r>
        <w:rPr>
          <w:color w:val="FF0000"/>
        </w:rPr>
        <w:t>；故答案为</w:t>
      </w:r>
      <w:r>
        <w:rPr>
          <w:rFonts w:eastAsia="Times New Roman"/>
          <w:color w:val="FF0000"/>
          <w:kern w:val="0"/>
          <w:sz w:val="24"/>
          <w:szCs w:val="24"/>
        </w:rPr>
        <w:drawing>
          <wp:inline distT="0" distB="0" distL="0" distR="0">
            <wp:extent cx="904875" cy="352425"/>
            <wp:effectExtent l="0" t="0" r="0" b="0"/>
            <wp:docPr id="100019" name="图片 100019" descr="@@@4ca00c4a71644a32886c322c70ef2c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4ca00c4a71644a32886c322c70ef2cde"/>
                    <pic:cNvPicPr>
                      <a:picLocks noChangeAspect="1"/>
                    </pic:cNvPicPr>
                  </pic:nvPicPr>
                  <pic:blipFill>
                    <a:blip xmlns:r="http://schemas.openxmlformats.org/officeDocument/2006/relationships" r:embed="rId83"/>
                    <a:stretch>
                      <a:fillRect/>
                    </a:stretch>
                  </pic:blipFill>
                  <pic:spPr>
                    <a:xfrm>
                      <a:off x="0" y="0"/>
                      <a:ext cx="904875" cy="352425"/>
                    </a:xfrm>
                    <a:prstGeom prst="rect">
                      <a:avLst/>
                    </a:prstGeom>
                  </pic:spPr>
                </pic:pic>
              </a:graphicData>
            </a:graphic>
          </wp:inline>
        </w:drawing>
      </w:r>
      <w:r>
        <w:rPr>
          <w:color w:val="FF0000"/>
        </w:rPr>
        <w:t>。</w:t>
      </w:r>
    </w:p>
    <w:p w14:paraId="22D183E2">
      <w:pPr>
        <w:shd w:val="clear" w:color="auto" w:fill="FFFFFF" w:themeFill="background1"/>
        <w:spacing w:line="360" w:lineRule="auto"/>
        <w:jc w:val="left"/>
        <w:textAlignment w:val="center"/>
      </w:pPr>
      <w:r>
        <w:rPr>
          <w:rFonts w:hint="eastAsia"/>
        </w:rPr>
        <w:t>5</w:t>
      </w:r>
      <w:r>
        <w:t>．(1)青蒿素结构如图，有关叙述正确的是</w:t>
      </w:r>
      <w:r>
        <w:rPr>
          <w:rFonts w:ascii="Times New Roman" w:eastAsia="Times New Roman" w:hAnsi="Times New Roman" w:cs="Times New Roman"/>
          <w:u w:val="single"/>
        </w:rPr>
        <w:t xml:space="preserve">     </w:t>
      </w:r>
      <w:r>
        <w:t>（选填序号）。</w:t>
      </w:r>
    </w:p>
    <w:p w14:paraId="5ABD2BA6">
      <w:pPr>
        <w:shd w:val="clear" w:color="auto" w:fill="FFFFFF" w:themeFill="background1"/>
        <w:spacing w:line="360" w:lineRule="auto"/>
        <w:jc w:val="left"/>
        <w:textAlignment w:val="center"/>
      </w:pPr>
      <w:r>
        <w:rPr>
          <w:rFonts w:eastAsia="Times New Roman"/>
          <w:kern w:val="0"/>
          <w:sz w:val="24"/>
          <w:szCs w:val="24"/>
        </w:rPr>
        <w:drawing>
          <wp:inline distT="0" distB="0" distL="0" distR="0">
            <wp:extent cx="1495425" cy="1295400"/>
            <wp:effectExtent l="0" t="0" r="0" b="0"/>
            <wp:docPr id="100263" name="图片 100263" descr="@@@806f9673-1e24-48f1-9ac9-453beee3af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3" name="图片 100263" descr="@@@806f9673-1e24-48f1-9ac9-453beee3aff5"/>
                    <pic:cNvPicPr>
                      <a:picLocks noChangeAspect="1"/>
                    </pic:cNvPicPr>
                  </pic:nvPicPr>
                  <pic:blipFill>
                    <a:blip xmlns:r="http://schemas.openxmlformats.org/officeDocument/2006/relationships" r:embed="rId84"/>
                    <a:stretch>
                      <a:fillRect/>
                    </a:stretch>
                  </pic:blipFill>
                  <pic:spPr>
                    <a:xfrm>
                      <a:off x="0" y="0"/>
                      <a:ext cx="1495425" cy="1295400"/>
                    </a:xfrm>
                    <a:prstGeom prst="rect">
                      <a:avLst/>
                    </a:prstGeom>
                  </pic:spPr>
                </pic:pic>
              </a:graphicData>
            </a:graphic>
          </wp:inline>
        </w:drawing>
      </w:r>
    </w:p>
    <w:p w14:paraId="26406DA3">
      <w:pPr>
        <w:shd w:val="clear" w:color="auto" w:fill="FFFFFF" w:themeFill="background1"/>
        <w:spacing w:line="360" w:lineRule="auto"/>
        <w:jc w:val="left"/>
        <w:textAlignment w:val="center"/>
      </w:pPr>
      <w:r>
        <w:t>a．化学式为C</w:t>
      </w:r>
      <w:r>
        <w:rPr>
          <w:vertAlign w:val="subscript"/>
        </w:rPr>
        <w:t>15</w:t>
      </w:r>
      <w:r>
        <w:t>H</w:t>
      </w:r>
      <w:r>
        <w:rPr>
          <w:vertAlign w:val="subscript"/>
        </w:rPr>
        <w:t>21</w:t>
      </w:r>
      <w:r>
        <w:t>O</w:t>
      </w:r>
      <w:r>
        <w:rPr>
          <w:vertAlign w:val="subscript"/>
        </w:rPr>
        <w:t>5</w:t>
      </w:r>
      <w:r>
        <w:t xml:space="preserve"> b．不能与NaOH溶液反应</w:t>
      </w:r>
    </w:p>
    <w:p w14:paraId="10BADEC9">
      <w:pPr>
        <w:shd w:val="clear" w:color="auto" w:fill="FFFFFF" w:themeFill="background1"/>
        <w:spacing w:line="360" w:lineRule="auto"/>
        <w:jc w:val="left"/>
        <w:textAlignment w:val="center"/>
      </w:pPr>
      <w:r>
        <w:t>c．易溶于水</w:t>
      </w:r>
      <w:r>
        <w:rPr>
          <w:rFonts w:ascii="Times New Roman" w:eastAsia="Times New Roman" w:hAnsi="Times New Roman" w:cs="Times New Roman"/>
          <w:kern w:val="0"/>
          <w:sz w:val="24"/>
          <w:szCs w:val="24"/>
        </w:rPr>
        <w:t>          </w:t>
      </w:r>
      <w:r>
        <w:t>d．含有过氧键，有较强氧化性</w:t>
      </w:r>
    </w:p>
    <w:p w14:paraId="6C016CF4">
      <w:pPr>
        <w:shd w:val="clear" w:color="auto" w:fill="FFFFFF" w:themeFill="background1"/>
        <w:spacing w:line="360" w:lineRule="auto"/>
        <w:jc w:val="left"/>
        <w:textAlignment w:val="center"/>
      </w:pPr>
      <w:r>
        <w:t>由青蒿酸为原料出发，经五步合成可得到青蒿素，其中第2步为还原反应：</w:t>
      </w:r>
    </w:p>
    <w:p w14:paraId="0DBDC5BA">
      <w:pPr>
        <w:shd w:val="clear" w:color="auto" w:fill="FFFFFF" w:themeFill="background1"/>
        <w:spacing w:line="360" w:lineRule="auto"/>
        <w:jc w:val="left"/>
        <w:textAlignment w:val="center"/>
      </w:pPr>
      <w:r>
        <w:rPr>
          <w:rFonts w:eastAsia="Times New Roman"/>
          <w:kern w:val="0"/>
          <w:sz w:val="24"/>
          <w:szCs w:val="24"/>
        </w:rPr>
        <w:drawing>
          <wp:inline distT="0" distB="0" distL="0" distR="0">
            <wp:extent cx="3086100" cy="1714500"/>
            <wp:effectExtent l="0" t="0" r="0" b="0"/>
            <wp:docPr id="100265" name="图片 100265" descr="@@@0b9ec50f-a197-4990-a789-c3a164529b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5" name="图片 100265" descr="@@@0b9ec50f-a197-4990-a789-c3a164529b23"/>
                    <pic:cNvPicPr>
                      <a:picLocks noChangeAspect="1"/>
                    </pic:cNvPicPr>
                  </pic:nvPicPr>
                  <pic:blipFill>
                    <a:blip xmlns:r="http://schemas.openxmlformats.org/officeDocument/2006/relationships" r:embed="rId85"/>
                    <a:stretch>
                      <a:fillRect/>
                    </a:stretch>
                  </pic:blipFill>
                  <pic:spPr>
                    <a:xfrm>
                      <a:off x="0" y="0"/>
                      <a:ext cx="3086100" cy="1714500"/>
                    </a:xfrm>
                    <a:prstGeom prst="rect">
                      <a:avLst/>
                    </a:prstGeom>
                  </pic:spPr>
                </pic:pic>
              </a:graphicData>
            </a:graphic>
          </wp:inline>
        </w:drawing>
      </w:r>
    </w:p>
    <w:p w14:paraId="4457386D">
      <w:pPr>
        <w:shd w:val="clear" w:color="auto" w:fill="FFFFFF" w:themeFill="background1"/>
        <w:spacing w:line="360" w:lineRule="auto"/>
        <w:jc w:val="left"/>
        <w:textAlignment w:val="center"/>
      </w:pPr>
      <w:r>
        <w:t xml:space="preserve"> 常温下即可反应且略放热，还原剂为LiAlH</w:t>
      </w:r>
      <w:r>
        <w:rPr>
          <w:vertAlign w:val="subscript"/>
        </w:rPr>
        <w:t>4</w:t>
      </w:r>
      <w:r>
        <w:t>。相关物质的性质：</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564"/>
        <w:gridCol w:w="5805"/>
      </w:tblGrid>
      <w:tr w14:paraId="070386FE">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1C8EDA">
            <w:pPr>
              <w:shd w:val="clear" w:color="auto" w:fill="FFFFFF" w:themeFill="background1"/>
              <w:spacing w:line="360" w:lineRule="auto"/>
              <w:jc w:val="left"/>
              <w:textAlignment w:val="center"/>
            </w:pPr>
            <w:r>
              <w:t>物质</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A1388F">
            <w:pPr>
              <w:shd w:val="clear" w:color="auto" w:fill="FFFFFF" w:themeFill="background1"/>
              <w:spacing w:line="360" w:lineRule="auto"/>
              <w:jc w:val="left"/>
              <w:textAlignment w:val="center"/>
            </w:pPr>
            <w:r>
              <w:t>性质</w:t>
            </w:r>
          </w:p>
        </w:tc>
      </w:tr>
      <w:tr w14:paraId="35E7776E">
        <w:tblPrEx>
          <w:tblW w:w="0" w:type="auto"/>
          <w:tblInd w:w="0" w:type="dxa"/>
          <w:tblCellMar>
            <w:top w:w="120" w:type="dxa"/>
            <w:left w:w="120" w:type="dxa"/>
            <w:bottom w:w="120" w:type="dxa"/>
            <w:right w:w="120" w:type="dxa"/>
          </w:tblCellMar>
        </w:tblPrEx>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5E64DD">
            <w:pPr>
              <w:shd w:val="clear" w:color="auto" w:fill="FFFFFF" w:themeFill="background1"/>
              <w:spacing w:line="360" w:lineRule="auto"/>
              <w:jc w:val="left"/>
              <w:textAlignment w:val="center"/>
            </w:pPr>
            <w:r>
              <w:t>双氢青蒿酸甲酯(C</w:t>
            </w:r>
            <w:r>
              <w:rPr>
                <w:vertAlign w:val="subscript"/>
              </w:rPr>
              <w:t>16</w:t>
            </w:r>
            <w:r>
              <w:t>H</w:t>
            </w:r>
            <w:r>
              <w:rPr>
                <w:vertAlign w:val="subscript"/>
              </w:rPr>
              <w:t>28</w:t>
            </w:r>
            <w:r>
              <w:t>O</w:t>
            </w:r>
            <w:r>
              <w:rPr>
                <w:vertAlign w:val="subscript"/>
              </w:rPr>
              <w:t>2</w:t>
            </w:r>
            <w:r>
              <w:t xml:space="preserve">) </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503AAB">
            <w:pPr>
              <w:shd w:val="clear" w:color="auto" w:fill="FFFFFF" w:themeFill="background1"/>
              <w:spacing w:line="360" w:lineRule="auto"/>
              <w:jc w:val="left"/>
              <w:textAlignment w:val="center"/>
            </w:pPr>
            <w:r>
              <w:t>固体，难溶于水，易溶于有机溶剂。</w:t>
            </w:r>
          </w:p>
        </w:tc>
      </w:tr>
      <w:tr w14:paraId="251F4FD9">
        <w:tblPrEx>
          <w:tblW w:w="0" w:type="auto"/>
          <w:tblInd w:w="0" w:type="dxa"/>
          <w:tblCellMar>
            <w:top w:w="120" w:type="dxa"/>
            <w:left w:w="120" w:type="dxa"/>
            <w:bottom w:w="120" w:type="dxa"/>
            <w:right w:w="120" w:type="dxa"/>
          </w:tblCellMar>
        </w:tblPrEx>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DD917A">
            <w:pPr>
              <w:shd w:val="clear" w:color="auto" w:fill="FFFFFF" w:themeFill="background1"/>
              <w:spacing w:line="360" w:lineRule="auto"/>
              <w:jc w:val="left"/>
              <w:textAlignment w:val="center"/>
            </w:pPr>
            <w:r>
              <w:t>青蒿醇(C</w:t>
            </w:r>
            <w:r>
              <w:rPr>
                <w:vertAlign w:val="subscript"/>
              </w:rPr>
              <w:t>15</w:t>
            </w:r>
            <w:r>
              <w:t>H</w:t>
            </w:r>
            <w:r>
              <w:rPr>
                <w:vertAlign w:val="subscript"/>
              </w:rPr>
              <w:t>28</w:t>
            </w:r>
            <w:r>
              <w:t>O)</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22B8FB">
            <w:pPr>
              <w:shd w:val="clear" w:color="auto" w:fill="FFFFFF" w:themeFill="background1"/>
              <w:spacing w:line="360" w:lineRule="auto"/>
              <w:jc w:val="left"/>
              <w:textAlignment w:val="center"/>
            </w:pPr>
            <w:r>
              <w:t>固体，难溶于水，易溶于有机溶剂。</w:t>
            </w:r>
          </w:p>
        </w:tc>
      </w:tr>
      <w:tr w14:paraId="13BFE8F3">
        <w:tblPrEx>
          <w:tblW w:w="0" w:type="auto"/>
          <w:tblInd w:w="0" w:type="dxa"/>
          <w:tblCellMar>
            <w:top w:w="120" w:type="dxa"/>
            <w:left w:w="120" w:type="dxa"/>
            <w:bottom w:w="120" w:type="dxa"/>
            <w:right w:w="120" w:type="dxa"/>
          </w:tblCellMar>
        </w:tblPrEx>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47096E">
            <w:pPr>
              <w:shd w:val="clear" w:color="auto" w:fill="FFFFFF" w:themeFill="background1"/>
              <w:spacing w:line="360" w:lineRule="auto"/>
              <w:jc w:val="left"/>
              <w:textAlignment w:val="center"/>
            </w:pPr>
            <w:r>
              <w:t>乙醚</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419361">
            <w:pPr>
              <w:shd w:val="clear" w:color="auto" w:fill="FFFFFF" w:themeFill="background1"/>
              <w:spacing w:line="360" w:lineRule="auto"/>
              <w:jc w:val="left"/>
              <w:textAlignment w:val="center"/>
            </w:pPr>
            <w:r>
              <w:t>无色液体，微溶于水；密度0.71g/cm</w:t>
            </w:r>
            <w:r>
              <w:rPr>
                <w:vertAlign w:val="superscript"/>
              </w:rPr>
              <w:t>3</w:t>
            </w:r>
            <w:r>
              <w:t>；沸点34.6℃。</w:t>
            </w:r>
          </w:p>
        </w:tc>
      </w:tr>
      <w:tr w14:paraId="6F8743D5">
        <w:tblPrEx>
          <w:tblW w:w="0" w:type="auto"/>
          <w:tblInd w:w="0" w:type="dxa"/>
          <w:tblCellMar>
            <w:top w:w="120" w:type="dxa"/>
            <w:left w:w="120" w:type="dxa"/>
            <w:bottom w:w="120" w:type="dxa"/>
            <w:right w:w="120" w:type="dxa"/>
          </w:tblCellMar>
        </w:tblPrEx>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587DA8">
            <w:pPr>
              <w:shd w:val="clear" w:color="auto" w:fill="FFFFFF" w:themeFill="background1"/>
              <w:spacing w:line="360" w:lineRule="auto"/>
              <w:jc w:val="left"/>
              <w:textAlignment w:val="center"/>
            </w:pPr>
            <w:r>
              <w:t>氢化铝锂</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D96589">
            <w:pPr>
              <w:shd w:val="clear" w:color="auto" w:fill="FFFFFF" w:themeFill="background1"/>
              <w:spacing w:line="360" w:lineRule="auto"/>
              <w:jc w:val="left"/>
              <w:textAlignment w:val="center"/>
            </w:pPr>
            <w:r>
              <w:t>固体，溶于乙醚。</w:t>
            </w:r>
          </w:p>
          <w:p w14:paraId="5C18E187">
            <w:pPr>
              <w:shd w:val="clear" w:color="auto" w:fill="FFFFFF" w:themeFill="background1"/>
              <w:spacing w:line="360" w:lineRule="auto"/>
              <w:jc w:val="left"/>
              <w:textAlignment w:val="center"/>
            </w:pPr>
            <w:r>
              <w:t>与水反应：LiAlH</w:t>
            </w:r>
            <w:r>
              <w:rPr>
                <w:vertAlign w:val="subscript"/>
              </w:rPr>
              <w:t xml:space="preserve">4 </w:t>
            </w:r>
            <w:r>
              <w:t>+ 4H</w:t>
            </w:r>
            <w:r>
              <w:rPr>
                <w:vertAlign w:val="subscript"/>
              </w:rPr>
              <w:t>2</w:t>
            </w:r>
            <w:r>
              <w:t>O →Al(OH)</w:t>
            </w:r>
            <w:r>
              <w:rPr>
                <w:vertAlign w:val="subscript"/>
              </w:rPr>
              <w:t>3</w:t>
            </w:r>
            <w:r>
              <w:t>↓+ LiOH +4H</w:t>
            </w:r>
            <w:r>
              <w:rPr>
                <w:vertAlign w:val="subscript"/>
              </w:rPr>
              <w:t>2</w:t>
            </w:r>
            <w:r>
              <w:t>↑</w:t>
            </w:r>
          </w:p>
          <w:p w14:paraId="4190F10D">
            <w:pPr>
              <w:shd w:val="clear" w:color="auto" w:fill="FFFFFF" w:themeFill="background1"/>
              <w:spacing w:line="360" w:lineRule="auto"/>
              <w:jc w:val="left"/>
              <w:textAlignment w:val="center"/>
            </w:pPr>
            <w:r>
              <w:t>可将一分子酯还原成二分子醇，自身生成醇铝、醇锂。</w:t>
            </w:r>
          </w:p>
          <w:p w14:paraId="707C66F9">
            <w:pPr>
              <w:shd w:val="clear" w:color="auto" w:fill="FFFFFF" w:themeFill="background1"/>
              <w:spacing w:line="360" w:lineRule="auto"/>
              <w:jc w:val="left"/>
              <w:textAlignment w:val="center"/>
            </w:pPr>
            <w:r>
              <w:t>（醇铝、醇锂可与盐酸反应，生成铝盐、锂盐和相应的醇）。</w:t>
            </w:r>
          </w:p>
        </w:tc>
      </w:tr>
    </w:tbl>
    <w:p w14:paraId="33423971">
      <w:pPr>
        <w:shd w:val="clear" w:color="auto" w:fill="FFFFFF" w:themeFill="background1"/>
        <w:spacing w:line="360" w:lineRule="auto"/>
        <w:jc w:val="left"/>
        <w:textAlignment w:val="center"/>
      </w:pPr>
    </w:p>
    <w:p w14:paraId="0EA26FA8">
      <w:pPr>
        <w:shd w:val="clear" w:color="auto" w:fill="FFFFFF" w:themeFill="background1"/>
        <w:spacing w:line="360" w:lineRule="auto"/>
        <w:jc w:val="left"/>
        <w:textAlignment w:val="center"/>
      </w:pPr>
      <w:r>
        <w:t xml:space="preserve"> 某学习小组在实验室用双氢青蒿酸甲酯制取青蒿醇。</w:t>
      </w:r>
    </w:p>
    <w:p w14:paraId="08A23E13">
      <w:pPr>
        <w:shd w:val="clear" w:color="auto" w:fill="FFFFFF" w:themeFill="background1"/>
        <w:spacing w:line="360" w:lineRule="auto"/>
        <w:jc w:val="left"/>
        <w:textAlignment w:val="center"/>
      </w:pPr>
      <w:r>
        <w:t>(2)反应中使用过量的氢化铝锂，理由是</w:t>
      </w:r>
      <w:r>
        <w:rPr>
          <w:rFonts w:ascii="Times New Roman" w:eastAsia="Times New Roman" w:hAnsi="Times New Roman" w:cs="Times New Roman"/>
          <w:u w:val="single"/>
        </w:rPr>
        <w:t xml:space="preserve">                                             </w:t>
      </w:r>
      <w:r>
        <w:t>。为使反应在溶液状态下进行，可用乙醚为溶剂，不用水的理由是</w:t>
      </w:r>
      <w:r>
        <w:rPr>
          <w:rFonts w:ascii="Times New Roman" w:eastAsia="Times New Roman" w:hAnsi="Times New Roman" w:cs="Times New Roman"/>
          <w:u w:val="single"/>
        </w:rPr>
        <w:t xml:space="preserve">                    </w:t>
      </w:r>
      <w:r>
        <w:t>。</w:t>
      </w:r>
    </w:p>
    <w:p w14:paraId="533421AA">
      <w:pPr>
        <w:shd w:val="clear" w:color="auto" w:fill="FFFFFF" w:themeFill="background1"/>
        <w:spacing w:line="360" w:lineRule="auto"/>
        <w:jc w:val="left"/>
        <w:textAlignment w:val="center"/>
      </w:pPr>
      <w:r>
        <w:t>(3)请设计实验室制备装置（画出草图）：</w:t>
      </w:r>
      <w:r>
        <w:rPr>
          <w:rFonts w:ascii="Times New Roman" w:eastAsia="Times New Roman" w:hAnsi="Times New Roman" w:cs="Times New Roman"/>
          <w:u w:val="single"/>
        </w:rPr>
        <w:t xml:space="preserve">            </w:t>
      </w:r>
    </w:p>
    <w:p w14:paraId="11FC4A88">
      <w:pPr>
        <w:shd w:val="clear" w:color="auto" w:fill="FFFFFF" w:themeFill="background1"/>
        <w:spacing w:line="360" w:lineRule="auto"/>
        <w:jc w:val="left"/>
        <w:textAlignment w:val="center"/>
      </w:pPr>
      <w:r>
        <w:t>(4)该反应有机物的转化率约为96%，所得乙醚溶液中含有醇锂、醇铝、双氢青蒿酸甲酯、氢化铝锂。从反应混合物中提取青蒿醇的方法是：</w:t>
      </w:r>
    </w:p>
    <w:p w14:paraId="16C3F9BB">
      <w:pPr>
        <w:shd w:val="clear" w:color="auto" w:fill="FFFFFF" w:themeFill="background1"/>
        <w:spacing w:line="360" w:lineRule="auto"/>
        <w:jc w:val="left"/>
        <w:textAlignment w:val="center"/>
      </w:pPr>
      <w:r>
        <w:t>①加</w:t>
      </w:r>
      <w:r>
        <w:rPr>
          <w:rFonts w:ascii="Times New Roman" w:eastAsia="Times New Roman" w:hAnsi="Times New Roman" w:cs="Times New Roman"/>
          <w:u w:val="single"/>
        </w:rPr>
        <w:t xml:space="preserve">       </w:t>
      </w:r>
      <w:r>
        <w:t>后分液；</w:t>
      </w:r>
    </w:p>
    <w:p w14:paraId="775048DB">
      <w:pPr>
        <w:shd w:val="clear" w:color="auto" w:fill="FFFFFF" w:themeFill="background1"/>
        <w:spacing w:line="360" w:lineRule="auto"/>
        <w:jc w:val="left"/>
        <w:textAlignment w:val="center"/>
      </w:pPr>
      <w:r>
        <w:t>②从乙醚层提取青蒿醇。有多种方法，以下是二种方案：</w:t>
      </w:r>
    </w:p>
    <w:p w14:paraId="5E07F62A">
      <w:pPr>
        <w:shd w:val="clear" w:color="auto" w:fill="FFFFFF" w:themeFill="background1"/>
        <w:spacing w:line="360" w:lineRule="auto"/>
        <w:jc w:val="left"/>
        <w:textAlignment w:val="center"/>
      </w:pPr>
      <w:r>
        <w:t xml:space="preserve"> 方案一：蒸发结晶。 方案二：蒸馏析出晶体。</w:t>
      </w:r>
    </w:p>
    <w:p w14:paraId="727B85CB">
      <w:pPr>
        <w:shd w:val="clear" w:color="auto" w:fill="FFFFFF" w:themeFill="background1"/>
        <w:spacing w:line="360" w:lineRule="auto"/>
        <w:jc w:val="left"/>
        <w:textAlignment w:val="center"/>
      </w:pPr>
      <w:r>
        <w:t>a．这2个方案在析出晶体后都应有残留液，原因是</w:t>
      </w:r>
      <w:r>
        <w:rPr>
          <w:rFonts w:ascii="Times New Roman" w:eastAsia="Times New Roman" w:hAnsi="Times New Roman" w:cs="Times New Roman"/>
          <w:u w:val="single"/>
        </w:rPr>
        <w:t xml:space="preserve">                                   </w:t>
      </w:r>
      <w:r>
        <w:t>。</w:t>
      </w:r>
    </w:p>
    <w:p w14:paraId="07C8A31A">
      <w:pPr>
        <w:shd w:val="clear" w:color="auto" w:fill="FFFFFF" w:themeFill="background1"/>
        <w:spacing w:line="360" w:lineRule="auto"/>
        <w:jc w:val="left"/>
        <w:textAlignment w:val="center"/>
      </w:pPr>
      <w:r>
        <w:t>b．请对这2个方案进行比较</w:t>
      </w:r>
      <w:r>
        <w:rPr>
          <w:rFonts w:ascii="Times New Roman" w:eastAsia="Times New Roman" w:hAnsi="Times New Roman" w:cs="Times New Roman"/>
          <w:u w:val="single"/>
        </w:rPr>
        <w:t xml:space="preserve">                                                       </w:t>
      </w:r>
      <w:r>
        <w:t>。</w:t>
      </w:r>
    </w:p>
    <w:p w14:paraId="3725D4B8">
      <w:pPr>
        <w:shd w:val="clear" w:color="auto" w:fill="FFFFFF" w:themeFill="background1"/>
        <w:spacing w:line="360" w:lineRule="auto"/>
        <w:jc w:val="left"/>
        <w:textAlignment w:val="center"/>
        <w:rPr>
          <w:color w:val="FF0000"/>
        </w:rPr>
      </w:pPr>
      <w:r>
        <w:rPr>
          <w:color w:val="FF0000"/>
        </w:rPr>
        <w:t>【答案】     d     提高双氢青蒿酸甲酯的转化率     双氢青蒿酸甲酯不溶于水，氢化铝锂会与水反应     装置要点：不加热、密闭且冷凝回流、常温水浴（不画可不扣分），则装置图为</w:t>
      </w:r>
      <w:r>
        <w:rPr>
          <w:rFonts w:eastAsia="Times New Roman"/>
          <w:color w:val="FF0000"/>
          <w:kern w:val="0"/>
          <w:sz w:val="24"/>
          <w:szCs w:val="24"/>
        </w:rPr>
        <w:drawing>
          <wp:inline distT="0" distB="0" distL="0" distR="0">
            <wp:extent cx="485775" cy="1714500"/>
            <wp:effectExtent l="0" t="0" r="0" b="0"/>
            <wp:docPr id="100267" name="图片 100267" descr="@@@f5cb2afd-f460-497c-9a45-d74c897c9e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7" name="图片 100267" descr="@@@f5cb2afd-f460-497c-9a45-d74c897c9e05"/>
                    <pic:cNvPicPr>
                      <a:picLocks noChangeAspect="1"/>
                    </pic:cNvPicPr>
                  </pic:nvPicPr>
                  <pic:blipFill>
                    <a:blip xmlns:r="http://schemas.openxmlformats.org/officeDocument/2006/relationships" r:embed="rId86"/>
                    <a:stretch>
                      <a:fillRect/>
                    </a:stretch>
                  </pic:blipFill>
                  <pic:spPr>
                    <a:xfrm>
                      <a:off x="0" y="0"/>
                      <a:ext cx="485775" cy="1714500"/>
                    </a:xfrm>
                    <a:prstGeom prst="rect">
                      <a:avLst/>
                    </a:prstGeom>
                  </pic:spPr>
                </pic:pic>
              </a:graphicData>
            </a:graphic>
          </wp:inline>
        </w:drawing>
      </w:r>
      <w:r>
        <w:rPr>
          <w:color w:val="FF0000"/>
        </w:rPr>
        <w:t xml:space="preserve">     盐酸     防止双氢青蒿酸甲酯析出     方案二可回收乙醚、甲醇</w:t>
      </w:r>
    </w:p>
    <w:p w14:paraId="415E5A21">
      <w:pPr>
        <w:shd w:val="clear" w:color="auto" w:fill="FFFFFF" w:themeFill="background1"/>
        <w:spacing w:line="360" w:lineRule="auto"/>
        <w:jc w:val="left"/>
        <w:textAlignment w:val="center"/>
        <w:rPr>
          <w:color w:val="FF0000"/>
        </w:rPr>
      </w:pPr>
      <w:r>
        <w:rPr>
          <w:color w:val="FF0000"/>
        </w:rPr>
        <w:t>【分析】(1)根据有机物的结构简式判断分子式为C</w:t>
      </w:r>
      <w:r>
        <w:rPr>
          <w:color w:val="FF0000"/>
          <w:vertAlign w:val="subscript"/>
        </w:rPr>
        <w:t>15</w:t>
      </w:r>
      <w:r>
        <w:rPr>
          <w:color w:val="FF0000"/>
        </w:rPr>
        <w:t>H</w:t>
      </w:r>
      <w:r>
        <w:rPr>
          <w:color w:val="FF0000"/>
          <w:vertAlign w:val="subscript"/>
        </w:rPr>
        <w:t>22</w:t>
      </w:r>
      <w:r>
        <w:rPr>
          <w:color w:val="FF0000"/>
        </w:rPr>
        <w:t>O</w:t>
      </w:r>
      <w:r>
        <w:rPr>
          <w:color w:val="FF0000"/>
          <w:vertAlign w:val="subscript"/>
        </w:rPr>
        <w:t>5</w:t>
      </w:r>
      <w:r>
        <w:rPr>
          <w:color w:val="FF0000"/>
        </w:rPr>
        <w:t>，分子中含有-O-O-键，具有强氧化性，含有-COO-，可发生水解反应，含有较多憎水基，难溶于水；</w:t>
      </w:r>
    </w:p>
    <w:p w14:paraId="5BB4822C">
      <w:pPr>
        <w:shd w:val="clear" w:color="auto" w:fill="FFFFFF" w:themeFill="background1"/>
        <w:spacing w:line="360" w:lineRule="auto"/>
        <w:jc w:val="left"/>
        <w:textAlignment w:val="center"/>
        <w:rPr>
          <w:color w:val="FF0000"/>
        </w:rPr>
      </w:pPr>
      <w:r>
        <w:rPr>
          <w:color w:val="FF0000"/>
        </w:rPr>
        <w:t>(2)加入过量还原剂，有利于平衡的正向移动；溶质应溶于溶剂，而LiAlH</w:t>
      </w:r>
      <w:r>
        <w:rPr>
          <w:color w:val="FF0000"/>
          <w:vertAlign w:val="subscript"/>
        </w:rPr>
        <w:t>4</w:t>
      </w:r>
      <w:r>
        <w:rPr>
          <w:color w:val="FF0000"/>
        </w:rPr>
        <w:t>与水反应，双氢青蒿酸甲酯不溶于水；</w:t>
      </w:r>
    </w:p>
    <w:p w14:paraId="36F2B830">
      <w:pPr>
        <w:shd w:val="clear" w:color="auto" w:fill="FFFFFF" w:themeFill="background1"/>
        <w:spacing w:line="360" w:lineRule="auto"/>
        <w:jc w:val="left"/>
        <w:textAlignment w:val="center"/>
        <w:rPr>
          <w:color w:val="FF0000"/>
        </w:rPr>
      </w:pPr>
      <w:r>
        <w:rPr>
          <w:color w:val="FF0000"/>
        </w:rPr>
        <w:t>(3)题给信息为：常温下即可反应且略放热，所以可在常温下进行反应，同时注意尽可能减少溶剂及反应物的挥发；</w:t>
      </w:r>
    </w:p>
    <w:p w14:paraId="1890D9FD">
      <w:pPr>
        <w:shd w:val="clear" w:color="auto" w:fill="FFFFFF" w:themeFill="background1"/>
        <w:spacing w:line="360" w:lineRule="auto"/>
        <w:jc w:val="left"/>
        <w:textAlignment w:val="center"/>
        <w:rPr>
          <w:color w:val="FF0000"/>
        </w:rPr>
      </w:pPr>
      <w:r>
        <w:rPr>
          <w:color w:val="FF0000"/>
        </w:rPr>
        <w:t>(4)醇锂、醇铝、氢化铝锂，与盐酸反应后进入水层，双氢青蒿酸甲酯、乙醚不溶于水，可采用先分液后蒸馏，回收乙醚、甲醇。</w:t>
      </w:r>
    </w:p>
    <w:p w14:paraId="08077C81">
      <w:pPr>
        <w:shd w:val="clear" w:color="auto" w:fill="FFFFFF" w:themeFill="background1"/>
        <w:spacing w:line="360" w:lineRule="auto"/>
        <w:jc w:val="left"/>
        <w:textAlignment w:val="center"/>
        <w:rPr>
          <w:color w:val="FF0000"/>
        </w:rPr>
      </w:pPr>
      <w:r>
        <w:rPr>
          <w:color w:val="FF0000"/>
        </w:rPr>
        <w:t>【解析】(1)a．根据有机物的结构简式判断分子式为C</w:t>
      </w:r>
      <w:r>
        <w:rPr>
          <w:color w:val="FF0000"/>
          <w:vertAlign w:val="subscript"/>
        </w:rPr>
        <w:t>15</w:t>
      </w:r>
      <w:r>
        <w:rPr>
          <w:color w:val="FF0000"/>
        </w:rPr>
        <w:t>H</w:t>
      </w:r>
      <w:r>
        <w:rPr>
          <w:color w:val="FF0000"/>
          <w:vertAlign w:val="subscript"/>
        </w:rPr>
        <w:t>22</w:t>
      </w:r>
      <w:r>
        <w:rPr>
          <w:color w:val="FF0000"/>
        </w:rPr>
        <w:t>O</w:t>
      </w:r>
      <w:r>
        <w:rPr>
          <w:color w:val="FF0000"/>
          <w:vertAlign w:val="subscript"/>
        </w:rPr>
        <w:t>5</w:t>
      </w:r>
      <w:r>
        <w:rPr>
          <w:color w:val="FF0000"/>
        </w:rPr>
        <w:t>，a错误；</w:t>
      </w:r>
    </w:p>
    <w:p w14:paraId="2240202E">
      <w:pPr>
        <w:shd w:val="clear" w:color="auto" w:fill="FFFFFF" w:themeFill="background1"/>
        <w:spacing w:line="360" w:lineRule="auto"/>
        <w:jc w:val="left"/>
        <w:textAlignment w:val="center"/>
        <w:rPr>
          <w:color w:val="FF0000"/>
        </w:rPr>
      </w:pPr>
      <w:r>
        <w:rPr>
          <w:color w:val="FF0000"/>
        </w:rPr>
        <w:t>b．含有酯基，可与氢氧化钠溶液反应，b错误；</w:t>
      </w:r>
    </w:p>
    <w:p w14:paraId="111F4AD9">
      <w:pPr>
        <w:shd w:val="clear" w:color="auto" w:fill="FFFFFF" w:themeFill="background1"/>
        <w:spacing w:line="360" w:lineRule="auto"/>
        <w:jc w:val="left"/>
        <w:textAlignment w:val="center"/>
        <w:rPr>
          <w:color w:val="FF0000"/>
        </w:rPr>
      </w:pPr>
      <w:r>
        <w:rPr>
          <w:color w:val="FF0000"/>
        </w:rPr>
        <w:t>c．含有酯基，不溶于水，c错误；</w:t>
      </w:r>
    </w:p>
    <w:p w14:paraId="78871AE7">
      <w:pPr>
        <w:shd w:val="clear" w:color="auto" w:fill="FFFFFF" w:themeFill="background1"/>
        <w:spacing w:line="360" w:lineRule="auto"/>
        <w:jc w:val="left"/>
        <w:textAlignment w:val="center"/>
        <w:rPr>
          <w:color w:val="FF0000"/>
        </w:rPr>
      </w:pPr>
      <w:r>
        <w:rPr>
          <w:color w:val="FF0000"/>
        </w:rPr>
        <w:t>d．由结构简式可知含有过氧键，有较强氧化性，d正确．</w:t>
      </w:r>
    </w:p>
    <w:p w14:paraId="72201955">
      <w:pPr>
        <w:shd w:val="clear" w:color="auto" w:fill="FFFFFF" w:themeFill="background1"/>
        <w:spacing w:line="360" w:lineRule="auto"/>
        <w:jc w:val="left"/>
        <w:textAlignment w:val="center"/>
        <w:rPr>
          <w:color w:val="FF0000"/>
        </w:rPr>
      </w:pPr>
      <w:r>
        <w:rPr>
          <w:color w:val="FF0000"/>
        </w:rPr>
        <w:t>故选d。答案为：d；</w:t>
      </w:r>
    </w:p>
    <w:p w14:paraId="5478D72D">
      <w:pPr>
        <w:shd w:val="clear" w:color="auto" w:fill="FFFFFF" w:themeFill="background1"/>
        <w:spacing w:line="360" w:lineRule="auto"/>
        <w:jc w:val="left"/>
        <w:textAlignment w:val="center"/>
        <w:rPr>
          <w:color w:val="FF0000"/>
        </w:rPr>
      </w:pPr>
      <w:r>
        <w:rPr>
          <w:color w:val="FF0000"/>
        </w:rPr>
        <w:t>(2)还原剂为LiAlH</w:t>
      </w:r>
      <w:r>
        <w:rPr>
          <w:color w:val="FF0000"/>
          <w:vertAlign w:val="subscript"/>
        </w:rPr>
        <w:t>4</w:t>
      </w:r>
      <w:r>
        <w:rPr>
          <w:color w:val="FF0000"/>
        </w:rPr>
        <w:t>，加入过量还原剂，促使平衡正向移动，提高反应物的转化率；因LiAlH</w:t>
      </w:r>
      <w:r>
        <w:rPr>
          <w:color w:val="FF0000"/>
          <w:vertAlign w:val="subscript"/>
        </w:rPr>
        <w:t>4</w:t>
      </w:r>
      <w:r>
        <w:rPr>
          <w:color w:val="FF0000"/>
        </w:rPr>
        <w:t>与水反应，且双氢青蒿酸甲酯不溶于水，所以不用水作溶剂，而用乙醚作溶剂。答案为：还原剂为LiAlH</w:t>
      </w:r>
      <w:r>
        <w:rPr>
          <w:color w:val="FF0000"/>
          <w:vertAlign w:val="subscript"/>
        </w:rPr>
        <w:t>4</w:t>
      </w:r>
      <w:r>
        <w:rPr>
          <w:color w:val="FF0000"/>
        </w:rPr>
        <w:t>，加入足量还原剂，可提高反应物的转化率；因LiAlH</w:t>
      </w:r>
      <w:r>
        <w:rPr>
          <w:color w:val="FF0000"/>
          <w:vertAlign w:val="subscript"/>
        </w:rPr>
        <w:t>4</w:t>
      </w:r>
      <w:r>
        <w:rPr>
          <w:color w:val="FF0000"/>
        </w:rPr>
        <w:t>与水反应，且双氢青蒿酸甲酯不溶于水，不用水作溶剂；</w:t>
      </w:r>
    </w:p>
    <w:p w14:paraId="3AE3B895">
      <w:pPr>
        <w:shd w:val="clear" w:color="auto" w:fill="FFFFFF" w:themeFill="background1"/>
        <w:spacing w:line="360" w:lineRule="auto"/>
        <w:jc w:val="left"/>
        <w:textAlignment w:val="center"/>
        <w:rPr>
          <w:color w:val="FF0000"/>
        </w:rPr>
      </w:pPr>
      <w:r>
        <w:rPr>
          <w:color w:val="FF0000"/>
        </w:rPr>
        <w:t>(3)题给信息为：常温下即可反应且略放热，所以可在常温下进行反应，同时注意尽可能减少溶剂及反应物的挥发。从而得出设计实验装置要点：不加热、密闭且冷凝回流、常温水浴，则装置如图</w:t>
      </w:r>
      <w:r>
        <w:rPr>
          <w:rFonts w:eastAsia="Times New Roman"/>
          <w:color w:val="FF0000"/>
          <w:kern w:val="0"/>
          <w:sz w:val="24"/>
          <w:szCs w:val="24"/>
        </w:rPr>
        <w:drawing>
          <wp:inline distT="0" distB="0" distL="0" distR="0">
            <wp:extent cx="514350" cy="1819275"/>
            <wp:effectExtent l="0" t="0" r="0" b="0"/>
            <wp:docPr id="100269" name="图片 100269" descr="@@@e79744ae-0191-418b-8eab-36d2f62dea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9" name="图片 100269" descr="@@@e79744ae-0191-418b-8eab-36d2f62dead3"/>
                    <pic:cNvPicPr>
                      <a:picLocks noChangeAspect="1"/>
                    </pic:cNvPicPr>
                  </pic:nvPicPr>
                  <pic:blipFill>
                    <a:blip xmlns:r="http://schemas.openxmlformats.org/officeDocument/2006/relationships" r:embed="rId86"/>
                    <a:stretch>
                      <a:fillRect/>
                    </a:stretch>
                  </pic:blipFill>
                  <pic:spPr>
                    <a:xfrm>
                      <a:off x="0" y="0"/>
                      <a:ext cx="514350" cy="1819275"/>
                    </a:xfrm>
                    <a:prstGeom prst="rect">
                      <a:avLst/>
                    </a:prstGeom>
                  </pic:spPr>
                </pic:pic>
              </a:graphicData>
            </a:graphic>
          </wp:inline>
        </w:drawing>
      </w:r>
      <w:r>
        <w:rPr>
          <w:color w:val="FF0000"/>
        </w:rPr>
        <w:t>。答案为：装置要点：不加热、密闭且冷凝回流、常温水浴（不画可不扣分），则装置图为</w:t>
      </w:r>
      <w:r>
        <w:rPr>
          <w:rFonts w:eastAsia="Times New Roman"/>
          <w:color w:val="FF0000"/>
          <w:kern w:val="0"/>
          <w:sz w:val="24"/>
          <w:szCs w:val="24"/>
        </w:rPr>
        <w:drawing>
          <wp:inline distT="0" distB="0" distL="0" distR="0">
            <wp:extent cx="514350" cy="1819275"/>
            <wp:effectExtent l="0" t="0" r="0" b="0"/>
            <wp:docPr id="100271" name="图片 100271" descr="@@@cf6691be-ad4e-488b-bdaa-4bc070299a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1" name="图片 100271" descr="@@@cf6691be-ad4e-488b-bdaa-4bc070299a13"/>
                    <pic:cNvPicPr>
                      <a:picLocks noChangeAspect="1"/>
                    </pic:cNvPicPr>
                  </pic:nvPicPr>
                  <pic:blipFill>
                    <a:blip xmlns:r="http://schemas.openxmlformats.org/officeDocument/2006/relationships" r:embed="rId86"/>
                    <a:stretch>
                      <a:fillRect/>
                    </a:stretch>
                  </pic:blipFill>
                  <pic:spPr>
                    <a:xfrm>
                      <a:off x="0" y="0"/>
                      <a:ext cx="514350" cy="1819275"/>
                    </a:xfrm>
                    <a:prstGeom prst="rect">
                      <a:avLst/>
                    </a:prstGeom>
                  </pic:spPr>
                </pic:pic>
              </a:graphicData>
            </a:graphic>
          </wp:inline>
        </w:drawing>
      </w:r>
      <w:r>
        <w:rPr>
          <w:color w:val="FF0000"/>
        </w:rPr>
        <w:t>；</w:t>
      </w:r>
    </w:p>
    <w:p w14:paraId="4D2D00CC">
      <w:pPr>
        <w:shd w:val="clear" w:color="auto" w:fill="FFFFFF" w:themeFill="background1"/>
        <w:spacing w:line="360" w:lineRule="auto"/>
        <w:jc w:val="left"/>
        <w:textAlignment w:val="center"/>
        <w:rPr>
          <w:color w:val="FF0000"/>
        </w:rPr>
      </w:pPr>
      <w:r>
        <w:rPr>
          <w:color w:val="FF0000"/>
        </w:rPr>
        <w:t>(4)①因醇铝、醇锂可与盐酸反应，生成铝盐、锂盐和相应的醇，则可先加入盐酸除去醇锂、醇铝以及氢化铝锂。答案为：盐酸；</w:t>
      </w:r>
    </w:p>
    <w:p w14:paraId="528475B0">
      <w:pPr>
        <w:shd w:val="clear" w:color="auto" w:fill="FFFFFF" w:themeFill="background1"/>
        <w:spacing w:line="360" w:lineRule="auto"/>
        <w:jc w:val="left"/>
        <w:textAlignment w:val="center"/>
        <w:rPr>
          <w:color w:val="FF0000"/>
        </w:rPr>
      </w:pPr>
      <w:r>
        <w:rPr>
          <w:color w:val="FF0000"/>
        </w:rPr>
        <w:t>②a．不管哪个方案，都需防止双氢青蒿酸甲酯析出，所以在析出晶体后都应留有残留液；答案为：防止双氢青蒿酸甲酯析出；</w:t>
      </w:r>
    </w:p>
    <w:p w14:paraId="3EA3CA23">
      <w:pPr>
        <w:shd w:val="clear" w:color="auto" w:fill="FFFFFF" w:themeFill="background1"/>
        <w:spacing w:line="360" w:lineRule="auto"/>
        <w:jc w:val="left"/>
        <w:textAlignment w:val="center"/>
        <w:rPr>
          <w:color w:val="FF0000"/>
        </w:rPr>
      </w:pPr>
      <w:r>
        <w:rPr>
          <w:color w:val="FF0000"/>
        </w:rPr>
        <w:t>b．方案一乙醚和甲醇会挥发，而方案二可防止乙醚、甲醇挥发损耗，所以方案二更好。答案为：方案二可回收乙醚、甲醇。</w:t>
      </w:r>
    </w:p>
    <w:p w14:paraId="520F2978">
      <w:pPr>
        <w:widowControl/>
        <w:shd w:val="clear" w:color="auto" w:fill="FFFFFF" w:themeFill="background1"/>
        <w:spacing w:line="360" w:lineRule="atLeast"/>
        <w:jc w:val="left"/>
        <w:rPr>
          <w:rFonts w:ascii="Times New Roman" w:hAnsi="Times New Roman" w:cs="Times New Roman" w:hint="eastAsia"/>
          <w:color w:val="FF0000"/>
          <w:szCs w:val="21"/>
        </w:rPr>
      </w:pPr>
    </w:p>
    <w:sectPr>
      <w:headerReference w:type="default" r:id="rId87"/>
      <w:footerReference w:type="default" r:id="rId88"/>
      <w:pgSz w:w="11906" w:h="16838"/>
      <w:pgMar w:top="1417" w:right="1077" w:bottom="1417" w:left="1077" w:header="851" w:footer="992" w:gutter="0"/>
      <w:cols w:num="1" w:space="425"/>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宋体-方正超大字符集">
    <w:altName w:val="微软雅黑"/>
    <w:panose1 w:val="00000000000000000000"/>
    <w:charset w:val="86"/>
    <w:family w:val="script"/>
    <w:pitch w:val="default"/>
    <w:sig w:usb0="00000000" w:usb1="00000000" w:usb2="0000001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新宋体">
    <w:panose1 w:val="02010609030101010101"/>
    <w:charset w:val="86"/>
    <w:family w:val="modern"/>
    <w:pitch w:val="default"/>
    <w:sig w:usb0="00000203" w:usb1="288F0000" w:usb2="00000006" w:usb3="00000000" w:csb0="00040001"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27E57F4">
    <w:pPr>
      <w:ind w:firstLine="2415" w:firstLineChars="1150"/>
      <w:textAlignment w:val="center"/>
      <w:rPr>
        <w:color w:val="000000"/>
        <w:szCs w:val="21"/>
      </w:rPr>
    </w:pPr>
    <w:r>
      <w:drawing>
        <wp:inline distT="0" distB="0" distL="0" distR="0">
          <wp:extent cx="253365" cy="29527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mc:AlternateContent>
        <mc:Choice Requires="wps">
          <w:drawing>
            <wp:anchor distT="0" distB="0" distL="114300" distR="114300" simplePos="0" relativeHeight="251658240" behindDoc="0" locked="0" layoutInCell="1" allowOverlap="1">
              <wp:simplePos x="0" y="0"/>
              <wp:positionH relativeFrom="margin">
                <wp:align>right</wp:align>
              </wp:positionH>
              <wp:positionV relativeFrom="paragraph">
                <wp:posOffset>0</wp:posOffset>
              </wp:positionV>
              <wp:extent cx="57785" cy="149225"/>
              <wp:effectExtent l="0" t="0" r="1905" b="3175"/>
              <wp:wrapNone/>
              <wp:docPr id="3" name="矩形 3"/>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7785" cy="149225"/>
                      </a:xfrm>
                      <a:prstGeom prst="rect">
                        <a:avLst/>
                      </a:prstGeom>
                      <a:noFill/>
                      <a:ln>
                        <a:noFill/>
                      </a:ln>
                    </wps:spPr>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wps:txbx>
                    <wps:bodyPr rot="0" vert="horz" wrap="none" lIns="0" tIns="0" rIns="0" bIns="0" anchor="t" anchorCtr="0" upright="1">
                      <a:spAutoFit/>
                    </wps:bodyPr>
                  </wps:wsp>
                </a:graphicData>
              </a:graphic>
            </wp:anchor>
          </w:drawing>
        </mc:Choice>
        <mc:Fallback>
          <w:pict>
            <v:rect id="_x0000_s1026" o:spid="_x0000_s2055" style="width:4.55pt;height:11.75pt;margin-top:0;margin-left:0;mso-height-relative:page;mso-position-horizontal:right;mso-position-horizontal-relative:margin;mso-width-relative:page;mso-wrap-style:none;position:absolute;z-index:251659264" coordsize="21600,21600" filled="f" stroked="f">
              <o:lock v:ext="edit" aspectratio="f"/>
              <v:textbox style="mso-fit-shape-to-text:t" inset="0,0,0,0">
                <w:txbxContent>
                  <w:p w14:paraId="6C2CE6E1">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v:textbox>
              <w10:wrap anchorx="margin"/>
            </v:rect>
          </w:pict>
        </mc:Fallback>
      </mc:AlternateContent>
    </w:r>
    <w:r>
      <w:rPr>
        <w:rFonts w:hint="eastAsia"/>
      </w:rPr>
      <w:t>原创精品资源学科网独家享有版权，侵权必究</w:t>
    </w:r>
    <w:r>
      <w:rPr>
        <w:rFonts w:hint="eastAsia"/>
        <w:color w:val="000000"/>
        <w:szCs w:val="21"/>
      </w:rPr>
      <w:t>！</w:t>
    </w:r>
  </w:p>
  <w:p w14:paraId="740126AC">
    <w:pPr>
      <w:tabs>
        <w:tab w:val="center" w:pos="4153"/>
        <w:tab w:val="right" w:pos="8306"/>
      </w:tabs>
      <w:snapToGrid w:val="0"/>
      <w:ind w:firstLine="7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6" type="#_x0000_t136" alt="学科网 zxxk.com" style="width:2.85pt;height:2.85pt;margin-top:407.9pt;margin-left:158.95pt;mso-height-relative:page;mso-position-horizontal-relative:margin;mso-position-vertical-relative:margin;mso-width-relative:page;position:absolute;rotation:315;z-index:-251656192" coordsize="21600,21600" o:allowincell="f" stroked="f">
          <v:fill opacity="0.5"/>
          <v:textpath style="font-family:宋体;font-size:8pt;v-text-align:center" trim="f" fitpath="t" xscal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5" o:spid="_x0000_s2057" type="#_x0000_t75" alt="学科网 zxxk.com" style="width:0.05pt;height:0.05pt;margin-top:-20.75pt;margin-left:64.05pt;mso-height-relative:page;mso-width-relative:page;position:absolute;z-index:251661312" coordsize="21600,21600" o:preferrelative="t" filled="f" stroked="f">
          <v:stroke joinstyle="miter"/>
          <v:imagedata r:id="rId2" o:title=""/>
          <o:lock v:ext="edit" aspectratio="t"/>
        </v:shape>
      </w:pict>
    </w:r>
    <w:r>
      <w:rPr>
        <w:rFonts w:ascii="Times New Roman" w:eastAsia="宋体" w:hAnsi="Times New Roman" w:cs="Times New Roman" w:hint="eastAsia"/>
        <w:color w:val="FFFFFF"/>
        <w:kern w:val="0"/>
        <w:sz w:val="2"/>
        <w:szCs w:val="2"/>
      </w:rPr>
      <w:t>学科网（北京）股份有限公司</w:t>
    </w:r>
  </w:p>
  <w:p w14:paraId="087B202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 id="_x0000_s2056" o:spid="_x0000_s2058" type="#_x0000_t136" alt="学科网 zxxk.com" style="width:2.85pt;height:2.85pt;margin-top:407.9pt;margin-left:158.95pt;mso-height-relative:page;mso-position-horizontal-relative:margin;mso-position-vertical-relative:margin;mso-width-relative:page;position:absolute;rotation:315;z-index:-251654144" coordsize="21600,21600" o:allowincell="f" filled="t" stroked="f">
          <v:fill opacity="0.5"/>
          <v:textpath style="font-family:宋体;font-size:8pt;v-same-letter-heights:f;v-text-align:center" trim="f" fitpath="t" xscale="f" string="zxxk.com"/>
          <w10:wrap anchorx="margin" anchory="margin"/>
        </v:shape>
      </w:pict>
    </w:r>
    <w:r>
      <w:rPr>
        <w:color w:val="FFFFFF"/>
        <w:sz w:val="2"/>
        <w:szCs w:val="2"/>
      </w:rPr>
      <w:pict>
        <v:shape id="图片 5" o:spid="_x0000_s2059" type="#_x0000_t75" alt="学科网 zxxk.com" style="width:0.05pt;height:0.05pt;margin-top:-20.75pt;margin-left:64.05pt;mso-height-relative:page;mso-width-relative:page;position:absolute;z-index:251663360" coordsize="21600,21600" o:preferrelative="t" filled="f" stroked="f">
          <v:stroke joinstyle="miter"/>
          <v:imagedata r:id="rId2" o:title=""/>
          <o:lock v:ext="edit" aspectratio="t"/>
        </v:shape>
      </w:pict>
    </w:r>
    <w:r>
      <w:rPr>
        <w:rFonts w:ascii="Times New Roman" w:eastAsia="宋体" w:hAnsi="Times New Roman" w:cs="Times New Roman" w:hint="eastAsia"/>
        <w:color w:val="FFFFFF"/>
        <w:kern w:val="0"/>
        <w:sz w:val="2"/>
        <w:szCs w:val="2"/>
      </w:rPr>
      <w:t>学科网（北京）股份有限公司</w: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 id="PowerPlusWaterMarkObject1453549720" o:spid="_x0000_s2060" type="#_x0000_t136" alt="学科网 zxxk.com" style="width:2.85pt;height:2.85pt;margin-top:407.9pt;margin-left:158.95pt;mso-position-horizontal-relative:margin;mso-position-vertical-relative:margin;position:absolute;rotation:315;z-index:-251652096"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61" type="#_x0000_t75" alt="学科网 zxxk.com" style="width:0.05pt;height:0.05pt;margin-top:-20.75pt;margin-left:64.05pt;position:absolute;z-index:251665408" filled="f" stroked="f">
          <v:imagedata r:id="rId3" r:href="rId4"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6AE8F31">
    <w:pPr>
      <w:pStyle w:val="Header"/>
      <w:ind w:firstLine="630"/>
      <w:jc w:val="both"/>
    </w:pPr>
    <w:r>
      <w:drawing>
        <wp:anchor distT="0" distB="0" distL="114300" distR="114300" simplePos="0" relativeHeight="251658240" behindDoc="0" locked="0" layoutInCell="1" allowOverlap="1">
          <wp:simplePos x="0" y="0"/>
          <wp:positionH relativeFrom="margin">
            <wp:posOffset>-683895</wp:posOffset>
          </wp:positionH>
          <wp:positionV relativeFrom="margin">
            <wp:posOffset>-888365</wp:posOffset>
          </wp:positionV>
          <wp:extent cx="7552690" cy="890270"/>
          <wp:effectExtent l="0" t="0" r="0" b="5080"/>
          <wp:wrapSquare wrapText="bothSides"/>
          <wp:docPr id="34" name="图片 34"/>
          <wp:cNvGraphicFramePr/>
          <a:graphic xmlns:a="http://schemas.openxmlformats.org/drawingml/2006/main">
            <a:graphicData uri="http://schemas.openxmlformats.org/drawingml/2006/picture">
              <pic:pic xmlns:pic="http://schemas.openxmlformats.org/drawingml/2006/picture">
                <pic:nvPicPr>
                  <pic:cNvPr id="34" name="图片 34"/>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7552690" cy="890270"/>
                  </a:xfrm>
                  <a:prstGeom prst="rect">
                    <a:avLst/>
                  </a:prstGeom>
                </pic:spPr>
              </pic:pic>
            </a:graphicData>
          </a:graphic>
        </wp:anchor>
      </w:drawing>
    </w:r>
  </w:p>
  <w:p w14:paraId="71B7FCC6">
    <w:pPr>
      <w:pBdr>
        <w:bottom w:val="none" w:sz="0" w:space="1" w:color="auto"/>
      </w:pBdr>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mso-height-relative:page;mso-width-relative:page;position:absolute;z-index:251659264" coordsize="21600,21600" o:preferrelative="t" filled="f" stroked="f">
          <v:stroke joinstyle="miter"/>
          <v:imagedata r:id="rId2" o:title="{75232B38-A165-1FB7-499C-2E1C792CACB5}"/>
          <o:lock v:ext="edit" aspectratio="t"/>
        </v:shape>
      </w:pict>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6pt;height:0.6pt" coordsize="21600,21600" filled="f" stroked="f" strokecolor="white">
          <v:fill color2="#aaa"/>
          <v:textpath style="font-family:宋体;font-size:8pt;v-text-align:center;v-text-spacing:78650f" trim="t" fitpath="t" xscale="f" string="学科网（北京）股份有限公司 "/>
          <w10:anchorlock/>
        </v:shape>
      </w:pict>
    </w:r>
  </w:p>
  <w:p w14:paraId="72C1F262">
    <w:pPr>
      <w:pBdr>
        <w:bottom w:val="none" w:sz="0" w:space="1" w:color="auto"/>
      </w:pBdr>
      <w:snapToGrid w:val="0"/>
      <w:rPr>
        <w:rFonts w:ascii="Times New Roman" w:eastAsia="宋体" w:hAnsi="Times New Roman" w:cs="Times New Roman"/>
        <w:kern w:val="0"/>
        <w:sz w:val="2"/>
        <w:szCs w:val="2"/>
      </w:rPr>
    </w:pPr>
    <w:r>
      <w:pict>
        <v:shape id="_x0000_s2051" o:spid="_x0000_s2051" type="#_x0000_t75" alt="学科网 zxxk.com" style="width:0.75pt;height:0.75pt;margin-top:8.45pt;margin-left:351pt;mso-height-relative:page;mso-width-relative:page;position:absolute;z-index:251660288" coordsize="21600,21600" o:preferrelative="t" filled="f" stroked="f">
          <v:stroke joinstyle="miter"/>
          <v:imagedata r:id="rId2" o:title=""/>
          <o:lock v:ext="edit" aspectratio="t"/>
        </v:shape>
      </w:pict>
    </w:r>
    <w:r>
      <w:rPr>
        <w:rFonts w:hint="eastAsia"/>
        <w:color w:val="FFFFFF"/>
        <w:sz w:val="2"/>
        <w:szCs w:val="2"/>
      </w:rPr>
      <w:pict>
        <v:shape id="_x0000_i2052" type="#_x0000_t136" alt="学科网 zxxk.com" style="width:0.85pt;height:0.85pt" coordsize="21600,21600" filled="f" stroked="f" strokecolor="white">
          <v:fill color2="#aaa"/>
          <v:textpath style="font-family:宋体;font-size:8pt;v-rotate-letters:f;v-same-letter-heights:f;v-text-align:center;v-text-spacing:78650f" trim="t" fitpath="t" xscale="f" string="学科网（北京）股份有限公司 "/>
          <w10:anchorlock/>
        </v:shape>
      </w:pict>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 id="图片 4" o:spid="_x0000_s2053" type="#_x0000_t75" alt="学科网 zxxk.com" style="width:0.75pt;height:0.75pt;margin-top:8.45pt;margin-left:351pt;position:absolute;z-index:251661312" filled="f" stroked="f">
          <v:imagedata r:id="rId3" r:href="rId4" o:title=""/>
          <v:path o:extrusionok="f"/>
          <o:lock v:ext="edit" aspectratio="t"/>
        </v:shape>
      </w:pict>
    </w:r>
    <w:r>
      <w:rPr>
        <w:rFonts w:hint="eastAsia"/>
        <w:color w:val="FFFFFF"/>
        <w:sz w:val="2"/>
        <w:szCs w:val="2"/>
      </w:rPr>
      <w:pict>
        <v:shape id="_x0000_i2054"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bordersDoNotSurroundHeader/>
  <w:bordersDoNotSurroundFooter/>
  <w:defaultTabStop w:val="420"/>
  <w:drawingGridHorizontalSpacing w:val="106"/>
  <w:drawingGridVerticalSpacing w:val="159"/>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3227"/>
    <w:rsid w:val="0001360E"/>
    <w:rsid w:val="00024E41"/>
    <w:rsid w:val="00041561"/>
    <w:rsid w:val="00041FC8"/>
    <w:rsid w:val="00043FE3"/>
    <w:rsid w:val="00047713"/>
    <w:rsid w:val="00051F46"/>
    <w:rsid w:val="00070EDF"/>
    <w:rsid w:val="00080769"/>
    <w:rsid w:val="000A21AF"/>
    <w:rsid w:val="000C1A7B"/>
    <w:rsid w:val="000D38AA"/>
    <w:rsid w:val="000D677D"/>
    <w:rsid w:val="000D7007"/>
    <w:rsid w:val="000E4A0D"/>
    <w:rsid w:val="000F13E3"/>
    <w:rsid w:val="000F30E5"/>
    <w:rsid w:val="0010083B"/>
    <w:rsid w:val="001041B4"/>
    <w:rsid w:val="00111088"/>
    <w:rsid w:val="001149F7"/>
    <w:rsid w:val="00125501"/>
    <w:rsid w:val="00141180"/>
    <w:rsid w:val="00146953"/>
    <w:rsid w:val="0016151A"/>
    <w:rsid w:val="00181F42"/>
    <w:rsid w:val="00187A5F"/>
    <w:rsid w:val="00193143"/>
    <w:rsid w:val="001A2536"/>
    <w:rsid w:val="001A598E"/>
    <w:rsid w:val="001D471C"/>
    <w:rsid w:val="001E1A83"/>
    <w:rsid w:val="001E2335"/>
    <w:rsid w:val="001F3BE6"/>
    <w:rsid w:val="002409CD"/>
    <w:rsid w:val="00257544"/>
    <w:rsid w:val="0026620F"/>
    <w:rsid w:val="0027067E"/>
    <w:rsid w:val="00274A59"/>
    <w:rsid w:val="00274E33"/>
    <w:rsid w:val="00275C33"/>
    <w:rsid w:val="002771D2"/>
    <w:rsid w:val="00284EA6"/>
    <w:rsid w:val="002A19CE"/>
    <w:rsid w:val="002B4911"/>
    <w:rsid w:val="002B5B79"/>
    <w:rsid w:val="002E56FE"/>
    <w:rsid w:val="00312D88"/>
    <w:rsid w:val="003267B1"/>
    <w:rsid w:val="00327624"/>
    <w:rsid w:val="00342BF5"/>
    <w:rsid w:val="003465FD"/>
    <w:rsid w:val="0035762E"/>
    <w:rsid w:val="003606A8"/>
    <w:rsid w:val="00363227"/>
    <w:rsid w:val="0037297E"/>
    <w:rsid w:val="003823B9"/>
    <w:rsid w:val="003827EE"/>
    <w:rsid w:val="00383A8F"/>
    <w:rsid w:val="00394FAA"/>
    <w:rsid w:val="003A3F42"/>
    <w:rsid w:val="003B7057"/>
    <w:rsid w:val="003C1420"/>
    <w:rsid w:val="003C2166"/>
    <w:rsid w:val="003C36B9"/>
    <w:rsid w:val="003C4618"/>
    <w:rsid w:val="003C6D32"/>
    <w:rsid w:val="003D0AC9"/>
    <w:rsid w:val="003D7F1F"/>
    <w:rsid w:val="003E15DC"/>
    <w:rsid w:val="003E1947"/>
    <w:rsid w:val="003E5F8A"/>
    <w:rsid w:val="003F1D2B"/>
    <w:rsid w:val="003F367C"/>
    <w:rsid w:val="0040402F"/>
    <w:rsid w:val="004151FC"/>
    <w:rsid w:val="00415924"/>
    <w:rsid w:val="00467E77"/>
    <w:rsid w:val="004720F0"/>
    <w:rsid w:val="0047331D"/>
    <w:rsid w:val="00486104"/>
    <w:rsid w:val="004A1B0A"/>
    <w:rsid w:val="004C28AB"/>
    <w:rsid w:val="004D2582"/>
    <w:rsid w:val="004E03EA"/>
    <w:rsid w:val="004F0D4C"/>
    <w:rsid w:val="00505B3C"/>
    <w:rsid w:val="0052596C"/>
    <w:rsid w:val="00531503"/>
    <w:rsid w:val="00531B06"/>
    <w:rsid w:val="00533F8C"/>
    <w:rsid w:val="00546BC7"/>
    <w:rsid w:val="0055332A"/>
    <w:rsid w:val="0055771F"/>
    <w:rsid w:val="00560E46"/>
    <w:rsid w:val="00561574"/>
    <w:rsid w:val="0056487D"/>
    <w:rsid w:val="00573BA4"/>
    <w:rsid w:val="00573DDC"/>
    <w:rsid w:val="005803D6"/>
    <w:rsid w:val="00596182"/>
    <w:rsid w:val="00596FF2"/>
    <w:rsid w:val="005B5C45"/>
    <w:rsid w:val="005C4885"/>
    <w:rsid w:val="005C5207"/>
    <w:rsid w:val="005D7375"/>
    <w:rsid w:val="005E41DF"/>
    <w:rsid w:val="005E7405"/>
    <w:rsid w:val="005F1D96"/>
    <w:rsid w:val="005F20AF"/>
    <w:rsid w:val="006141AA"/>
    <w:rsid w:val="00646B59"/>
    <w:rsid w:val="00665A33"/>
    <w:rsid w:val="00686AAA"/>
    <w:rsid w:val="006B6ACF"/>
    <w:rsid w:val="006C60AF"/>
    <w:rsid w:val="006D6080"/>
    <w:rsid w:val="006E1041"/>
    <w:rsid w:val="006E406D"/>
    <w:rsid w:val="006F0E5B"/>
    <w:rsid w:val="007057BE"/>
    <w:rsid w:val="007154CB"/>
    <w:rsid w:val="0071576F"/>
    <w:rsid w:val="007157DF"/>
    <w:rsid w:val="00716100"/>
    <w:rsid w:val="00726C23"/>
    <w:rsid w:val="00726E35"/>
    <w:rsid w:val="00775536"/>
    <w:rsid w:val="007A4194"/>
    <w:rsid w:val="007A52A5"/>
    <w:rsid w:val="007B3778"/>
    <w:rsid w:val="007B71D5"/>
    <w:rsid w:val="007C0C93"/>
    <w:rsid w:val="007F4503"/>
    <w:rsid w:val="007F4C73"/>
    <w:rsid w:val="0080033C"/>
    <w:rsid w:val="00821251"/>
    <w:rsid w:val="008330F2"/>
    <w:rsid w:val="00844514"/>
    <w:rsid w:val="00852E87"/>
    <w:rsid w:val="0085328A"/>
    <w:rsid w:val="00861E72"/>
    <w:rsid w:val="00864C8F"/>
    <w:rsid w:val="008651A6"/>
    <w:rsid w:val="00872626"/>
    <w:rsid w:val="00896EA2"/>
    <w:rsid w:val="008A64B4"/>
    <w:rsid w:val="008E7043"/>
    <w:rsid w:val="008F0B96"/>
    <w:rsid w:val="008F1885"/>
    <w:rsid w:val="009035F2"/>
    <w:rsid w:val="00906284"/>
    <w:rsid w:val="00913910"/>
    <w:rsid w:val="00913D9B"/>
    <w:rsid w:val="00940298"/>
    <w:rsid w:val="00942E2D"/>
    <w:rsid w:val="00952E68"/>
    <w:rsid w:val="009558F3"/>
    <w:rsid w:val="00970FD4"/>
    <w:rsid w:val="00971716"/>
    <w:rsid w:val="00974D90"/>
    <w:rsid w:val="009775CB"/>
    <w:rsid w:val="00981E67"/>
    <w:rsid w:val="009A04FD"/>
    <w:rsid w:val="009A5E2E"/>
    <w:rsid w:val="009B30D7"/>
    <w:rsid w:val="009D0B3F"/>
    <w:rsid w:val="009E1C48"/>
    <w:rsid w:val="009E47A9"/>
    <w:rsid w:val="009E771C"/>
    <w:rsid w:val="009F0C78"/>
    <w:rsid w:val="00A169C6"/>
    <w:rsid w:val="00A21A04"/>
    <w:rsid w:val="00A274F8"/>
    <w:rsid w:val="00A46EAB"/>
    <w:rsid w:val="00A476AA"/>
    <w:rsid w:val="00A5186B"/>
    <w:rsid w:val="00A52A79"/>
    <w:rsid w:val="00A539CD"/>
    <w:rsid w:val="00A65C61"/>
    <w:rsid w:val="00A7266E"/>
    <w:rsid w:val="00A73905"/>
    <w:rsid w:val="00A77171"/>
    <w:rsid w:val="00A90DEA"/>
    <w:rsid w:val="00AB1A29"/>
    <w:rsid w:val="00AC6D65"/>
    <w:rsid w:val="00AC7F68"/>
    <w:rsid w:val="00AD7848"/>
    <w:rsid w:val="00AE3938"/>
    <w:rsid w:val="00AF12E9"/>
    <w:rsid w:val="00AF7A95"/>
    <w:rsid w:val="00B02CE3"/>
    <w:rsid w:val="00B039AE"/>
    <w:rsid w:val="00B15A36"/>
    <w:rsid w:val="00B205AE"/>
    <w:rsid w:val="00B23252"/>
    <w:rsid w:val="00B248EC"/>
    <w:rsid w:val="00B332C3"/>
    <w:rsid w:val="00B4198B"/>
    <w:rsid w:val="00B57DC0"/>
    <w:rsid w:val="00B744AE"/>
    <w:rsid w:val="00B75852"/>
    <w:rsid w:val="00B8130F"/>
    <w:rsid w:val="00B96FDC"/>
    <w:rsid w:val="00BA1704"/>
    <w:rsid w:val="00BA4890"/>
    <w:rsid w:val="00BA7770"/>
    <w:rsid w:val="00BB0B3B"/>
    <w:rsid w:val="00BB4A8F"/>
    <w:rsid w:val="00BC55DF"/>
    <w:rsid w:val="00BF1EB8"/>
    <w:rsid w:val="00BF2518"/>
    <w:rsid w:val="00BF4AD7"/>
    <w:rsid w:val="00BF608A"/>
    <w:rsid w:val="00C02FC6"/>
    <w:rsid w:val="00C07E85"/>
    <w:rsid w:val="00C22E2D"/>
    <w:rsid w:val="00C2613D"/>
    <w:rsid w:val="00C429DC"/>
    <w:rsid w:val="00C57AD6"/>
    <w:rsid w:val="00C60A44"/>
    <w:rsid w:val="00C67AE4"/>
    <w:rsid w:val="00C709AA"/>
    <w:rsid w:val="00C737E9"/>
    <w:rsid w:val="00C7595A"/>
    <w:rsid w:val="00C95837"/>
    <w:rsid w:val="00CA3306"/>
    <w:rsid w:val="00CB38EE"/>
    <w:rsid w:val="00CC2BE1"/>
    <w:rsid w:val="00CD0455"/>
    <w:rsid w:val="00CD5DFC"/>
    <w:rsid w:val="00CE3437"/>
    <w:rsid w:val="00CE34F8"/>
    <w:rsid w:val="00CE6382"/>
    <w:rsid w:val="00CF1A07"/>
    <w:rsid w:val="00CF26E2"/>
    <w:rsid w:val="00D04830"/>
    <w:rsid w:val="00D206C5"/>
    <w:rsid w:val="00D23073"/>
    <w:rsid w:val="00D23EA7"/>
    <w:rsid w:val="00D2475A"/>
    <w:rsid w:val="00D459E0"/>
    <w:rsid w:val="00D51C7E"/>
    <w:rsid w:val="00D63C8D"/>
    <w:rsid w:val="00D65A59"/>
    <w:rsid w:val="00D93285"/>
    <w:rsid w:val="00D953CC"/>
    <w:rsid w:val="00DC3F00"/>
    <w:rsid w:val="00DD09E1"/>
    <w:rsid w:val="00DD0D58"/>
    <w:rsid w:val="00DD3B3B"/>
    <w:rsid w:val="00DE3AC9"/>
    <w:rsid w:val="00E226E9"/>
    <w:rsid w:val="00E27D14"/>
    <w:rsid w:val="00E44BF9"/>
    <w:rsid w:val="00E57782"/>
    <w:rsid w:val="00E60DFB"/>
    <w:rsid w:val="00E641CE"/>
    <w:rsid w:val="00E64EA3"/>
    <w:rsid w:val="00E7022B"/>
    <w:rsid w:val="00E75B28"/>
    <w:rsid w:val="00E76EF1"/>
    <w:rsid w:val="00E8727B"/>
    <w:rsid w:val="00E90FFC"/>
    <w:rsid w:val="00EC2002"/>
    <w:rsid w:val="00EC285A"/>
    <w:rsid w:val="00ED2D3E"/>
    <w:rsid w:val="00EE232D"/>
    <w:rsid w:val="00EF23BB"/>
    <w:rsid w:val="00F00B90"/>
    <w:rsid w:val="00F0701A"/>
    <w:rsid w:val="00F241FB"/>
    <w:rsid w:val="00F362CA"/>
    <w:rsid w:val="00F53CE4"/>
    <w:rsid w:val="00F53FAE"/>
    <w:rsid w:val="00F54ED3"/>
    <w:rsid w:val="00F601AF"/>
    <w:rsid w:val="00F831CA"/>
    <w:rsid w:val="00F86DAD"/>
    <w:rsid w:val="00FA4D2F"/>
    <w:rsid w:val="00FB15D9"/>
    <w:rsid w:val="00FB464E"/>
    <w:rsid w:val="00FB4A66"/>
    <w:rsid w:val="00FB568B"/>
    <w:rsid w:val="00FD53D7"/>
    <w:rsid w:val="00FE4DFD"/>
    <w:rsid w:val="00FF449C"/>
    <w:rsid w:val="01C35DFB"/>
    <w:rsid w:val="0959519B"/>
    <w:rsid w:val="18233901"/>
    <w:rsid w:val="1AD45C94"/>
    <w:rsid w:val="3FA62572"/>
    <w:rsid w:val="725A3BD5"/>
  </w:rsids>
  <w:docVars>
    <w:docVar w:name="commondata" w:val="eyJoZGlkIjoiMzIwNmM2M2Y1NDIzMjFjYjU0OTk1Y2FiNzZmYmZmZTc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qFormat="1"/>
    <w:lsdException w:name="FollowedHyperlink"/>
    <w:lsdException w:name="Strong" w:semiHidden="0" w:uiPriority="0" w:unhideWhenUsed="0" w:qFormat="1"/>
    <w:lsdException w:name="Emphasis" w:semiHidden="0" w:uiPriority="20" w:unhideWhenUsed="0" w:qFormat="1"/>
    <w:lsdException w:name="Document Map"/>
    <w:lsdException w:name="Plain Text" w:semiHidden="0" w:uiPriority="0" w:qFormat="1"/>
    <w:lsdException w:name="E-mail Signature"/>
    <w:lsdException w:name="Normal (Web)" w:uiPriority="0" w:qFormat="1"/>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qFormat="1"/>
    <w:lsdException w:name="Table Grid" w:semiHidden="0" w:uiPriority="59" w:unhideWhenUsed="0" w:qFormat="1"/>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autoRedefine/>
    <w:qFormat/>
    <w:pPr>
      <w:widowControl w:val="0"/>
      <w:jc w:val="both"/>
    </w:pPr>
    <w:rPr>
      <w:rFonts w:asciiTheme="minorHAnsi" w:eastAsiaTheme="minorEastAsia" w:hAnsiTheme="minorHAnsi" w:cstheme="minorBidi"/>
      <w:kern w:val="2"/>
      <w:sz w:val="21"/>
      <w:szCs w:val="22"/>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link w:val="a2"/>
    <w:autoRedefine/>
    <w:unhideWhenUsed/>
    <w:qFormat/>
    <w:pPr>
      <w:tabs>
        <w:tab w:val="left" w:pos="3960"/>
      </w:tabs>
      <w:snapToGrid w:val="0"/>
      <w:spacing w:line="360" w:lineRule="auto"/>
    </w:pPr>
    <w:rPr>
      <w:rFonts w:ascii="宋体" w:hAnsi="Courier New" w:cs="Courier New"/>
      <w:sz w:val="24"/>
      <w:szCs w:val="24"/>
    </w:rPr>
  </w:style>
  <w:style w:type="paragraph" w:styleId="BalloonText">
    <w:name w:val="Balloon Text"/>
    <w:basedOn w:val="Normal"/>
    <w:link w:val="a1"/>
    <w:autoRedefine/>
    <w:uiPriority w:val="99"/>
    <w:semiHidden/>
    <w:unhideWhenUsed/>
    <w:qFormat/>
    <w:rPr>
      <w:sz w:val="18"/>
      <w:szCs w:val="18"/>
    </w:rPr>
  </w:style>
  <w:style w:type="paragraph" w:styleId="Footer">
    <w:name w:val="footer"/>
    <w:basedOn w:val="Normal"/>
    <w:link w:val="a0"/>
    <w:autoRedefine/>
    <w:uiPriority w:val="99"/>
    <w:unhideWhenUsed/>
    <w:qFormat/>
    <w:pPr>
      <w:tabs>
        <w:tab w:val="center" w:pos="4153"/>
        <w:tab w:val="right" w:pos="8306"/>
      </w:tabs>
      <w:snapToGrid w:val="0"/>
      <w:jc w:val="left"/>
    </w:pPr>
    <w:rPr>
      <w:sz w:val="18"/>
      <w:szCs w:val="18"/>
    </w:rPr>
  </w:style>
  <w:style w:type="paragraph" w:styleId="Header">
    <w:name w:val="header"/>
    <w:basedOn w:val="Normal"/>
    <w:link w:val="a"/>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Subtitle">
    <w:name w:val="Subtitle"/>
    <w:basedOn w:val="Normal"/>
    <w:next w:val="Normal"/>
    <w:link w:val="a3"/>
    <w:uiPriority w:val="11"/>
    <w:qFormat/>
    <w:pPr>
      <w:spacing w:before="240" w:after="60" w:line="312" w:lineRule="auto"/>
      <w:jc w:val="center"/>
      <w:outlineLvl w:val="1"/>
    </w:pPr>
    <w:rPr>
      <w:rFonts w:eastAsia="宋体" w:asciiTheme="majorHAnsi" w:hAnsiTheme="majorHAnsi" w:cstheme="majorBidi"/>
      <w:b/>
      <w:bCs/>
      <w:kern w:val="28"/>
      <w:sz w:val="32"/>
      <w:szCs w:val="32"/>
    </w:rPr>
  </w:style>
  <w:style w:type="paragraph" w:styleId="NormalWeb">
    <w:name w:val="Normal (Web)"/>
    <w:basedOn w:val="Normal"/>
    <w:autoRedefine/>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Title">
    <w:name w:val="Title"/>
    <w:basedOn w:val="Normal"/>
    <w:next w:val="Normal"/>
    <w:link w:val="a4"/>
    <w:autoRedefine/>
    <w:uiPriority w:val="10"/>
    <w:qFormat/>
    <w:pPr>
      <w:spacing w:before="240" w:after="60"/>
      <w:jc w:val="center"/>
      <w:outlineLvl w:val="0"/>
    </w:pPr>
    <w:rPr>
      <w:rFonts w:eastAsia="宋体" w:asciiTheme="majorHAnsi" w:hAnsiTheme="majorHAnsi" w:cstheme="majorBidi"/>
      <w:b/>
      <w:bCs/>
      <w:sz w:val="32"/>
      <w:szCs w:val="32"/>
    </w:rPr>
  </w:style>
  <w:style w:type="table" w:styleId="TableGrid">
    <w:name w:val="Table Grid"/>
    <w:basedOn w:val="TableNormal"/>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autoRedefine/>
    <w:qFormat/>
    <w:rPr>
      <w:b/>
    </w:rPr>
  </w:style>
  <w:style w:type="character" w:styleId="Hyperlink">
    <w:name w:val="Hyperlink"/>
    <w:basedOn w:val="DefaultParagraphFont"/>
    <w:autoRedefine/>
    <w:uiPriority w:val="99"/>
    <w:semiHidden/>
    <w:unhideWhenUsed/>
    <w:qFormat/>
    <w:rPr>
      <w:color w:val="0000FF"/>
      <w:u w:val="single"/>
    </w:rPr>
  </w:style>
  <w:style w:type="character" w:customStyle="1" w:styleId="a">
    <w:name w:val="页眉 字符"/>
    <w:basedOn w:val="DefaultParagraphFont"/>
    <w:link w:val="Header"/>
    <w:autoRedefine/>
    <w:uiPriority w:val="99"/>
    <w:qFormat/>
    <w:rPr>
      <w:sz w:val="18"/>
      <w:szCs w:val="18"/>
    </w:rPr>
  </w:style>
  <w:style w:type="character" w:customStyle="1" w:styleId="a0">
    <w:name w:val="页脚 字符"/>
    <w:basedOn w:val="DefaultParagraphFont"/>
    <w:link w:val="Footer"/>
    <w:autoRedefine/>
    <w:uiPriority w:val="99"/>
    <w:qFormat/>
    <w:rPr>
      <w:sz w:val="18"/>
      <w:szCs w:val="18"/>
    </w:rPr>
  </w:style>
  <w:style w:type="character" w:customStyle="1" w:styleId="a1">
    <w:name w:val="批注框文本 字符"/>
    <w:basedOn w:val="DefaultParagraphFont"/>
    <w:link w:val="BalloonText"/>
    <w:autoRedefine/>
    <w:uiPriority w:val="99"/>
    <w:semiHidden/>
    <w:qFormat/>
    <w:rPr>
      <w:sz w:val="18"/>
      <w:szCs w:val="18"/>
    </w:rPr>
  </w:style>
  <w:style w:type="character" w:customStyle="1" w:styleId="a2">
    <w:name w:val="纯文本 字符"/>
    <w:basedOn w:val="DefaultParagraphFont"/>
    <w:link w:val="PlainText"/>
    <w:autoRedefine/>
    <w:qFormat/>
    <w:rPr>
      <w:rFonts w:ascii="宋体" w:hAnsi="Courier New" w:cs="Courier New"/>
      <w:kern w:val="2"/>
      <w:sz w:val="24"/>
      <w:szCs w:val="24"/>
    </w:rPr>
  </w:style>
  <w:style w:type="character" w:customStyle="1" w:styleId="a3">
    <w:name w:val="副标题 字符"/>
    <w:basedOn w:val="DefaultParagraphFont"/>
    <w:link w:val="Subtitle"/>
    <w:autoRedefine/>
    <w:uiPriority w:val="11"/>
    <w:qFormat/>
    <w:rPr>
      <w:rFonts w:eastAsia="宋体" w:asciiTheme="majorHAnsi" w:hAnsiTheme="majorHAnsi" w:cstheme="majorBidi"/>
      <w:b/>
      <w:bCs/>
      <w:kern w:val="28"/>
      <w:sz w:val="32"/>
      <w:szCs w:val="32"/>
    </w:rPr>
  </w:style>
  <w:style w:type="paragraph" w:styleId="ListParagraph">
    <w:name w:val="List Paragraph"/>
    <w:basedOn w:val="Normal"/>
    <w:autoRedefine/>
    <w:uiPriority w:val="34"/>
    <w:qFormat/>
    <w:pPr>
      <w:ind w:firstLine="420" w:firstLineChars="200"/>
    </w:pPr>
  </w:style>
  <w:style w:type="character" w:customStyle="1" w:styleId="a4">
    <w:name w:val="标题 字符"/>
    <w:basedOn w:val="DefaultParagraphFont"/>
    <w:link w:val="Title"/>
    <w:autoRedefine/>
    <w:uiPriority w:val="10"/>
    <w:qFormat/>
    <w:rPr>
      <w:rFonts w:eastAsia="宋体" w:asciiTheme="majorHAnsi" w:hAnsiTheme="majorHAnsi" w:cstheme="majorBidi"/>
      <w:b/>
      <w:bCs/>
      <w:sz w:val="32"/>
      <w:szCs w:val="32"/>
    </w:rPr>
  </w:style>
  <w:style w:type="table" w:customStyle="1" w:styleId="3">
    <w:name w:val="网格型3"/>
    <w:basedOn w:val="TableNormal"/>
    <w:autoRedefine/>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
    <w:name w:val="纯文本_0"/>
    <w:basedOn w:val="Normal"/>
    <w:link w:val="1Char"/>
    <w:qFormat/>
    <w:rPr>
      <w:rFonts w:ascii="宋体" w:eastAsia="宋体" w:hAnsi="Courier New" w:cs="Courier New"/>
      <w:szCs w:val="21"/>
    </w:rPr>
  </w:style>
  <w:style w:type="character" w:customStyle="1" w:styleId="1Char">
    <w:name w:val="标题1 Char"/>
    <w:basedOn w:val="DefaultParagraphFont"/>
    <w:link w:val="0"/>
    <w:qFormat/>
    <w:locked/>
    <w:rPr>
      <w:rFonts w:ascii="宋体" w:eastAsia="宋体" w:hAnsi="Courier New" w:cs="Courier New"/>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oleObject" Target="embeddings/oleObject1.bin" /><Relationship Id="rId19" Type="http://schemas.openxmlformats.org/officeDocument/2006/relationships/image" Target="media/image14.png" /><Relationship Id="rId2" Type="http://schemas.openxmlformats.org/officeDocument/2006/relationships/webSettings" Target="webSettings.xml" /><Relationship Id="rId20" Type="http://schemas.openxmlformats.org/officeDocument/2006/relationships/image" Target="media/image15.png" /><Relationship Id="rId21" Type="http://schemas.openxmlformats.org/officeDocument/2006/relationships/image" Target="media/image16.png" /><Relationship Id="rId22" Type="http://schemas.openxmlformats.org/officeDocument/2006/relationships/image" Target="media/image17.png" /><Relationship Id="rId23" Type="http://schemas.openxmlformats.org/officeDocument/2006/relationships/image" Target="media/image18.png" /><Relationship Id="rId24" Type="http://schemas.openxmlformats.org/officeDocument/2006/relationships/image" Target="media/image19.png" /><Relationship Id="rId25" Type="http://schemas.openxmlformats.org/officeDocument/2006/relationships/image" Target="media/image20.png" /><Relationship Id="rId26" Type="http://schemas.openxmlformats.org/officeDocument/2006/relationships/image" Target="media/image21.tif" /><Relationship Id="rId27" Type="http://schemas.openxmlformats.org/officeDocument/2006/relationships/image" Target="media/image22.png" /><Relationship Id="rId28" Type="http://schemas.openxmlformats.org/officeDocument/2006/relationships/image" Target="media/image23.tif" /><Relationship Id="rId29" Type="http://schemas.openxmlformats.org/officeDocument/2006/relationships/image" Target="media/image24.png" /><Relationship Id="rId3" Type="http://schemas.openxmlformats.org/officeDocument/2006/relationships/fontTable" Target="fontTable.xml" /><Relationship Id="rId30" Type="http://schemas.openxmlformats.org/officeDocument/2006/relationships/image" Target="media/image25.png" /><Relationship Id="rId31" Type="http://schemas.openxmlformats.org/officeDocument/2006/relationships/image" Target="media/image26.png" /><Relationship Id="rId32" Type="http://schemas.openxmlformats.org/officeDocument/2006/relationships/image" Target="media/image27.png" /><Relationship Id="rId33" Type="http://schemas.openxmlformats.org/officeDocument/2006/relationships/image" Target="media/image28.png" /><Relationship Id="rId34" Type="http://schemas.openxmlformats.org/officeDocument/2006/relationships/image" Target="media/image29.png" /><Relationship Id="rId35" Type="http://schemas.openxmlformats.org/officeDocument/2006/relationships/image" Target="media/image30.png" /><Relationship Id="rId36" Type="http://schemas.openxmlformats.org/officeDocument/2006/relationships/image" Target="media/image31.png" /><Relationship Id="rId37" Type="http://schemas.openxmlformats.org/officeDocument/2006/relationships/image" Target="media/image32.png" /><Relationship Id="rId38" Type="http://schemas.openxmlformats.org/officeDocument/2006/relationships/image" Target="media/image33.png" /><Relationship Id="rId39" Type="http://schemas.openxmlformats.org/officeDocument/2006/relationships/image" Target="media/image34.png" /><Relationship Id="rId4" Type="http://schemas.openxmlformats.org/officeDocument/2006/relationships/customXml" Target="../customXml/item1.xml" /><Relationship Id="rId40" Type="http://schemas.openxmlformats.org/officeDocument/2006/relationships/image" Target="media/image35.png" /><Relationship Id="rId41" Type="http://schemas.openxmlformats.org/officeDocument/2006/relationships/image" Target="media/image36.png" /><Relationship Id="rId42" Type="http://schemas.openxmlformats.org/officeDocument/2006/relationships/image" Target="media/image37.png" /><Relationship Id="rId43" Type="http://schemas.openxmlformats.org/officeDocument/2006/relationships/image" Target="media/image38.png" /><Relationship Id="rId44" Type="http://schemas.openxmlformats.org/officeDocument/2006/relationships/image" Target="media/image39.png" /><Relationship Id="rId45" Type="http://schemas.openxmlformats.org/officeDocument/2006/relationships/image" Target="media/image40.wmf" /><Relationship Id="rId46" Type="http://schemas.openxmlformats.org/officeDocument/2006/relationships/oleObject" Target="embeddings/oleObject2.bin" /><Relationship Id="rId47" Type="http://schemas.openxmlformats.org/officeDocument/2006/relationships/image" Target="media/image41.png" /><Relationship Id="rId48" Type="http://schemas.openxmlformats.org/officeDocument/2006/relationships/oleObject" Target="embeddings/oleObject3.bin" /><Relationship Id="rId49" Type="http://schemas.openxmlformats.org/officeDocument/2006/relationships/oleObject" Target="embeddings/oleObject4.bin" /><Relationship Id="rId5" Type="http://schemas.openxmlformats.org/officeDocument/2006/relationships/image" Target="media/image1.png" /><Relationship Id="rId50" Type="http://schemas.openxmlformats.org/officeDocument/2006/relationships/image" Target="media/image42.png" /><Relationship Id="rId51" Type="http://schemas.openxmlformats.org/officeDocument/2006/relationships/image" Target="media/image43.png" /><Relationship Id="rId52" Type="http://schemas.openxmlformats.org/officeDocument/2006/relationships/image" Target="media/image44.png" /><Relationship Id="rId53" Type="http://schemas.openxmlformats.org/officeDocument/2006/relationships/image" Target="media/image45.png" /><Relationship Id="rId54" Type="http://schemas.openxmlformats.org/officeDocument/2006/relationships/image" Target="media/image46.png" /><Relationship Id="rId55" Type="http://schemas.openxmlformats.org/officeDocument/2006/relationships/image" Target="media/image47.png" /><Relationship Id="rId56" Type="http://schemas.openxmlformats.org/officeDocument/2006/relationships/image" Target="media/image48.png" /><Relationship Id="rId57" Type="http://schemas.openxmlformats.org/officeDocument/2006/relationships/image" Target="media/image49.png" /><Relationship Id="rId58" Type="http://schemas.openxmlformats.org/officeDocument/2006/relationships/image" Target="media/image50.png" /><Relationship Id="rId59" Type="http://schemas.openxmlformats.org/officeDocument/2006/relationships/image" Target="media/image51.png" /><Relationship Id="rId6" Type="http://schemas.openxmlformats.org/officeDocument/2006/relationships/image" Target="media/image2.png" /><Relationship Id="rId60" Type="http://schemas.openxmlformats.org/officeDocument/2006/relationships/image" Target="media/image52.png" /><Relationship Id="rId61" Type="http://schemas.openxmlformats.org/officeDocument/2006/relationships/image" Target="media/image53.png" /><Relationship Id="rId62" Type="http://schemas.openxmlformats.org/officeDocument/2006/relationships/image" Target="media/image54.png" /><Relationship Id="rId63" Type="http://schemas.openxmlformats.org/officeDocument/2006/relationships/image" Target="media/image55.wmf" /><Relationship Id="rId64" Type="http://schemas.openxmlformats.org/officeDocument/2006/relationships/oleObject" Target="embeddings/oleObject5.bin" /><Relationship Id="rId65" Type="http://schemas.openxmlformats.org/officeDocument/2006/relationships/image" Target="media/image56.wmf" /><Relationship Id="rId66" Type="http://schemas.openxmlformats.org/officeDocument/2006/relationships/oleObject" Target="embeddings/oleObject6.bin" /><Relationship Id="rId67" Type="http://schemas.openxmlformats.org/officeDocument/2006/relationships/image" Target="media/image57.wmf" /><Relationship Id="rId68" Type="http://schemas.openxmlformats.org/officeDocument/2006/relationships/oleObject" Target="embeddings/oleObject7.bin" /><Relationship Id="rId69" Type="http://schemas.openxmlformats.org/officeDocument/2006/relationships/oleObject" Target="embeddings/oleObject8.bin" /><Relationship Id="rId7" Type="http://schemas.openxmlformats.org/officeDocument/2006/relationships/image" Target="media/image3.png" /><Relationship Id="rId70" Type="http://schemas.openxmlformats.org/officeDocument/2006/relationships/image" Target="media/image58.wmf" /><Relationship Id="rId71" Type="http://schemas.openxmlformats.org/officeDocument/2006/relationships/oleObject" Target="embeddings/oleObject9.bin" /><Relationship Id="rId72" Type="http://schemas.openxmlformats.org/officeDocument/2006/relationships/oleObject" Target="embeddings/oleObject10.bin" /><Relationship Id="rId73" Type="http://schemas.openxmlformats.org/officeDocument/2006/relationships/image" Target="media/image59.wmf" /><Relationship Id="rId74" Type="http://schemas.openxmlformats.org/officeDocument/2006/relationships/oleObject" Target="embeddings/oleObject11.bin" /><Relationship Id="rId75" Type="http://schemas.openxmlformats.org/officeDocument/2006/relationships/image" Target="media/image60.wmf" /><Relationship Id="rId76" Type="http://schemas.openxmlformats.org/officeDocument/2006/relationships/oleObject" Target="embeddings/oleObject12.bin" /><Relationship Id="rId77" Type="http://schemas.openxmlformats.org/officeDocument/2006/relationships/oleObject" Target="embeddings/oleObject13.bin" /><Relationship Id="rId78" Type="http://schemas.openxmlformats.org/officeDocument/2006/relationships/oleObject" Target="embeddings/oleObject14.bin" /><Relationship Id="rId79" Type="http://schemas.openxmlformats.org/officeDocument/2006/relationships/image" Target="media/image61.wmf" /><Relationship Id="rId8" Type="http://schemas.openxmlformats.org/officeDocument/2006/relationships/image" Target="media/image4.png" /><Relationship Id="rId80" Type="http://schemas.openxmlformats.org/officeDocument/2006/relationships/oleObject" Target="embeddings/oleObject15.bin" /><Relationship Id="rId81" Type="http://schemas.openxmlformats.org/officeDocument/2006/relationships/image" Target="media/image62.wmf" /><Relationship Id="rId82" Type="http://schemas.openxmlformats.org/officeDocument/2006/relationships/oleObject" Target="embeddings/oleObject16.bin" /><Relationship Id="rId83" Type="http://schemas.openxmlformats.org/officeDocument/2006/relationships/image" Target="media/image63.png" /><Relationship Id="rId84" Type="http://schemas.openxmlformats.org/officeDocument/2006/relationships/image" Target="media/image64.png" /><Relationship Id="rId85" Type="http://schemas.openxmlformats.org/officeDocument/2006/relationships/image" Target="media/image65.png" /><Relationship Id="rId86" Type="http://schemas.openxmlformats.org/officeDocument/2006/relationships/image" Target="media/image66.png" /><Relationship Id="rId87" Type="http://schemas.openxmlformats.org/officeDocument/2006/relationships/header" Target="header1.xml" /><Relationship Id="rId88" Type="http://schemas.openxmlformats.org/officeDocument/2006/relationships/footer" Target="footer1.xml" /><Relationship Id="rId89" Type="http://schemas.openxmlformats.org/officeDocument/2006/relationships/theme" Target="theme/theme1.xml" /><Relationship Id="rId9" Type="http://schemas.openxmlformats.org/officeDocument/2006/relationships/image" Target="media/image5.png" /><Relationship Id="rId90" Type="http://schemas.openxmlformats.org/officeDocument/2006/relationships/styles" Target="styles.xml" /></Relationships>
</file>

<file path=word/_rels/footer1.xml.rels><?xml version="1.0" encoding="utf-8" standalone="yes"?><Relationships xmlns="http://schemas.openxmlformats.org/package/2006/relationships"><Relationship Id="rId1" Type="http://schemas.openxmlformats.org/officeDocument/2006/relationships/image" Target="media/image70.png" /><Relationship Id="rId2" Type="http://schemas.openxmlformats.org/officeDocument/2006/relationships/image" Target="media/image68.png" /><Relationship Id="rId3" Type="http://schemas.openxmlformats.org/officeDocument/2006/relationships/image" Target="media/image69.png" /><Relationship Id="rId4"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67.jpeg" /><Relationship Id="rId2" Type="http://schemas.openxmlformats.org/officeDocument/2006/relationships/image" Target="media/image68.png" /><Relationship Id="rId3" Type="http://schemas.openxmlformats.org/officeDocument/2006/relationships/image" Target="media/image69.png" /><Relationship Id="rId4"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1026" textRotate="1"/>
    <customShpInfo spid="_x0000_s2054"/>
    <customShpInfo spid="_x0000_s2055"/>
    <customShpInfo spid="_x0000_s2056"/>
    <customShpInfo spid="_x0000_s205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24</Pages>
  <Words>10800</Words>
  <Characters>14468</Characters>
  <Application>Microsoft Office Word</Application>
  <DocSecurity>0</DocSecurity>
  <Lines>132</Lines>
  <Paragraphs>37</Paragraphs>
  <ScaleCrop>false</ScaleCrop>
  <Company/>
  <LinksUpToDate>false</LinksUpToDate>
  <CharactersWithSpaces>15139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高三015</dc:creator>
  <cp:lastModifiedBy>心还未成年</cp:lastModifiedBy>
  <cp:revision>89</cp:revision>
  <dcterms:created xsi:type="dcterms:W3CDTF">2023-07-10T08:12:00Z</dcterms:created>
  <dcterms:modified xsi:type="dcterms:W3CDTF">2025-07-21T02:03:05Z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