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639" w:rsidRDefault="003D67E5" w:rsidP="003D67E5">
      <w:pPr>
        <w:pStyle w:val="1"/>
      </w:pPr>
      <w:r>
        <w:t>爱迪生留声机原理</w:t>
      </w:r>
    </w:p>
    <w:p w:rsidR="003D67E5" w:rsidRDefault="003D67E5" w:rsidP="003D67E5">
      <w:r>
        <w:rPr>
          <w:rFonts w:hint="eastAsia"/>
        </w:rPr>
        <w:t>使用一个针尖以及刻盘</w:t>
      </w:r>
      <w:r>
        <w:rPr>
          <w:rFonts w:hint="eastAsia"/>
        </w:rPr>
        <w:t>,</w:t>
      </w:r>
      <w:r>
        <w:rPr>
          <w:rFonts w:hint="eastAsia"/>
        </w:rPr>
        <w:t>通过鼓膜振动产生凹槽完成声音记录</w:t>
      </w:r>
      <w:r>
        <w:rPr>
          <w:rFonts w:hint="eastAsia"/>
        </w:rPr>
        <w:t>;</w:t>
      </w:r>
      <w:r>
        <w:rPr>
          <w:rFonts w:hint="eastAsia"/>
        </w:rPr>
        <w:t>播放声音时</w:t>
      </w:r>
      <w:r>
        <w:rPr>
          <w:rFonts w:hint="eastAsia"/>
        </w:rPr>
        <w:t>,</w:t>
      </w:r>
      <w:r>
        <w:rPr>
          <w:rFonts w:hint="eastAsia"/>
        </w:rPr>
        <w:t>针尖按相同的频率走过刻盘的凹槽</w:t>
      </w:r>
      <w:r>
        <w:rPr>
          <w:rFonts w:hint="eastAsia"/>
        </w:rPr>
        <w:t>,</w:t>
      </w:r>
      <w:r>
        <w:rPr>
          <w:rFonts w:hint="eastAsia"/>
        </w:rPr>
        <w:t>一定放大后还原振动</w:t>
      </w:r>
      <w:r>
        <w:rPr>
          <w:rFonts w:hint="eastAsia"/>
        </w:rPr>
        <w:t>,</w:t>
      </w:r>
      <w:r>
        <w:rPr>
          <w:rFonts w:hint="eastAsia"/>
        </w:rPr>
        <w:t>从而播放声音</w:t>
      </w:r>
    </w:p>
    <w:p w:rsidR="003D67E5" w:rsidRDefault="003D67E5" w:rsidP="003D67E5">
      <w:pPr>
        <w:pStyle w:val="1"/>
      </w:pPr>
      <w:r>
        <w:rPr>
          <w:rFonts w:hint="eastAsia"/>
        </w:rPr>
        <w:t>声道</w:t>
      </w:r>
    </w:p>
    <w:p w:rsidR="003D67E5" w:rsidRDefault="003D67E5" w:rsidP="003D67E5">
      <w:pPr>
        <w:pStyle w:val="a4"/>
        <w:jc w:val="left"/>
      </w:pPr>
      <w:r>
        <w:rPr>
          <w:rFonts w:hint="eastAsia"/>
        </w:rPr>
        <w:t>单声道</w:t>
      </w:r>
    </w:p>
    <w:p w:rsidR="003D67E5" w:rsidRDefault="003D67E5" w:rsidP="003D67E5"/>
    <w:p w:rsidR="003D67E5" w:rsidRDefault="003D67E5" w:rsidP="003D67E5">
      <w:pPr>
        <w:pStyle w:val="a4"/>
        <w:jc w:val="left"/>
      </w:pPr>
      <w:r>
        <w:t>双声道</w:t>
      </w:r>
    </w:p>
    <w:p w:rsidR="003D67E5" w:rsidRDefault="003D67E5" w:rsidP="003D67E5"/>
    <w:p w:rsidR="003D67E5" w:rsidRPr="003D67E5" w:rsidRDefault="003D67E5" w:rsidP="003D67E5">
      <w:pPr>
        <w:rPr>
          <w:rFonts w:hint="eastAsia"/>
        </w:rPr>
      </w:pPr>
      <w:bookmarkStart w:id="0" w:name="_GoBack"/>
      <w:bookmarkEnd w:id="0"/>
    </w:p>
    <w:sectPr w:rsidR="003D67E5" w:rsidRPr="003D6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B4F"/>
    <w:rsid w:val="003D67E5"/>
    <w:rsid w:val="00C14B4F"/>
    <w:rsid w:val="00C5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6E8DC-197F-4481-A55B-8530962E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67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67E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3D67E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D67E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3D67E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3D67E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2</cp:revision>
  <dcterms:created xsi:type="dcterms:W3CDTF">2016-05-23T13:09:00Z</dcterms:created>
  <dcterms:modified xsi:type="dcterms:W3CDTF">2016-05-23T13:12:00Z</dcterms:modified>
</cp:coreProperties>
</file>