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注册表的应用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增加右键菜单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这种菜单会出现在所有的文件选项上，如下图中的“用notepad++编辑...”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9637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添加这种菜单的方法是：（参考http://timourrashed.com/how-to-fix-shellexecute/）</w:t>
      </w:r>
    </w:p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在注册表中</w:t>
      </w:r>
      <w:r>
        <w:rPr>
          <w:rStyle w:val="7"/>
        </w:rPr>
        <w:t>HKEY_CLASSES_ROOT\*\shell</w:t>
      </w:r>
      <w:r>
        <w:rPr>
          <w:rStyle w:val="7"/>
          <w:rFonts w:hint="eastAsia"/>
          <w:lang w:val="en-US" w:eastAsia="zh-CN"/>
        </w:rPr>
        <w:t>下添加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OpenWithNotepad (任意名称)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默认值：名称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icon: 执行文件完整路径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-------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Command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默认值：执行文件完整路径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注：windows10 截图有以下几种方法： 1.win+r运行snippingtool  2. Win+prtsc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删除右键菜单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"http://jingyan.baidu.com/article/86112f13342b64273797879c.html"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http://jingyan.baidu.com/article/86112f13342b64273797879c.html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用于任何文件的上下文选项位于“</w:t>
      </w:r>
      <w:r>
        <w:rPr>
          <w:rFonts w:ascii="宋体" w:hAnsi="宋体" w:eastAsia="宋体" w:cs="宋体"/>
          <w:sz w:val="24"/>
          <w:szCs w:val="24"/>
        </w:rPr>
        <w:t>HKEY_CLASSES_ROOT\*\shellex\ContextMenuHandlers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中，删除其中每一项就意味着去除一项菜单。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146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经过上面的操作，菜单“Edit with Notepad++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不复存在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2660" cy="37185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运行msconfig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运行snippingTool，选择延迟即可截图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msinfo32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ms系列命令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mspaint</w:t>
      </w:r>
      <w:r>
        <w:rPr>
          <w:rFonts w:hint="eastAsia"/>
          <w:lang w:val="en-US" w:eastAsia="zh-CN"/>
        </w:rPr>
        <w:tab/>
        <w:t>mrsa(远程帮助）msconfig msinfo32</w:t>
      </w:r>
      <w:r>
        <w:rPr>
          <w:rFonts w:hint="eastAsia"/>
          <w:lang w:val="en-US" w:eastAsia="zh-CN"/>
        </w:rPr>
        <w:tab/>
        <w:t>msiexec（windows installer）</w:t>
      </w:r>
      <w:r>
        <w:rPr>
          <w:rFonts w:hint="eastAsia"/>
          <w:lang w:val="en-US" w:eastAsia="zh-CN"/>
        </w:rPr>
        <w:tab/>
        <w:t>mstsc（远程桌面连接）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winver（系统版本）</w:t>
      </w:r>
      <w:r>
        <w:rPr>
          <w:rFonts w:hint="eastAsia"/>
          <w:lang w:val="en-US" w:eastAsia="zh-CN"/>
        </w:rPr>
        <w:tab/>
        <w:t>write（写字板）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gpedit（组策略管理，高级设置）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charmap（字符映射表）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cliconfg（SQL Server客户端工具）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certmgr（证书管理工具）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cleanmgr（磁盘清理）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credwiz（备份证书）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compmgmt（计算机管理）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control（控制面板）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dccw（显示器调整）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desk.cpl(屏幕分辨率）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osk（屏幕键盘）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magnify（放大镜）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mmc（控制台）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ncpa.cpl（网络连接管理）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netplwiz（账户控制）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optionalfeatures（windows功能增删）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services（服务）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slui（windows密钥激活）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stikynot（便签程序）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sysdm.cpl(系统属性）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appwiz.cpl（程序卸载）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/t 3600 （关机命令）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powercfg</w:t>
      </w:r>
      <w:r>
        <w:rPr>
          <w:rFonts w:hint="eastAsia"/>
          <w:lang w:val="en-US" w:eastAsia="zh-CN"/>
        </w:rPr>
        <w:tab/>
        <w:t>（Dos版的电源管理）： powercfg -h off</w:t>
      </w:r>
      <w:r>
        <w:rPr>
          <w:rFonts w:hint="eastAsia"/>
          <w:lang w:val="en-US" w:eastAsia="zh-CN"/>
        </w:rPr>
        <w:tab/>
        <w:t>%关闭休眠功能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net（net share 为共享管理，还有其他命令）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chkdsk（磁盘检查，在有文件出现错误时，可以使用/F选项修复）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rundll32（运行dll中的函数）：rundll32 user32.dll,LockWorkStation 锁定计算机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eudcedit（造字程序）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eventwr（事件查看）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diskmgmt（磁盘管理）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firewall.cpl(防火墙）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iexpress（木马捆绑工具）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logoff（注销）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main.cpl（鼠标管理）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netstat（端口检查）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nslookup（域名查询）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6AC0"/>
    <w:multiLevelType w:val="singleLevel"/>
    <w:tmpl w:val="586F6A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0F045"/>
    <w:multiLevelType w:val="singleLevel"/>
    <w:tmpl w:val="5870F0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2B25"/>
    <w:rsid w:val="0E5F1F07"/>
    <w:rsid w:val="13664207"/>
    <w:rsid w:val="137D3690"/>
    <w:rsid w:val="14C10AA6"/>
    <w:rsid w:val="172D0C0D"/>
    <w:rsid w:val="1F237D87"/>
    <w:rsid w:val="29A0428E"/>
    <w:rsid w:val="2DAE736B"/>
    <w:rsid w:val="2FA62B25"/>
    <w:rsid w:val="32BC6E58"/>
    <w:rsid w:val="36607575"/>
    <w:rsid w:val="458B2690"/>
    <w:rsid w:val="4BDB14D8"/>
    <w:rsid w:val="55B5436F"/>
    <w:rsid w:val="5968372A"/>
    <w:rsid w:val="60F15520"/>
    <w:rsid w:val="615021D7"/>
    <w:rsid w:val="61740799"/>
    <w:rsid w:val="61A837FC"/>
    <w:rsid w:val="63E641EF"/>
    <w:rsid w:val="66145E67"/>
    <w:rsid w:val="6BA779F9"/>
    <w:rsid w:val="711017BD"/>
    <w:rsid w:val="77A63428"/>
    <w:rsid w:val="7DB36A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2017-01-06T09:57:00Z</dcterms:created>
  <dc:creator>Fulton</dc:creator>
  <cp:lastModifiedBy>Fulton</cp:lastModifiedBy>
  <dcterms:modified xsi:type="dcterms:W3CDTF">2017-01-10T03:36:39Z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