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913" w:rsidRDefault="00513913" w:rsidP="00513913">
      <w:pPr>
        <w:pStyle w:val="a7"/>
        <w:shd w:val="clear" w:color="auto" w:fill="FFFFFF"/>
        <w:spacing w:before="0" w:beforeAutospacing="0" w:after="167" w:afterAutospacing="0"/>
        <w:rPr>
          <w:rFonts w:ascii="微软雅黑" w:eastAsia="微软雅黑" w:hAnsi="微软雅黑"/>
          <w:color w:val="111111"/>
          <w:sz w:val="23"/>
          <w:szCs w:val="23"/>
        </w:rPr>
      </w:pPr>
      <w:r>
        <w:rPr>
          <w:rFonts w:ascii="微软雅黑" w:eastAsia="微软雅黑" w:hAnsi="微软雅黑" w:hint="eastAsia"/>
          <w:b/>
          <w:bCs/>
          <w:color w:val="111111"/>
          <w:sz w:val="23"/>
          <w:szCs w:val="23"/>
        </w:rPr>
        <w:t>一、基本信息</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1. 名称、icon、简介描述等信息不能带有竞品信息，如：其他手机品牌或分发平台的logo、名称、介绍宣传等。</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2. 名称、icon、简介描述等信息均不能含有政治敏感、色情、暴力血腥、恐怖内容及国家法律法规禁止的其他违法内容。</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3. 名称、icon、简介描述等信息不能含有侵权内容（包括但不限于肖像权、名誉权、隐私权、姓名权、知识产权等）。</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4. 名称不能超过10个汉字或20个英文字符，不能含有*#等特殊符号。</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5. icon、截图必须清晰显示，不能出现拉伸、黑边、压缩、显示不全、损坏以及与程序信息无关等情况，不能含有其它水印信息。</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6. 名称、icon、简介、实际程序内容，相互之间必须有所关联。</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7. 桌面生成的icon及名称要与后台创建的保持一致。</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8. 名称不能使用泛词或者分类词（如：电话、邮件、日历等广义归纳类，金融理财、新闻阅读等应用分类词）。</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9. 不能上传、使用商店中已存在应用的名称。</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10. 应用内容不能出现竞品渠道运营推广的宣传信息，如：XX手机专享、XX首发。</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11. 桌面上创建的快应用图标右下角须有“快应用”角标，不能出现其他角标。</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br/>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lastRenderedPageBreak/>
        <w:t>二</w:t>
      </w:r>
      <w:r>
        <w:rPr>
          <w:rFonts w:ascii="微软雅黑" w:eastAsia="微软雅黑" w:hAnsi="微软雅黑" w:hint="eastAsia"/>
          <w:b/>
          <w:bCs/>
          <w:color w:val="111111"/>
          <w:sz w:val="23"/>
          <w:szCs w:val="23"/>
        </w:rPr>
        <w:t>、功能内容</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1. 快应用的开发、运营者应当符合法律、法规等规范性文件的规定，任何有合理理由认为存在违反法律、法规或监管要求的情况的，将会被拒绝。不能发布、传播、储存国家法律法规禁止的信息内容。开发者应当按照我们的要求提供相应的审批、备案等资质文件材料，否则我们有理由认为提交的快应用存在违反法律、法规或监管要求的情况。</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2. 提交的快应用必须要具备可用性和完整性，具体包括：</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   2.1提交的快应用应该是一个完成品，不能为测试版；要求可以正常打开、正常运行。</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   2.2不应存在严重Bug（如无法添加和打开、无法返回和退出、卡顿严重等），不能造成客户端崩溃或程序本身崩溃。</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   2.3快应用运行中不能出现频繁唤醒、内存CPU占用过高等功耗异常的行为，不能出现内存泄露。</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   2.4若快应用中存在帐号关系或付费内容，需提供测试号，包含帐号和密码，保证审核者可以体验所有功能。</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   2.5 快应用内每个功能都能正常实现，包括：账号登录注册、支付充值、播放暂停等。</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3. 不能模仿系统通知或警告诱导用户点击。</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4. 快应用界面内应提供功能正常且易于发现的“退出”按钮选项；进入程序后点击back键可实现返回或退出功能。</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lastRenderedPageBreak/>
        <w:t>5. 在数据网络下，使用大量流量需要在用户主动确认的情况下才能继续进行。</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6. 快应用的功能不能过于简单，提供的功能不应与其他快应用同质化严重。</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7. 同一开发者不允许重复提交多个相同或同质化严重的快应用。</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8. 不能出现主要功能为营销或广告用途，传播骚扰信息、恶意营销和垃圾信息等。</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9. 快应用内不能带有任何性质的分发功能，不能涉嫌导流至自身 APP 或其他APP，也不能展示或者推荐其他快应用。</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10. 未经允许或未经平台授权的情况下，快应用功能的使用不能依赖于其他快应用或其他应用程序。</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11. 非 OPPO 官方产品或授权产品，禁止在帐号名称、输出内容中出现与 OPPO 相关的知识产权内容及名称相同（如‘OPPO’、‘欧珀’标识等）、相近似的字样，或者容易与目前已有 OPPO 产品设计主题、外观等相混淆的内容。</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br/>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b/>
          <w:bCs/>
          <w:color w:val="111111"/>
          <w:sz w:val="23"/>
          <w:szCs w:val="23"/>
        </w:rPr>
        <w:t>三、安全广告</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1. 未经用户同意，不能非法收集或窃取用户密码或其他个人数据；在采集或使用用户数据之前，必须确保经过用户同意，并向用户如实披露数据用途、使用范围等相关信息。</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2. 快应用内任一模块所需权限都必须取得用户同意才能进行，如：不能在用户不知情的情况下，使用录音功能。</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lastRenderedPageBreak/>
        <w:t>3. 不能要求用户降低手机操作系统安全性（如ROOT 等）后才能使用相关功能。</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4. 不能对其他软件或硬件系统模块进行恶意干扰、修改、屏蔽的行为（如不能使用音量键加减等）。</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5. 执行支付动作前，必须要有二次确认，即在页面中对用户有明确的提示。</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6. 提交的快应用不能出现木马病毒或潜在危险（包括代码等可疑行为）的行为。</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广告弹出场景、频率、内容不能影响应用正常使用，且在广告界面中需提供去除选项。</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br/>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b/>
          <w:bCs/>
          <w:color w:val="111111"/>
          <w:sz w:val="23"/>
          <w:szCs w:val="23"/>
        </w:rPr>
        <w:t>四、其他</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1、当您上传您的快应用至我们的平台视为同意按照本规范对该快应用进行审核。</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2、我们可以不定时地更新或修改本审核并以公告或通知的形式告知您。您可以访问</w:t>
      </w:r>
      <w:hyperlink r:id="rId6" w:tgtFrame="_blank" w:history="1">
        <w:r>
          <w:rPr>
            <w:rStyle w:val="a6"/>
            <w:rFonts w:ascii="微软雅黑" w:eastAsia="微软雅黑" w:hAnsi="微软雅黑" w:hint="eastAsia"/>
            <w:color w:val="22BF8E"/>
            <w:sz w:val="23"/>
            <w:szCs w:val="23"/>
          </w:rPr>
          <w:t>https://open.oppomobile.com</w:t>
        </w:r>
      </w:hyperlink>
      <w:r>
        <w:rPr>
          <w:rFonts w:ascii="微软雅黑" w:eastAsia="微软雅黑" w:hAnsi="微软雅黑" w:hint="eastAsia"/>
          <w:color w:val="111111"/>
          <w:sz w:val="23"/>
          <w:szCs w:val="23"/>
        </w:rPr>
        <w:t>或查看最新版本的协议。</w:t>
      </w:r>
    </w:p>
    <w:p w:rsidR="00513913" w:rsidRDefault="00513913" w:rsidP="00513913">
      <w:pPr>
        <w:pStyle w:val="a7"/>
        <w:shd w:val="clear" w:color="auto" w:fill="FFFFFF"/>
        <w:spacing w:before="0" w:beforeAutospacing="0" w:after="167" w:afterAutospacing="0"/>
        <w:rPr>
          <w:rFonts w:ascii="微软雅黑" w:eastAsia="微软雅黑" w:hAnsi="微软雅黑" w:hint="eastAsia"/>
          <w:color w:val="111111"/>
          <w:sz w:val="23"/>
          <w:szCs w:val="23"/>
        </w:rPr>
      </w:pPr>
      <w:r>
        <w:rPr>
          <w:rFonts w:ascii="微软雅黑" w:eastAsia="微软雅黑" w:hAnsi="微软雅黑" w:hint="eastAsia"/>
          <w:color w:val="111111"/>
          <w:sz w:val="23"/>
          <w:szCs w:val="23"/>
        </w:rPr>
        <w:t>3、本规范自公布之日起生效。</w:t>
      </w:r>
    </w:p>
    <w:p w:rsidR="002550A8" w:rsidRPr="00513913" w:rsidRDefault="002550A8" w:rsidP="00513913"/>
    <w:sectPr w:rsidR="002550A8" w:rsidRPr="005139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0A8" w:rsidRDefault="002550A8" w:rsidP="00396AD8">
      <w:r>
        <w:separator/>
      </w:r>
    </w:p>
  </w:endnote>
  <w:endnote w:type="continuationSeparator" w:id="1">
    <w:p w:rsidR="002550A8" w:rsidRDefault="002550A8" w:rsidP="00396AD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0A8" w:rsidRDefault="002550A8" w:rsidP="00396AD8">
      <w:r>
        <w:separator/>
      </w:r>
    </w:p>
  </w:footnote>
  <w:footnote w:type="continuationSeparator" w:id="1">
    <w:p w:rsidR="002550A8" w:rsidRDefault="002550A8" w:rsidP="00396AD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6AD8"/>
    <w:rsid w:val="002550A8"/>
    <w:rsid w:val="00396AD8"/>
    <w:rsid w:val="005139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6A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6AD8"/>
    <w:rPr>
      <w:sz w:val="18"/>
      <w:szCs w:val="18"/>
    </w:rPr>
  </w:style>
  <w:style w:type="paragraph" w:styleId="a4">
    <w:name w:val="footer"/>
    <w:basedOn w:val="a"/>
    <w:link w:val="Char0"/>
    <w:uiPriority w:val="99"/>
    <w:semiHidden/>
    <w:unhideWhenUsed/>
    <w:rsid w:val="00396AD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96AD8"/>
    <w:rPr>
      <w:sz w:val="18"/>
      <w:szCs w:val="18"/>
    </w:rPr>
  </w:style>
  <w:style w:type="character" w:styleId="a5">
    <w:name w:val="Strong"/>
    <w:basedOn w:val="a0"/>
    <w:uiPriority w:val="22"/>
    <w:qFormat/>
    <w:rsid w:val="00396AD8"/>
    <w:rPr>
      <w:b/>
      <w:bCs/>
    </w:rPr>
  </w:style>
  <w:style w:type="character" w:styleId="a6">
    <w:name w:val="Hyperlink"/>
    <w:basedOn w:val="a0"/>
    <w:uiPriority w:val="99"/>
    <w:semiHidden/>
    <w:unhideWhenUsed/>
    <w:rsid w:val="00396AD8"/>
    <w:rPr>
      <w:color w:val="0000FF"/>
      <w:u w:val="single"/>
    </w:rPr>
  </w:style>
  <w:style w:type="paragraph" w:styleId="a7">
    <w:name w:val="Normal (Web)"/>
    <w:basedOn w:val="a"/>
    <w:uiPriority w:val="99"/>
    <w:semiHidden/>
    <w:unhideWhenUsed/>
    <w:rsid w:val="0051391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83765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oppomobile.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283</Words>
  <Characters>1619</Characters>
  <Application>Microsoft Office Word</Application>
  <DocSecurity>0</DocSecurity>
  <Lines>13</Lines>
  <Paragraphs>3</Paragraphs>
  <ScaleCrop>false</ScaleCrop>
  <Company>Microsoft</Company>
  <LinksUpToDate>false</LinksUpToDate>
  <CharactersWithSpaces>1899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2018-04-27T03:21:00Z</dcterms:created>
  <dcterms:modified xsi:type="dcterms:W3CDTF">2018-04-27T03:52:00Z</dcterms:modified>
</cp:coreProperties>
</file>