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23A93" w14:textId="30F655A0" w:rsidR="00EA43E6" w:rsidRPr="003A55BF" w:rsidRDefault="00970341">
      <w:pPr>
        <w:rPr>
          <w:b/>
          <w:bCs/>
          <w:sz w:val="36"/>
          <w:szCs w:val="36"/>
        </w:rPr>
      </w:pPr>
      <w:r w:rsidRPr="003A55BF">
        <w:rPr>
          <w:b/>
          <w:bCs/>
          <w:sz w:val="36"/>
          <w:szCs w:val="36"/>
        </w:rPr>
        <w:t>1.</w:t>
      </w:r>
    </w:p>
    <w:p w14:paraId="7556BA07" w14:textId="7F47E086" w:rsidR="00F75928" w:rsidRDefault="00F75928">
      <w:r w:rsidRPr="00F75928">
        <w:drawing>
          <wp:inline distT="0" distB="0" distL="0" distR="0" wp14:anchorId="037D71AA" wp14:editId="14093C15">
            <wp:extent cx="5760720" cy="3208020"/>
            <wp:effectExtent l="0" t="0" r="0" b="0"/>
            <wp:docPr id="879864429" name="Obrázok 1" descr="Obrázok, na ktorom je text, diagram, snímka obrazovky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4429" name="Obrázok 1" descr="Obrázok, na ktorom je text, diagram, snímka obrazovky, rad&#10;&#10;Automaticky generovaný popi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19A7" w14:textId="5C523DAB" w:rsidR="00F75928" w:rsidRDefault="00F75928">
      <w:pPr>
        <w:rPr>
          <w:noProof/>
        </w:rPr>
      </w:pPr>
      <w:r w:rsidRPr="003A55BF">
        <w:rPr>
          <w:b/>
          <w:bCs/>
          <w:sz w:val="36"/>
          <w:szCs w:val="36"/>
        </w:rPr>
        <w:t>2.</w:t>
      </w:r>
      <w:r w:rsidR="003A55BF" w:rsidRPr="003A55BF">
        <w:rPr>
          <w:noProof/>
          <w:sz w:val="36"/>
          <w:szCs w:val="36"/>
        </w:rPr>
        <w:t xml:space="preserve"> </w:t>
      </w:r>
      <w:r w:rsidR="003A55BF" w:rsidRPr="003A55BF">
        <w:drawing>
          <wp:inline distT="0" distB="0" distL="0" distR="0" wp14:anchorId="0E2C17E8" wp14:editId="7AD478CC">
            <wp:extent cx="5760720" cy="3165475"/>
            <wp:effectExtent l="0" t="0" r="0" b="0"/>
            <wp:docPr id="812855302" name="Obrázok 1" descr="Obrázok, na ktorom je text, mapa, diagram, atlas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55302" name="Obrázok 1" descr="Obrázok, na ktorom je text, mapa, diagram, atlas&#10;&#10;Automaticky generovaný pop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ACE" w14:textId="113E6CEE" w:rsidR="003A55BF" w:rsidRDefault="003A55BF">
      <w:pPr>
        <w:rPr>
          <w:noProof/>
          <w:sz w:val="32"/>
          <w:szCs w:val="32"/>
        </w:rPr>
      </w:pPr>
      <w:r w:rsidRPr="003A55BF">
        <w:rPr>
          <w:noProof/>
          <w:sz w:val="32"/>
          <w:szCs w:val="32"/>
        </w:rPr>
        <w:t>Najväčší zisk: Trenčín</w:t>
      </w:r>
    </w:p>
    <w:p w14:paraId="5D85FB67" w14:textId="77777777" w:rsidR="003A55BF" w:rsidRDefault="003A55BF">
      <w:pPr>
        <w:rPr>
          <w:noProof/>
          <w:sz w:val="32"/>
          <w:szCs w:val="32"/>
        </w:rPr>
      </w:pPr>
    </w:p>
    <w:p w14:paraId="4466B124" w14:textId="77777777" w:rsidR="003A55BF" w:rsidRDefault="003A55BF">
      <w:pPr>
        <w:rPr>
          <w:noProof/>
          <w:sz w:val="32"/>
          <w:szCs w:val="32"/>
        </w:rPr>
      </w:pPr>
    </w:p>
    <w:p w14:paraId="0EBD03D7" w14:textId="77777777" w:rsidR="003A55BF" w:rsidRDefault="003A55BF">
      <w:pPr>
        <w:rPr>
          <w:noProof/>
          <w:sz w:val="32"/>
          <w:szCs w:val="32"/>
        </w:rPr>
      </w:pPr>
    </w:p>
    <w:p w14:paraId="7EA76ECD" w14:textId="13D95911" w:rsidR="003A55BF" w:rsidRDefault="003A55BF">
      <w:pPr>
        <w:rPr>
          <w:b/>
          <w:bCs/>
          <w:noProof/>
          <w:sz w:val="36"/>
          <w:szCs w:val="36"/>
        </w:rPr>
      </w:pPr>
      <w:r w:rsidRPr="003A55BF">
        <w:rPr>
          <w:b/>
          <w:bCs/>
          <w:noProof/>
          <w:sz w:val="36"/>
          <w:szCs w:val="36"/>
        </w:rPr>
        <w:lastRenderedPageBreak/>
        <w:t>3.</w:t>
      </w:r>
    </w:p>
    <w:p w14:paraId="2911BD90" w14:textId="1F88F843" w:rsidR="003A55BF" w:rsidRDefault="00DE5C55">
      <w:pPr>
        <w:rPr>
          <w:sz w:val="36"/>
          <w:szCs w:val="36"/>
        </w:rPr>
      </w:pPr>
      <w:r w:rsidRPr="00DE5C55">
        <w:rPr>
          <w:sz w:val="36"/>
          <w:szCs w:val="36"/>
        </w:rPr>
        <w:drawing>
          <wp:inline distT="0" distB="0" distL="0" distR="0" wp14:anchorId="64A8D60A" wp14:editId="0AB47B83">
            <wp:extent cx="5760720" cy="3200400"/>
            <wp:effectExtent l="0" t="0" r="0" b="0"/>
            <wp:docPr id="2077869299" name="Obrázok 1" descr="Obrázok, na ktorom je text, mapa, atlas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69299" name="Obrázok 1" descr="Obrázok, na ktorom je text, mapa, atlas, diagram&#10;&#10;Automaticky generovaný pop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6403" w14:textId="4FCEFFB3" w:rsidR="00DE5C55" w:rsidRPr="00CE4E19" w:rsidRDefault="00DE5C55">
      <w:pPr>
        <w:rPr>
          <w:sz w:val="32"/>
          <w:szCs w:val="32"/>
        </w:rPr>
      </w:pPr>
      <w:r w:rsidRPr="00CE4E19">
        <w:rPr>
          <w:sz w:val="32"/>
          <w:szCs w:val="32"/>
        </w:rPr>
        <w:t>V Nitre predáva: Dano</w:t>
      </w:r>
    </w:p>
    <w:p w14:paraId="18956D13" w14:textId="30ED250F" w:rsidR="00DE5C55" w:rsidRDefault="00DE5C55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14:paraId="1138FA4A" w14:textId="757F68D1" w:rsidR="00CE4E19" w:rsidRDefault="00CE4E19">
      <w:pPr>
        <w:rPr>
          <w:sz w:val="36"/>
          <w:szCs w:val="36"/>
        </w:rPr>
      </w:pPr>
      <w:r w:rsidRPr="00CE4E19">
        <w:rPr>
          <w:sz w:val="36"/>
          <w:szCs w:val="36"/>
        </w:rPr>
        <w:drawing>
          <wp:inline distT="0" distB="0" distL="0" distR="0" wp14:anchorId="33E5030D" wp14:editId="2250DCEF">
            <wp:extent cx="5760720" cy="3049270"/>
            <wp:effectExtent l="0" t="0" r="0" b="0"/>
            <wp:docPr id="999747412" name="Obrázok 1" descr="Obrázok, na ktorom je text, snímka obrazovky, písmo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7412" name="Obrázok 1" descr="Obrázok, na ktorom je text, snímka obrazovky, písmo, diagram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1934" w14:textId="004F7924" w:rsidR="00CE4E19" w:rsidRPr="00CE4E19" w:rsidRDefault="00CE4E19">
      <w:pPr>
        <w:rPr>
          <w:sz w:val="32"/>
          <w:szCs w:val="32"/>
        </w:rPr>
      </w:pPr>
      <w:r w:rsidRPr="00CE4E19">
        <w:rPr>
          <w:sz w:val="32"/>
          <w:szCs w:val="32"/>
        </w:rPr>
        <w:t>Najväčší stredný zisk: Gabika</w:t>
      </w:r>
    </w:p>
    <w:p w14:paraId="5039A6B1" w14:textId="77777777" w:rsidR="00CE4E19" w:rsidRDefault="00CE4E19">
      <w:pPr>
        <w:rPr>
          <w:sz w:val="36"/>
          <w:szCs w:val="36"/>
        </w:rPr>
      </w:pPr>
    </w:p>
    <w:p w14:paraId="2E7B2478" w14:textId="2D75E4C7" w:rsidR="00CE4E19" w:rsidRPr="00DE5C55" w:rsidRDefault="00CE4E19">
      <w:pPr>
        <w:rPr>
          <w:sz w:val="36"/>
          <w:szCs w:val="36"/>
        </w:rPr>
      </w:pPr>
    </w:p>
    <w:sectPr w:rsidR="00CE4E19" w:rsidRPr="00DE5C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66"/>
    <w:rsid w:val="003A55BF"/>
    <w:rsid w:val="006D6766"/>
    <w:rsid w:val="00726D48"/>
    <w:rsid w:val="008A7508"/>
    <w:rsid w:val="00970341"/>
    <w:rsid w:val="00970D3A"/>
    <w:rsid w:val="00CE4E19"/>
    <w:rsid w:val="00DE5C55"/>
    <w:rsid w:val="00F2269D"/>
    <w:rsid w:val="00F7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24042"/>
  <w15:chartTrackingRefBased/>
  <w15:docId w15:val="{9ADAE791-7BBA-4713-A1D2-AE43730F8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Heban</dc:creator>
  <cp:keywords/>
  <dc:description/>
  <cp:lastModifiedBy>Michal Heban</cp:lastModifiedBy>
  <cp:revision>2</cp:revision>
  <dcterms:created xsi:type="dcterms:W3CDTF">2023-05-17T12:31:00Z</dcterms:created>
  <dcterms:modified xsi:type="dcterms:W3CDTF">2023-05-17T12:31:00Z</dcterms:modified>
</cp:coreProperties>
</file>