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KẾ HOẠCH COACHING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Họ và tên:</w:t>
      </w:r>
    </w:p>
    <w:p w:rsidR="00000000" w:rsidDel="00000000" w:rsidP="00000000" w:rsidRDefault="00000000" w:rsidRPr="00000000" w14:paraId="00000003">
      <w:pPr>
        <w:spacing w:after="0"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MSV:</w:t>
      </w:r>
    </w:p>
    <w:p w:rsidR="00000000" w:rsidDel="00000000" w:rsidP="00000000" w:rsidRDefault="00000000" w:rsidRPr="00000000" w14:paraId="00000004">
      <w:pPr>
        <w:spacing w:after="0"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Môn học:</w:t>
      </w:r>
    </w:p>
    <w:p w:rsidR="00000000" w:rsidDel="00000000" w:rsidP="00000000" w:rsidRDefault="00000000" w:rsidRPr="00000000" w14:paraId="00000005">
      <w:pPr>
        <w:spacing w:after="0"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Lớp:</w:t>
      </w:r>
    </w:p>
    <w:p w:rsidR="00000000" w:rsidDel="00000000" w:rsidP="00000000" w:rsidRDefault="00000000" w:rsidRPr="00000000" w14:paraId="00000006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Ngày bắt đầu coaching dự kiến:</w:t>
      </w:r>
    </w:p>
    <w:p w:rsidR="00000000" w:rsidDel="00000000" w:rsidP="00000000" w:rsidRDefault="00000000" w:rsidRPr="00000000" w14:paraId="00000007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Coaching được tiến hành theo đợt, diễn ra trong 7 ngày, một đợt coaching bao gồm 1 hoặc nhiều phiên, thời lượng của mỗi phiên coaching được làm tròn thành các block 15 phút, một phiên coaching không nên quá 120p.</w:t>
      </w:r>
    </w:p>
    <w:p w:rsidR="00000000" w:rsidDel="00000000" w:rsidP="00000000" w:rsidRDefault="00000000" w:rsidRPr="00000000" w14:paraId="00000008">
      <w:pPr>
        <w:spacing w:line="360" w:lineRule="auto"/>
        <w:rPr>
          <w:i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Thời lượng dự kiến cho đợt coaching:….. Phút. </w:t>
      </w:r>
      <w:r w:rsidDel="00000000" w:rsidR="00000000" w:rsidRPr="00000000">
        <w:rPr>
          <w:i w:val="1"/>
          <w:sz w:val="22"/>
          <w:szCs w:val="22"/>
          <w:rtl w:val="0"/>
        </w:rPr>
        <w:t xml:space="preserve">(Hannah sẽ kiểm tra lại thời lượng coaching còn lại cho môn học và đưa ra con số khác nếu môn học đó sinh viên đã hết thời lượng coaching)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425.19685039370086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Mục tiêu, lý do tham gia coaching? (5-10 dòng):</w:t>
      </w:r>
    </w:p>
    <w:p w:rsidR="00000000" w:rsidDel="00000000" w:rsidP="00000000" w:rsidRDefault="00000000" w:rsidRPr="00000000" w14:paraId="0000000A">
      <w:pPr>
        <w:spacing w:line="360" w:lineRule="auto"/>
        <w:ind w:left="8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Các khó khăn gặp phải, vấn đề muốn được hỗ trợ, kết quả mong muốn đạt được,….</w:t>
      </w:r>
    </w:p>
    <w:p w:rsidR="00000000" w:rsidDel="00000000" w:rsidP="00000000" w:rsidRDefault="00000000" w:rsidRPr="00000000" w14:paraId="0000000B">
      <w:pPr>
        <w:spacing w:line="360" w:lineRule="auto"/>
        <w:ind w:left="8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Một số yêu cầu cụ thể:</w:t>
      </w:r>
    </w:p>
    <w:p w:rsidR="00000000" w:rsidDel="00000000" w:rsidP="00000000" w:rsidRDefault="00000000" w:rsidRPr="00000000" w14:paraId="0000000C">
      <w:pPr>
        <w:spacing w:line="36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Số phiên, thời gian, mentor coaching, hình thức coaching…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26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