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1600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Eads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Street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2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9"/>
        </w:rPr>
        <w:t>Apartme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316N</w:t>
      </w:r>
    </w:p>
    <w:p>
      <w:pPr>
        <w:spacing w:before="18" w:after="0" w:line="240" w:lineRule="auto"/>
        <w:ind w:left="928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Arlington,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Virginia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22202,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USA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9" w:lineRule="exact"/>
        <w:ind w:left="1366" w:right="130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5328pt;width:62.766pt;height:.1pt;mso-position-horizontal-relative:page;mso-position-vertical-relative:paragraph;z-index:-120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  <w:position w:val="-1"/>
        </w:rPr>
        <w:t>Summary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57" w:after="0" w:line="240" w:lineRule="auto"/>
        <w:ind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Xi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ohui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Liu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-38" w:right="1075" w:firstLine="596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Phone: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313-318-8421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hyperlink r:id="rId5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5"/>
          </w:rPr>
          <w:t>xiao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05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95"/>
          </w:rPr>
          <w:t>ui@</w:t>
        </w:r>
        <w:r>
          <w:rPr>
            <w:rFonts w:ascii="Times New Roman" w:hAnsi="Times New Roman" w:cs="Times New Roman" w:eastAsia="Times New Roman"/>
            <w:sz w:val="22"/>
            <w:szCs w:val="22"/>
            <w:spacing w:val="-5"/>
            <w:w w:val="95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yne.edu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 </w:t>
        </w:r>
      </w:hyperlink>
      <w:hyperlink r:id="rId6"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0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11"/>
          </w:rPr>
          <w:t>ttp://www.cs.</w:t>
        </w:r>
        <w:r>
          <w:rPr>
            <w:rFonts w:ascii="Times New Roman" w:hAnsi="Times New Roman" w:cs="Times New Roman" w:eastAsia="Times New Roman"/>
            <w:sz w:val="22"/>
            <w:szCs w:val="22"/>
            <w:spacing w:val="-5"/>
            <w:w w:val="111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9"/>
          </w:rPr>
          <w:t>yne.edu/xliu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right"/>
        <w:spacing w:after="0"/>
        <w:sectPr>
          <w:type w:val="continuous"/>
          <w:pgSz w:w="11920" w:h="16840"/>
          <w:pgMar w:top="960" w:bottom="280" w:left="980" w:right="800"/>
          <w:cols w:num="3" w:equalWidth="0">
            <w:col w:w="3948" w:space="186"/>
            <w:col w:w="1678" w:space="281"/>
            <w:col w:w="4047"/>
          </w:cols>
        </w:sectPr>
      </w:pPr>
      <w:rPr/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57" w:lineRule="auto"/>
        <w:ind w:left="1624" w:right="64" w:firstLine="-23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6+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ars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designing,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6"/>
        </w:rPr>
        <w:t>impleme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6"/>
        </w:rPr>
        <w:t>ting,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depl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ying,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3"/>
          <w:w w:val="108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8"/>
        </w:rPr>
        <w:t>aluating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1"/>
        </w:rPr>
        <w:t>distrib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1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5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1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edded,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8"/>
        </w:rPr>
        <w:t>cols/sof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8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7" w:lineRule="auto"/>
        <w:ind w:left="1624" w:right="58" w:firstLine="-23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Extreme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tenaci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0"/>
          <w:w w:val="109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9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erance,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reas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oning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facul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gained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6+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ears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5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bugging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distributed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ge-sc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ulti-hop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3"/>
        </w:rPr>
        <w:t>Bugs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non-re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8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eatable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timing-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ende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t,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cau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e.g.,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race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conditions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5"/>
        </w:rPr>
        <w:t>inconsiste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distributed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states.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orse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still,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6"/>
        </w:rPr>
        <w:t>gdb.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0" w:lineRule="exact"/>
        <w:ind w:left="1394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ear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erie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4"/>
          <w:position w:val="-1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4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4"/>
          <w:position w:val="-1"/>
        </w:rPr>
        <w:t>elopme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4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38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10.526309pt;width:62.766pt;height:.1pt;mso-position-horizontal-relative:page;mso-position-vertical-relative:paragraph;z-index:-119" coordorigin="952,211" coordsize="1255,2">
            <v:shape style="position:absolute;left:952;top:211;width:1255;height:2" coordorigin="952,211" coordsize="1255,0" path="m952,211l2208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Education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2008–2014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5"/>
          <w:w w:val="117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7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3.93/4.0.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2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2004–2008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uhan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Chin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Scienc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3.60/4.0.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5322pt;width:62.766pt;height:.1pt;mso-position-horizontal-relative:page;mso-position-vertical-relative:paragraph;z-index:-118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3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7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407" w:right="5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“PRK-Based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Predictable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Reliabili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y",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U.S.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#61/788,445,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rnational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#PCT/US2014/27055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6303pt;width:62.766pt;height:.1pt;mso-position-horizontal-relative:page;mso-position-vertical-relative:paragraph;z-index:-117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w w:val="109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4"/>
        </w:rPr>
        <w:t>erience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ysical-Ratio-K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(PRKS)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3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400" w:right="99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first-e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practical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unication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maximizing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throughput,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eliminating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fundame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decade-old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hidden-terminal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issue.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624" w:right="99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hitecture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PRKS: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reusab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enc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apsulated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grou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coupled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functionalities,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organi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zed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hier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9" w:lineRule="auto"/>
        <w:ind w:left="1624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single-handedl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RKS,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4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scrat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48kB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10kB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8MHz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16-bi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MCU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</w:rPr>
        <w:t>(</w:t>
      </w:r>
      <w:r>
        <w:rPr>
          <w:rFonts w:ascii="Symbol" w:hAnsi="Symbol" w:cs="Symbol" w:eastAsia="Symbol"/>
          <w:sz w:val="20"/>
          <w:szCs w:val="20"/>
          <w:color w:val="000000"/>
          <w:spacing w:val="0"/>
          <w:w w:val="119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b/>
          <w:bCs/>
        </w:rPr>
        <w:t>58,000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19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lines)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7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https://github.com/xhliu/prks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3" w:lineRule="exact"/>
        <w:ind w:left="1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des.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95%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PRKS.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Multi-Timescale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daptation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(M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Routing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6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5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traffic.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624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inde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</w:rPr>
        <w:t>(</w:t>
      </w:r>
      <w:r>
        <w:rPr>
          <w:rFonts w:ascii="Symbol" w:hAnsi="Symbol" w:cs="Symbol" w:eastAsia="Symbol"/>
          <w:sz w:val="20"/>
          <w:szCs w:val="20"/>
          <w:color w:val="000000"/>
          <w:spacing w:val="0"/>
          <w:w w:val="119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b/>
          <w:bCs/>
        </w:rPr>
        <w:t>16,000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19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lines)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8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https://github.com/xhliu/mta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3" w:lineRule="exact"/>
        <w:ind w:left="1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ernals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systematically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concurre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589" w:right="136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computing,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syn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hronization,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bitration.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624" w:right="99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deadline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89%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transmis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9.7,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asureme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des.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9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hnical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eam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Health,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0" w:lineRule="auto"/>
        <w:ind w:left="140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emote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monitoring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Cup.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624" w:right="99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0"/>
        </w:rPr>
        <w:t>C#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recei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earable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transmitted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Bluet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oth.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960" w:bottom="280" w:left="980" w:right="800"/>
        </w:sectPr>
      </w:pPr>
      <w:rPr/>
    </w:p>
    <w:p>
      <w:pPr>
        <w:spacing w:before="64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CSC1000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eting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Syste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dministrato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7" w:right="13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CSC1000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breakd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wns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filing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eb-based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ersonnel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statu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4" w:right="111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insert,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delete,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sear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dump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MySQL,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(LAMP)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6" w:after="0" w:line="257" w:lineRule="auto"/>
        <w:ind w:left="1527" w:right="105" w:firstLine="-14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5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orefro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Securi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(MFS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5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Engineer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Wicresoft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Compa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8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auto"/>
        <w:ind w:left="1527" w:right="12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tivirus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uct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525" w:right="30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differe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families,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hitectures,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languages.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4" w:right="139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utomated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MS-DOS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scr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ipting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remote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ariou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configurations.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ebsite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Chief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3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rini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tudio,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7" w:right="111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tudio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co-founded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classmates,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ebsites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ernme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agencies,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ersities.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525" w:right="351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ccess.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525" w:right="42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ODBC.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7" w:right="3893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5291pt;width:62.766pt;height:.1pt;mso-position-horizontal-relative:page;mso-position-vertical-relative:paragraph;z-index:-116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Sour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ticipation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527" w:right="134" w:firstLine="-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devices,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ersonal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hyperlink r:id="rId9"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http://www.tinyos.net</w:t>
        </w:r>
      </w:hyperlink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6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orted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gs,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including: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514" w:right="115"/>
        <w:jc w:val="both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cc2420x.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6"/>
          <w:w w:val="100"/>
        </w:rPr>
        <w:t> </w:t>
      </w:r>
      <w:hyperlink r:id="rId10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https://github.com/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1" w:after="0" w:line="240" w:lineRule="auto"/>
        <w:ind w:left="1744" w:right="-20"/>
        <w:jc w:val="left"/>
        <w:rPr>
          <w:rFonts w:ascii="Courier" w:hAnsi="Courier" w:cs="Courier" w:eastAsia="Courier"/>
          <w:sz w:val="22"/>
          <w:szCs w:val="22"/>
        </w:rPr>
      </w:pPr>
      <w:rPr/>
      <w:hyperlink r:id="rId11">
        <w:r>
          <w:rPr>
            <w:rFonts w:ascii="Courier" w:hAnsi="Courier" w:cs="Courier" w:eastAsia="Courier"/>
            <w:sz w:val="22"/>
            <w:szCs w:val="22"/>
            <w:w w:val="86"/>
          </w:rPr>
          <w:t>sallai/tinyos</w:t>
        </w:r>
        <w:r>
          <w:rPr>
            <w:rFonts w:ascii="Courier" w:hAnsi="Courier" w:cs="Courier" w:eastAsia="Courier"/>
            <w:sz w:val="22"/>
            <w:szCs w:val="22"/>
            <w:spacing w:val="10"/>
            <w:w w:val="86"/>
          </w:rPr>
          <w:t>-</w:t>
        </w:r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main/commit/974ff870551d6fcc86f44e311dcbfd0fb71dbc94</w:t>
        </w:r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</w:r>
      </w:hyperlink>
    </w:p>
    <w:p>
      <w:pPr>
        <w:spacing w:before="1" w:after="0" w:line="270" w:lineRule="atLeast"/>
        <w:ind w:left="1744" w:right="58" w:firstLine="-230"/>
        <w:jc w:val="left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3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acce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duplicate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detection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7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1"/>
          <w:w w:val="11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17"/>
        </w:rPr>
        <w:t> </w:t>
      </w:r>
      <w:hyperlink r:id="rId12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https://www.millennium.</w:t>
        </w:r>
      </w:hyperlink>
      <w:hyperlink r:id="rId13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 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berkeley.edu/pipermail/tinyos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help/2010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March/045095.html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527" w:right="679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10.526319pt;width:62.766pt;height:.1pt;mso-position-horizontal-relative:page;mso-position-vertical-relative:paragraph;z-index:-115" coordorigin="952,211" coordsize="1255,2">
            <v:shape style="position:absolute;left:952;top:211;width:1255;height:2" coordorigin="952,211" coordsize="1255,0" path="m952,211l2208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hnical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1"/>
        </w:rPr>
        <w:t>Skills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0" w:lineRule="exact"/>
        <w:ind w:left="1527" w:right="12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yOS/nesC,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Matlab;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proficie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C++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2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8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00"/>
          <w:position w:val="-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position w:val="0"/>
        </w:rPr>
        <w:t>prior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  <w:position w:val="0"/>
        </w:rPr>
        <w:t>C#,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jecti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ascript,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position w:val="0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6" w:after="0" w:line="240" w:lineRule="auto"/>
        <w:ind w:left="1527" w:right="471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Database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527" w:right="33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514" w:right="456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802.11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802.15.4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7" w:right="7797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6309pt;width:62.766pt;height:.1pt;mso-position-horizontal-relative:page;mso-position-vertical-relative:paragraph;z-index:-114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4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ards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Finalist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Outstanding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Graduate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(GRA)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1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holarship,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7" w:right="6084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47.623001pt;margin-top:9.125315pt;width:62.766pt;height:.1pt;mso-position-horizontal-relative:page;mso-position-vertical-relative:paragraph;z-index:-113" coordorigin="952,183" coordsize="1255,2">
            <v:shape style="position:absolute;left:952;top:183;width:1255;height:2" coordorigin="952,183" coordsize="1255,0" path="m952,183l2208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9"/>
        </w:rPr>
        <w:t>Publications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9" w:after="0" w:line="257" w:lineRule="auto"/>
        <w:ind w:left="1510" w:right="135" w:firstLine="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daptive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Instantiation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Interfe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oSN),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501" w:right="92" w:firstLine="2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aming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ertainties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al-Time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outing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Smart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(TSG),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487" w:right="93" w:firstLine="4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In-Network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essing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Complexity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Eff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cts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Optimization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Jinhong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Loren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Rittle.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Mobile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(TMC),</w:t>
      </w:r>
      <w:r>
        <w:rPr>
          <w:rFonts w:ascii="Times New Roman" w:hAnsi="Times New Roman" w:cs="Times New Roman" w:eastAsia="Times New Roman"/>
          <w:sz w:val="22"/>
          <w:szCs w:val="22"/>
          <w:spacing w:val="58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1920" w:h="16840"/>
      <w:pgMar w:top="980" w:bottom="280" w:left="8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  <w:font w:name="Symbol">
    <w:altName w:val="Symbo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iaohui@wayne.edu" TargetMode="External"/><Relationship Id="rId6" Type="http://schemas.openxmlformats.org/officeDocument/2006/relationships/hyperlink" Target="http://www.cs.wayne.edu/xliu" TargetMode="External"/><Relationship Id="rId7" Type="http://schemas.openxmlformats.org/officeDocument/2006/relationships/hyperlink" Target="https://github.com/xhliu/prks" TargetMode="External"/><Relationship Id="rId8" Type="http://schemas.openxmlformats.org/officeDocument/2006/relationships/hyperlink" Target="https://github.com/xhliu/mta" TargetMode="External"/><Relationship Id="rId9" Type="http://schemas.openxmlformats.org/officeDocument/2006/relationships/hyperlink" Target="http://www.tinyos.net/" TargetMode="External"/><Relationship Id="rId10" Type="http://schemas.openxmlformats.org/officeDocument/2006/relationships/hyperlink" Target="https://github.com/sallai/tinyos-main/commit/974ff870551d6fcc86f44e311dcbfd0fb71dbc94" TargetMode="External"/><Relationship Id="rId11" Type="http://schemas.openxmlformats.org/officeDocument/2006/relationships/hyperlink" Target="https://github.com/sallai/tinyos-main/commit/974ff870551d6fcc86f44e311dcbfd0fb71dbc94" TargetMode="External"/><Relationship Id="rId12" Type="http://schemas.openxmlformats.org/officeDocument/2006/relationships/hyperlink" Target="https://www.millennium.berkeley.edu/pipermail/tinyos-help/2010-March/045095.html" TargetMode="External"/><Relationship Id="rId13" Type="http://schemas.openxmlformats.org/officeDocument/2006/relationships/hyperlink" Target="https://www.millennium.berkeley.edu/pipermail/tinyos-help/2010-March/045095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Liu</dc:creator>
  <cp:keywords>Xiaohui Liu, curriculum vitæ, resumé</cp:keywords>
  <dc:subject>Resumé of Xiaohui Liu</dc:subject>
  <dc:title>Xiaohui Liu – </dc:title>
  <dcterms:created xsi:type="dcterms:W3CDTF">2015-03-10T12:08:15Z</dcterms:created>
  <dcterms:modified xsi:type="dcterms:W3CDTF">2015-03-10T12:08:15Z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2015-03-10T00:00:00Z</vt:filetime>
  </property>
</Properties>
</file>