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5.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Broward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Broward</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Broward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Broward County, Florida</w:t>
      </w:r>
      <w:r>
        <w:t xml:space="preserve">. We believe this information is useful to several people and entities in Broward County and the broader region, such as the the Broward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Broward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Broward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Broward County Tourist Development Council and Board of County Commissioners, access and use data that can help them better serve their constituents and sustain or improve the economic effects of marine recreational fishing in Broward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Broward,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Broward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Broward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7"/>
    <w:bookmarkStart w:id="34"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Broward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Broward County.</w:t>
      </w:r>
    </w:p>
    <w:p>
      <w:pPr>
        <w:pStyle w:val="BodyText"/>
      </w:pPr>
      <w:r>
        <w:drawing>
          <wp:inline>
            <wp:extent cx="5334000" cy="3556000"/>
            <wp:effectExtent b="0" l="0" r="0" t="0"/>
            <wp:docPr descr="" title="" id="29" name="Picture"/>
            <a:graphic>
              <a:graphicData uri="http://schemas.openxmlformats.org/drawingml/2006/picture">
                <pic:pic>
                  <pic:nvPicPr>
                    <pic:cNvPr descr="2024_Effort_Broward_full_files/figure-docx/fig1-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Broward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2" name="Picture"/>
            <a:graphic>
              <a:graphicData uri="http://schemas.openxmlformats.org/drawingml/2006/picture">
                <pic:pic>
                  <pic:nvPicPr>
                    <pic:cNvPr descr="2024_Effort_Broward_full_files/figure-docx/fig2-1.png" id="33" name="Picture"/>
                    <pic:cNvPicPr>
                      <a:picLocks noChangeArrowheads="1" noChangeAspect="1"/>
                    </pic:cNvPicPr>
                  </pic:nvPicPr>
                  <pic:blipFill>
                    <a:blip r:embed="rId3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Broward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4"/>
    <w:bookmarkStart w:id="41"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6" name="Picture"/>
            <a:graphic>
              <a:graphicData uri="http://schemas.openxmlformats.org/drawingml/2006/picture">
                <pic:pic>
                  <pic:nvPicPr>
                    <pic:cNvPr descr="2024_Effort_Broward_full_files/figure-docx/fig3-1.png" id="37" name="Picture"/>
                    <pic:cNvPicPr>
                      <a:picLocks noChangeArrowheads="1" noChangeAspect="1"/>
                    </pic:cNvPicPr>
                  </pic:nvPicPr>
                  <pic:blipFill>
                    <a:blip r:embed="rId3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Broward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39" name="Picture"/>
            <a:graphic>
              <a:graphicData uri="http://schemas.openxmlformats.org/drawingml/2006/picture">
                <pic:pic>
                  <pic:nvPicPr>
                    <pic:cNvPr descr="2024_Effort_Broward_full_files/figure-docx/fig4-1.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Broward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1"/>
    <w:bookmarkStart w:id="48"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3" name="Picture"/>
            <a:graphic>
              <a:graphicData uri="http://schemas.openxmlformats.org/drawingml/2006/picture">
                <pic:pic>
                  <pic:nvPicPr>
                    <pic:cNvPr descr="2024_Effort_Broward_full_files/figure-docx/fig5-1.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Broward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6" name="Picture"/>
            <a:graphic>
              <a:graphicData uri="http://schemas.openxmlformats.org/drawingml/2006/picture">
                <pic:pic>
                  <pic:nvPicPr>
                    <pic:cNvPr descr="2024_Effort_Broward_full_files/figure-docx/fig6-1.png" id="47" name="Picture"/>
                    <pic:cNvPicPr>
                      <a:picLocks noChangeArrowheads="1" noChangeAspect="1"/>
                    </pic:cNvPicPr>
                  </pic:nvPicPr>
                  <pic:blipFill>
                    <a:blip r:embed="rId4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Broward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8"/>
    <w:bookmarkStart w:id="49" w:name="summary"/>
    <w:p>
      <w:pPr>
        <w:pStyle w:val="Heading3"/>
      </w:pPr>
      <w:r>
        <w:t xml:space="preserve">Summary</w:t>
      </w:r>
    </w:p>
    <w:p>
      <w:pPr>
        <w:pStyle w:val="FirstParagraph"/>
      </w:pPr>
      <w:r>
        <w:t xml:space="preserve">This document describes the estimated marine recreational fishing effort in Broward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Broward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the Shore-based mode</w:t>
      </w:r>
    </w:p>
    <w:p>
      <w:pPr>
        <w:numPr>
          <w:ilvl w:val="0"/>
          <w:numId w:val="1006"/>
        </w:numPr>
        <w:pStyle w:val="Compact"/>
      </w:pPr>
      <w:r>
        <w:t xml:space="preserve">The private/rental mode has a clear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49"/>
    <w:bookmarkStart w:id="53" w:name="references"/>
    <w:p>
      <w:pPr>
        <w:pStyle w:val="Heading3"/>
      </w:pPr>
      <w:r>
        <w:t xml:space="preserve">References</w:t>
      </w:r>
    </w:p>
    <w:bookmarkStart w:id="52" w:name="refs"/>
    <w:bookmarkStart w:id="50"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0"/>
    <w:bookmarkStart w:id="51"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42" Type="http://schemas.openxmlformats.org/officeDocument/2006/relationships/image" Target="media/rId42.png"/><Relationship Id="rId21" Type="http://schemas.openxmlformats.org/officeDocument/2006/relationships/hyperlink" Target="mailto:a.braswell@ufl.edu" TargetMode="External"/><Relationship Id="rId47" Type="http://schemas.openxmlformats.org/officeDocument/2006/relationships/customXml" Target="../customXml/item2.xml"/><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46"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image" Target="media/rId45.png"/><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hyperlink" Target="https://www.fisheries.noaa.gov/recreational-fishing-data/data-downloads" TargetMode="External"/><Relationship Id="rId31" Type="http://schemas.openxmlformats.org/officeDocument/2006/relationships/image" Target="media/rId31.png"/><Relationship Id="rId4" Type="http://schemas.openxmlformats.org/officeDocument/2006/relationships/webSettings" Target="webSettings.xml"/><Relationship Id="rId35" Type="http://schemas.openxmlformats.org/officeDocument/2006/relationships/image" Target="media/rId35.png"/><Relationship Id="rId48"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46FADE-F5AB-4755-8733-C7414688A027}"/>
</file>

<file path=customXml/itemProps2.xml><?xml version="1.0" encoding="utf-8"?>
<ds:datastoreItem xmlns:ds="http://schemas.openxmlformats.org/officeDocument/2006/customXml" ds:itemID="{5DEFED71-9173-4479-83EF-ED67E378391B}"/>
</file>

<file path=customXml/itemProps3.xml><?xml version="1.0" encoding="utf-8"?>
<ds:datastoreItem xmlns:ds="http://schemas.openxmlformats.org/officeDocument/2006/customXml" ds:itemID="{12840955-D409-4276-A1E6-55B867D3261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Broward County</dc:title>
  <dc:creator>A data report for the Broward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dc:creator>
  <cp:keywords/>
  <dcterms:created xsi:type="dcterms:W3CDTF">2024-04-25T13:09:07Z</dcterms:created>
  <dcterms:modified xsi:type="dcterms:W3CDTF">2024-04-25T13:09:07Z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