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2BFC0778" wp14:textId="77777777">
      <w:pPr>
        <w:pStyle w:val="Title"/>
      </w:pPr>
      <w:r>
        <w:t xml:space="preserve">Angler Travel and Targeting Report 2025: Bay County</w:t>
      </w:r>
    </w:p>
    <w:p xmlns:wp14="http://schemas.microsoft.com/office/word/2010/wordml" w14:paraId="2519DDAB" wp14:textId="77777777">
      <w:pPr>
        <w:pStyle w:val="Author"/>
      </w:pPr>
      <w:r>
        <w:t xml:space="preserve">A data report for the Bay County Government and Tourist Development Council prepared by:</w:t>
      </w:r>
    </w:p>
    <w:p xmlns:wp14="http://schemas.microsoft.com/office/word/2010/wordml" w14:paraId="176C72D9" wp14:textId="77777777">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xmlns:wp14="http://schemas.microsoft.com/office/word/2010/wordml" w14:paraId="07B8AE2F" wp14:textId="77777777">
      <w:pPr>
        <w:pStyle w:val="Author"/>
      </w:pPr>
      <w:r>
        <w:t xml:space="preserve">Scott Jackson, Regional Specialized Extension Agent Bay County,</w:t>
      </w:r>
      <w:r>
        <w:t xml:space="preserve"> </w:t>
      </w:r>
      <w:hyperlink r:id="rId21">
        <w:r>
          <w:rPr>
            <w:rStyle w:val="Hyperlink"/>
          </w:rPr>
          <w:t xml:space="preserve">lsj@ufl.edu</w:t>
        </w:r>
      </w:hyperlink>
    </w:p>
    <w:sdt>
      <w:sdtPr>
        <w:id w:val="1265126523"/>
        <w:docPartObj>
          <w:docPartGallery w:val="Table of Contents"/>
          <w:docPartUnique/>
        </w:docPartObj>
      </w:sdtPr>
      <w:sdtContent>
        <w:p xmlns:wp14="http://schemas.microsoft.com/office/word/2010/wordml" w14:paraId="22E0FC93" wp14:textId="77777777">
          <w:pPr>
            <w:pStyle w:val="TOCHeading"/>
          </w:pPr>
          <w:r>
            <w:t xml:space="preserve">Table of Contents</w:t>
          </w:r>
        </w:p>
        <w:p xmlns:wp14="http://schemas.microsoft.com/office/word/2010/wordml" w14:paraId="4C73D54D" wp14:textId="77777777">
          <w:r>
            <w:fldChar w:fldCharType="begin" w:dirty="true"/>
          </w:r>
          <w:r>
            <w:instrText xml:space="preserve">TOC \o "1-3" \h \z \u</w:instrText>
          </w:r>
          <w:r>
            <w:fldChar w:fldCharType="separate"/>
          </w:r>
          <w:r>
            <w:fldChar w:fldCharType="end"/>
          </w:r>
        </w:p>
      </w:sdtContent>
    </w:sdt>
    <w:p xmlns:wp14="http://schemas.microsoft.com/office/word/2010/wordml" w14:paraId="672A6659" wp14:textId="77777777">
      <w:r>
        <w:br w:type="page"/>
      </w:r>
    </w:p>
    <w:bookmarkStart w:name="abbreviations-and-definitions" w:id="22"/>
    <w:p xmlns:wp14="http://schemas.microsoft.com/office/word/2010/wordml" w14:paraId="2A6FC753" wp14:textId="77777777">
      <w:pPr>
        <w:pStyle w:val="Heading3"/>
      </w:pPr>
      <w:r>
        <w:t xml:space="preserve">Abbreviations and Definitions</w:t>
      </w:r>
    </w:p>
    <w:p xmlns:wp14="http://schemas.microsoft.com/office/word/2010/wordml" w14:paraId="0975D33F" wp14:textId="77777777">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West Panhandle region</w:t>
      </w:r>
      <w:r>
        <w:t xml:space="preserve">: refers to the areas of and marine waters adjacent to Walton, Bay, and Gulf counties.</w:t>
      </w:r>
    </w:p>
    <w:p xmlns:wp14="http://schemas.microsoft.com/office/word/2010/wordml" w14:paraId="0A37501D" wp14:textId="77777777">
      <w:r>
        <w:br w:type="page"/>
      </w:r>
    </w:p>
    <w:bookmarkEnd w:id="22"/>
    <w:bookmarkStart w:name="overview-summary" w:id="24"/>
    <w:p xmlns:wp14="http://schemas.microsoft.com/office/word/2010/wordml" w14:paraId="72EC8C9C" wp14:textId="77777777">
      <w:pPr>
        <w:pStyle w:val="Heading3"/>
      </w:pPr>
      <w:r>
        <w:t xml:space="preserve">Overview Summary</w:t>
      </w:r>
    </w:p>
    <w:p xmlns:wp14="http://schemas.microsoft.com/office/word/2010/wordml" w14:paraId="1A5E3F57" wp14:textId="7F3CCBC0">
      <w:pPr>
        <w:pStyle w:val="FirstParagraph"/>
      </w:pPr>
      <w:r w:rsidRPr="233D18A4" w:rsidR="233D18A4">
        <w:rPr>
          <w:i w:val="1"/>
          <w:iCs w:val="1"/>
        </w:rPr>
        <w:t>Why this report might be important</w:t>
      </w:r>
      <w:r>
        <w:br/>
      </w:r>
      <w:r w:rsidR="233D18A4">
        <w:rP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(FWC) and by federal (NOAA’s National Marine Fisheries Service, NMFS) agencies. </w:t>
      </w:r>
      <w:r w:rsidR="233D18A4">
        <w:rPr/>
        <w:t>These two agencies partner to collect information about recreational fishing that is freely available to the public in the form of large databases.</w:t>
      </w:r>
      <w:r w:rsidR="233D18A4">
        <w:rPr/>
        <w:t xml:space="preserve"> Extracting and visualizing these data can be challenging. We have queried these databases and summarized information we think may be helpful to the Bay County Government and Tourist Development Council.</w:t>
      </w:r>
      <w:r w:rsidR="233D18A4">
        <w:rPr/>
        <w:t xml:space="preserve"> </w:t>
      </w:r>
      <w:r w:rsidRPr="233D18A4" w:rsidR="233D18A4">
        <w:rPr>
          <w:b w:val="1"/>
          <w:bCs w:val="1"/>
        </w:rPr>
        <w:t>Specifically</w:t>
      </w:r>
      <w:r w:rsidRPr="233D18A4" w:rsidR="233D18A4">
        <w:rPr>
          <w:b w:val="1"/>
          <w:bCs w:val="1"/>
        </w:rPr>
        <w:t xml:space="preserve"> this information can be used to inform advertisements of fishing-related tourism in Bay County.</w:t>
      </w:r>
    </w:p>
    <w:p xmlns:wp14="http://schemas.microsoft.com/office/word/2010/wordml" w14:paraId="7430E468" wp14:textId="77777777">
      <w:pPr>
        <w:pStyle w:val="BodyText"/>
      </w:pPr>
      <w:r>
        <w:rPr>
          <w:i/>
          <w:iCs/>
        </w:rPr>
        <w:t xml:space="preserve">What this report can be used for</w:t>
      </w:r>
      <w:r>
        <w:br/>
      </w:r>
      <w:r>
        <w:t xml:space="preserve">This report is designed to provide information about marine recreational fishing dynamics in Bay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Bay County. Angler targeting and travel information may have several uses. Understanding what fish species are commonly targeted may help inform:</w:t>
      </w:r>
    </w:p>
    <w:p xmlns:wp14="http://schemas.microsoft.com/office/word/2010/wordml" w14:paraId="19DD1C81" wp14:textId="77777777">
      <w:pPr>
        <w:pStyle w:val="Compact"/>
        <w:numPr>
          <w:ilvl w:val="0"/>
          <w:numId w:val="1001"/>
        </w:numPr>
      </w:pPr>
      <w:r>
        <w:t xml:space="preserve">Which species are most popular with local or non-local anglers.</w:t>
      </w:r>
    </w:p>
    <w:p xmlns:wp14="http://schemas.microsoft.com/office/word/2010/wordml" w14:paraId="5289FAE3" wp14:textId="77777777">
      <w:pPr>
        <w:pStyle w:val="Compact"/>
        <w:numPr>
          <w:ilvl w:val="0"/>
          <w:numId w:val="1001"/>
        </w:numPr>
      </w:pPr>
      <w:r>
        <w:t xml:space="preserve">How to best advertise fishing in this area–e.g. what fish species should be pictured in advertisements.</w:t>
      </w:r>
    </w:p>
    <w:p xmlns:wp14="http://schemas.microsoft.com/office/word/2010/wordml" w14:paraId="09393974" wp14:textId="77777777">
      <w:pPr>
        <w:pStyle w:val="Compact"/>
        <w:numPr>
          <w:ilvl w:val="0"/>
          <w:numId w:val="1001"/>
        </w:numPr>
      </w:pPr>
      <w:r>
        <w:t xml:space="preserve">Which rule changes local anglers will care the most about.</w:t>
      </w:r>
    </w:p>
    <w:p xmlns:wp14="http://schemas.microsoft.com/office/word/2010/wordml" w14:paraId="7ADE79BB" wp14:textId="77777777">
      <w:pPr>
        <w:pStyle w:val="Compact"/>
        <w:numPr>
          <w:ilvl w:val="0"/>
          <w:numId w:val="1001"/>
        </w:numPr>
      </w:pPr>
      <w:r>
        <w:t xml:space="preserve">How changes in fish populations (like from a habitat change or fish kill) may affect fishing effort, angler travel, and eventually, local economies.</w:t>
      </w:r>
    </w:p>
    <w:p xmlns:wp14="http://schemas.microsoft.com/office/word/2010/wordml" w14:paraId="27C95102" wp14:textId="77777777">
      <w:pPr>
        <w:pStyle w:val="FirstParagraph"/>
      </w:pPr>
      <w:r>
        <w:t xml:space="preserve">Information on where anglers come from when they fish local waters has multiple potential uses as well, and we think it can inform:</w:t>
      </w:r>
    </w:p>
    <w:p xmlns:wp14="http://schemas.microsoft.com/office/word/2010/wordml" w14:paraId="7B6C9854" wp14:textId="77777777">
      <w:pPr>
        <w:pStyle w:val="Compact"/>
        <w:numPr>
          <w:ilvl w:val="0"/>
          <w:numId w:val="1002"/>
        </w:numPr>
      </w:pPr>
      <w:r>
        <w:t xml:space="preserve">Locations to place advertisements for local fishing. For example, does it make more sense to advertise Bay County recreational fishing in New York, or in Georgia?.</w:t>
      </w:r>
    </w:p>
    <w:p xmlns:wp14="http://schemas.microsoft.com/office/word/2010/wordml" w14:paraId="21C1CFC2" wp14:textId="77777777">
      <w:pPr>
        <w:pStyle w:val="Compact"/>
        <w:numPr>
          <w:ilvl w:val="0"/>
          <w:numId w:val="1002"/>
        </w:numPr>
      </w:pPr>
      <w:r>
        <w:t xml:space="preserve">Which people might want to be involved in local fisheries decision-making. For example, if many Bay County anglers reside in other counties, these anglers should perhaps be surveyed prior to any rule changes.</w:t>
      </w:r>
    </w:p>
    <w:p xmlns:wp14="http://schemas.microsoft.com/office/word/2010/wordml" w14:paraId="15FA19BA" wp14:textId="77777777">
      <w:pPr>
        <w:pStyle w:val="FirstParagraph"/>
      </w:pPr>
      <w:r>
        <w:t xml:space="preserve">Together, this information is intended to help local governance entities, like the Bay County Government and Tourist Development Council, access and use data that can help them better serve their constituents and sustain or improve the economic effects of marine recreational fishing in Bay County.</w:t>
      </w:r>
    </w:p>
    <w:p xmlns:wp14="http://schemas.microsoft.com/office/word/2010/wordml" w14:paraId="4F7EC067" wp14:textId="77777777">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xmlns:wp14="http://schemas.microsoft.com/office/word/2010/wordml" w14:paraId="5DAB6C7B" wp14:textId="77777777">
      <w:r>
        <w:br w:type="page"/>
      </w:r>
    </w:p>
    <w:bookmarkEnd w:id="24"/>
    <w:bookmarkStart w:name="nmfs-mrip-background" w:id="27"/>
    <w:p xmlns:wp14="http://schemas.microsoft.com/office/word/2010/wordml" w14:paraId="54E69A81" wp14:textId="77777777">
      <w:pPr>
        <w:pStyle w:val="Heading3"/>
      </w:pPr>
      <w:r>
        <w:t xml:space="preserve">NMFS MRIP background</w:t>
      </w:r>
    </w:p>
    <w:p xmlns:wp14="http://schemas.microsoft.com/office/word/2010/wordml" w14:paraId="52FCB5A8" wp14:textId="77777777">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xmlns:wp14="http://schemas.microsoft.com/office/word/2010/wordml" w14:paraId="54043E89" wp14:textId="77777777">
      <w:pPr>
        <w:pStyle w:val="Compact"/>
        <w:numPr>
          <w:ilvl w:val="0"/>
          <w:numId w:val="1003"/>
        </w:numPr>
      </w:pPr>
      <w:r>
        <w:t xml:space="preserve">How many recreational fishing trips are being taken in a region and time period?</w:t>
      </w:r>
    </w:p>
    <w:p xmlns:wp14="http://schemas.microsoft.com/office/word/2010/wordml" w14:paraId="2508FC7D" wp14:textId="77777777">
      <w:pPr>
        <w:pStyle w:val="Compact"/>
        <w:numPr>
          <w:ilvl w:val="0"/>
          <w:numId w:val="1003"/>
        </w:numPr>
      </w:pPr>
      <w:r>
        <w:t xml:space="preserve">How many of these trips target a certain species?</w:t>
      </w:r>
    </w:p>
    <w:p xmlns:wp14="http://schemas.microsoft.com/office/word/2010/wordml" w14:paraId="021D0DCC" wp14:textId="77777777">
      <w:pPr>
        <w:pStyle w:val="Compact"/>
        <w:numPr>
          <w:ilvl w:val="0"/>
          <w:numId w:val="1003"/>
        </w:numPr>
      </w:pPr>
      <w:r>
        <w:t xml:space="preserve">What are angling catch rates and how are they changing?</w:t>
      </w:r>
    </w:p>
    <w:p xmlns:wp14="http://schemas.microsoft.com/office/word/2010/wordml" w14:paraId="45A621DB" wp14:textId="77777777">
      <w:pPr>
        <w:pStyle w:val="Compact"/>
        <w:numPr>
          <w:ilvl w:val="0"/>
          <w:numId w:val="1003"/>
        </w:numPr>
      </w:pPr>
      <w:r>
        <w:t xml:space="preserve">What are the sizes of fish that are harvested?</w:t>
      </w:r>
    </w:p>
    <w:p xmlns:wp14="http://schemas.microsoft.com/office/word/2010/wordml" w14:paraId="344E74A2" wp14:textId="77777777">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xmlns:wp14="http://schemas.microsoft.com/office/word/2010/wordml" w14:paraId="763B100D" wp14:textId="77777777">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xmlns:wp14="http://schemas.microsoft.com/office/word/2010/wordml" w14:paraId="20CD5FAE" wp14:textId="77777777">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xmlns:wp14="http://schemas.microsoft.com/office/word/2010/wordml" w14:paraId="02EB378F" wp14:textId="77777777">
      <w:r>
        <w:br w:type="page"/>
      </w:r>
    </w:p>
    <w:bookmarkEnd w:id="27"/>
    <w:bookmarkStart w:name="X45ecf081ebfe53a49dcf0cf52045379ddb05835" w:id="29"/>
    <w:p xmlns:wp14="http://schemas.microsoft.com/office/word/2010/wordml" w14:paraId="3179BAB8" wp14:textId="77777777">
      <w:pPr>
        <w:pStyle w:val="Heading3"/>
      </w:pPr>
      <w:r>
        <w:t xml:space="preserve">Fishing Trip Origins: Where do your anglers come from?</w:t>
      </w:r>
    </w:p>
    <w:p xmlns:wp14="http://schemas.microsoft.com/office/word/2010/wordml" w14:paraId="3030C41F" wp14:textId="77777777">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xmlns:wp14="http://schemas.microsoft.com/office/word/2010/wordml" w14:paraId="1B316EF9" wp14:textId="77777777">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Bay County—i.e. the trips where anglers’ fishing destination was in marine waters adjacent to Bay County, regardless of where the origin was. Once we have isolated the trips occurring in Bay County, we can analyze where most of these trips came from. Specifically, we can look at things like:</w:t>
      </w:r>
    </w:p>
    <w:p xmlns:wp14="http://schemas.microsoft.com/office/word/2010/wordml" w14:paraId="769C32C0" wp14:textId="77777777">
      <w:pPr>
        <w:pStyle w:val="Compact"/>
        <w:numPr>
          <w:ilvl w:val="0"/>
          <w:numId w:val="1004"/>
        </w:numPr>
      </w:pPr>
      <w:r>
        <w:t xml:space="preserve">The proportion of trips sampled in Bay County that come from out-of-state origins.</w:t>
      </w:r>
    </w:p>
    <w:p xmlns:wp14="http://schemas.microsoft.com/office/word/2010/wordml" w14:paraId="097DC938" wp14:textId="77777777">
      <w:pPr>
        <w:pStyle w:val="Compact"/>
        <w:numPr>
          <w:ilvl w:val="0"/>
          <w:numId w:val="1004"/>
        </w:numPr>
      </w:pPr>
      <w:r>
        <w:t xml:space="preserve">The proportion of trips sampled in Bay County with in-state origins.</w:t>
      </w:r>
    </w:p>
    <w:p xmlns:wp14="http://schemas.microsoft.com/office/word/2010/wordml" w14:paraId="1B8433CD" wp14:textId="77777777">
      <w:pPr>
        <w:pStyle w:val="Compact"/>
        <w:numPr>
          <w:ilvl w:val="0"/>
          <w:numId w:val="1004"/>
        </w:numPr>
      </w:pPr>
      <w:r>
        <w:t xml:space="preserve">Both the above, but for trips in a multi-county region that includes Bay County.</w:t>
      </w:r>
    </w:p>
    <w:p xmlns:wp14="http://schemas.microsoft.com/office/word/2010/wordml" w14:paraId="10097A35" wp14:textId="77777777">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Bay County. Additional information on angler trip analyses is provided in</w:t>
      </w:r>
      <w:r>
        <w:t xml:space="preserve"> </w:t>
      </w:r>
      <w:r>
        <w:t xml:space="preserve">(Camp et al. 2018)</w:t>
      </w:r>
      <w:r>
        <w:t xml:space="preserve">.</w:t>
      </w:r>
    </w:p>
    <w:p xmlns:wp14="http://schemas.microsoft.com/office/word/2010/wordml" w14:paraId="42E3E10E" wp14:textId="77777777">
      <w:pPr>
        <w:pStyle w:val="BodyText"/>
      </w:pPr>
      <w:r>
        <w:t xml:space="preserve">We provide two types of information about angler origins:</w:t>
      </w:r>
    </w:p>
    <w:p xmlns:wp14="http://schemas.microsoft.com/office/word/2010/wordml" w14:paraId="60E94888" wp14:textId="77777777">
      <w:pPr>
        <w:pStyle w:val="Compact"/>
        <w:numPr>
          <w:ilvl w:val="0"/>
          <w:numId w:val="1005"/>
        </w:numPr>
      </w:pPr>
      <w:r>
        <w:t xml:space="preserve">Tables describing where anglers come from.</w:t>
      </w:r>
    </w:p>
    <w:p xmlns:wp14="http://schemas.microsoft.com/office/word/2010/wordml" w14:paraId="79CC37D9" wp14:textId="77777777">
      <w:pPr>
        <w:pStyle w:val="Compact"/>
        <w:numPr>
          <w:ilvl w:val="0"/>
          <w:numId w:val="1005"/>
        </w:numPr>
      </w:pPr>
      <w:r>
        <w:t xml:space="preserve">Figures of maps graphically illustrating anglers travel.</w:t>
      </w:r>
    </w:p>
    <w:p xmlns:wp14="http://schemas.microsoft.com/office/word/2010/wordml" w14:paraId="6A05A809" wp14:textId="77777777">
      <w:r>
        <w:br w:type="page"/>
      </w:r>
    </w:p>
    <w:bookmarkEnd w:id="29"/>
    <w:bookmarkStart w:name="fishing-trip-origins-results-tables" w:id="32"/>
    <w:p xmlns:wp14="http://schemas.microsoft.com/office/word/2010/wordml" w14:paraId="56953F51" wp14:textId="77777777">
      <w:pPr>
        <w:pStyle w:val="Heading3"/>
      </w:pPr>
      <w:r>
        <w:t xml:space="preserve">Fishing Trip Origins Results: Tables</w:t>
      </w:r>
    </w:p>
    <w:p xmlns:wp14="http://schemas.microsoft.com/office/word/2010/wordml" w14:paraId="28E5C575" wp14:textId="77777777">
      <w:pPr>
        <w:pStyle w:val="FirstParagraph"/>
      </w:pPr>
      <w:r>
        <w:t xml:space="preserve">We provide two tables summarizing where anglers come from when they fish various parts of Florida and specifically the West Panhandle region and Bay County.</w:t>
      </w:r>
      <w:r>
        <w:br/>
      </w:r>
      <w:r>
        <w:rPr>
          <w:b/>
          <w:bCs/>
        </w:rPr>
        <w:t xml:space="preserve">Table 1</w:t>
      </w:r>
      <w:r>
        <w:t xml:space="preserve"> </w:t>
      </w:r>
      <w:r>
        <w:t xml:space="preserve">compares the states that out-of-state anglers come from when they fish either anywhere in Florida, the West Panhandle region, or specifically Bay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West Panhandle region, (</w:t>
      </w:r>
      <w:r>
        <w:rPr>
          <w:i/>
          <w:iCs/>
        </w:rPr>
        <w:t xml:space="preserve">ii</w:t>
      </w:r>
      <w:r>
        <w:t xml:space="preserve">) living outside of Bay County, and (</w:t>
      </w:r>
      <w:r>
        <w:rPr>
          <w:i/>
          <w:iCs/>
        </w:rPr>
        <w:t xml:space="preserve">iii</w:t>
      </w:r>
      <w:r>
        <w:t xml:space="preserve">) living anywhere in Florida, including Bay County.</w:t>
      </w:r>
    </w:p>
    <w:p xmlns:wp14="http://schemas.microsoft.com/office/word/2010/wordml" w14:paraId="1E714B3F" wp14:textId="77777777">
      <w:pPr>
        <w:pStyle w:val="BodyText"/>
      </w:pPr>
      <w:r>
        <w:t xml:space="preserve">We anticipate these tables may be useful in several ways, including:</w:t>
      </w:r>
    </w:p>
    <w:p xmlns:wp14="http://schemas.microsoft.com/office/word/2010/wordml" w14:paraId="18F6455B" wp14:textId="77777777">
      <w:pPr>
        <w:pStyle w:val="Compact"/>
        <w:numPr>
          <w:ilvl w:val="0"/>
          <w:numId w:val="1006"/>
        </w:numPr>
      </w:pPr>
      <w:r>
        <w:t xml:space="preserve">Understanding where anglers fishing in Bay County come from, which may inform placement of fishing and tourism advertisements.</w:t>
      </w:r>
    </w:p>
    <w:p xmlns:wp14="http://schemas.microsoft.com/office/word/2010/wordml" w14:paraId="05EDCD98" wp14:textId="77777777">
      <w:pPr>
        <w:pStyle w:val="Compact"/>
        <w:numPr>
          <w:ilvl w:val="0"/>
          <w:numId w:val="1006"/>
        </w:numPr>
      </w:pPr>
      <w:r>
        <w:t xml:space="preserve">Understanding how angler origins may differ between Bay County and surrounding areas. This can potentially be used to further fine tune efficient advertisement placement by identifying locations where Bay County may compete more or less with nearby counties for angling visitors.</w:t>
      </w:r>
    </w:p>
    <w:p xmlns:wp14="http://schemas.microsoft.com/office/word/2010/wordml" w14:paraId="3367E807" wp14:textId="77777777">
      <w:pPr>
        <w:pStyle w:val="Compact"/>
        <w:numPr>
          <w:ilvl w:val="0"/>
          <w:numId w:val="1006"/>
        </w:numPr>
      </w:pPr>
      <w:r>
        <w:t xml:space="preserve">Understanding what proportion of anglers fishing Bay County are local vs. visitors, which may be useful for deciding where to have meetings about Bay County fishing.</w:t>
      </w:r>
    </w:p>
    <w:p xmlns:wp14="http://schemas.microsoft.com/office/word/2010/wordml" w14:paraId="5A39BBE3" wp14:textId="77777777">
      <w:r>
        <w:br w:type="page"/>
      </w:r>
    </w:p>
    <w:bookmarkStart w:name="table-1" w:id="30"/>
    <w:p xmlns:wp14="http://schemas.microsoft.com/office/word/2010/wordml" w14:paraId="2AF88901" wp14:textId="77777777">
      <w:pPr>
        <w:pStyle w:val="Heading4"/>
      </w:pPr>
      <w:r>
        <w:t xml:space="preserve">Table 1</w:t>
      </w:r>
    </w:p>
    <w:p xmlns:wp14="http://schemas.microsoft.com/office/word/2010/wordml" w14:paraId="559068CB" wp14:textId="77777777">
      <w:pPr>
        <w:pStyle w:val="TableCaption"/>
      </w:pPr>
      <w:r>
        <w:t xml:space="preserve">Out-of-state angler origins comparison</w:t>
      </w:r>
    </w:p>
    <w:tbl>
      <w:tblPr>
        <w:tblStyle w:val="Table"/>
        <w:tblW w:w="5000" w:type="pct"/>
        <w:tblLayout w:type="fixed"/>
        <w:tblLook w:val="0020" w:firstRow="1" w:lastRow="0" w:firstColumn="0" w:lastColumn="0" w:noHBand="0" w:noVBand="0"/>
        <w:tblCaption w:val="Out-of-state angler origins comparison"/>
      </w:tblPr>
      <w:tblGrid>
        <w:gridCol w:w="1626"/>
        <w:gridCol w:w="707"/>
        <w:gridCol w:w="2475"/>
        <w:gridCol w:w="707"/>
        <w:gridCol w:w="1697"/>
        <w:gridCol w:w="707"/>
      </w:tblGrid>
      <w:tr xmlns:wp14="http://schemas.microsoft.com/office/word/2010/wordml" w14:paraId="3995CFF8" wp14:textId="77777777">
        <w:trPr>
          <w:tblHeader w:val="on"/>
        </w:trPr>
        <w:tc>
          <w:tcPr/>
          <w:p w14:paraId="6D4968CC" wp14:textId="77777777">
            <w:pPr>
              <w:pStyle w:val="Compact"/>
              <w:jc w:val="left"/>
            </w:pPr>
            <w:r>
              <w:t xml:space="preserve">Origin when fishing FL</w:t>
            </w:r>
          </w:p>
        </w:tc>
        <w:tc>
          <w:tcPr/>
          <w:p w14:paraId="44FD852D" wp14:textId="77777777">
            <w:pPr>
              <w:pStyle w:val="Compact"/>
              <w:jc w:val="right"/>
            </w:pPr>
            <w:r>
              <w:t xml:space="preserve">Per. (%)</w:t>
            </w:r>
          </w:p>
        </w:tc>
        <w:tc>
          <w:tcPr/>
          <w:p w14:paraId="346AF6D9" wp14:textId="77777777">
            <w:pPr>
              <w:pStyle w:val="Compact"/>
              <w:jc w:val="left"/>
            </w:pPr>
            <w:r>
              <w:t xml:space="preserve">Origin when fishing West Panhandle</w:t>
            </w:r>
          </w:p>
        </w:tc>
        <w:tc>
          <w:tcPr/>
          <w:p w14:paraId="1B06C008" wp14:textId="77777777">
            <w:pPr>
              <w:pStyle w:val="Compact"/>
              <w:jc w:val="right"/>
            </w:pPr>
            <w:r>
              <w:t xml:space="preserve">Per. (%)</w:t>
            </w:r>
          </w:p>
        </w:tc>
        <w:tc>
          <w:tcPr/>
          <w:p w14:paraId="333C0200" wp14:textId="77777777">
            <w:pPr>
              <w:pStyle w:val="Compact"/>
              <w:jc w:val="left"/>
            </w:pPr>
            <w:r>
              <w:t xml:space="preserve">Origin when fishing Bay</w:t>
            </w:r>
          </w:p>
        </w:tc>
        <w:tc>
          <w:tcPr/>
          <w:p w14:paraId="3B50E5E9" wp14:textId="77777777">
            <w:pPr>
              <w:pStyle w:val="Compact"/>
              <w:jc w:val="right"/>
            </w:pPr>
            <w:r>
              <w:t xml:space="preserve">Per. (%)</w:t>
            </w:r>
          </w:p>
        </w:tc>
      </w:tr>
      <w:tr xmlns:wp14="http://schemas.microsoft.com/office/word/2010/wordml" w14:paraId="3BCCC312" wp14:textId="77777777">
        <w:tc>
          <w:tcPr/>
          <w:p w14:paraId="6136A859" wp14:textId="77777777">
            <w:pPr>
              <w:pStyle w:val="Compact"/>
              <w:jc w:val="left"/>
            </w:pPr>
            <w:r>
              <w:t xml:space="preserve">Georgia</w:t>
            </w:r>
          </w:p>
        </w:tc>
        <w:tc>
          <w:tcPr/>
          <w:p w14:paraId="6C0BDD7E" wp14:textId="77777777">
            <w:pPr>
              <w:pStyle w:val="Compact"/>
              <w:jc w:val="right"/>
            </w:pPr>
            <w:r>
              <w:t xml:space="preserve">14.8</w:t>
            </w:r>
          </w:p>
        </w:tc>
        <w:tc>
          <w:tcPr/>
          <w:p w14:paraId="1C15FFB3" wp14:textId="77777777">
            <w:pPr>
              <w:pStyle w:val="Compact"/>
              <w:jc w:val="left"/>
            </w:pPr>
            <w:r>
              <w:t xml:space="preserve">Georgia</w:t>
            </w:r>
          </w:p>
        </w:tc>
        <w:tc>
          <w:tcPr/>
          <w:p w14:paraId="2C5143F4" wp14:textId="77777777">
            <w:pPr>
              <w:pStyle w:val="Compact"/>
              <w:jc w:val="right"/>
            </w:pPr>
            <w:r>
              <w:t xml:space="preserve">36.2</w:t>
            </w:r>
          </w:p>
        </w:tc>
        <w:tc>
          <w:tcPr/>
          <w:p w14:paraId="47E4F5B6" wp14:textId="77777777">
            <w:pPr>
              <w:pStyle w:val="Compact"/>
              <w:jc w:val="left"/>
            </w:pPr>
            <w:r>
              <w:t xml:space="preserve">Georgia</w:t>
            </w:r>
          </w:p>
        </w:tc>
        <w:tc>
          <w:tcPr/>
          <w:p w14:paraId="17DA902A" wp14:textId="77777777">
            <w:pPr>
              <w:pStyle w:val="Compact"/>
              <w:jc w:val="right"/>
            </w:pPr>
            <w:r>
              <w:t xml:space="preserve">34.7</w:t>
            </w:r>
          </w:p>
        </w:tc>
      </w:tr>
      <w:tr xmlns:wp14="http://schemas.microsoft.com/office/word/2010/wordml" w14:paraId="4662135B" wp14:textId="77777777">
        <w:tc>
          <w:tcPr/>
          <w:p w14:paraId="3A2F0ACC" wp14:textId="77777777">
            <w:pPr>
              <w:pStyle w:val="Compact"/>
              <w:jc w:val="left"/>
            </w:pPr>
            <w:r>
              <w:t xml:space="preserve">Alabama</w:t>
            </w:r>
          </w:p>
        </w:tc>
        <w:tc>
          <w:tcPr/>
          <w:p w14:paraId="133F6B65" wp14:textId="77777777">
            <w:pPr>
              <w:pStyle w:val="Compact"/>
              <w:jc w:val="right"/>
            </w:pPr>
            <w:r>
              <w:t xml:space="preserve">6.3</w:t>
            </w:r>
          </w:p>
        </w:tc>
        <w:tc>
          <w:tcPr/>
          <w:p w14:paraId="79A337E7" wp14:textId="77777777">
            <w:pPr>
              <w:pStyle w:val="Compact"/>
              <w:jc w:val="left"/>
            </w:pPr>
            <w:r>
              <w:t xml:space="preserve">Alabama</w:t>
            </w:r>
          </w:p>
        </w:tc>
        <w:tc>
          <w:tcPr/>
          <w:p w14:paraId="1D221B50" wp14:textId="77777777">
            <w:pPr>
              <w:pStyle w:val="Compact"/>
              <w:jc w:val="right"/>
            </w:pPr>
            <w:r>
              <w:t xml:space="preserve">21.0</w:t>
            </w:r>
          </w:p>
        </w:tc>
        <w:tc>
          <w:tcPr/>
          <w:p w14:paraId="565C5FD1" wp14:textId="77777777">
            <w:pPr>
              <w:pStyle w:val="Compact"/>
              <w:jc w:val="left"/>
            </w:pPr>
            <w:r>
              <w:t xml:space="preserve">Alabama</w:t>
            </w:r>
          </w:p>
        </w:tc>
        <w:tc>
          <w:tcPr/>
          <w:p w14:paraId="50EAC9E4" wp14:textId="77777777">
            <w:pPr>
              <w:pStyle w:val="Compact"/>
              <w:jc w:val="right"/>
            </w:pPr>
            <w:r>
              <w:t xml:space="preserve">20.8</w:t>
            </w:r>
          </w:p>
        </w:tc>
      </w:tr>
      <w:tr xmlns:wp14="http://schemas.microsoft.com/office/word/2010/wordml" w14:paraId="6717268C" wp14:textId="77777777">
        <w:tc>
          <w:tcPr/>
          <w:p w14:paraId="366182DD" wp14:textId="77777777">
            <w:pPr>
              <w:pStyle w:val="Compact"/>
              <w:jc w:val="left"/>
            </w:pPr>
            <w:r>
              <w:t xml:space="preserve">Texas</w:t>
            </w:r>
          </w:p>
        </w:tc>
        <w:tc>
          <w:tcPr/>
          <w:p w14:paraId="1A3917EF" wp14:textId="77777777">
            <w:pPr>
              <w:pStyle w:val="Compact"/>
              <w:jc w:val="right"/>
            </w:pPr>
            <w:r>
              <w:t xml:space="preserve">5.7</w:t>
            </w:r>
          </w:p>
        </w:tc>
        <w:tc>
          <w:tcPr/>
          <w:p w14:paraId="0057FE5F" wp14:textId="77777777">
            <w:pPr>
              <w:pStyle w:val="Compact"/>
              <w:jc w:val="left"/>
            </w:pPr>
            <w:r>
              <w:t xml:space="preserve">Tennessee</w:t>
            </w:r>
          </w:p>
        </w:tc>
        <w:tc>
          <w:tcPr/>
          <w:p w14:paraId="7334410B" wp14:textId="77777777">
            <w:pPr>
              <w:pStyle w:val="Compact"/>
              <w:jc w:val="right"/>
            </w:pPr>
            <w:r>
              <w:t xml:space="preserve">10.8</w:t>
            </w:r>
          </w:p>
        </w:tc>
        <w:tc>
          <w:tcPr/>
          <w:p w14:paraId="5BBB5D34" wp14:textId="77777777">
            <w:pPr>
              <w:pStyle w:val="Compact"/>
              <w:jc w:val="left"/>
            </w:pPr>
            <w:r>
              <w:t xml:space="preserve">Tennessee</w:t>
            </w:r>
          </w:p>
        </w:tc>
        <w:tc>
          <w:tcPr/>
          <w:p w14:paraId="5713EA78" wp14:textId="77777777">
            <w:pPr>
              <w:pStyle w:val="Compact"/>
              <w:jc w:val="right"/>
            </w:pPr>
            <w:r>
              <w:t xml:space="preserve">11.6</w:t>
            </w:r>
          </w:p>
        </w:tc>
      </w:tr>
      <w:tr xmlns:wp14="http://schemas.microsoft.com/office/word/2010/wordml" w14:paraId="01A3E9BB" wp14:textId="77777777">
        <w:tc>
          <w:tcPr/>
          <w:p w14:paraId="1BBE7A30" wp14:textId="77777777">
            <w:pPr>
              <w:pStyle w:val="Compact"/>
              <w:jc w:val="left"/>
            </w:pPr>
            <w:r>
              <w:t xml:space="preserve">Not Available</w:t>
            </w:r>
          </w:p>
        </w:tc>
        <w:tc>
          <w:tcPr/>
          <w:p w14:paraId="0544E6EF" wp14:textId="77777777">
            <w:pPr>
              <w:pStyle w:val="Compact"/>
              <w:jc w:val="right"/>
            </w:pPr>
            <w:r>
              <w:t xml:space="preserve">5.7</w:t>
            </w:r>
          </w:p>
        </w:tc>
        <w:tc>
          <w:tcPr/>
          <w:p w14:paraId="1B896F3C" wp14:textId="77777777">
            <w:pPr>
              <w:pStyle w:val="Compact"/>
              <w:jc w:val="left"/>
            </w:pPr>
            <w:r>
              <w:t xml:space="preserve">Texas</w:t>
            </w:r>
          </w:p>
        </w:tc>
        <w:tc>
          <w:tcPr/>
          <w:p w14:paraId="1F6B2BC5" wp14:textId="77777777">
            <w:pPr>
              <w:pStyle w:val="Compact"/>
              <w:jc w:val="right"/>
            </w:pPr>
            <w:r>
              <w:t xml:space="preserve">4.0</w:t>
            </w:r>
          </w:p>
        </w:tc>
        <w:tc>
          <w:tcPr/>
          <w:p w14:paraId="192C5E8F" wp14:textId="77777777">
            <w:pPr>
              <w:pStyle w:val="Compact"/>
              <w:jc w:val="left"/>
            </w:pPr>
            <w:r>
              <w:t xml:space="preserve">Texas</w:t>
            </w:r>
          </w:p>
        </w:tc>
        <w:tc>
          <w:tcPr/>
          <w:p w14:paraId="0E03A3D7" wp14:textId="77777777">
            <w:pPr>
              <w:pStyle w:val="Compact"/>
              <w:jc w:val="right"/>
            </w:pPr>
            <w:r>
              <w:t xml:space="preserve">3.9</w:t>
            </w:r>
          </w:p>
        </w:tc>
      </w:tr>
      <w:tr xmlns:wp14="http://schemas.microsoft.com/office/word/2010/wordml" w14:paraId="28B2A1A8" wp14:textId="77777777">
        <w:tc>
          <w:tcPr/>
          <w:p w14:paraId="10D0403D" wp14:textId="77777777">
            <w:pPr>
              <w:pStyle w:val="Compact"/>
              <w:jc w:val="left"/>
            </w:pPr>
            <w:r>
              <w:t xml:space="preserve">Tennessee</w:t>
            </w:r>
          </w:p>
        </w:tc>
        <w:tc>
          <w:tcPr/>
          <w:p w14:paraId="0AC87A71" wp14:textId="77777777">
            <w:pPr>
              <w:pStyle w:val="Compact"/>
              <w:jc w:val="right"/>
            </w:pPr>
            <w:r>
              <w:t xml:space="preserve">4.9</w:t>
            </w:r>
          </w:p>
        </w:tc>
        <w:tc>
          <w:tcPr/>
          <w:p w14:paraId="6BF66E98" wp14:textId="77777777">
            <w:pPr>
              <w:pStyle w:val="Compact"/>
              <w:jc w:val="left"/>
            </w:pPr>
            <w:r>
              <w:t xml:space="preserve">Kentucky</w:t>
            </w:r>
          </w:p>
        </w:tc>
        <w:tc>
          <w:tcPr/>
          <w:p w14:paraId="286B0249" wp14:textId="77777777">
            <w:pPr>
              <w:pStyle w:val="Compact"/>
              <w:jc w:val="right"/>
            </w:pPr>
            <w:r>
              <w:t xml:space="preserve">3.0</w:t>
            </w:r>
          </w:p>
        </w:tc>
        <w:tc>
          <w:tcPr/>
          <w:p w14:paraId="608B0708" wp14:textId="77777777">
            <w:pPr>
              <w:pStyle w:val="Compact"/>
              <w:jc w:val="left"/>
            </w:pPr>
            <w:r>
              <w:t xml:space="preserve">Kentucky</w:t>
            </w:r>
          </w:p>
        </w:tc>
        <w:tc>
          <w:tcPr/>
          <w:p w14:paraId="269EBE80" wp14:textId="77777777">
            <w:pPr>
              <w:pStyle w:val="Compact"/>
              <w:jc w:val="right"/>
            </w:pPr>
            <w:r>
              <w:t xml:space="preserve">3.4</w:t>
            </w:r>
          </w:p>
        </w:tc>
      </w:tr>
      <w:tr xmlns:wp14="http://schemas.microsoft.com/office/word/2010/wordml" w14:paraId="3B4D6A52" wp14:textId="77777777">
        <w:tc>
          <w:tcPr/>
          <w:p w14:paraId="6002F295" wp14:textId="77777777">
            <w:pPr>
              <w:pStyle w:val="Compact"/>
              <w:jc w:val="left"/>
            </w:pPr>
            <w:r>
              <w:t xml:space="preserve">Ohio</w:t>
            </w:r>
          </w:p>
        </w:tc>
        <w:tc>
          <w:tcPr/>
          <w:p w14:paraId="3B576BDF" wp14:textId="77777777">
            <w:pPr>
              <w:pStyle w:val="Compact"/>
              <w:jc w:val="right"/>
            </w:pPr>
            <w:r>
              <w:t xml:space="preserve">4.8</w:t>
            </w:r>
          </w:p>
        </w:tc>
        <w:tc>
          <w:tcPr/>
          <w:p w14:paraId="2A0F1E8B" wp14:textId="77777777">
            <w:pPr>
              <w:pStyle w:val="Compact"/>
              <w:jc w:val="left"/>
            </w:pPr>
            <w:r>
              <w:t xml:space="preserve">Indiana</w:t>
            </w:r>
          </w:p>
        </w:tc>
        <w:tc>
          <w:tcPr/>
          <w:p w14:paraId="026ABE82" wp14:textId="77777777">
            <w:pPr>
              <w:pStyle w:val="Compact"/>
              <w:jc w:val="right"/>
            </w:pPr>
            <w:r>
              <w:t xml:space="preserve">2.4</w:t>
            </w:r>
          </w:p>
        </w:tc>
        <w:tc>
          <w:tcPr/>
          <w:p w14:paraId="2D716B36" wp14:textId="77777777">
            <w:pPr>
              <w:pStyle w:val="Compact"/>
              <w:jc w:val="left"/>
            </w:pPr>
            <w:r>
              <w:t xml:space="preserve">Indiana</w:t>
            </w:r>
          </w:p>
        </w:tc>
        <w:tc>
          <w:tcPr/>
          <w:p w14:paraId="64C1B599" wp14:textId="77777777">
            <w:pPr>
              <w:pStyle w:val="Compact"/>
              <w:jc w:val="right"/>
            </w:pPr>
            <w:r>
              <w:t xml:space="preserve">2.6</w:t>
            </w:r>
          </w:p>
        </w:tc>
      </w:tr>
      <w:tr xmlns:wp14="http://schemas.microsoft.com/office/word/2010/wordml" w14:paraId="65434FB2" wp14:textId="77777777">
        <w:tc>
          <w:tcPr/>
          <w:p w14:paraId="449BF4F4" wp14:textId="77777777">
            <w:pPr>
              <w:pStyle w:val="Compact"/>
              <w:jc w:val="left"/>
            </w:pPr>
            <w:r>
              <w:t xml:space="preserve">Michigan</w:t>
            </w:r>
          </w:p>
        </w:tc>
        <w:tc>
          <w:tcPr/>
          <w:p w14:paraId="19BDB427" wp14:textId="77777777">
            <w:pPr>
              <w:pStyle w:val="Compact"/>
              <w:jc w:val="right"/>
            </w:pPr>
            <w:r>
              <w:t xml:space="preserve">4.7</w:t>
            </w:r>
          </w:p>
        </w:tc>
        <w:tc>
          <w:tcPr/>
          <w:p w14:paraId="5B91664E" wp14:textId="77777777">
            <w:pPr>
              <w:pStyle w:val="Compact"/>
              <w:jc w:val="left"/>
            </w:pPr>
            <w:r>
              <w:t xml:space="preserve">Missouri</w:t>
            </w:r>
          </w:p>
        </w:tc>
        <w:tc>
          <w:tcPr/>
          <w:p w14:paraId="1C93486C" wp14:textId="77777777">
            <w:pPr>
              <w:pStyle w:val="Compact"/>
              <w:jc w:val="right"/>
            </w:pPr>
            <w:r>
              <w:t xml:space="preserve">2.3</w:t>
            </w:r>
          </w:p>
        </w:tc>
        <w:tc>
          <w:tcPr/>
          <w:p w14:paraId="36C43635" wp14:textId="77777777">
            <w:pPr>
              <w:pStyle w:val="Compact"/>
              <w:jc w:val="left"/>
            </w:pPr>
            <w:r>
              <w:t xml:space="preserve">Missouri</w:t>
            </w:r>
          </w:p>
        </w:tc>
        <w:tc>
          <w:tcPr/>
          <w:p w14:paraId="52557B8A" wp14:textId="77777777">
            <w:pPr>
              <w:pStyle w:val="Compact"/>
              <w:jc w:val="right"/>
            </w:pPr>
            <w:r>
              <w:t xml:space="preserve">2.6</w:t>
            </w:r>
          </w:p>
        </w:tc>
      </w:tr>
      <w:tr xmlns:wp14="http://schemas.microsoft.com/office/word/2010/wordml" w14:paraId="3DE190D9" wp14:textId="77777777">
        <w:tc>
          <w:tcPr/>
          <w:p w14:paraId="20D49083" wp14:textId="77777777">
            <w:pPr>
              <w:pStyle w:val="Compact"/>
              <w:jc w:val="left"/>
            </w:pPr>
            <w:r>
              <w:t xml:space="preserve">Illinois</w:t>
            </w:r>
          </w:p>
        </w:tc>
        <w:tc>
          <w:tcPr/>
          <w:p w14:paraId="25B0E7C1" wp14:textId="77777777">
            <w:pPr>
              <w:pStyle w:val="Compact"/>
              <w:jc w:val="right"/>
            </w:pPr>
            <w:r>
              <w:t xml:space="preserve">4.5</w:t>
            </w:r>
          </w:p>
        </w:tc>
        <w:tc>
          <w:tcPr/>
          <w:p w14:paraId="68879288" wp14:textId="77777777">
            <w:pPr>
              <w:pStyle w:val="Compact"/>
              <w:jc w:val="left"/>
            </w:pPr>
            <w:r>
              <w:t xml:space="preserve">Illinois</w:t>
            </w:r>
          </w:p>
        </w:tc>
        <w:tc>
          <w:tcPr/>
          <w:p w14:paraId="46D6F5A1" wp14:textId="77777777">
            <w:pPr>
              <w:pStyle w:val="Compact"/>
              <w:jc w:val="right"/>
            </w:pPr>
            <w:r>
              <w:t xml:space="preserve">1.6</w:t>
            </w:r>
          </w:p>
        </w:tc>
        <w:tc>
          <w:tcPr/>
          <w:p w14:paraId="1528CF2B" wp14:textId="77777777">
            <w:pPr>
              <w:pStyle w:val="Compact"/>
              <w:jc w:val="left"/>
            </w:pPr>
            <w:r>
              <w:t xml:space="preserve">Ohio</w:t>
            </w:r>
          </w:p>
        </w:tc>
        <w:tc>
          <w:tcPr/>
          <w:p w14:paraId="451AB481" wp14:textId="77777777">
            <w:pPr>
              <w:pStyle w:val="Compact"/>
              <w:jc w:val="right"/>
            </w:pPr>
            <w:r>
              <w:t xml:space="preserve">1.8</w:t>
            </w:r>
          </w:p>
        </w:tc>
      </w:tr>
      <w:tr xmlns:wp14="http://schemas.microsoft.com/office/word/2010/wordml" w14:paraId="4BA844B4" wp14:textId="77777777">
        <w:tc>
          <w:tcPr/>
          <w:p w14:paraId="56BD30D5" wp14:textId="77777777">
            <w:pPr>
              <w:pStyle w:val="Compact"/>
              <w:jc w:val="left"/>
            </w:pPr>
            <w:r>
              <w:t xml:space="preserve">New York</w:t>
            </w:r>
          </w:p>
        </w:tc>
        <w:tc>
          <w:tcPr/>
          <w:p w14:paraId="41ADC8E8" wp14:textId="77777777">
            <w:pPr>
              <w:pStyle w:val="Compact"/>
              <w:jc w:val="right"/>
            </w:pPr>
            <w:r>
              <w:t xml:space="preserve">4.1</w:t>
            </w:r>
          </w:p>
        </w:tc>
        <w:tc>
          <w:tcPr/>
          <w:p w14:paraId="7145BDA6" wp14:textId="77777777">
            <w:pPr>
              <w:pStyle w:val="Compact"/>
              <w:jc w:val="left"/>
            </w:pPr>
            <w:r>
              <w:t xml:space="preserve">Ohio</w:t>
            </w:r>
          </w:p>
        </w:tc>
        <w:tc>
          <w:tcPr/>
          <w:p w14:paraId="34404C5A" wp14:textId="77777777">
            <w:pPr>
              <w:pStyle w:val="Compact"/>
              <w:jc w:val="right"/>
            </w:pPr>
            <w:r>
              <w:t xml:space="preserve">1.6</w:t>
            </w:r>
          </w:p>
        </w:tc>
        <w:tc>
          <w:tcPr/>
          <w:p w14:paraId="25411424" wp14:textId="77777777">
            <w:pPr>
              <w:pStyle w:val="Compact"/>
              <w:jc w:val="left"/>
            </w:pPr>
            <w:r>
              <w:t xml:space="preserve">Arkansas</w:t>
            </w:r>
          </w:p>
        </w:tc>
        <w:tc>
          <w:tcPr/>
          <w:p w14:paraId="58BDF8A7" wp14:textId="77777777">
            <w:pPr>
              <w:pStyle w:val="Compact"/>
              <w:jc w:val="right"/>
            </w:pPr>
            <w:r>
              <w:t xml:space="preserve">1.7</w:t>
            </w:r>
          </w:p>
        </w:tc>
      </w:tr>
      <w:tr xmlns:wp14="http://schemas.microsoft.com/office/word/2010/wordml" w14:paraId="5C1CF9ED" wp14:textId="77777777">
        <w:tc>
          <w:tcPr/>
          <w:p w14:paraId="484E611F" wp14:textId="77777777">
            <w:pPr>
              <w:pStyle w:val="Compact"/>
              <w:jc w:val="left"/>
            </w:pPr>
            <w:r>
              <w:t xml:space="preserve">Pennsylvania</w:t>
            </w:r>
          </w:p>
        </w:tc>
        <w:tc>
          <w:tcPr/>
          <w:p w14:paraId="1E01AE08" wp14:textId="77777777">
            <w:pPr>
              <w:pStyle w:val="Compact"/>
              <w:jc w:val="right"/>
            </w:pPr>
            <w:r>
              <w:t xml:space="preserve">3.5</w:t>
            </w:r>
          </w:p>
        </w:tc>
        <w:tc>
          <w:tcPr/>
          <w:p w14:paraId="7D677F9D" wp14:textId="77777777">
            <w:pPr>
              <w:pStyle w:val="Compact"/>
              <w:jc w:val="left"/>
            </w:pPr>
            <w:r>
              <w:t xml:space="preserve">Arkansas</w:t>
            </w:r>
          </w:p>
        </w:tc>
        <w:tc>
          <w:tcPr/>
          <w:p w14:paraId="6C964F70" wp14:textId="77777777">
            <w:pPr>
              <w:pStyle w:val="Compact"/>
              <w:jc w:val="right"/>
            </w:pPr>
            <w:r>
              <w:t xml:space="preserve">1.5</w:t>
            </w:r>
          </w:p>
        </w:tc>
        <w:tc>
          <w:tcPr/>
          <w:p w14:paraId="190D23C4" wp14:textId="77777777">
            <w:pPr>
              <w:pStyle w:val="Compact"/>
              <w:jc w:val="left"/>
            </w:pPr>
            <w:r>
              <w:t xml:space="preserve">Illinois</w:t>
            </w:r>
          </w:p>
        </w:tc>
        <w:tc>
          <w:tcPr/>
          <w:p w14:paraId="7E3A48B2" wp14:textId="77777777">
            <w:pPr>
              <w:pStyle w:val="Compact"/>
              <w:jc w:val="right"/>
            </w:pPr>
            <w:r>
              <w:t xml:space="preserve">1.5</w:t>
            </w:r>
          </w:p>
        </w:tc>
      </w:tr>
    </w:tbl>
    <w:p xmlns:wp14="http://schemas.microsoft.com/office/word/2010/wordml" w14:paraId="7FFBD028" wp14:textId="77777777">
      <w:pPr>
        <w:pStyle w:val="BodyText"/>
      </w:pPr>
      <w:r>
        <w:rPr>
          <w:b/>
          <w:bCs/>
        </w:rPr>
        <w:t xml:space="preserve">Table 1. Where out-of-state anglers came from when they fished Florida, the West Panhandle region, and Bay County, for 2013-2023.</w:t>
      </w:r>
      <w:r>
        <w:br/>
      </w:r>
      <w:r>
        <w:t xml:space="preserve">This table shows the top ten states that out-of-state come from when they fish in Florida. It allows comparisons of out-of-state origins for Florida as a whole, the West Panhandle region (here defined as including Walton, Bay, and Gulf counties), and Bay County.</w:t>
      </w:r>
    </w:p>
    <w:p xmlns:wp14="http://schemas.microsoft.com/office/word/2010/wordml" w14:paraId="76DE3532" wp14:textId="77777777">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xmlns:wp14="http://schemas.microsoft.com/office/word/2010/wordml" w14:paraId="3122E9D4" wp14:textId="77777777">
      <w:pPr>
        <w:pStyle w:val="Compact"/>
        <w:numPr>
          <w:ilvl w:val="0"/>
          <w:numId w:val="1007"/>
        </w:numPr>
      </w:pPr>
      <w:r>
        <w:t xml:space="preserve">Columns 3 &amp; 4 show what states non-Florida residents come from when they fish the</w:t>
      </w:r>
      <w:r>
        <w:t xml:space="preserve"> </w:t>
      </w:r>
      <w:r>
        <w:rPr>
          <w:b/>
          <w:bCs/>
        </w:rPr>
        <w:t xml:space="preserve">West Panhandle</w:t>
      </w:r>
      <w:r>
        <w:t xml:space="preserve"> </w:t>
      </w:r>
      <w:r>
        <w:t xml:space="preserve">region.</w:t>
      </w:r>
    </w:p>
    <w:p xmlns:wp14="http://schemas.microsoft.com/office/word/2010/wordml" w14:paraId="0EA9344F" wp14:textId="77777777">
      <w:pPr>
        <w:pStyle w:val="Compact"/>
        <w:numPr>
          <w:ilvl w:val="0"/>
          <w:numId w:val="1007"/>
        </w:numPr>
      </w:pPr>
      <w:r>
        <w:t xml:space="preserve">Columns 5 &amp; 6 show what states non-Florida residents come from when they fish</w:t>
      </w:r>
      <w:r>
        <w:t xml:space="preserve"> </w:t>
      </w:r>
      <w:r>
        <w:rPr>
          <w:b/>
          <w:bCs/>
        </w:rPr>
        <w:t xml:space="preserve">Bay</w:t>
      </w:r>
      <w:r>
        <w:t xml:space="preserve"> </w:t>
      </w:r>
      <w:r>
        <w:t xml:space="preserve">County.</w:t>
      </w:r>
    </w:p>
    <w:p xmlns:wp14="http://schemas.microsoft.com/office/word/2010/wordml" w14:paraId="18CFB63A" wp14:textId="77777777">
      <w:pPr>
        <w:pStyle w:val="FirstParagraph"/>
      </w:pPr>
      <w:r>
        <w:t xml:space="preserve">This comparison allows understanding where (</w:t>
      </w:r>
      <w:r>
        <w:rPr>
          <w:i/>
          <w:iCs/>
        </w:rPr>
        <w:t xml:space="preserve">i</w:t>
      </w:r>
      <w:r>
        <w:t xml:space="preserve">) out of state anglers fishing Bay County come from, and (</w:t>
      </w:r>
      <w:r>
        <w:rPr>
          <w:i/>
          <w:iCs/>
        </w:rPr>
        <w:t xml:space="preserve">ii</w:t>
      </w:r>
      <w:r>
        <w:t xml:space="preserve">) how that compares to the local region and broader state of Florida. This may be helpful for understanding if Bay County is attracting anglers from specific origins differently than the surrounding region of the West Panhandle,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xmlns:wp14="http://schemas.microsoft.com/office/word/2010/wordml" w14:paraId="41C8F396" wp14:textId="77777777">
      <w:r>
        <w:br w:type="page"/>
      </w:r>
    </w:p>
    <w:bookmarkEnd w:id="30"/>
    <w:bookmarkStart w:name="table-2" w:id="31"/>
    <w:p xmlns:wp14="http://schemas.microsoft.com/office/word/2010/wordml" w14:paraId="47C188B6" wp14:textId="77777777">
      <w:pPr>
        <w:pStyle w:val="Heading4"/>
      </w:pPr>
      <w:r>
        <w:t xml:space="preserve">Table 2</w:t>
      </w:r>
    </w:p>
    <w:p xmlns:wp14="http://schemas.microsoft.com/office/word/2010/wordml" w14:paraId="24E880B2" wp14:textId="77777777">
      <w:pPr>
        <w:pStyle w:val="TableCaption"/>
      </w:pPr>
      <w:r>
        <w:t xml:space="preserve">In-state angler origin comparison</w:t>
      </w:r>
    </w:p>
    <w:tbl>
      <w:tblPr>
        <w:tblStyle w:val="Table"/>
        <w:tblW w:w="5000" w:type="pct"/>
        <w:tblLayout w:type="fixed"/>
        <w:tblLook w:val="0020" w:firstRow="1" w:lastRow="0" w:firstColumn="0" w:lastColumn="0" w:noHBand="0" w:noVBand="0"/>
        <w:tblCaption w:val="In-state angler origin comparison"/>
      </w:tblPr>
      <w:tblGrid>
        <w:gridCol w:w="1908"/>
        <w:gridCol w:w="954"/>
        <w:gridCol w:w="1908"/>
        <w:gridCol w:w="954"/>
        <w:gridCol w:w="1240"/>
        <w:gridCol w:w="954"/>
      </w:tblGrid>
      <w:tr xmlns:wp14="http://schemas.microsoft.com/office/word/2010/wordml" w14:paraId="722D6648" wp14:textId="77777777">
        <w:trPr>
          <w:tblHeader w:val="on"/>
        </w:trPr>
        <w:tc>
          <w:tcPr/>
          <w:p w14:paraId="74C0DEE8" wp14:textId="77777777">
            <w:pPr>
              <w:pStyle w:val="Compact"/>
              <w:jc w:val="left"/>
            </w:pPr>
            <w:r>
              <w:t xml:space="preserve">Out-of-region Orig.</w:t>
            </w:r>
          </w:p>
        </w:tc>
        <w:tc>
          <w:tcPr/>
          <w:p w14:paraId="133DF8B0" wp14:textId="77777777">
            <w:pPr>
              <w:pStyle w:val="Compact"/>
              <w:jc w:val="right"/>
            </w:pPr>
            <w:r>
              <w:t xml:space="preserve">Per. (%)</w:t>
            </w:r>
          </w:p>
        </w:tc>
        <w:tc>
          <w:tcPr/>
          <w:p w14:paraId="26B7085B" wp14:textId="77777777">
            <w:pPr>
              <w:pStyle w:val="Compact"/>
              <w:jc w:val="left"/>
            </w:pPr>
            <w:r>
              <w:t xml:space="preserve">Out-of-county Orig.</w:t>
            </w:r>
          </w:p>
        </w:tc>
        <w:tc>
          <w:tcPr/>
          <w:p w14:paraId="2037E1D5" wp14:textId="77777777">
            <w:pPr>
              <w:pStyle w:val="Compact"/>
              <w:jc w:val="right"/>
            </w:pPr>
            <w:r>
              <w:t xml:space="preserve">Per. (%)</w:t>
            </w:r>
          </w:p>
        </w:tc>
        <w:tc>
          <w:tcPr/>
          <w:p w14:paraId="4B700CC3" wp14:textId="77777777">
            <w:pPr>
              <w:pStyle w:val="Compact"/>
              <w:jc w:val="left"/>
            </w:pPr>
            <w:r>
              <w:t xml:space="preserve">Any Orig.</w:t>
            </w:r>
          </w:p>
        </w:tc>
        <w:tc>
          <w:tcPr/>
          <w:p w14:paraId="5D92E3B7" wp14:textId="77777777">
            <w:pPr>
              <w:pStyle w:val="Compact"/>
              <w:jc w:val="right"/>
            </w:pPr>
            <w:r>
              <w:t xml:space="preserve">Per. (%)</w:t>
            </w:r>
          </w:p>
        </w:tc>
      </w:tr>
      <w:tr xmlns:wp14="http://schemas.microsoft.com/office/word/2010/wordml" w14:paraId="07618A58" wp14:textId="77777777">
        <w:tc>
          <w:tcPr/>
          <w:p w14:paraId="105CBD61" wp14:textId="77777777">
            <w:pPr>
              <w:pStyle w:val="Compact"/>
              <w:jc w:val="left"/>
            </w:pPr>
            <w:r>
              <w:t xml:space="preserve">Leon</w:t>
            </w:r>
          </w:p>
        </w:tc>
        <w:tc>
          <w:tcPr/>
          <w:p w14:paraId="7C71B059" wp14:textId="77777777">
            <w:pPr>
              <w:pStyle w:val="Compact"/>
              <w:jc w:val="right"/>
            </w:pPr>
            <w:r>
              <w:t xml:space="preserve">15.9</w:t>
            </w:r>
          </w:p>
        </w:tc>
        <w:tc>
          <w:tcPr/>
          <w:p w14:paraId="01C1F7CE" wp14:textId="77777777">
            <w:pPr>
              <w:pStyle w:val="Compact"/>
              <w:jc w:val="left"/>
            </w:pPr>
            <w:r>
              <w:t xml:space="preserve">Leon</w:t>
            </w:r>
          </w:p>
        </w:tc>
        <w:tc>
          <w:tcPr/>
          <w:p w14:paraId="2562257D" wp14:textId="77777777">
            <w:pPr>
              <w:pStyle w:val="Compact"/>
              <w:jc w:val="right"/>
            </w:pPr>
            <w:r>
              <w:t xml:space="preserve">12.9</w:t>
            </w:r>
          </w:p>
        </w:tc>
        <w:tc>
          <w:tcPr/>
          <w:p w14:paraId="0573B5FB" wp14:textId="77777777">
            <w:pPr>
              <w:pStyle w:val="Compact"/>
              <w:jc w:val="left"/>
            </w:pPr>
            <w:r>
              <w:t xml:space="preserve">Bay</w:t>
            </w:r>
          </w:p>
        </w:tc>
        <w:tc>
          <w:tcPr/>
          <w:p w14:paraId="74A5DE0C" wp14:textId="77777777">
            <w:pPr>
              <w:pStyle w:val="Compact"/>
              <w:jc w:val="right"/>
            </w:pPr>
            <w:r>
              <w:t xml:space="preserve">69.5</w:t>
            </w:r>
          </w:p>
        </w:tc>
      </w:tr>
      <w:tr xmlns:wp14="http://schemas.microsoft.com/office/word/2010/wordml" w14:paraId="0662BF4D" wp14:textId="77777777">
        <w:tc>
          <w:tcPr/>
          <w:p w14:paraId="039F3A93" wp14:textId="77777777">
            <w:pPr>
              <w:pStyle w:val="Compact"/>
              <w:jc w:val="left"/>
            </w:pPr>
            <w:r>
              <w:t xml:space="preserve">Jackson</w:t>
            </w:r>
          </w:p>
        </w:tc>
        <w:tc>
          <w:tcPr/>
          <w:p w14:paraId="42477352" wp14:textId="77777777">
            <w:pPr>
              <w:pStyle w:val="Compact"/>
              <w:jc w:val="right"/>
            </w:pPr>
            <w:r>
              <w:t xml:space="preserve">13.5</w:t>
            </w:r>
          </w:p>
        </w:tc>
        <w:tc>
          <w:tcPr/>
          <w:p w14:paraId="3338E026" wp14:textId="77777777">
            <w:pPr>
              <w:pStyle w:val="Compact"/>
              <w:jc w:val="left"/>
            </w:pPr>
            <w:r>
              <w:t xml:space="preserve">Walton</w:t>
            </w:r>
          </w:p>
        </w:tc>
        <w:tc>
          <w:tcPr/>
          <w:p w14:paraId="5609A1EF" wp14:textId="77777777">
            <w:pPr>
              <w:pStyle w:val="Compact"/>
              <w:jc w:val="right"/>
            </w:pPr>
            <w:r>
              <w:t xml:space="preserve">12.6</w:t>
            </w:r>
          </w:p>
        </w:tc>
        <w:tc>
          <w:tcPr/>
          <w:p w14:paraId="78A65972" wp14:textId="77777777">
            <w:pPr>
              <w:pStyle w:val="Compact"/>
              <w:jc w:val="left"/>
            </w:pPr>
            <w:r>
              <w:t xml:space="preserve">Leon</w:t>
            </w:r>
          </w:p>
        </w:tc>
        <w:tc>
          <w:tcPr/>
          <w:p w14:paraId="12A95B4B" wp14:textId="77777777">
            <w:pPr>
              <w:pStyle w:val="Compact"/>
              <w:jc w:val="right"/>
            </w:pPr>
            <w:r>
              <w:t xml:space="preserve">3.9</w:t>
            </w:r>
          </w:p>
        </w:tc>
      </w:tr>
      <w:tr xmlns:wp14="http://schemas.microsoft.com/office/word/2010/wordml" w14:paraId="4A92E8DD" wp14:textId="77777777">
        <w:tc>
          <w:tcPr/>
          <w:p w14:paraId="2A24F83D" wp14:textId="77777777">
            <w:pPr>
              <w:pStyle w:val="Compact"/>
              <w:jc w:val="left"/>
            </w:pPr>
            <w:r>
              <w:t xml:space="preserve">Okaloosa</w:t>
            </w:r>
          </w:p>
        </w:tc>
        <w:tc>
          <w:tcPr/>
          <w:p w14:paraId="4BC7B8E3" wp14:textId="77777777">
            <w:pPr>
              <w:pStyle w:val="Compact"/>
              <w:jc w:val="right"/>
            </w:pPr>
            <w:r>
              <w:t xml:space="preserve">13.0</w:t>
            </w:r>
          </w:p>
        </w:tc>
        <w:tc>
          <w:tcPr/>
          <w:p w14:paraId="604C7826" wp14:textId="77777777">
            <w:pPr>
              <w:pStyle w:val="Compact"/>
              <w:jc w:val="left"/>
            </w:pPr>
            <w:r>
              <w:t xml:space="preserve">Washington</w:t>
            </w:r>
          </w:p>
        </w:tc>
        <w:tc>
          <w:tcPr/>
          <w:p w14:paraId="03590785" wp14:textId="77777777">
            <w:pPr>
              <w:pStyle w:val="Compact"/>
              <w:jc w:val="right"/>
            </w:pPr>
            <w:r>
              <w:t xml:space="preserve">11.4</w:t>
            </w:r>
          </w:p>
        </w:tc>
        <w:tc>
          <w:tcPr/>
          <w:p w14:paraId="59AA9434" wp14:textId="77777777">
            <w:pPr>
              <w:pStyle w:val="Compact"/>
              <w:jc w:val="left"/>
            </w:pPr>
            <w:r>
              <w:t xml:space="preserve">Walton</w:t>
            </w:r>
          </w:p>
        </w:tc>
        <w:tc>
          <w:tcPr/>
          <w:p w14:paraId="56CEA2A9" wp14:textId="77777777">
            <w:pPr>
              <w:pStyle w:val="Compact"/>
              <w:jc w:val="right"/>
            </w:pPr>
            <w:r>
              <w:t xml:space="preserve">3.9</w:t>
            </w:r>
          </w:p>
        </w:tc>
      </w:tr>
      <w:tr xmlns:wp14="http://schemas.microsoft.com/office/word/2010/wordml" w14:paraId="77135E5B" wp14:textId="77777777">
        <w:tc>
          <w:tcPr/>
          <w:p w14:paraId="3B5EC446" wp14:textId="77777777">
            <w:pPr>
              <w:pStyle w:val="Compact"/>
              <w:jc w:val="left"/>
            </w:pPr>
            <w:r>
              <w:t xml:space="preserve">Washington</w:t>
            </w:r>
          </w:p>
        </w:tc>
        <w:tc>
          <w:tcPr/>
          <w:p w14:paraId="559A3CAD" wp14:textId="77777777">
            <w:pPr>
              <w:pStyle w:val="Compact"/>
              <w:jc w:val="right"/>
            </w:pPr>
            <w:r>
              <w:t xml:space="preserve">9.4</w:t>
            </w:r>
          </w:p>
        </w:tc>
        <w:tc>
          <w:tcPr/>
          <w:p w14:paraId="6523F9FA" wp14:textId="77777777">
            <w:pPr>
              <w:pStyle w:val="Compact"/>
              <w:jc w:val="left"/>
            </w:pPr>
            <w:r>
              <w:t xml:space="preserve">Gulf</w:t>
            </w:r>
          </w:p>
        </w:tc>
        <w:tc>
          <w:tcPr/>
          <w:p w14:paraId="24FA3051" wp14:textId="77777777">
            <w:pPr>
              <w:pStyle w:val="Compact"/>
              <w:jc w:val="right"/>
            </w:pPr>
            <w:r>
              <w:t xml:space="preserve">11.2</w:t>
            </w:r>
          </w:p>
        </w:tc>
        <w:tc>
          <w:tcPr/>
          <w:p w14:paraId="6418C40D" wp14:textId="77777777">
            <w:pPr>
              <w:pStyle w:val="Compact"/>
              <w:jc w:val="left"/>
            </w:pPr>
            <w:r>
              <w:t xml:space="preserve">Washington</w:t>
            </w:r>
          </w:p>
        </w:tc>
        <w:tc>
          <w:tcPr/>
          <w:p w14:paraId="65BE14EC" wp14:textId="77777777">
            <w:pPr>
              <w:pStyle w:val="Compact"/>
              <w:jc w:val="right"/>
            </w:pPr>
            <w:r>
              <w:t xml:space="preserve">3.5</w:t>
            </w:r>
          </w:p>
        </w:tc>
      </w:tr>
      <w:tr xmlns:wp14="http://schemas.microsoft.com/office/word/2010/wordml" w14:paraId="713958A4" wp14:textId="77777777">
        <w:tc>
          <w:tcPr/>
          <w:p w14:paraId="1A8BB8EF" wp14:textId="77777777">
            <w:pPr>
              <w:pStyle w:val="Compact"/>
              <w:jc w:val="left"/>
            </w:pPr>
            <w:r>
              <w:t xml:space="preserve">Calhoun</w:t>
            </w:r>
          </w:p>
        </w:tc>
        <w:tc>
          <w:tcPr/>
          <w:p w14:paraId="48DA2E20" wp14:textId="77777777">
            <w:pPr>
              <w:pStyle w:val="Compact"/>
              <w:jc w:val="right"/>
            </w:pPr>
            <w:r>
              <w:t xml:space="preserve">5.2</w:t>
            </w:r>
          </w:p>
        </w:tc>
        <w:tc>
          <w:tcPr/>
          <w:p w14:paraId="5378BE2D" wp14:textId="77777777">
            <w:pPr>
              <w:pStyle w:val="Compact"/>
              <w:jc w:val="left"/>
            </w:pPr>
            <w:r>
              <w:t xml:space="preserve">Jackson</w:t>
            </w:r>
          </w:p>
        </w:tc>
        <w:tc>
          <w:tcPr/>
          <w:p w14:paraId="48BB8933" wp14:textId="77777777">
            <w:pPr>
              <w:pStyle w:val="Compact"/>
              <w:jc w:val="right"/>
            </w:pPr>
            <w:r>
              <w:t xml:space="preserve">9.8</w:t>
            </w:r>
          </w:p>
        </w:tc>
        <w:tc>
          <w:tcPr/>
          <w:p w14:paraId="438F22F1" wp14:textId="77777777">
            <w:pPr>
              <w:pStyle w:val="Compact"/>
              <w:jc w:val="left"/>
            </w:pPr>
            <w:r>
              <w:t xml:space="preserve">Gulf</w:t>
            </w:r>
          </w:p>
        </w:tc>
        <w:tc>
          <w:tcPr/>
          <w:p w14:paraId="3CA4433B" wp14:textId="77777777">
            <w:pPr>
              <w:pStyle w:val="Compact"/>
              <w:jc w:val="right"/>
            </w:pPr>
            <w:r>
              <w:t xml:space="preserve">3.4</w:t>
            </w:r>
          </w:p>
        </w:tc>
      </w:tr>
      <w:tr xmlns:wp14="http://schemas.microsoft.com/office/word/2010/wordml" w14:paraId="148BD8E1" wp14:textId="77777777">
        <w:tc>
          <w:tcPr/>
          <w:p w14:paraId="4A41D92B" wp14:textId="77777777">
            <w:pPr>
              <w:pStyle w:val="Compact"/>
              <w:jc w:val="left"/>
            </w:pPr>
            <w:r>
              <w:t xml:space="preserve">Holmes</w:t>
            </w:r>
          </w:p>
        </w:tc>
        <w:tc>
          <w:tcPr/>
          <w:p w14:paraId="67D112E1" wp14:textId="77777777">
            <w:pPr>
              <w:pStyle w:val="Compact"/>
              <w:jc w:val="right"/>
            </w:pPr>
            <w:r>
              <w:t xml:space="preserve">4.2</w:t>
            </w:r>
          </w:p>
        </w:tc>
        <w:tc>
          <w:tcPr/>
          <w:p w14:paraId="69A612B0" wp14:textId="77777777">
            <w:pPr>
              <w:pStyle w:val="Compact"/>
              <w:jc w:val="left"/>
            </w:pPr>
            <w:r>
              <w:t xml:space="preserve">Okaloosa</w:t>
            </w:r>
          </w:p>
        </w:tc>
        <w:tc>
          <w:tcPr/>
          <w:p w14:paraId="3A6AA1BC" wp14:textId="77777777">
            <w:pPr>
              <w:pStyle w:val="Compact"/>
              <w:jc w:val="right"/>
            </w:pPr>
            <w:r>
              <w:t xml:space="preserve">5.1</w:t>
            </w:r>
          </w:p>
        </w:tc>
        <w:tc>
          <w:tcPr/>
          <w:p w14:paraId="0F31204D" wp14:textId="77777777">
            <w:pPr>
              <w:pStyle w:val="Compact"/>
              <w:jc w:val="left"/>
            </w:pPr>
            <w:r>
              <w:t xml:space="preserve">Jackson</w:t>
            </w:r>
          </w:p>
        </w:tc>
        <w:tc>
          <w:tcPr/>
          <w:p w14:paraId="3C663E9D" wp14:textId="77777777">
            <w:pPr>
              <w:pStyle w:val="Compact"/>
              <w:jc w:val="right"/>
            </w:pPr>
            <w:r>
              <w:t xml:space="preserve">3.0</w:t>
            </w:r>
          </w:p>
        </w:tc>
      </w:tr>
      <w:tr xmlns:wp14="http://schemas.microsoft.com/office/word/2010/wordml" w14:paraId="344700DA" wp14:textId="77777777">
        <w:tc>
          <w:tcPr/>
          <w:p w14:paraId="66BF0B87" wp14:textId="77777777">
            <w:pPr>
              <w:pStyle w:val="Compact"/>
              <w:jc w:val="left"/>
            </w:pPr>
            <w:r>
              <w:t xml:space="preserve">Gadsden</w:t>
            </w:r>
          </w:p>
        </w:tc>
        <w:tc>
          <w:tcPr/>
          <w:p w14:paraId="2F7BA2E8" wp14:textId="77777777">
            <w:pPr>
              <w:pStyle w:val="Compact"/>
              <w:jc w:val="right"/>
            </w:pPr>
            <w:r>
              <w:t xml:space="preserve">3.1</w:t>
            </w:r>
          </w:p>
        </w:tc>
        <w:tc>
          <w:tcPr/>
          <w:p w14:paraId="12D89B91" wp14:textId="77777777">
            <w:pPr>
              <w:pStyle w:val="Compact"/>
              <w:jc w:val="left"/>
            </w:pPr>
            <w:r>
              <w:t xml:space="preserve">Holmes</w:t>
            </w:r>
          </w:p>
        </w:tc>
        <w:tc>
          <w:tcPr/>
          <w:p w14:paraId="41FD2AE9" wp14:textId="77777777">
            <w:pPr>
              <w:pStyle w:val="Compact"/>
              <w:jc w:val="right"/>
            </w:pPr>
            <w:r>
              <w:t xml:space="preserve">3.5</w:t>
            </w:r>
          </w:p>
        </w:tc>
        <w:tc>
          <w:tcPr/>
          <w:p w14:paraId="6763DF6E" wp14:textId="77777777">
            <w:pPr>
              <w:pStyle w:val="Compact"/>
              <w:jc w:val="left"/>
            </w:pPr>
            <w:r>
              <w:t xml:space="preserve">Okaloosa</w:t>
            </w:r>
          </w:p>
        </w:tc>
        <w:tc>
          <w:tcPr/>
          <w:p w14:paraId="686E0034" wp14:textId="77777777">
            <w:pPr>
              <w:pStyle w:val="Compact"/>
              <w:jc w:val="right"/>
            </w:pPr>
            <w:r>
              <w:t xml:space="preserve">1.6</w:t>
            </w:r>
          </w:p>
        </w:tc>
      </w:tr>
      <w:tr xmlns:wp14="http://schemas.microsoft.com/office/word/2010/wordml" w14:paraId="42472611" wp14:textId="77777777">
        <w:tc>
          <w:tcPr/>
          <w:p w14:paraId="7FD5B77B" wp14:textId="77777777">
            <w:pPr>
              <w:pStyle w:val="Compact"/>
              <w:jc w:val="left"/>
            </w:pPr>
            <w:r>
              <w:t xml:space="preserve">Santa Rosa</w:t>
            </w:r>
          </w:p>
        </w:tc>
        <w:tc>
          <w:tcPr/>
          <w:p w14:paraId="2E1731F0" wp14:textId="77777777">
            <w:pPr>
              <w:pStyle w:val="Compact"/>
              <w:jc w:val="right"/>
            </w:pPr>
            <w:r>
              <w:t xml:space="preserve">3.1</w:t>
            </w:r>
          </w:p>
        </w:tc>
        <w:tc>
          <w:tcPr/>
          <w:p w14:paraId="3F41F04A" wp14:textId="77777777">
            <w:pPr>
              <w:pStyle w:val="Compact"/>
              <w:jc w:val="left"/>
            </w:pPr>
            <w:r>
              <w:t xml:space="preserve">Calhoun</w:t>
            </w:r>
          </w:p>
        </w:tc>
        <w:tc>
          <w:tcPr/>
          <w:p w14:paraId="1A508AC1" wp14:textId="77777777">
            <w:pPr>
              <w:pStyle w:val="Compact"/>
              <w:jc w:val="right"/>
            </w:pPr>
            <w:r>
              <w:t xml:space="preserve">2.5</w:t>
            </w:r>
          </w:p>
        </w:tc>
        <w:tc>
          <w:tcPr/>
          <w:p w14:paraId="26D38654" wp14:textId="77777777">
            <w:pPr>
              <w:pStyle w:val="Compact"/>
              <w:jc w:val="left"/>
            </w:pPr>
            <w:r>
              <w:t xml:space="preserve">Holmes</w:t>
            </w:r>
          </w:p>
        </w:tc>
        <w:tc>
          <w:tcPr/>
          <w:p w14:paraId="55D8B3B0" wp14:textId="77777777">
            <w:pPr>
              <w:pStyle w:val="Compact"/>
              <w:jc w:val="right"/>
            </w:pPr>
            <w:r>
              <w:t xml:space="preserve">1.1</w:t>
            </w:r>
          </w:p>
        </w:tc>
      </w:tr>
      <w:tr xmlns:wp14="http://schemas.microsoft.com/office/word/2010/wordml" w14:paraId="2733524D" wp14:textId="77777777">
        <w:tc>
          <w:tcPr/>
          <w:p w14:paraId="22B7D6FA" wp14:textId="77777777">
            <w:pPr>
              <w:pStyle w:val="Compact"/>
              <w:jc w:val="left"/>
            </w:pPr>
            <w:r>
              <w:t xml:space="preserve">Liberty</w:t>
            </w:r>
          </w:p>
        </w:tc>
        <w:tc>
          <w:tcPr/>
          <w:p w14:paraId="47781526" wp14:textId="77777777">
            <w:pPr>
              <w:pStyle w:val="Compact"/>
              <w:jc w:val="right"/>
            </w:pPr>
            <w:r>
              <w:t xml:space="preserve">2.3</w:t>
            </w:r>
          </w:p>
        </w:tc>
        <w:tc>
          <w:tcPr/>
          <w:p w14:paraId="6E9B3911" wp14:textId="77777777">
            <w:pPr>
              <w:pStyle w:val="Compact"/>
              <w:jc w:val="left"/>
            </w:pPr>
            <w:r>
              <w:t xml:space="preserve">Hillsborough</w:t>
            </w:r>
          </w:p>
        </w:tc>
        <w:tc>
          <w:tcPr/>
          <w:p w14:paraId="6A541BE7" wp14:textId="77777777">
            <w:pPr>
              <w:pStyle w:val="Compact"/>
              <w:jc w:val="right"/>
            </w:pPr>
            <w:r>
              <w:t xml:space="preserve">2.3</w:t>
            </w:r>
          </w:p>
        </w:tc>
        <w:tc>
          <w:tcPr/>
          <w:p w14:paraId="3D85DC99" wp14:textId="77777777">
            <w:pPr>
              <w:pStyle w:val="Compact"/>
              <w:jc w:val="left"/>
            </w:pPr>
            <w:r>
              <w:t xml:space="preserve">Calhoun</w:t>
            </w:r>
          </w:p>
        </w:tc>
        <w:tc>
          <w:tcPr/>
          <w:p w14:paraId="4F7F8EC2" wp14:textId="77777777">
            <w:pPr>
              <w:pStyle w:val="Compact"/>
              <w:jc w:val="right"/>
            </w:pPr>
            <w:r>
              <w:t xml:space="preserve">0.8</w:t>
            </w:r>
          </w:p>
        </w:tc>
      </w:tr>
      <w:tr xmlns:wp14="http://schemas.microsoft.com/office/word/2010/wordml" w14:paraId="675CF3E4" wp14:textId="77777777">
        <w:tc>
          <w:tcPr/>
          <w:p w14:paraId="28A9E13B" wp14:textId="77777777">
            <w:pPr>
              <w:pStyle w:val="Compact"/>
              <w:jc w:val="left"/>
            </w:pPr>
            <w:r>
              <w:t xml:space="preserve">Hillsborough</w:t>
            </w:r>
          </w:p>
        </w:tc>
        <w:tc>
          <w:tcPr/>
          <w:p w14:paraId="658371F6" wp14:textId="77777777">
            <w:pPr>
              <w:pStyle w:val="Compact"/>
              <w:jc w:val="right"/>
            </w:pPr>
            <w:r>
              <w:t xml:space="preserve">1.9</w:t>
            </w:r>
          </w:p>
        </w:tc>
        <w:tc>
          <w:tcPr/>
          <w:p w14:paraId="3FB63F5C" wp14:textId="77777777">
            <w:pPr>
              <w:pStyle w:val="Compact"/>
              <w:jc w:val="left"/>
            </w:pPr>
            <w:r>
              <w:t xml:space="preserve">Baker</w:t>
            </w:r>
          </w:p>
        </w:tc>
        <w:tc>
          <w:tcPr/>
          <w:p w14:paraId="4E6CBBE6" wp14:textId="77777777">
            <w:pPr>
              <w:pStyle w:val="Compact"/>
              <w:jc w:val="right"/>
            </w:pPr>
            <w:r>
              <w:t xml:space="preserve">2.1</w:t>
            </w:r>
          </w:p>
        </w:tc>
        <w:tc>
          <w:tcPr/>
          <w:p w14:paraId="402CE241" wp14:textId="77777777">
            <w:pPr>
              <w:pStyle w:val="Compact"/>
              <w:jc w:val="left"/>
            </w:pPr>
            <w:r>
              <w:t xml:space="preserve">Hillsborough</w:t>
            </w:r>
          </w:p>
        </w:tc>
        <w:tc>
          <w:tcPr/>
          <w:p w14:paraId="420168B5" wp14:textId="77777777">
            <w:pPr>
              <w:pStyle w:val="Compact"/>
              <w:jc w:val="right"/>
            </w:pPr>
            <w:r>
              <w:t xml:space="preserve">0.7</w:t>
            </w:r>
          </w:p>
        </w:tc>
      </w:tr>
    </w:tbl>
    <w:p xmlns:wp14="http://schemas.microsoft.com/office/word/2010/wordml" w14:paraId="02C206ED" wp14:textId="77777777">
      <w:pPr>
        <w:pStyle w:val="BodyText"/>
      </w:pPr>
      <w:r>
        <w:rPr>
          <w:b/>
          <w:bCs/>
        </w:rPr>
        <w:t xml:space="preserve">Table 2. County origins of Florida anglers fishing the West Panhandle region and Bay county, for 2013-2023.</w:t>
      </w:r>
      <w:r>
        <w:br/>
      </w:r>
      <w:r>
        <w:t xml:space="preserve">This table compares which counties Florida resident anglers come from when they fish the West Panhandle region (Walton, Bay, and Gulf counties) or specifically Bay County.</w:t>
      </w:r>
    </w:p>
    <w:p xmlns:wp14="http://schemas.microsoft.com/office/word/2010/wordml" w14:paraId="7658E03B" wp14:textId="77777777">
      <w:pPr>
        <w:pStyle w:val="Compact"/>
        <w:numPr>
          <w:ilvl w:val="0"/>
          <w:numId w:val="1008"/>
        </w:numPr>
      </w:pPr>
      <w:r>
        <w:t xml:space="preserve">Columns 1 &amp; 2 show where Florida residents who live outside of the West Panhandle region come from when they fish the West Panhandle region.</w:t>
      </w:r>
    </w:p>
    <w:p xmlns:wp14="http://schemas.microsoft.com/office/word/2010/wordml" w14:paraId="7DB30323" wp14:textId="77777777">
      <w:pPr>
        <w:pStyle w:val="Compact"/>
        <w:numPr>
          <w:ilvl w:val="0"/>
          <w:numId w:val="1008"/>
        </w:numPr>
      </w:pPr>
      <w:r>
        <w:t xml:space="preserve">Columns 3 &amp; 4 show where Florida residents who live outside of Bay County come from when they fish Bay County.</w:t>
      </w:r>
    </w:p>
    <w:p xmlns:wp14="http://schemas.microsoft.com/office/word/2010/wordml" w14:paraId="1060DC5C" wp14:textId="77777777">
      <w:pPr>
        <w:pStyle w:val="Compact"/>
        <w:numPr>
          <w:ilvl w:val="0"/>
          <w:numId w:val="1008"/>
        </w:numPr>
      </w:pPr>
      <w:r>
        <w:t xml:space="preserve">Columns 5 &amp; 6 show where Florida residents come from, regardless of where they live, when they fish Bay County.</w:t>
      </w:r>
    </w:p>
    <w:p xmlns:wp14="http://schemas.microsoft.com/office/word/2010/wordml" w14:paraId="13890A9E" wp14:textId="77777777">
      <w:pPr>
        <w:pStyle w:val="FirstParagraph"/>
      </w:pPr>
      <w:r>
        <w:t xml:space="preserve">This comparison allows understanding (</w:t>
      </w:r>
      <w:r>
        <w:rPr>
          <w:i/>
          <w:iCs/>
        </w:rPr>
        <w:t xml:space="preserve">i</w:t>
      </w:r>
      <w:r>
        <w:t xml:space="preserve">) where Florida resident anglers fishing the West Panhandle region and Bay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Bay County, 25% of trips intercepted were made by residents, and 75% were made by non-county residents.</w:t>
      </w:r>
    </w:p>
    <w:p xmlns:wp14="http://schemas.microsoft.com/office/word/2010/wordml" w14:paraId="72A3D3EC" wp14:textId="77777777">
      <w:r>
        <w:br w:type="page"/>
      </w:r>
    </w:p>
    <w:bookmarkEnd w:id="31"/>
    <w:bookmarkEnd w:id="32"/>
    <w:bookmarkStart w:name="fishing-trip-origin-results-maps" w:id="57"/>
    <w:p xmlns:wp14="http://schemas.microsoft.com/office/word/2010/wordml" w14:paraId="686440F4" wp14:textId="77777777">
      <w:pPr>
        <w:pStyle w:val="Heading3"/>
      </w:pPr>
      <w:r>
        <w:t xml:space="preserve">Fishing Trip Origin Results: Maps</w:t>
      </w:r>
    </w:p>
    <w:p xmlns:wp14="http://schemas.microsoft.com/office/word/2010/wordml" w14:paraId="3358DA16" wp14:textId="77777777">
      <w:pPr>
        <w:pStyle w:val="FirstParagraph"/>
      </w:pPr>
      <w:r>
        <w:t xml:space="preserve">We provide several maps to graphically illustrate where sampled anglers come from when they fish the West Panhandle region and Bay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West Panhandle region.</w:t>
      </w:r>
      <w:r>
        <w:br/>
      </w:r>
      <w:r>
        <w:rPr>
          <w:b/>
          <w:bCs/>
        </w:rPr>
        <w:t xml:space="preserve">Figure 1</w:t>
      </w:r>
      <w:r>
        <w:t xml:space="preserve"> </w:t>
      </w:r>
      <w:r>
        <w:t xml:space="preserve">maps trips to Bay County regardless of species targeted.</w:t>
      </w:r>
      <w:r>
        <w:br/>
      </w:r>
      <w:r>
        <w:rPr>
          <w:b/>
          <w:bCs/>
        </w:rPr>
        <w:t xml:space="preserve">Figure 2</w:t>
      </w:r>
      <w:r>
        <w:t xml:space="preserve"> </w:t>
      </w:r>
      <w:r>
        <w:t xml:space="preserve">maps trips to the West Panhandle region when anglers targeted Red snapper.</w:t>
      </w:r>
      <w:r>
        <w:br/>
      </w:r>
      <w:r>
        <w:rPr>
          <w:b/>
          <w:bCs/>
        </w:rPr>
        <w:t xml:space="preserve">Figure 3</w:t>
      </w:r>
      <w:r>
        <w:t xml:space="preserve"> </w:t>
      </w:r>
      <w:r>
        <w:t xml:space="preserve">maps trips to the West Panhandle region when anglers targeted Red drum.</w:t>
      </w:r>
      <w:r>
        <w:br/>
      </w:r>
      <w:r>
        <w:rPr>
          <w:b/>
          <w:bCs/>
        </w:rPr>
        <w:t xml:space="preserve">Figure 4</w:t>
      </w:r>
      <w:r>
        <w:t xml:space="preserve"> </w:t>
      </w:r>
      <w:r>
        <w:t xml:space="preserve">maps trips to the West Panhandle region when anglers targeted Spotted seatrout.</w:t>
      </w:r>
      <w:r>
        <w:br/>
      </w:r>
      <w:r>
        <w:rPr>
          <w:b/>
          <w:bCs/>
        </w:rPr>
        <w:t xml:space="preserve">Figure 5</w:t>
      </w:r>
      <w:r>
        <w:t xml:space="preserve"> </w:t>
      </w:r>
      <w:r>
        <w:t xml:space="preserve">maps trips to the West Panhandle region when anglers targeted King mackerel.</w:t>
      </w:r>
      <w:r>
        <w:br/>
      </w:r>
      <w:r>
        <w:rPr>
          <w:b/>
          <w:bCs/>
        </w:rPr>
        <w:t xml:space="preserve">Figure 6</w:t>
      </w:r>
      <w:r>
        <w:t xml:space="preserve"> </w:t>
      </w:r>
      <w:r>
        <w:t xml:space="preserve">maps trips to the West Panhandle region when anglers targeted Spanish mackerel.</w:t>
      </w:r>
    </w:p>
    <w:p xmlns:wp14="http://schemas.microsoft.com/office/word/2010/wordml" w14:paraId="41675A31" wp14:textId="77777777">
      <w:pPr>
        <w:pStyle w:val="BodyText"/>
      </w:pPr>
      <w:r>
        <w:t xml:space="preserve">The primary purpose of these figures is to serve as a visual aid to augment the use of the previous tables.</w:t>
      </w:r>
    </w:p>
    <w:p xmlns:wp14="http://schemas.microsoft.com/office/word/2010/wordml" w14:paraId="0D0B940D" wp14:textId="77777777">
      <w:r>
        <w:br w:type="page"/>
      </w:r>
    </w:p>
    <w:bookmarkStart w:name="figure-1." w:id="36"/>
    <w:p xmlns:wp14="http://schemas.microsoft.com/office/word/2010/wordml" w14:paraId="46FA078E" wp14:textId="77777777">
      <w:pPr>
        <w:pStyle w:val="Heading4"/>
      </w:pPr>
      <w:r>
        <w:t xml:space="preserve">Figure 1.</w:t>
      </w:r>
    </w:p>
    <w:p xmlns:wp14="http://schemas.microsoft.com/office/word/2010/wordml" w14:paraId="0E27B00A" wp14:textId="77777777">
      <w:pPr>
        <w:pStyle w:val="FirstParagraph"/>
      </w:pPr>
      <w:r>
        <w:drawing>
          <wp:inline xmlns:wp14="http://schemas.microsoft.com/office/word/2010/wordprocessingDrawing" wp14:anchorId="2D160A6F" wp14:editId="7777777">
            <wp:extent cx="5334000" cy="4000500"/>
            <wp:effectExtent l="0" t="0" r="0" b="0"/>
            <wp:docPr id="34" name="Picture" descr="" title=""/>
            <a:graphic>
              <a:graphicData uri="http://schemas.openxmlformats.org/drawingml/2006/picture">
                <pic:pic>
                  <pic:nvPicPr>
                    <pic:cNvPr id="35" name="Picture" descr="2025_ATT_Bay_full_files/figure-docx/fig1-1.png"/>
                    <pic:cNvPicPr>
                      <a:picLocks noChangeAspect="1" noChangeArrowheads="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xmlns:wp14="http://schemas.microsoft.com/office/word/2010/wordml" w14:paraId="43237079" wp14:textId="77777777">
      <w:pPr>
        <w:pStyle w:val="BodyText"/>
      </w:pPr>
      <w:r>
        <w:rPr>
          <w:b/>
          <w:bCs/>
        </w:rPr>
        <w:t xml:space="preserve">Figure 1. Map showing where trips fishing Bay County originated in, regardless of species targeted, for 2013-2023.</w:t>
      </w:r>
      <w:r>
        <w:t xml:space="preserve"> </w:t>
      </w:r>
      <w:r>
        <w:t xml:space="preserve">Thicker and warmer colored lines show relatively more trips taken, and thinner, cooler colored lines show that relatively fewer trips were taken.</w:t>
      </w:r>
    </w:p>
    <w:p xmlns:wp14="http://schemas.microsoft.com/office/word/2010/wordml" w14:paraId="60061E4C" wp14:textId="77777777">
      <w:r>
        <w:br w:type="page"/>
      </w:r>
    </w:p>
    <w:bookmarkEnd w:id="36"/>
    <w:bookmarkStart w:name="figure-2." w:id="40"/>
    <w:p xmlns:wp14="http://schemas.microsoft.com/office/word/2010/wordml" w14:paraId="42089796" wp14:textId="77777777">
      <w:pPr>
        <w:pStyle w:val="Heading4"/>
      </w:pPr>
      <w:r>
        <w:t xml:space="preserve">Figure 2.</w:t>
      </w:r>
    </w:p>
    <w:p xmlns:wp14="http://schemas.microsoft.com/office/word/2010/wordml" w14:paraId="44EAFD9C" wp14:textId="77777777">
      <w:pPr>
        <w:pStyle w:val="FirstParagraph"/>
      </w:pPr>
      <w:r>
        <w:drawing>
          <wp:inline xmlns:wp14="http://schemas.microsoft.com/office/word/2010/wordprocessingDrawing" wp14:anchorId="67A19571" wp14:editId="7777777">
            <wp:extent cx="5334000" cy="4000500"/>
            <wp:effectExtent l="0" t="0" r="0" b="0"/>
            <wp:docPr id="38" name="Picture" descr="" title=""/>
            <a:graphic>
              <a:graphicData uri="http://schemas.openxmlformats.org/drawingml/2006/picture">
                <pic:pic>
                  <pic:nvPicPr>
                    <pic:cNvPr id="39" name="Picture" descr="2025_ATT_Bay_full_files/figure-docx/fig2-1.png"/>
                    <pic:cNvPicPr>
                      <a:picLocks noChangeAspect="1" noChangeArrowheads="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xmlns:wp14="http://schemas.microsoft.com/office/word/2010/wordml" w14:paraId="502DE9A7" wp14:textId="77777777">
      <w:pPr>
        <w:pStyle w:val="BodyText"/>
      </w:pPr>
      <w:r>
        <w:rPr>
          <w:b/>
          <w:bCs/>
        </w:rPr>
        <w:t xml:space="preserve">Figure 2. Map showing where trips fishing the West Panhandle region originated in, when targeted Red snapper, for 2013-2023.</w:t>
      </w:r>
      <w:r>
        <w:t xml:space="preserve"> </w:t>
      </w:r>
      <w:r>
        <w:t xml:space="preserve">Thicker and warmer colored lines show relatively more trips taken, and thinner, cooler colored lines show that relatively fewer trips were taken.</w:t>
      </w:r>
    </w:p>
    <w:p xmlns:wp14="http://schemas.microsoft.com/office/word/2010/wordml" w14:paraId="4B94D5A5" wp14:textId="77777777">
      <w:r>
        <w:br w:type="page"/>
      </w:r>
    </w:p>
    <w:bookmarkEnd w:id="40"/>
    <w:bookmarkStart w:name="figure-3." w:id="44"/>
    <w:p xmlns:wp14="http://schemas.microsoft.com/office/word/2010/wordml" w14:paraId="73B8AC40" wp14:textId="77777777">
      <w:pPr>
        <w:pStyle w:val="Heading4"/>
      </w:pPr>
      <w:r>
        <w:t xml:space="preserve">Figure 3.</w:t>
      </w:r>
    </w:p>
    <w:p xmlns:wp14="http://schemas.microsoft.com/office/word/2010/wordml" w14:paraId="3DEEC669" wp14:textId="77777777">
      <w:pPr>
        <w:pStyle w:val="FirstParagraph"/>
      </w:pPr>
      <w:r>
        <w:drawing>
          <wp:inline xmlns:wp14="http://schemas.microsoft.com/office/word/2010/wordprocessingDrawing" wp14:anchorId="681DB935" wp14:editId="7777777">
            <wp:extent cx="5334000" cy="4000500"/>
            <wp:effectExtent l="0" t="0" r="0" b="0"/>
            <wp:docPr id="42" name="Picture" descr="" title=""/>
            <a:graphic>
              <a:graphicData uri="http://schemas.openxmlformats.org/drawingml/2006/picture">
                <pic:pic>
                  <pic:nvPicPr>
                    <pic:cNvPr id="43" name="Picture" descr="2025_ATT_Bay_full_files/figure-docx/fig3-1.png"/>
                    <pic:cNvPicPr>
                      <a:picLocks noChangeAspect="1" noChangeArrowheads="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xmlns:wp14="http://schemas.microsoft.com/office/word/2010/wordml" w14:paraId="056F543B" wp14:textId="77777777">
      <w:pPr>
        <w:pStyle w:val="BodyText"/>
      </w:pPr>
      <w:r>
        <w:rPr>
          <w:b/>
          <w:bCs/>
        </w:rPr>
        <w:t xml:space="preserve">Figure 3. Map showing where trips fishing the West Panhandle region originated in, when targeted Red drum, for 2013-2023.</w:t>
      </w:r>
      <w:r>
        <w:t xml:space="preserve"> </w:t>
      </w:r>
      <w:r>
        <w:t xml:space="preserve">Thicker and warmer colored lines show relatively more trips taken, and thinner, cooler colored lines show that relatively fewer trips were taken.</w:t>
      </w:r>
    </w:p>
    <w:p xmlns:wp14="http://schemas.microsoft.com/office/word/2010/wordml" w14:paraId="3656B9AB" wp14:textId="77777777">
      <w:r>
        <w:br w:type="page"/>
      </w:r>
    </w:p>
    <w:bookmarkEnd w:id="44"/>
    <w:bookmarkStart w:name="figure-4." w:id="48"/>
    <w:p xmlns:wp14="http://schemas.microsoft.com/office/word/2010/wordml" w14:paraId="17666165" wp14:textId="77777777">
      <w:pPr>
        <w:pStyle w:val="Heading4"/>
      </w:pPr>
      <w:r>
        <w:t xml:space="preserve">Figure 4.</w:t>
      </w:r>
    </w:p>
    <w:p xmlns:wp14="http://schemas.microsoft.com/office/word/2010/wordml" w14:paraId="45FB0818" wp14:textId="77777777">
      <w:pPr>
        <w:pStyle w:val="FirstParagraph"/>
      </w:pPr>
      <w:r>
        <w:drawing>
          <wp:inline xmlns:wp14="http://schemas.microsoft.com/office/word/2010/wordprocessingDrawing" wp14:anchorId="3CC4C686" wp14:editId="7777777">
            <wp:extent cx="5334000" cy="4000500"/>
            <wp:effectExtent l="0" t="0" r="0" b="0"/>
            <wp:docPr id="46" name="Picture" descr="" title=""/>
            <a:graphic>
              <a:graphicData uri="http://schemas.openxmlformats.org/drawingml/2006/picture">
                <pic:pic>
                  <pic:nvPicPr>
                    <pic:cNvPr id="47" name="Picture" descr="2025_ATT_Bay_full_files/figure-docx/fig4-1.png"/>
                    <pic:cNvPicPr>
                      <a:picLocks noChangeAspect="1" noChangeArrowheads="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xmlns:wp14="http://schemas.microsoft.com/office/word/2010/wordml" w14:paraId="126C7D4F" wp14:textId="77777777">
      <w:pPr>
        <w:pStyle w:val="BodyText"/>
      </w:pPr>
      <w:r>
        <w:rPr>
          <w:b/>
          <w:bCs/>
        </w:rPr>
        <w:t xml:space="preserve">Figure 4. Map showing where trips fishing the West Panhandle region originated in, when targeted Spotted seatrout, for 2013-2023.</w:t>
      </w:r>
      <w:r>
        <w:t xml:space="preserve"> </w:t>
      </w:r>
      <w:r>
        <w:t xml:space="preserve">Thicker and warmer colored lines show relatively more trips taken, and thinner, cooler colored lines show that relatively fewer trips were taken.</w:t>
      </w:r>
    </w:p>
    <w:p xmlns:wp14="http://schemas.microsoft.com/office/word/2010/wordml" w14:paraId="049F31CB" wp14:textId="77777777">
      <w:r>
        <w:br w:type="page"/>
      </w:r>
    </w:p>
    <w:bookmarkEnd w:id="48"/>
    <w:bookmarkStart w:name="figure-5." w:id="52"/>
    <w:p xmlns:wp14="http://schemas.microsoft.com/office/word/2010/wordml" w14:paraId="31D37821" wp14:textId="77777777">
      <w:pPr>
        <w:pStyle w:val="Heading4"/>
      </w:pPr>
      <w:r>
        <w:t xml:space="preserve">Figure 5.</w:t>
      </w:r>
    </w:p>
    <w:p xmlns:wp14="http://schemas.microsoft.com/office/word/2010/wordml" w14:paraId="53128261" wp14:textId="77777777">
      <w:pPr>
        <w:pStyle w:val="FirstParagraph"/>
      </w:pPr>
      <w:r>
        <w:drawing>
          <wp:inline xmlns:wp14="http://schemas.microsoft.com/office/word/2010/wordprocessingDrawing" wp14:anchorId="68B18A36" wp14:editId="7777777">
            <wp:extent cx="5334000" cy="4000500"/>
            <wp:effectExtent l="0" t="0" r="0" b="0"/>
            <wp:docPr id="50" name="Picture" descr="" title=""/>
            <a:graphic>
              <a:graphicData uri="http://schemas.openxmlformats.org/drawingml/2006/picture">
                <pic:pic>
                  <pic:nvPicPr>
                    <pic:cNvPr id="51" name="Picture" descr="2025_ATT_Bay_full_files/figure-docx/fig5-1.png"/>
                    <pic:cNvPicPr>
                      <a:picLocks noChangeAspect="1" noChangeArrowheads="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xmlns:wp14="http://schemas.microsoft.com/office/word/2010/wordml" w14:paraId="69810E28" wp14:textId="77777777">
      <w:pPr>
        <w:pStyle w:val="BodyText"/>
      </w:pPr>
      <w:r>
        <w:rPr>
          <w:b/>
          <w:bCs/>
        </w:rPr>
        <w:t xml:space="preserve">Figure 5. Map showing where trips fishing the West Panhandle region originated in, when targeted King mackerel, for 2013-2023.</w:t>
      </w:r>
      <w:r>
        <w:t xml:space="preserve"> </w:t>
      </w:r>
      <w:r>
        <w:t xml:space="preserve">Thicker and warmer colored lines show relatively more trips taken, and thinner, cooler colored lines show that relatively fewer trips were taken.</w:t>
      </w:r>
    </w:p>
    <w:p xmlns:wp14="http://schemas.microsoft.com/office/word/2010/wordml" w14:paraId="62486C05" wp14:textId="77777777">
      <w:r>
        <w:br w:type="page"/>
      </w:r>
    </w:p>
    <w:bookmarkEnd w:id="52"/>
    <w:bookmarkStart w:name="figure-6." w:id="56"/>
    <w:p xmlns:wp14="http://schemas.microsoft.com/office/word/2010/wordml" w14:paraId="366C24B9" wp14:textId="77777777">
      <w:pPr>
        <w:pStyle w:val="Heading4"/>
      </w:pPr>
      <w:r>
        <w:t xml:space="preserve">Figure 6.</w:t>
      </w:r>
    </w:p>
    <w:p xmlns:wp14="http://schemas.microsoft.com/office/word/2010/wordml" w14:paraId="4101652C" wp14:textId="77777777">
      <w:pPr>
        <w:pStyle w:val="FirstParagraph"/>
      </w:pPr>
      <w:r>
        <w:drawing>
          <wp:inline xmlns:wp14="http://schemas.microsoft.com/office/word/2010/wordprocessingDrawing" wp14:anchorId="4A1B39E0" wp14:editId="7777777">
            <wp:extent cx="5334000" cy="4000500"/>
            <wp:effectExtent l="0" t="0" r="0" b="0"/>
            <wp:docPr id="54" name="Picture" descr="" title=""/>
            <a:graphic>
              <a:graphicData uri="http://schemas.openxmlformats.org/drawingml/2006/picture">
                <pic:pic>
                  <pic:nvPicPr>
                    <pic:cNvPr id="55" name="Picture" descr="2025_ATT_Bay_full_files/figure-docx/fig6-1.png"/>
                    <pic:cNvPicPr>
                      <a:picLocks noChangeAspect="1" noChangeArrowheads="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xmlns:wp14="http://schemas.microsoft.com/office/word/2010/wordml" w14:paraId="1C50CC44" wp14:textId="77777777">
      <w:pPr>
        <w:pStyle w:val="BodyText"/>
      </w:pPr>
      <w:r>
        <w:rPr>
          <w:b/>
          <w:bCs/>
        </w:rPr>
        <w:t xml:space="preserve">Figure 6. Map showing where trips fishing the West Panhandle region originated in, when targeted Spanish mackerel, for 2013-2023.</w:t>
      </w:r>
      <w:r>
        <w:t xml:space="preserve"> </w:t>
      </w:r>
      <w:r>
        <w:t xml:space="preserve">Thicker and warmer colored lines show relatively more trips taken, and thinner, cooler colored lines show that relatively fewer trips were taken.</w:t>
      </w:r>
    </w:p>
    <w:p xmlns:wp14="http://schemas.microsoft.com/office/word/2010/wordml" w14:paraId="4B99056E" wp14:textId="77777777">
      <w:r>
        <w:br w:type="page"/>
      </w:r>
    </w:p>
    <w:bookmarkEnd w:id="56"/>
    <w:bookmarkEnd w:id="57"/>
    <w:bookmarkStart w:name="X937d849ab127303df5f6f0bf0d29940f82c7b26" w:id="58"/>
    <w:p xmlns:wp14="http://schemas.microsoft.com/office/word/2010/wordml" w14:paraId="024FB0F0" wp14:textId="77777777">
      <w:pPr>
        <w:pStyle w:val="Heading3"/>
      </w:pPr>
      <w:r>
        <w:t xml:space="preserve">Species targeted: What do your anglers fish for?</w:t>
      </w:r>
    </w:p>
    <w:p xmlns:wp14="http://schemas.microsoft.com/office/word/2010/wordml" w14:paraId="616C6E8B" wp14:textId="77777777">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xmlns:wp14="http://schemas.microsoft.com/office/word/2010/wordml" w14:paraId="62BD96F4" wp14:textId="77777777">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West Panhandle region that targeted a specific species for each of the last 10 years.</w:t>
      </w:r>
    </w:p>
    <w:p xmlns:wp14="http://schemas.microsoft.com/office/word/2010/wordml" w14:paraId="3093D70A" wp14:textId="77777777">
      <w:pPr>
        <w:pStyle w:val="BodyText"/>
      </w:pPr>
      <w:r>
        <w:rPr>
          <w:i/>
          <w:iCs/>
        </w:rPr>
        <w:t xml:space="preserve">Species targeted: Information provided</w:t>
      </w:r>
      <w:r>
        <w:br/>
      </w:r>
      <w:r>
        <w:t xml:space="preserve">Two types of information products were developed:</w:t>
      </w:r>
    </w:p>
    <w:p xmlns:wp14="http://schemas.microsoft.com/office/word/2010/wordml" w14:paraId="7DEF2494" wp14:textId="77777777">
      <w:pPr>
        <w:pStyle w:val="Compact"/>
        <w:numPr>
          <w:ilvl w:val="0"/>
          <w:numId w:val="1009"/>
        </w:numPr>
      </w:pPr>
      <w:r>
        <w:t xml:space="preserve">Tables describing the proportions of trips targeting different fish species at various combinations of fishing locations and residences.</w:t>
      </w:r>
    </w:p>
    <w:p xmlns:wp14="http://schemas.microsoft.com/office/word/2010/wordml" w14:paraId="6843C3DE" wp14:textId="77777777">
      <w:pPr>
        <w:pStyle w:val="Compact"/>
        <w:numPr>
          <w:ilvl w:val="0"/>
          <w:numId w:val="1009"/>
        </w:numPr>
      </w:pPr>
      <w:r>
        <w:t xml:space="preserve">Figures showing the time series of proportion of trips taken in the West Panhandle region targeting the most popular fish species.</w:t>
      </w:r>
    </w:p>
    <w:p xmlns:wp14="http://schemas.microsoft.com/office/word/2010/wordml" w14:paraId="5B6858FD" wp14:textId="77777777">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Bay County, but it woudln’t be appropriate to try to use these percentages to understand the total amount of fishing effort.</w:t>
      </w:r>
    </w:p>
    <w:p xmlns:wp14="http://schemas.microsoft.com/office/word/2010/wordml" w14:paraId="1299C43A" wp14:textId="77777777">
      <w:r>
        <w:br w:type="page"/>
      </w:r>
    </w:p>
    <w:bookmarkEnd w:id="58"/>
    <w:bookmarkStart w:name="species-targeted-results-tables" w:id="61"/>
    <w:p xmlns:wp14="http://schemas.microsoft.com/office/word/2010/wordml" w14:paraId="78467624" wp14:textId="77777777">
      <w:pPr>
        <w:pStyle w:val="Heading3"/>
      </w:pPr>
      <w:r>
        <w:t xml:space="preserve">Species Targeted Results: Tables</w:t>
      </w:r>
    </w:p>
    <w:p xmlns:wp14="http://schemas.microsoft.com/office/word/2010/wordml" w14:paraId="240BFDAE" wp14:textId="77777777">
      <w:pPr>
        <w:pStyle w:val="FirstParagraph"/>
      </w:pPr>
      <w:r>
        <w:t xml:space="preserve">Tables describing the proportions of trips targeting different fish species at various combinations of fishing locations and residences, including:</w:t>
      </w:r>
    </w:p>
    <w:p xmlns:wp14="http://schemas.microsoft.com/office/word/2010/wordml" w14:paraId="50E9F97B" wp14:textId="77777777">
      <w:pPr>
        <w:pStyle w:val="Compact"/>
        <w:numPr>
          <w:ilvl w:val="0"/>
          <w:numId w:val="1010"/>
        </w:numPr>
      </w:pPr>
      <w:r>
        <w:t xml:space="preserve">Trips in all of Florida, regardless of origin.</w:t>
      </w:r>
    </w:p>
    <w:p xmlns:wp14="http://schemas.microsoft.com/office/word/2010/wordml" w14:paraId="3199FE4D" wp14:textId="77777777">
      <w:pPr>
        <w:pStyle w:val="Compact"/>
        <w:numPr>
          <w:ilvl w:val="0"/>
          <w:numId w:val="1010"/>
        </w:numPr>
      </w:pPr>
      <w:r>
        <w:t xml:space="preserve">Trips in the West Panhandle region, regardless of origin.</w:t>
      </w:r>
    </w:p>
    <w:p xmlns:wp14="http://schemas.microsoft.com/office/word/2010/wordml" w14:paraId="79293F4E" wp14:textId="77777777">
      <w:pPr>
        <w:pStyle w:val="Compact"/>
        <w:numPr>
          <w:ilvl w:val="0"/>
          <w:numId w:val="1010"/>
        </w:numPr>
      </w:pPr>
      <w:r>
        <w:t xml:space="preserve">Trips taken in Bay County, regardless of origin.</w:t>
      </w:r>
    </w:p>
    <w:p xmlns:wp14="http://schemas.microsoft.com/office/word/2010/wordml" w14:paraId="328EA29D" wp14:textId="77777777">
      <w:pPr>
        <w:pStyle w:val="Compact"/>
        <w:numPr>
          <w:ilvl w:val="0"/>
          <w:numId w:val="1010"/>
        </w:numPr>
      </w:pPr>
      <w:r>
        <w:t xml:space="preserve">Trips taken in Bay County by Bay County residents.</w:t>
      </w:r>
    </w:p>
    <w:p xmlns:wp14="http://schemas.microsoft.com/office/word/2010/wordml" w14:paraId="245DE119" wp14:textId="77777777">
      <w:pPr>
        <w:pStyle w:val="Compact"/>
        <w:numPr>
          <w:ilvl w:val="0"/>
          <w:numId w:val="1010"/>
        </w:numPr>
      </w:pPr>
      <w:r>
        <w:t xml:space="preserve">Trips taken in Bay County by non-residents of Bay County.</w:t>
      </w:r>
    </w:p>
    <w:p xmlns:wp14="http://schemas.microsoft.com/office/word/2010/wordml" w14:paraId="3E5C3433" wp14:textId="77777777">
      <w:pPr>
        <w:pStyle w:val="Compact"/>
        <w:numPr>
          <w:ilvl w:val="0"/>
          <w:numId w:val="1010"/>
        </w:numPr>
      </w:pPr>
      <w:r>
        <w:t xml:space="preserve">Trips taken in Bay County by out-of-state anglers.</w:t>
      </w:r>
    </w:p>
    <w:p xmlns:wp14="http://schemas.microsoft.com/office/word/2010/wordml" w14:paraId="68E858A3" wp14:textId="77777777">
      <w:pPr>
        <w:pStyle w:val="FirstParagraph"/>
      </w:pPr>
      <w:r>
        <w:t xml:space="preserve">These results are summarized in two separate tables that promote comparison of Bay County to surrounding areas. All results represent data pooled over the last 10 years (2013-2023).</w:t>
      </w:r>
    </w:p>
    <w:p xmlns:wp14="http://schemas.microsoft.com/office/word/2010/wordml" w14:paraId="537D8DC5" wp14:textId="77777777">
      <w:pPr>
        <w:pStyle w:val="BodyText"/>
      </w:pPr>
      <w:r>
        <w:t xml:space="preserve">We anticipate these tables may be useful in several ways, including:</w:t>
      </w:r>
    </w:p>
    <w:p xmlns:wp14="http://schemas.microsoft.com/office/word/2010/wordml" w14:paraId="3A04976F" wp14:textId="77777777">
      <w:pPr>
        <w:pStyle w:val="Compact"/>
        <w:numPr>
          <w:ilvl w:val="0"/>
          <w:numId w:val="1011"/>
        </w:numPr>
      </w:pPr>
      <w:r>
        <w:t xml:space="preserve">Understanding what species anglers are targeting when they fish in Bay County, which may help inform local government interest in state and regional fisheries management issues.</w:t>
      </w:r>
    </w:p>
    <w:p xmlns:wp14="http://schemas.microsoft.com/office/word/2010/wordml" w14:paraId="40D98E04" wp14:textId="77777777">
      <w:pPr>
        <w:pStyle w:val="Compact"/>
        <w:numPr>
          <w:ilvl w:val="0"/>
          <w:numId w:val="1011"/>
        </w:numPr>
      </w:pPr>
      <w:r>
        <w:t xml:space="preserve">Understanding what species visiting (non Bay-County residents) anglers target, which may inform the media outlets and visuals (e.g., fish photos) of future advertisements).</w:t>
      </w:r>
    </w:p>
    <w:p xmlns:wp14="http://schemas.microsoft.com/office/word/2010/wordml" w14:paraId="4DDBEF00" wp14:textId="77777777">
      <w:r>
        <w:br w:type="page"/>
      </w:r>
    </w:p>
    <w:bookmarkStart w:name="table-3" w:id="59"/>
    <w:p xmlns:wp14="http://schemas.microsoft.com/office/word/2010/wordml" w14:paraId="3F6B4829" wp14:textId="77777777">
      <w:pPr>
        <w:pStyle w:val="Heading4"/>
      </w:pPr>
      <w:r>
        <w:t xml:space="preserve">Table 3</w:t>
      </w:r>
    </w:p>
    <w:p xmlns:wp14="http://schemas.microsoft.com/office/word/2010/wordml" w14:paraId="631880D0" wp14:textId="77777777">
      <w:pPr>
        <w:pStyle w:val="TableCaption"/>
      </w:pPr>
      <w:r>
        <w:t xml:space="preserve">Proportion of species targeted, comparing county to state</w:t>
      </w:r>
    </w:p>
    <w:tbl>
      <w:tblPr>
        <w:tblStyle w:val="Table"/>
        <w:tblW w:w="5000" w:type="pct"/>
        <w:tblLayout w:type="fixed"/>
        <w:tblLook w:val="0020" w:firstRow="1" w:lastRow="0" w:firstColumn="0" w:lastColumn="0" w:noHBand="0" w:noVBand="0"/>
        <w:tblCaption w:val="Proportion of species targeted, comparing county to state"/>
      </w:tblPr>
      <w:tblGrid>
        <w:gridCol w:w="1417"/>
        <w:gridCol w:w="833"/>
        <w:gridCol w:w="2000"/>
        <w:gridCol w:w="833"/>
        <w:gridCol w:w="2000"/>
        <w:gridCol w:w="833"/>
      </w:tblGrid>
      <w:tr xmlns:wp14="http://schemas.microsoft.com/office/word/2010/wordml" w14:paraId="475E9557" wp14:textId="77777777">
        <w:trPr>
          <w:tblHeader w:val="on"/>
        </w:trPr>
        <w:tc>
          <w:tcPr/>
          <w:p w14:paraId="09372B14" wp14:textId="77777777">
            <w:pPr>
              <w:pStyle w:val="Compact"/>
              <w:jc w:val="left"/>
            </w:pPr>
            <w:r>
              <w:t xml:space="preserve">FL trips</w:t>
            </w:r>
          </w:p>
        </w:tc>
        <w:tc>
          <w:tcPr/>
          <w:p w14:paraId="46505812" wp14:textId="77777777">
            <w:pPr>
              <w:pStyle w:val="Compact"/>
              <w:jc w:val="right"/>
            </w:pPr>
            <w:r>
              <w:t xml:space="preserve">Per. (%)</w:t>
            </w:r>
          </w:p>
        </w:tc>
        <w:tc>
          <w:tcPr/>
          <w:p w14:paraId="218F61B7" wp14:textId="77777777">
            <w:pPr>
              <w:pStyle w:val="Compact"/>
              <w:jc w:val="left"/>
            </w:pPr>
            <w:r>
              <w:t xml:space="preserve">West Panhandle trips</w:t>
            </w:r>
          </w:p>
        </w:tc>
        <w:tc>
          <w:tcPr/>
          <w:p w14:paraId="2FC6D5FE" wp14:textId="77777777">
            <w:pPr>
              <w:pStyle w:val="Compact"/>
              <w:jc w:val="right"/>
            </w:pPr>
            <w:r>
              <w:t xml:space="preserve">Per. (%)</w:t>
            </w:r>
          </w:p>
        </w:tc>
        <w:tc>
          <w:tcPr/>
          <w:p w14:paraId="432C0637" wp14:textId="77777777">
            <w:pPr>
              <w:pStyle w:val="Compact"/>
              <w:jc w:val="left"/>
            </w:pPr>
            <w:r>
              <w:t xml:space="preserve">Bay trips</w:t>
            </w:r>
          </w:p>
        </w:tc>
        <w:tc>
          <w:tcPr/>
          <w:p w14:paraId="4B8A0D03" wp14:textId="77777777">
            <w:pPr>
              <w:pStyle w:val="Compact"/>
              <w:jc w:val="right"/>
            </w:pPr>
            <w:r>
              <w:t xml:space="preserve">Per. (%)</w:t>
            </w:r>
          </w:p>
        </w:tc>
      </w:tr>
      <w:tr xmlns:wp14="http://schemas.microsoft.com/office/word/2010/wordml" w14:paraId="145F0B5F" wp14:textId="77777777">
        <w:tc>
          <w:tcPr/>
          <w:p w14:paraId="29264A87" wp14:textId="77777777">
            <w:pPr>
              <w:pStyle w:val="Compact"/>
              <w:jc w:val="left"/>
            </w:pPr>
            <w:r>
              <w:t xml:space="preserve">No Target</w:t>
            </w:r>
          </w:p>
        </w:tc>
        <w:tc>
          <w:tcPr/>
          <w:p w14:paraId="49952C31" wp14:textId="77777777">
            <w:pPr>
              <w:pStyle w:val="Compact"/>
              <w:jc w:val="right"/>
            </w:pPr>
            <w:r>
              <w:t xml:space="preserve">46.0</w:t>
            </w:r>
          </w:p>
        </w:tc>
        <w:tc>
          <w:tcPr/>
          <w:p w14:paraId="4D425C91" wp14:textId="77777777">
            <w:pPr>
              <w:pStyle w:val="Compact"/>
              <w:jc w:val="left"/>
            </w:pPr>
            <w:r>
              <w:t xml:space="preserve">No Target</w:t>
            </w:r>
          </w:p>
        </w:tc>
        <w:tc>
          <w:tcPr/>
          <w:p w14:paraId="5110D860" wp14:textId="77777777">
            <w:pPr>
              <w:pStyle w:val="Compact"/>
              <w:jc w:val="right"/>
            </w:pPr>
            <w:r>
              <w:t xml:space="preserve">41.9</w:t>
            </w:r>
          </w:p>
        </w:tc>
        <w:tc>
          <w:tcPr/>
          <w:p w14:paraId="12242983" wp14:textId="77777777">
            <w:pPr>
              <w:pStyle w:val="Compact"/>
              <w:jc w:val="left"/>
            </w:pPr>
            <w:r>
              <w:t xml:space="preserve">No Target</w:t>
            </w:r>
          </w:p>
        </w:tc>
        <w:tc>
          <w:tcPr/>
          <w:p w14:paraId="5B3245E0" wp14:textId="77777777">
            <w:pPr>
              <w:pStyle w:val="Compact"/>
              <w:jc w:val="right"/>
            </w:pPr>
            <w:r>
              <w:t xml:space="preserve">44.9</w:t>
            </w:r>
          </w:p>
        </w:tc>
      </w:tr>
      <w:tr xmlns:wp14="http://schemas.microsoft.com/office/word/2010/wordml" w14:paraId="2AB50545" wp14:textId="77777777">
        <w:tc>
          <w:tcPr/>
          <w:p w14:paraId="1098EB93" wp14:textId="77777777">
            <w:pPr>
              <w:pStyle w:val="Compact"/>
              <w:jc w:val="left"/>
            </w:pPr>
            <w:r>
              <w:t xml:space="preserve">Red drum</w:t>
            </w:r>
          </w:p>
        </w:tc>
        <w:tc>
          <w:tcPr/>
          <w:p w14:paraId="7DCCD63E" wp14:textId="77777777">
            <w:pPr>
              <w:pStyle w:val="Compact"/>
              <w:jc w:val="right"/>
            </w:pPr>
            <w:r>
              <w:t xml:space="preserve">10.3</w:t>
            </w:r>
          </w:p>
        </w:tc>
        <w:tc>
          <w:tcPr/>
          <w:p w14:paraId="14265E39" wp14:textId="77777777">
            <w:pPr>
              <w:pStyle w:val="Compact"/>
              <w:jc w:val="left"/>
            </w:pPr>
            <w:r>
              <w:t xml:space="preserve">Red snapper</w:t>
            </w:r>
          </w:p>
        </w:tc>
        <w:tc>
          <w:tcPr/>
          <w:p w14:paraId="0F6F11FA" wp14:textId="77777777">
            <w:pPr>
              <w:pStyle w:val="Compact"/>
              <w:jc w:val="right"/>
            </w:pPr>
            <w:r>
              <w:t xml:space="preserve">13.1</w:t>
            </w:r>
          </w:p>
        </w:tc>
        <w:tc>
          <w:tcPr/>
          <w:p w14:paraId="3E326AD7" wp14:textId="77777777">
            <w:pPr>
              <w:pStyle w:val="Compact"/>
              <w:jc w:val="left"/>
            </w:pPr>
            <w:r>
              <w:t xml:space="preserve">Red snapper</w:t>
            </w:r>
          </w:p>
        </w:tc>
        <w:tc>
          <w:tcPr/>
          <w:p w14:paraId="2AF2DF03" wp14:textId="77777777">
            <w:pPr>
              <w:pStyle w:val="Compact"/>
              <w:jc w:val="right"/>
            </w:pPr>
            <w:r>
              <w:t xml:space="preserve">15.6</w:t>
            </w:r>
          </w:p>
        </w:tc>
      </w:tr>
      <w:tr xmlns:wp14="http://schemas.microsoft.com/office/word/2010/wordml" w14:paraId="31E8C4B5" wp14:textId="77777777">
        <w:tc>
          <w:tcPr/>
          <w:p w14:paraId="2243E9FC" wp14:textId="77777777">
            <w:pPr>
              <w:pStyle w:val="Compact"/>
              <w:jc w:val="left"/>
            </w:pPr>
            <w:r>
              <w:t xml:space="preserve">Spotted seatrout</w:t>
            </w:r>
          </w:p>
        </w:tc>
        <w:tc>
          <w:tcPr/>
          <w:p w14:paraId="5C4ACDD9" wp14:textId="77777777">
            <w:pPr>
              <w:pStyle w:val="Compact"/>
              <w:jc w:val="right"/>
            </w:pPr>
            <w:r>
              <w:t xml:space="preserve">6.4</w:t>
            </w:r>
          </w:p>
        </w:tc>
        <w:tc>
          <w:tcPr/>
          <w:p w14:paraId="5C5CB138" wp14:textId="77777777">
            <w:pPr>
              <w:pStyle w:val="Compact"/>
              <w:jc w:val="left"/>
            </w:pPr>
            <w:r>
              <w:t xml:space="preserve">Red drum</w:t>
            </w:r>
          </w:p>
        </w:tc>
        <w:tc>
          <w:tcPr/>
          <w:p w14:paraId="49F1F1D6" wp14:textId="77777777">
            <w:pPr>
              <w:pStyle w:val="Compact"/>
              <w:jc w:val="right"/>
            </w:pPr>
            <w:r>
              <w:t xml:space="preserve">10.0</w:t>
            </w:r>
          </w:p>
        </w:tc>
        <w:tc>
          <w:tcPr/>
          <w:p w14:paraId="7FDCE3A6" wp14:textId="77777777">
            <w:pPr>
              <w:pStyle w:val="Compact"/>
              <w:jc w:val="left"/>
            </w:pPr>
            <w:r>
              <w:t xml:space="preserve">King mackerel</w:t>
            </w:r>
          </w:p>
        </w:tc>
        <w:tc>
          <w:tcPr/>
          <w:p w14:paraId="52CA237E" wp14:textId="77777777">
            <w:pPr>
              <w:pStyle w:val="Compact"/>
              <w:jc w:val="right"/>
            </w:pPr>
            <w:r>
              <w:t xml:space="preserve">7.3</w:t>
            </w:r>
          </w:p>
        </w:tc>
      </w:tr>
      <w:tr xmlns:wp14="http://schemas.microsoft.com/office/word/2010/wordml" w14:paraId="40BDE9B7" wp14:textId="77777777">
        <w:tc>
          <w:tcPr/>
          <w:p w14:paraId="4C0C99A5" wp14:textId="77777777">
            <w:pPr>
              <w:pStyle w:val="Compact"/>
              <w:jc w:val="left"/>
            </w:pPr>
            <w:r>
              <w:t xml:space="preserve">Common snook</w:t>
            </w:r>
          </w:p>
        </w:tc>
        <w:tc>
          <w:tcPr/>
          <w:p w14:paraId="28A3544D" wp14:textId="77777777">
            <w:pPr>
              <w:pStyle w:val="Compact"/>
              <w:jc w:val="right"/>
            </w:pPr>
            <w:r>
              <w:t xml:space="preserve">4.7</w:t>
            </w:r>
          </w:p>
        </w:tc>
        <w:tc>
          <w:tcPr/>
          <w:p w14:paraId="145E8975" wp14:textId="77777777">
            <w:pPr>
              <w:pStyle w:val="Compact"/>
              <w:jc w:val="left"/>
            </w:pPr>
            <w:r>
              <w:t xml:space="preserve">Spotted seatrout</w:t>
            </w:r>
          </w:p>
        </w:tc>
        <w:tc>
          <w:tcPr/>
          <w:p w14:paraId="422DA8D4" wp14:textId="77777777">
            <w:pPr>
              <w:pStyle w:val="Compact"/>
              <w:jc w:val="right"/>
            </w:pPr>
            <w:r>
              <w:t xml:space="preserve">9.0</w:t>
            </w:r>
          </w:p>
        </w:tc>
        <w:tc>
          <w:tcPr/>
          <w:p w14:paraId="5E2C3605" wp14:textId="77777777">
            <w:pPr>
              <w:pStyle w:val="Compact"/>
              <w:jc w:val="left"/>
            </w:pPr>
            <w:r>
              <w:t xml:space="preserve">Red drum</w:t>
            </w:r>
          </w:p>
        </w:tc>
        <w:tc>
          <w:tcPr/>
          <w:p w14:paraId="78900AA6" wp14:textId="77777777">
            <w:pPr>
              <w:pStyle w:val="Compact"/>
              <w:jc w:val="right"/>
            </w:pPr>
            <w:r>
              <w:t xml:space="preserve">6.8</w:t>
            </w:r>
          </w:p>
        </w:tc>
      </w:tr>
      <w:tr xmlns:wp14="http://schemas.microsoft.com/office/word/2010/wordml" w14:paraId="5A886EC8" wp14:textId="77777777">
        <w:tc>
          <w:tcPr/>
          <w:p w14:paraId="4610C8CF" wp14:textId="77777777">
            <w:pPr>
              <w:pStyle w:val="Compact"/>
              <w:jc w:val="left"/>
            </w:pPr>
            <w:r>
              <w:t xml:space="preserve">Dolphin</w:t>
            </w:r>
          </w:p>
        </w:tc>
        <w:tc>
          <w:tcPr/>
          <w:p w14:paraId="10238FD9" wp14:textId="77777777">
            <w:pPr>
              <w:pStyle w:val="Compact"/>
              <w:jc w:val="right"/>
            </w:pPr>
            <w:r>
              <w:t xml:space="preserve">3.7</w:t>
            </w:r>
          </w:p>
        </w:tc>
        <w:tc>
          <w:tcPr/>
          <w:p w14:paraId="5C43FAD0" wp14:textId="77777777">
            <w:pPr>
              <w:pStyle w:val="Compact"/>
              <w:jc w:val="left"/>
            </w:pPr>
            <w:r>
              <w:t xml:space="preserve">King mackerel</w:t>
            </w:r>
          </w:p>
        </w:tc>
        <w:tc>
          <w:tcPr/>
          <w:p w14:paraId="0997E62C" wp14:textId="77777777">
            <w:pPr>
              <w:pStyle w:val="Compact"/>
              <w:jc w:val="right"/>
            </w:pPr>
            <w:r>
              <w:t xml:space="preserve">5.8</w:t>
            </w:r>
          </w:p>
        </w:tc>
        <w:tc>
          <w:tcPr/>
          <w:p w14:paraId="78507DA3" wp14:textId="77777777">
            <w:pPr>
              <w:pStyle w:val="Compact"/>
              <w:jc w:val="left"/>
            </w:pPr>
            <w:r>
              <w:t xml:space="preserve">Spanish mackerel</w:t>
            </w:r>
          </w:p>
        </w:tc>
        <w:tc>
          <w:tcPr/>
          <w:p w14:paraId="6CC37817" wp14:textId="77777777">
            <w:pPr>
              <w:pStyle w:val="Compact"/>
              <w:jc w:val="right"/>
            </w:pPr>
            <w:r>
              <w:t xml:space="preserve">5.4</w:t>
            </w:r>
          </w:p>
        </w:tc>
      </w:tr>
      <w:tr xmlns:wp14="http://schemas.microsoft.com/office/word/2010/wordml" w14:paraId="78C13899" wp14:textId="77777777">
        <w:tc>
          <w:tcPr/>
          <w:p w14:paraId="2A7FB08E" wp14:textId="77777777">
            <w:pPr>
              <w:pStyle w:val="Compact"/>
              <w:jc w:val="left"/>
            </w:pPr>
            <w:r>
              <w:t xml:space="preserve">King mackerel</w:t>
            </w:r>
          </w:p>
        </w:tc>
        <w:tc>
          <w:tcPr/>
          <w:p w14:paraId="2F1FD448" wp14:textId="77777777">
            <w:pPr>
              <w:pStyle w:val="Compact"/>
              <w:jc w:val="right"/>
            </w:pPr>
            <w:r>
              <w:t xml:space="preserve">2.6</w:t>
            </w:r>
          </w:p>
        </w:tc>
        <w:tc>
          <w:tcPr/>
          <w:p w14:paraId="5520362C" wp14:textId="77777777">
            <w:pPr>
              <w:pStyle w:val="Compact"/>
              <w:jc w:val="left"/>
            </w:pPr>
            <w:r>
              <w:t xml:space="preserve">Spanish mackerel</w:t>
            </w:r>
          </w:p>
        </w:tc>
        <w:tc>
          <w:tcPr/>
          <w:p w14:paraId="530F788C" wp14:textId="77777777">
            <w:pPr>
              <w:pStyle w:val="Compact"/>
              <w:jc w:val="right"/>
            </w:pPr>
            <w:r>
              <w:t xml:space="preserve">4.3</w:t>
            </w:r>
          </w:p>
        </w:tc>
        <w:tc>
          <w:tcPr/>
          <w:p w14:paraId="518DF108" wp14:textId="77777777">
            <w:pPr>
              <w:pStyle w:val="Compact"/>
              <w:jc w:val="left"/>
            </w:pPr>
            <w:r>
              <w:t xml:space="preserve">Spotted seatrout</w:t>
            </w:r>
          </w:p>
        </w:tc>
        <w:tc>
          <w:tcPr/>
          <w:p w14:paraId="2FAB5B04" wp14:textId="77777777">
            <w:pPr>
              <w:pStyle w:val="Compact"/>
              <w:jc w:val="right"/>
            </w:pPr>
            <w:r>
              <w:t xml:space="preserve">3.9</w:t>
            </w:r>
          </w:p>
        </w:tc>
      </w:tr>
      <w:tr xmlns:wp14="http://schemas.microsoft.com/office/word/2010/wordml" w14:paraId="6F18A225" wp14:textId="77777777">
        <w:tc>
          <w:tcPr/>
          <w:p w14:paraId="56DD09ED" wp14:textId="77777777">
            <w:pPr>
              <w:pStyle w:val="Compact"/>
              <w:jc w:val="left"/>
            </w:pPr>
            <w:r>
              <w:t xml:space="preserve">Red snapper</w:t>
            </w:r>
          </w:p>
        </w:tc>
        <w:tc>
          <w:tcPr/>
          <w:p w14:paraId="5D31590E" wp14:textId="77777777">
            <w:pPr>
              <w:pStyle w:val="Compact"/>
              <w:jc w:val="right"/>
            </w:pPr>
            <w:r>
              <w:t xml:space="preserve">2.6</w:t>
            </w:r>
          </w:p>
        </w:tc>
        <w:tc>
          <w:tcPr/>
          <w:p w14:paraId="6A595805" wp14:textId="77777777">
            <w:pPr>
              <w:pStyle w:val="Compact"/>
              <w:jc w:val="left"/>
            </w:pPr>
            <w:r>
              <w:t xml:space="preserve">Lefteye flounder family</w:t>
            </w:r>
          </w:p>
        </w:tc>
        <w:tc>
          <w:tcPr/>
          <w:p w14:paraId="22F29D74" wp14:textId="77777777">
            <w:pPr>
              <w:pStyle w:val="Compact"/>
              <w:jc w:val="right"/>
            </w:pPr>
            <w:r>
              <w:t xml:space="preserve">1.8</w:t>
            </w:r>
          </w:p>
        </w:tc>
        <w:tc>
          <w:tcPr/>
          <w:p w14:paraId="379680E1" wp14:textId="77777777">
            <w:pPr>
              <w:pStyle w:val="Compact"/>
              <w:jc w:val="left"/>
            </w:pPr>
            <w:r>
              <w:t xml:space="preserve">Greater amberjack</w:t>
            </w:r>
          </w:p>
        </w:tc>
        <w:tc>
          <w:tcPr/>
          <w:p w14:paraId="311DFAAC" wp14:textId="77777777">
            <w:pPr>
              <w:pStyle w:val="Compact"/>
              <w:jc w:val="right"/>
            </w:pPr>
            <w:r>
              <w:t xml:space="preserve">1.8</w:t>
            </w:r>
          </w:p>
        </w:tc>
      </w:tr>
      <w:tr xmlns:wp14="http://schemas.microsoft.com/office/word/2010/wordml" w14:paraId="34647EEB" wp14:textId="77777777">
        <w:tc>
          <w:tcPr/>
          <w:p w14:paraId="15A1476F" wp14:textId="77777777">
            <w:pPr>
              <w:pStyle w:val="Compact"/>
              <w:jc w:val="left"/>
            </w:pPr>
            <w:r>
              <w:t xml:space="preserve">Gray snapper</w:t>
            </w:r>
          </w:p>
        </w:tc>
        <w:tc>
          <w:tcPr/>
          <w:p w14:paraId="751B163E" wp14:textId="77777777">
            <w:pPr>
              <w:pStyle w:val="Compact"/>
              <w:jc w:val="right"/>
            </w:pPr>
            <w:r>
              <w:t xml:space="preserve">2.5</w:t>
            </w:r>
          </w:p>
        </w:tc>
        <w:tc>
          <w:tcPr/>
          <w:p w14:paraId="119715A5" wp14:textId="77777777">
            <w:pPr>
              <w:pStyle w:val="Compact"/>
              <w:jc w:val="left"/>
            </w:pPr>
            <w:r>
              <w:t xml:space="preserve">Sheepshead</w:t>
            </w:r>
          </w:p>
        </w:tc>
        <w:tc>
          <w:tcPr/>
          <w:p w14:paraId="63508DCD" wp14:textId="77777777">
            <w:pPr>
              <w:pStyle w:val="Compact"/>
              <w:jc w:val="right"/>
            </w:pPr>
            <w:r>
              <w:t xml:space="preserve">1.4</w:t>
            </w:r>
          </w:p>
        </w:tc>
        <w:tc>
          <w:tcPr/>
          <w:p w14:paraId="4D1C303B" wp14:textId="77777777">
            <w:pPr>
              <w:pStyle w:val="Compact"/>
              <w:jc w:val="left"/>
            </w:pPr>
            <w:r>
              <w:t xml:space="preserve">Lefteye flounder family</w:t>
            </w:r>
          </w:p>
        </w:tc>
        <w:tc>
          <w:tcPr/>
          <w:p w14:paraId="041280FD" wp14:textId="77777777">
            <w:pPr>
              <w:pStyle w:val="Compact"/>
              <w:jc w:val="right"/>
            </w:pPr>
            <w:r>
              <w:t xml:space="preserve">1.6</w:t>
            </w:r>
          </w:p>
        </w:tc>
      </w:tr>
      <w:tr xmlns:wp14="http://schemas.microsoft.com/office/word/2010/wordml" w14:paraId="4A6DC768" wp14:textId="77777777">
        <w:tc>
          <w:tcPr/>
          <w:p w14:paraId="49D04172" wp14:textId="77777777">
            <w:pPr>
              <w:pStyle w:val="Compact"/>
              <w:jc w:val="left"/>
            </w:pPr>
            <w:r>
              <w:t xml:space="preserve">Spanish mackerel</w:t>
            </w:r>
          </w:p>
        </w:tc>
        <w:tc>
          <w:tcPr/>
          <w:p w14:paraId="085E1071" wp14:textId="77777777">
            <w:pPr>
              <w:pStyle w:val="Compact"/>
              <w:jc w:val="right"/>
            </w:pPr>
            <w:r>
              <w:t xml:space="preserve">2.3</w:t>
            </w:r>
          </w:p>
        </w:tc>
        <w:tc>
          <w:tcPr/>
          <w:p w14:paraId="2642C140" wp14:textId="77777777">
            <w:pPr>
              <w:pStyle w:val="Compact"/>
              <w:jc w:val="left"/>
            </w:pPr>
            <w:r>
              <w:t xml:space="preserve">Florida pompano</w:t>
            </w:r>
          </w:p>
        </w:tc>
        <w:tc>
          <w:tcPr/>
          <w:p w14:paraId="52860A0C" wp14:textId="77777777">
            <w:pPr>
              <w:pStyle w:val="Compact"/>
              <w:jc w:val="right"/>
            </w:pPr>
            <w:r>
              <w:t xml:space="preserve">1.3</w:t>
            </w:r>
          </w:p>
        </w:tc>
        <w:tc>
          <w:tcPr/>
          <w:p w14:paraId="43A39040" wp14:textId="77777777">
            <w:pPr>
              <w:pStyle w:val="Compact"/>
              <w:jc w:val="left"/>
            </w:pPr>
            <w:r>
              <w:t xml:space="preserve">Florida pompano</w:t>
            </w:r>
          </w:p>
        </w:tc>
        <w:tc>
          <w:tcPr/>
          <w:p w14:paraId="1EAF5D0E" wp14:textId="77777777">
            <w:pPr>
              <w:pStyle w:val="Compact"/>
              <w:jc w:val="right"/>
            </w:pPr>
            <w:r>
              <w:t xml:space="preserve">1.5</w:t>
            </w:r>
          </w:p>
        </w:tc>
      </w:tr>
      <w:tr xmlns:wp14="http://schemas.microsoft.com/office/word/2010/wordml" w14:paraId="22A8B94A" wp14:textId="77777777">
        <w:tc>
          <w:tcPr/>
          <w:p w14:paraId="6C271BB2" wp14:textId="77777777">
            <w:pPr>
              <w:pStyle w:val="Compact"/>
              <w:jc w:val="left"/>
            </w:pPr>
            <w:r>
              <w:t xml:space="preserve">Sheepshead</w:t>
            </w:r>
          </w:p>
        </w:tc>
        <w:tc>
          <w:tcPr/>
          <w:p w14:paraId="699E2A8F" wp14:textId="77777777">
            <w:pPr>
              <w:pStyle w:val="Compact"/>
              <w:jc w:val="right"/>
            </w:pPr>
            <w:r>
              <w:t xml:space="preserve">2.0</w:t>
            </w:r>
          </w:p>
        </w:tc>
        <w:tc>
          <w:tcPr/>
          <w:p w14:paraId="4B662AA0" wp14:textId="77777777">
            <w:pPr>
              <w:pStyle w:val="Compact"/>
              <w:jc w:val="left"/>
            </w:pPr>
            <w:r>
              <w:t xml:space="preserve">Greater amberjack</w:t>
            </w:r>
          </w:p>
        </w:tc>
        <w:tc>
          <w:tcPr/>
          <w:p w14:paraId="01E1A6E6" wp14:textId="77777777">
            <w:pPr>
              <w:pStyle w:val="Compact"/>
              <w:jc w:val="right"/>
            </w:pPr>
            <w:r>
              <w:t xml:space="preserve">1.3</w:t>
            </w:r>
          </w:p>
        </w:tc>
        <w:tc>
          <w:tcPr/>
          <w:p w14:paraId="465901CA" wp14:textId="77777777">
            <w:pPr>
              <w:pStyle w:val="Compact"/>
              <w:jc w:val="left"/>
            </w:pPr>
            <w:r>
              <w:t xml:space="preserve">Sheepshead</w:t>
            </w:r>
          </w:p>
        </w:tc>
        <w:tc>
          <w:tcPr/>
          <w:p w14:paraId="39D7D509" wp14:textId="77777777">
            <w:pPr>
              <w:pStyle w:val="Compact"/>
              <w:jc w:val="right"/>
            </w:pPr>
            <w:r>
              <w:t xml:space="preserve">1.2</w:t>
            </w:r>
          </w:p>
        </w:tc>
      </w:tr>
    </w:tbl>
    <w:p xmlns:wp14="http://schemas.microsoft.com/office/word/2010/wordml" w14:paraId="2CFEC4F8" wp14:textId="77777777">
      <w:pPr>
        <w:pStyle w:val="BodyText"/>
      </w:pPr>
      <w:r>
        <w:rPr>
          <w:b/>
          <w:bCs/>
        </w:rPr>
        <w:t xml:space="preserve">Table 3. Comparison of species targeted in Bay county to other areas of Florida, for 2013-2023.</w:t>
      </w:r>
    </w:p>
    <w:p xmlns:wp14="http://schemas.microsoft.com/office/word/2010/wordml" w14:paraId="6EB98B55" wp14:textId="77777777">
      <w:pPr>
        <w:pStyle w:val="Compact"/>
        <w:numPr>
          <w:ilvl w:val="0"/>
          <w:numId w:val="1012"/>
        </w:numPr>
      </w:pPr>
      <w:r>
        <w:t xml:space="preserve">Columns 1 &amp; 2 show species targeted for trips made throughout Florida.</w:t>
      </w:r>
    </w:p>
    <w:p xmlns:wp14="http://schemas.microsoft.com/office/word/2010/wordml" w14:paraId="4F0E46E1" wp14:textId="77777777">
      <w:pPr>
        <w:pStyle w:val="Compact"/>
        <w:numPr>
          <w:ilvl w:val="0"/>
          <w:numId w:val="1012"/>
        </w:numPr>
      </w:pPr>
      <w:r>
        <w:t xml:space="preserve">Columns 3 &amp; 4 show species targeted for trips made in the West Panhandle region.</w:t>
      </w:r>
    </w:p>
    <w:p xmlns:wp14="http://schemas.microsoft.com/office/word/2010/wordml" w14:paraId="6C89D392" wp14:textId="77777777">
      <w:pPr>
        <w:pStyle w:val="Compact"/>
        <w:numPr>
          <w:ilvl w:val="0"/>
          <w:numId w:val="1012"/>
        </w:numPr>
      </w:pPr>
      <w:r>
        <w:t xml:space="preserve">Columns 5 &amp; 6 show species targeted for trips made in Bay County.</w:t>
      </w:r>
    </w:p>
    <w:p xmlns:wp14="http://schemas.microsoft.com/office/word/2010/wordml" w14:paraId="3461D779" wp14:textId="77777777">
      <w:r>
        <w:br w:type="page"/>
      </w:r>
    </w:p>
    <w:bookmarkEnd w:id="59"/>
    <w:bookmarkStart w:name="table-4" w:id="60"/>
    <w:p xmlns:wp14="http://schemas.microsoft.com/office/word/2010/wordml" w14:paraId="220912FB" wp14:textId="77777777">
      <w:pPr>
        <w:pStyle w:val="Heading4"/>
      </w:pPr>
      <w:r>
        <w:t xml:space="preserve">Table 4</w:t>
      </w:r>
    </w:p>
    <w:p xmlns:wp14="http://schemas.microsoft.com/office/word/2010/wordml" w14:paraId="4CA5FFC0" wp14:textId="77777777">
      <w:pPr>
        <w:pStyle w:val="TableCaption"/>
      </w:pPr>
      <w:r>
        <w:t xml:space="preserve">Proportion of species targeted, comparing county to state</w:t>
      </w:r>
    </w:p>
    <w:tbl>
      <w:tblPr>
        <w:tblStyle w:val="Table"/>
        <w:tblW w:w="5000" w:type="pct"/>
        <w:tblLayout w:type="fixed"/>
        <w:tblLook w:val="0020" w:firstRow="1" w:lastRow="0" w:firstColumn="0" w:lastColumn="0" w:noHBand="0" w:noVBand="0"/>
        <w:tblCaption w:val="Proportion of species targeted, comparing county to state"/>
      </w:tblPr>
      <w:tblGrid>
        <w:gridCol w:w="1863"/>
        <w:gridCol w:w="776"/>
        <w:gridCol w:w="1863"/>
        <w:gridCol w:w="776"/>
        <w:gridCol w:w="1863"/>
        <w:gridCol w:w="776"/>
      </w:tblGrid>
      <w:tr xmlns:wp14="http://schemas.microsoft.com/office/word/2010/wordml" w14:paraId="2291C84E" wp14:textId="77777777">
        <w:trPr>
          <w:tblHeader w:val="on"/>
        </w:trPr>
        <w:tc>
          <w:tcPr/>
          <w:p w14:paraId="1313BF53" wp14:textId="77777777">
            <w:pPr>
              <w:pStyle w:val="Compact"/>
              <w:jc w:val="left"/>
            </w:pPr>
            <w:r>
              <w:t xml:space="preserve">In county trips</w:t>
            </w:r>
          </w:p>
        </w:tc>
        <w:tc>
          <w:tcPr/>
          <w:p w14:paraId="48399883" wp14:textId="77777777">
            <w:pPr>
              <w:pStyle w:val="Compact"/>
              <w:jc w:val="right"/>
            </w:pPr>
            <w:r>
              <w:t xml:space="preserve">Per. (%)</w:t>
            </w:r>
          </w:p>
        </w:tc>
        <w:tc>
          <w:tcPr/>
          <w:p w14:paraId="39196296" wp14:textId="77777777">
            <w:pPr>
              <w:pStyle w:val="Compact"/>
              <w:jc w:val="left"/>
            </w:pPr>
            <w:r>
              <w:t xml:space="preserve">Out of county trips</w:t>
            </w:r>
          </w:p>
        </w:tc>
        <w:tc>
          <w:tcPr/>
          <w:p w14:paraId="3856378A" wp14:textId="77777777">
            <w:pPr>
              <w:pStyle w:val="Compact"/>
              <w:jc w:val="right"/>
            </w:pPr>
            <w:r>
              <w:t xml:space="preserve">Per. (%)</w:t>
            </w:r>
          </w:p>
        </w:tc>
        <w:tc>
          <w:tcPr/>
          <w:p w14:paraId="23FB893B" wp14:textId="77777777">
            <w:pPr>
              <w:pStyle w:val="Compact"/>
              <w:jc w:val="left"/>
            </w:pPr>
            <w:r>
              <w:t xml:space="preserve">Out of state trips</w:t>
            </w:r>
          </w:p>
        </w:tc>
        <w:tc>
          <w:tcPr/>
          <w:p w14:paraId="03462363" wp14:textId="77777777">
            <w:pPr>
              <w:pStyle w:val="Compact"/>
              <w:jc w:val="right"/>
            </w:pPr>
            <w:r>
              <w:t xml:space="preserve">Per. (%)</w:t>
            </w:r>
          </w:p>
        </w:tc>
      </w:tr>
      <w:tr xmlns:wp14="http://schemas.microsoft.com/office/word/2010/wordml" w14:paraId="0D2FA192" wp14:textId="77777777">
        <w:tc>
          <w:tcPr/>
          <w:p w14:paraId="4A8E16DB" wp14:textId="77777777">
            <w:pPr>
              <w:pStyle w:val="Compact"/>
              <w:jc w:val="left"/>
            </w:pPr>
            <w:r>
              <w:t xml:space="preserve">No Target</w:t>
            </w:r>
          </w:p>
        </w:tc>
        <w:tc>
          <w:tcPr/>
          <w:p w14:paraId="0A8E713A" wp14:textId="77777777">
            <w:pPr>
              <w:pStyle w:val="Compact"/>
              <w:jc w:val="right"/>
            </w:pPr>
            <w:r>
              <w:t xml:space="preserve">34.7</w:t>
            </w:r>
          </w:p>
        </w:tc>
        <w:tc>
          <w:tcPr/>
          <w:p w14:paraId="4A6C3AF2" wp14:textId="77777777">
            <w:pPr>
              <w:pStyle w:val="Compact"/>
              <w:jc w:val="left"/>
            </w:pPr>
            <w:r>
              <w:t xml:space="preserve">No Target</w:t>
            </w:r>
          </w:p>
        </w:tc>
        <w:tc>
          <w:tcPr/>
          <w:p w14:paraId="54E6C80A" wp14:textId="77777777">
            <w:pPr>
              <w:pStyle w:val="Compact"/>
              <w:jc w:val="right"/>
            </w:pPr>
            <w:r>
              <w:t xml:space="preserve">48.2</w:t>
            </w:r>
          </w:p>
        </w:tc>
        <w:tc>
          <w:tcPr/>
          <w:p w14:paraId="19431D79" wp14:textId="77777777">
            <w:pPr>
              <w:pStyle w:val="Compact"/>
              <w:jc w:val="left"/>
            </w:pPr>
            <w:r>
              <w:t xml:space="preserve">No Target</w:t>
            </w:r>
          </w:p>
        </w:tc>
        <w:tc>
          <w:tcPr/>
          <w:p w14:paraId="0ECA8EAB" wp14:textId="77777777">
            <w:pPr>
              <w:pStyle w:val="Compact"/>
              <w:jc w:val="right"/>
            </w:pPr>
            <w:r>
              <w:t xml:space="preserve">50.6</w:t>
            </w:r>
          </w:p>
        </w:tc>
      </w:tr>
      <w:tr xmlns:wp14="http://schemas.microsoft.com/office/word/2010/wordml" w14:paraId="2F5D9B65" wp14:textId="77777777">
        <w:tc>
          <w:tcPr/>
          <w:p w14:paraId="58FDCF8F" wp14:textId="77777777">
            <w:pPr>
              <w:pStyle w:val="Compact"/>
              <w:jc w:val="left"/>
            </w:pPr>
            <w:r>
              <w:t xml:space="preserve">Red drum</w:t>
            </w:r>
          </w:p>
        </w:tc>
        <w:tc>
          <w:tcPr/>
          <w:p w14:paraId="268902C6" wp14:textId="77777777">
            <w:pPr>
              <w:pStyle w:val="Compact"/>
              <w:jc w:val="right"/>
            </w:pPr>
            <w:r>
              <w:t xml:space="preserve">13.2</w:t>
            </w:r>
          </w:p>
        </w:tc>
        <w:tc>
          <w:tcPr/>
          <w:p w14:paraId="0372E78A" wp14:textId="77777777">
            <w:pPr>
              <w:pStyle w:val="Compact"/>
              <w:jc w:val="left"/>
            </w:pPr>
            <w:r>
              <w:t xml:space="preserve">Red snapper</w:t>
            </w:r>
          </w:p>
        </w:tc>
        <w:tc>
          <w:tcPr/>
          <w:p w14:paraId="29A5A287" wp14:textId="77777777">
            <w:pPr>
              <w:pStyle w:val="Compact"/>
              <w:jc w:val="right"/>
            </w:pPr>
            <w:r>
              <w:t xml:space="preserve">17.2</w:t>
            </w:r>
          </w:p>
        </w:tc>
        <w:tc>
          <w:tcPr/>
          <w:p w14:paraId="32A03F81" wp14:textId="77777777">
            <w:pPr>
              <w:pStyle w:val="Compact"/>
              <w:jc w:val="left"/>
            </w:pPr>
            <w:r>
              <w:t xml:space="preserve">Red snapper</w:t>
            </w:r>
          </w:p>
        </w:tc>
        <w:tc>
          <w:tcPr/>
          <w:p w14:paraId="00A842E8" wp14:textId="77777777">
            <w:pPr>
              <w:pStyle w:val="Compact"/>
              <w:jc w:val="right"/>
            </w:pPr>
            <w:r>
              <w:t xml:space="preserve">17.6</w:t>
            </w:r>
          </w:p>
        </w:tc>
      </w:tr>
      <w:tr xmlns:wp14="http://schemas.microsoft.com/office/word/2010/wordml" w14:paraId="5877CF6C" wp14:textId="77777777">
        <w:tc>
          <w:tcPr/>
          <w:p w14:paraId="36C84200" wp14:textId="77777777">
            <w:pPr>
              <w:pStyle w:val="Compact"/>
              <w:jc w:val="left"/>
            </w:pPr>
            <w:r>
              <w:t xml:space="preserve">Red snapper</w:t>
            </w:r>
          </w:p>
        </w:tc>
        <w:tc>
          <w:tcPr/>
          <w:p w14:paraId="7D8AD9AD" wp14:textId="77777777">
            <w:pPr>
              <w:pStyle w:val="Compact"/>
              <w:jc w:val="right"/>
            </w:pPr>
            <w:r>
              <w:t xml:space="preserve">10.9</w:t>
            </w:r>
          </w:p>
        </w:tc>
        <w:tc>
          <w:tcPr/>
          <w:p w14:paraId="350439AE" wp14:textId="77777777">
            <w:pPr>
              <w:pStyle w:val="Compact"/>
              <w:jc w:val="left"/>
            </w:pPr>
            <w:r>
              <w:t xml:space="preserve">King mackerel</w:t>
            </w:r>
          </w:p>
        </w:tc>
        <w:tc>
          <w:tcPr/>
          <w:p w14:paraId="1ECE0164" wp14:textId="77777777">
            <w:pPr>
              <w:pStyle w:val="Compact"/>
              <w:jc w:val="right"/>
            </w:pPr>
            <w:r>
              <w:t xml:space="preserve">7.5</w:t>
            </w:r>
          </w:p>
        </w:tc>
        <w:tc>
          <w:tcPr/>
          <w:p w14:paraId="1607DEE9" wp14:textId="77777777">
            <w:pPr>
              <w:pStyle w:val="Compact"/>
              <w:jc w:val="left"/>
            </w:pPr>
            <w:r>
              <w:t xml:space="preserve">King mackerel</w:t>
            </w:r>
          </w:p>
        </w:tc>
        <w:tc>
          <w:tcPr/>
          <w:p w14:paraId="33FEB448" wp14:textId="77777777">
            <w:pPr>
              <w:pStyle w:val="Compact"/>
              <w:jc w:val="right"/>
            </w:pPr>
            <w:r>
              <w:t xml:space="preserve">7.2</w:t>
            </w:r>
          </w:p>
        </w:tc>
      </w:tr>
      <w:tr xmlns:wp14="http://schemas.microsoft.com/office/word/2010/wordml" w14:paraId="111773D3" wp14:textId="77777777">
        <w:tc>
          <w:tcPr/>
          <w:p w14:paraId="67475158" wp14:textId="77777777">
            <w:pPr>
              <w:pStyle w:val="Compact"/>
              <w:jc w:val="left"/>
            </w:pPr>
            <w:r>
              <w:t xml:space="preserve">Spotted seatrout</w:t>
            </w:r>
          </w:p>
        </w:tc>
        <w:tc>
          <w:tcPr/>
          <w:p w14:paraId="34937B7B" wp14:textId="77777777">
            <w:pPr>
              <w:pStyle w:val="Compact"/>
              <w:jc w:val="right"/>
            </w:pPr>
            <w:r>
              <w:t xml:space="preserve">7.4</w:t>
            </w:r>
          </w:p>
        </w:tc>
        <w:tc>
          <w:tcPr/>
          <w:p w14:paraId="0E19358E" wp14:textId="77777777">
            <w:pPr>
              <w:pStyle w:val="Compact"/>
              <w:jc w:val="left"/>
            </w:pPr>
            <w:r>
              <w:t xml:space="preserve">Spanish mackerel</w:t>
            </w:r>
          </w:p>
        </w:tc>
        <w:tc>
          <w:tcPr/>
          <w:p w14:paraId="6915B876" wp14:textId="77777777">
            <w:pPr>
              <w:pStyle w:val="Compact"/>
              <w:jc w:val="right"/>
            </w:pPr>
            <w:r>
              <w:t xml:space="preserve">5.4</w:t>
            </w:r>
          </w:p>
        </w:tc>
        <w:tc>
          <w:tcPr/>
          <w:p w14:paraId="141A1682" wp14:textId="77777777">
            <w:pPr>
              <w:pStyle w:val="Compact"/>
              <w:jc w:val="left"/>
            </w:pPr>
            <w:r>
              <w:t xml:space="preserve">Spanish mackerel</w:t>
            </w:r>
          </w:p>
        </w:tc>
        <w:tc>
          <w:tcPr/>
          <w:p w14:paraId="2748D86A" wp14:textId="77777777">
            <w:pPr>
              <w:pStyle w:val="Compact"/>
              <w:jc w:val="right"/>
            </w:pPr>
            <w:r>
              <w:t xml:space="preserve">5.1</w:t>
            </w:r>
          </w:p>
        </w:tc>
      </w:tr>
      <w:tr xmlns:wp14="http://schemas.microsoft.com/office/word/2010/wordml" w14:paraId="7EC816DE" wp14:textId="77777777">
        <w:tc>
          <w:tcPr/>
          <w:p w14:paraId="0F9A3240" wp14:textId="77777777">
            <w:pPr>
              <w:pStyle w:val="Compact"/>
              <w:jc w:val="left"/>
            </w:pPr>
            <w:r>
              <w:t xml:space="preserve">King mackerel</w:t>
            </w:r>
          </w:p>
        </w:tc>
        <w:tc>
          <w:tcPr/>
          <w:p w14:paraId="42B9B9D7" wp14:textId="77777777">
            <w:pPr>
              <w:pStyle w:val="Compact"/>
              <w:jc w:val="right"/>
            </w:pPr>
            <w:r>
              <w:t xml:space="preserve">6.6</w:t>
            </w:r>
          </w:p>
        </w:tc>
        <w:tc>
          <w:tcPr/>
          <w:p w14:paraId="7963B035" wp14:textId="77777777">
            <w:pPr>
              <w:pStyle w:val="Compact"/>
              <w:jc w:val="left"/>
            </w:pPr>
            <w:r>
              <w:t xml:space="preserve">Red drum</w:t>
            </w:r>
          </w:p>
        </w:tc>
        <w:tc>
          <w:tcPr/>
          <w:p w14:paraId="154F9066" wp14:textId="77777777">
            <w:pPr>
              <w:pStyle w:val="Compact"/>
              <w:jc w:val="right"/>
            </w:pPr>
            <w:r>
              <w:t xml:space="preserve">4.7</w:t>
            </w:r>
          </w:p>
        </w:tc>
        <w:tc>
          <w:tcPr/>
          <w:p w14:paraId="47932056" wp14:textId="77777777">
            <w:pPr>
              <w:pStyle w:val="Compact"/>
              <w:jc w:val="left"/>
            </w:pPr>
            <w:r>
              <w:t xml:space="preserve">Red drum</w:t>
            </w:r>
          </w:p>
        </w:tc>
        <w:tc>
          <w:tcPr/>
          <w:p w14:paraId="012E83AE" wp14:textId="77777777">
            <w:pPr>
              <w:pStyle w:val="Compact"/>
              <w:jc w:val="right"/>
            </w:pPr>
            <w:r>
              <w:t xml:space="preserve">3.7</w:t>
            </w:r>
          </w:p>
        </w:tc>
      </w:tr>
      <w:tr xmlns:wp14="http://schemas.microsoft.com/office/word/2010/wordml" w14:paraId="6D7FB8B8" wp14:textId="77777777">
        <w:tc>
          <w:tcPr/>
          <w:p w14:paraId="0DD02362" wp14:textId="77777777">
            <w:pPr>
              <w:pStyle w:val="Compact"/>
              <w:jc w:val="left"/>
            </w:pPr>
            <w:r>
              <w:t xml:space="preserve">Spanish mackerel</w:t>
            </w:r>
          </w:p>
        </w:tc>
        <w:tc>
          <w:tcPr/>
          <w:p w14:paraId="6913425C" wp14:textId="77777777">
            <w:pPr>
              <w:pStyle w:val="Compact"/>
              <w:jc w:val="right"/>
            </w:pPr>
            <w:r>
              <w:t xml:space="preserve">5.5</w:t>
            </w:r>
          </w:p>
        </w:tc>
        <w:tc>
          <w:tcPr/>
          <w:p w14:paraId="532F77D9" wp14:textId="77777777">
            <w:pPr>
              <w:pStyle w:val="Compact"/>
              <w:jc w:val="left"/>
            </w:pPr>
            <w:r>
              <w:t xml:space="preserve">Spotted seatrout</w:t>
            </w:r>
          </w:p>
        </w:tc>
        <w:tc>
          <w:tcPr/>
          <w:p w14:paraId="5147D317" wp14:textId="77777777">
            <w:pPr>
              <w:pStyle w:val="Compact"/>
              <w:jc w:val="right"/>
            </w:pPr>
            <w:r>
              <w:t xml:space="preserve">2.8</w:t>
            </w:r>
          </w:p>
        </w:tc>
        <w:tc>
          <w:tcPr/>
          <w:p w14:paraId="076615F1" wp14:textId="77777777">
            <w:pPr>
              <w:pStyle w:val="Compact"/>
              <w:jc w:val="left"/>
            </w:pPr>
            <w:r>
              <w:t xml:space="preserve">Spotted seatrout</w:t>
            </w:r>
          </w:p>
        </w:tc>
        <w:tc>
          <w:tcPr/>
          <w:p w14:paraId="16695540" wp14:textId="77777777">
            <w:pPr>
              <w:pStyle w:val="Compact"/>
              <w:jc w:val="right"/>
            </w:pPr>
            <w:r>
              <w:t xml:space="preserve">2.3</w:t>
            </w:r>
          </w:p>
        </w:tc>
      </w:tr>
      <w:tr xmlns:wp14="http://schemas.microsoft.com/office/word/2010/wordml" w14:paraId="2312E4DC" wp14:textId="77777777">
        <w:tc>
          <w:tcPr/>
          <w:p w14:paraId="4915FE27" wp14:textId="77777777">
            <w:pPr>
              <w:pStyle w:val="Compact"/>
              <w:jc w:val="left"/>
            </w:pPr>
            <w:r>
              <w:t xml:space="preserve">Lefteye flounder family</w:t>
            </w:r>
          </w:p>
        </w:tc>
        <w:tc>
          <w:tcPr/>
          <w:p w14:paraId="1DB69759" wp14:textId="77777777">
            <w:pPr>
              <w:pStyle w:val="Compact"/>
              <w:jc w:val="right"/>
            </w:pPr>
            <w:r>
              <w:t xml:space="preserve">3.3</w:t>
            </w:r>
          </w:p>
        </w:tc>
        <w:tc>
          <w:tcPr/>
          <w:p w14:paraId="108E1B01" wp14:textId="77777777">
            <w:pPr>
              <w:pStyle w:val="Compact"/>
              <w:jc w:val="left"/>
            </w:pPr>
            <w:r>
              <w:t xml:space="preserve">Greater amberjack</w:t>
            </w:r>
          </w:p>
        </w:tc>
        <w:tc>
          <w:tcPr/>
          <w:p w14:paraId="215EDBCB" wp14:textId="77777777">
            <w:pPr>
              <w:pStyle w:val="Compact"/>
              <w:jc w:val="right"/>
            </w:pPr>
            <w:r>
              <w:t xml:space="preserve">2.1</w:t>
            </w:r>
          </w:p>
        </w:tc>
        <w:tc>
          <w:tcPr/>
          <w:p w14:paraId="64F56DC2" wp14:textId="77777777">
            <w:pPr>
              <w:pStyle w:val="Compact"/>
              <w:jc w:val="left"/>
            </w:pPr>
            <w:r>
              <w:t xml:space="preserve">Greater amberjack</w:t>
            </w:r>
          </w:p>
        </w:tc>
        <w:tc>
          <w:tcPr/>
          <w:p w14:paraId="24672A24" wp14:textId="77777777">
            <w:pPr>
              <w:pStyle w:val="Compact"/>
              <w:jc w:val="right"/>
            </w:pPr>
            <w:r>
              <w:t xml:space="preserve">2.2</w:t>
            </w:r>
          </w:p>
        </w:tc>
      </w:tr>
      <w:tr xmlns:wp14="http://schemas.microsoft.com/office/word/2010/wordml" w14:paraId="33AD624D" wp14:textId="77777777">
        <w:tc>
          <w:tcPr/>
          <w:p w14:paraId="3B3296F6" wp14:textId="77777777">
            <w:pPr>
              <w:pStyle w:val="Compact"/>
              <w:jc w:val="left"/>
            </w:pPr>
            <w:r>
              <w:t xml:space="preserve">Florida pompano</w:t>
            </w:r>
          </w:p>
        </w:tc>
        <w:tc>
          <w:tcPr/>
          <w:p w14:paraId="69F27350" wp14:textId="77777777">
            <w:pPr>
              <w:pStyle w:val="Compact"/>
              <w:jc w:val="right"/>
            </w:pPr>
            <w:r>
              <w:t xml:space="preserve">2.7</w:t>
            </w:r>
          </w:p>
        </w:tc>
        <w:tc>
          <w:tcPr/>
          <w:p w14:paraId="3C9FD354" wp14:textId="77777777">
            <w:pPr>
              <w:pStyle w:val="Compact"/>
              <w:jc w:val="left"/>
            </w:pPr>
            <w:r>
              <w:t xml:space="preserve">Florida pompano</w:t>
            </w:r>
          </w:p>
        </w:tc>
        <w:tc>
          <w:tcPr/>
          <w:p w14:paraId="4B3AA50C" wp14:textId="77777777">
            <w:pPr>
              <w:pStyle w:val="Compact"/>
              <w:jc w:val="right"/>
            </w:pPr>
            <w:r>
              <w:t xml:space="preserve">1.0</w:t>
            </w:r>
          </w:p>
        </w:tc>
        <w:tc>
          <w:tcPr/>
          <w:p w14:paraId="790CFF4C" wp14:textId="77777777">
            <w:pPr>
              <w:pStyle w:val="Compact"/>
              <w:jc w:val="left"/>
            </w:pPr>
            <w:r>
              <w:t xml:space="preserve">Vermilion snapper</w:t>
            </w:r>
          </w:p>
        </w:tc>
        <w:tc>
          <w:tcPr/>
          <w:p w14:paraId="40475724" wp14:textId="77777777">
            <w:pPr>
              <w:pStyle w:val="Compact"/>
              <w:jc w:val="right"/>
            </w:pPr>
            <w:r>
              <w:t xml:space="preserve">1.1</w:t>
            </w:r>
          </w:p>
        </w:tc>
      </w:tr>
      <w:tr xmlns:wp14="http://schemas.microsoft.com/office/word/2010/wordml" w14:paraId="3C4A3F20" wp14:textId="77777777">
        <w:tc>
          <w:tcPr/>
          <w:p w14:paraId="3EF1D3EC" wp14:textId="77777777">
            <w:pPr>
              <w:pStyle w:val="Compact"/>
              <w:jc w:val="left"/>
            </w:pPr>
            <w:r>
              <w:t xml:space="preserve">Sheepshead</w:t>
            </w:r>
          </w:p>
        </w:tc>
        <w:tc>
          <w:tcPr/>
          <w:p w14:paraId="7994DB26" wp14:textId="77777777">
            <w:pPr>
              <w:pStyle w:val="Compact"/>
              <w:jc w:val="right"/>
            </w:pPr>
            <w:r>
              <w:t xml:space="preserve">2.3</w:t>
            </w:r>
          </w:p>
        </w:tc>
        <w:tc>
          <w:tcPr/>
          <w:p w14:paraId="6238602C" wp14:textId="77777777">
            <w:pPr>
              <w:pStyle w:val="Compact"/>
              <w:jc w:val="left"/>
            </w:pPr>
            <w:r>
              <w:t xml:space="preserve">Lefteye flounder family</w:t>
            </w:r>
          </w:p>
        </w:tc>
        <w:tc>
          <w:tcPr/>
          <w:p w14:paraId="2ED06E6E" wp14:textId="77777777">
            <w:pPr>
              <w:pStyle w:val="Compact"/>
              <w:jc w:val="right"/>
            </w:pPr>
            <w:r>
              <w:t xml:space="preserve">1.0</w:t>
            </w:r>
          </w:p>
        </w:tc>
        <w:tc>
          <w:tcPr/>
          <w:p w14:paraId="647D25A3" wp14:textId="77777777">
            <w:pPr>
              <w:pStyle w:val="Compact"/>
              <w:jc w:val="left"/>
            </w:pPr>
            <w:r>
              <w:t xml:space="preserve">Lefteye flounder family</w:t>
            </w:r>
          </w:p>
        </w:tc>
        <w:tc>
          <w:tcPr/>
          <w:p w14:paraId="38F33F21" wp14:textId="77777777">
            <w:pPr>
              <w:pStyle w:val="Compact"/>
              <w:jc w:val="right"/>
            </w:pPr>
            <w:r>
              <w:t xml:space="preserve">1.0</w:t>
            </w:r>
          </w:p>
        </w:tc>
      </w:tr>
      <w:tr xmlns:wp14="http://schemas.microsoft.com/office/word/2010/wordml" w14:paraId="6953098F" wp14:textId="77777777">
        <w:tc>
          <w:tcPr/>
          <w:p w14:paraId="18CE8FF2" wp14:textId="77777777">
            <w:pPr>
              <w:pStyle w:val="Compact"/>
              <w:jc w:val="left"/>
            </w:pPr>
            <w:r>
              <w:t xml:space="preserve">Gag</w:t>
            </w:r>
          </w:p>
        </w:tc>
        <w:tc>
          <w:tcPr/>
          <w:p w14:paraId="150043ED" wp14:textId="77777777">
            <w:pPr>
              <w:pStyle w:val="Compact"/>
              <w:jc w:val="right"/>
            </w:pPr>
            <w:r>
              <w:t xml:space="preserve">1.7</w:t>
            </w:r>
          </w:p>
        </w:tc>
        <w:tc>
          <w:tcPr/>
          <w:p w14:paraId="04128C49" wp14:textId="77777777">
            <w:pPr>
              <w:pStyle w:val="Compact"/>
              <w:jc w:val="left"/>
            </w:pPr>
            <w:r>
              <w:t xml:space="preserve">Vermilion snapper</w:t>
            </w:r>
          </w:p>
        </w:tc>
        <w:tc>
          <w:tcPr/>
          <w:p w14:paraId="24C88103" wp14:textId="77777777">
            <w:pPr>
              <w:pStyle w:val="Compact"/>
              <w:jc w:val="right"/>
            </w:pPr>
            <w:r>
              <w:t xml:space="preserve">1.0</w:t>
            </w:r>
          </w:p>
        </w:tc>
        <w:tc>
          <w:tcPr/>
          <w:p w14:paraId="26F6FF81" wp14:textId="77777777">
            <w:pPr>
              <w:pStyle w:val="Compact"/>
              <w:jc w:val="left"/>
            </w:pPr>
            <w:r>
              <w:t xml:space="preserve">Florida pompano</w:t>
            </w:r>
          </w:p>
        </w:tc>
        <w:tc>
          <w:tcPr/>
          <w:p w14:paraId="11F9B574" wp14:textId="77777777">
            <w:pPr>
              <w:pStyle w:val="Compact"/>
              <w:jc w:val="right"/>
            </w:pPr>
            <w:r>
              <w:t xml:space="preserve">0.9</w:t>
            </w:r>
          </w:p>
        </w:tc>
      </w:tr>
    </w:tbl>
    <w:p xmlns:wp14="http://schemas.microsoft.com/office/word/2010/wordml" w14:paraId="1809F5C1" wp14:textId="77777777">
      <w:pPr>
        <w:pStyle w:val="BodyText"/>
      </w:pPr>
      <w:r>
        <w:rPr>
          <w:b/>
          <w:bCs/>
        </w:rPr>
        <w:t xml:space="preserve">Table 4. Proportions of species targeted by fishing trips made in Bay county by anglers from various origins, for 2013-2023.</w:t>
      </w:r>
    </w:p>
    <w:p xmlns:wp14="http://schemas.microsoft.com/office/word/2010/wordml" w14:paraId="34B05A53" wp14:textId="77777777">
      <w:pPr>
        <w:pStyle w:val="Compact"/>
        <w:numPr>
          <w:ilvl w:val="0"/>
          <w:numId w:val="1013"/>
        </w:numPr>
      </w:pPr>
      <w:r>
        <w:t xml:space="preserve">Columns 1 &amp; 2 show the species targeted in Bay County by Bay County residents.</w:t>
      </w:r>
    </w:p>
    <w:p xmlns:wp14="http://schemas.microsoft.com/office/word/2010/wordml" w14:paraId="64A2810A" wp14:textId="77777777">
      <w:pPr>
        <w:pStyle w:val="Compact"/>
        <w:numPr>
          <w:ilvl w:val="0"/>
          <w:numId w:val="1013"/>
        </w:numPr>
      </w:pPr>
      <w:r>
        <w:t xml:space="preserve">Columns 3 &amp; 4 show the species targeted in Bay County by Florida residents not living in Bay County.</w:t>
      </w:r>
    </w:p>
    <w:p xmlns:wp14="http://schemas.microsoft.com/office/word/2010/wordml" w14:paraId="705BC8F3" wp14:textId="77777777">
      <w:pPr>
        <w:pStyle w:val="Compact"/>
        <w:numPr>
          <w:ilvl w:val="0"/>
          <w:numId w:val="1013"/>
        </w:numPr>
      </w:pPr>
      <w:r>
        <w:t xml:space="preserve">Columns 5 &amp; 6 shows the species targeted in Bay County by non-residents of Florida.</w:t>
      </w:r>
    </w:p>
    <w:p xmlns:wp14="http://schemas.microsoft.com/office/word/2010/wordml" w14:paraId="3CF2D8B6" wp14:textId="77777777">
      <w:r>
        <w:br w:type="page"/>
      </w:r>
    </w:p>
    <w:bookmarkEnd w:id="60"/>
    <w:bookmarkEnd w:id="61"/>
    <w:bookmarkStart w:name="Xf538fb423ca031f95a4df817edcd4a3e64acb4f" w:id="65"/>
    <w:p xmlns:wp14="http://schemas.microsoft.com/office/word/2010/wordml" w14:paraId="3E6FD9F4" wp14:textId="77777777">
      <w:pPr>
        <w:pStyle w:val="Heading3"/>
      </w:pPr>
      <w:r>
        <w:t xml:space="preserve">Species Targeted Results: Time series figures</w:t>
      </w:r>
    </w:p>
    <w:p xmlns:wp14="http://schemas.microsoft.com/office/word/2010/wordml" w14:paraId="3FEFC43E" wp14:textId="77777777">
      <w:pPr>
        <w:pStyle w:val="FirstParagraph"/>
      </w:pPr>
      <w:r>
        <w:t xml:space="preserve">We provide time series of the proportion of intercepted trips that targeted each of the top nine species fished for in the West Panhandle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xmlns:wp14="http://schemas.microsoft.com/office/word/2010/wordml" w14:paraId="7B40823F" wp14:textId="77777777">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xmlns:wp14="http://schemas.microsoft.com/office/word/2010/wordml" w14:paraId="5464D569" wp14:textId="77777777">
      <w:pPr>
        <w:pStyle w:val="Compact"/>
        <w:numPr>
          <w:ilvl w:val="0"/>
          <w:numId w:val="1014"/>
        </w:numPr>
      </w:pPr>
      <w:r>
        <w:t xml:space="preserve">Changes in costs of fishing (e.g., fuel), since some species require larger boats or longer travel times to target.</w:t>
      </w:r>
    </w:p>
    <w:p xmlns:wp14="http://schemas.microsoft.com/office/word/2010/wordml" w14:paraId="3DFF5A3B" wp14:textId="77777777">
      <w:pPr>
        <w:pStyle w:val="Compact"/>
        <w:numPr>
          <w:ilvl w:val="0"/>
          <w:numId w:val="1014"/>
        </w:numPr>
      </w:pPr>
      <w:r>
        <w:t xml:space="preserve">Changes in fishing regulations for specific species.</w:t>
      </w:r>
    </w:p>
    <w:p xmlns:wp14="http://schemas.microsoft.com/office/word/2010/wordml" w14:paraId="7F47C5A4" wp14:textId="77777777">
      <w:pPr>
        <w:pStyle w:val="Compact"/>
        <w:numPr>
          <w:ilvl w:val="0"/>
          <w:numId w:val="1014"/>
        </w:numPr>
      </w:pPr>
      <w:r>
        <w:t xml:space="preserve">Changes in knowledge of how to successfully target specific species.</w:t>
      </w:r>
    </w:p>
    <w:p xmlns:wp14="http://schemas.microsoft.com/office/word/2010/wordml" w14:paraId="781B13AA" wp14:textId="77777777">
      <w:pPr>
        <w:pStyle w:val="Compact"/>
        <w:numPr>
          <w:ilvl w:val="0"/>
          <w:numId w:val="1014"/>
        </w:numPr>
      </w:pPr>
      <w:r>
        <w:t xml:space="preserve">Changes in fish populations, which can be the result of changing fishing, fisheries management, or habitat, as well as perturbations like red tide or cold kills.</w:t>
      </w:r>
    </w:p>
    <w:p xmlns:wp14="http://schemas.microsoft.com/office/word/2010/wordml" w14:paraId="0FB78278" wp14:textId="77777777">
      <w:r>
        <w:br w:type="page"/>
      </w:r>
    </w:p>
    <w:p xmlns:wp14="http://schemas.microsoft.com/office/word/2010/wordml" w14:paraId="1FC39945" wp14:textId="77777777">
      <w:pPr>
        <w:pStyle w:val="FirstParagraph"/>
      </w:pPr>
      <w:r>
        <w:drawing>
          <wp:inline xmlns:wp14="http://schemas.microsoft.com/office/word/2010/wordprocessingDrawing" wp14:anchorId="525C39D4" wp14:editId="7777777">
            <wp:extent cx="5334000" cy="4267200"/>
            <wp:effectExtent l="0" t="0" r="0" b="0"/>
            <wp:docPr id="63" name="Picture" descr="" title=""/>
            <a:graphic>
              <a:graphicData uri="http://schemas.openxmlformats.org/drawingml/2006/picture">
                <pic:pic>
                  <pic:nvPicPr>
                    <pic:cNvPr id="64" name="Picture" descr="2025_ATT_Bay_full_files/figure-docx/fig7-1.png"/>
                    <pic:cNvPicPr>
                      <a:picLocks noChangeAspect="1" noChangeArrowheads="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xmlns:wp14="http://schemas.microsoft.com/office/word/2010/wordml" w14:paraId="300AF3B5" wp14:textId="77777777">
      <w:pPr>
        <w:pStyle w:val="BodyText"/>
      </w:pPr>
      <w:r>
        <w:rPr>
          <w:b/>
          <w:bCs/>
        </w:rPr>
        <w:t xml:space="preserve">Figure 6. Time series of the proportion of intercepted trips targeting each of the top 9 fish species targets in the West Panhandle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xmlns:wp14="http://schemas.microsoft.com/office/word/2010/wordml" w14:paraId="0562CB0E" wp14:textId="77777777">
      <w:r>
        <w:br w:type="page"/>
      </w:r>
    </w:p>
    <w:bookmarkEnd w:id="65"/>
    <w:bookmarkStart w:name="references" w:id="68"/>
    <w:p xmlns:wp14="http://schemas.microsoft.com/office/word/2010/wordml" w14:paraId="071E4E01" wp14:textId="77777777">
      <w:pPr>
        <w:pStyle w:val="Heading3"/>
      </w:pPr>
      <w:r>
        <w:t xml:space="preserve">References</w:t>
      </w:r>
    </w:p>
    <w:bookmarkStart w:name="refs" w:id="67"/>
    <w:bookmarkStart w:name="ref-Camp_et_al_2018" w:id="66"/>
    <w:p xmlns:wp14="http://schemas.microsoft.com/office/word/2010/wordml" w14:paraId="6586B2F9" wp14:textId="77777777">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233D18A4"/>
    <w:rsid w:val="233D18A4"/>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5FED05"/>
  <w15:docId w15:val="{0B5FAD65-51F1-4AFC-AA0E-7156C8BEB20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shd w:val="clear" w:fill="f8f8f8"/>
    </w:pPr>
  </w:style>
  <w:style w:type="character" w:styleId="KeywordTok" w:customStyle="1">
    <w:name w:val="KeywordTok"/>
    <w:basedOn w:val="VerbatimChar"/>
    <w:rPr>
      <w:b/>
      <w:color w:val="204a87"/>
      <w:shd w:val="clear" w:fill="f8f8f8"/>
    </w:rPr>
  </w:style>
  <w:style w:type="character" w:styleId="DataTypeTok" w:customStyle="1">
    <w:name w:val="DataTypeTok"/>
    <w:basedOn w:val="VerbatimChar"/>
    <w:rPr>
      <w:color w:val="204a87"/>
      <w:shd w:val="clear" w:fill="f8f8f8"/>
    </w:rPr>
  </w:style>
  <w:style w:type="character" w:styleId="DecValTok" w:customStyle="1">
    <w:name w:val="DecValTok"/>
    <w:basedOn w:val="VerbatimChar"/>
    <w:rPr>
      <w:color w:val="0000cf"/>
      <w:shd w:val="clear" w:fill="f8f8f8"/>
    </w:rPr>
  </w:style>
  <w:style w:type="character" w:styleId="BaseNTok" w:customStyle="1">
    <w:name w:val="BaseNTok"/>
    <w:basedOn w:val="VerbatimChar"/>
    <w:rPr>
      <w:color w:val="0000cf"/>
      <w:shd w:val="clear" w:fill="f8f8f8"/>
    </w:rPr>
  </w:style>
  <w:style w:type="character" w:styleId="FloatTok" w:customStyle="1">
    <w:name w:val="FloatTok"/>
    <w:basedOn w:val="VerbatimChar"/>
    <w:rPr>
      <w:color w:val="0000cf"/>
      <w:shd w:val="clear" w:fill="f8f8f8"/>
    </w:rPr>
  </w:style>
  <w:style w:type="character" w:styleId="ConstantTok" w:customStyle="1">
    <w:name w:val="ConstantTok"/>
    <w:basedOn w:val="VerbatimChar"/>
    <w:rPr>
      <w:color w:val="8f5902"/>
      <w:shd w:val="clear" w:fill="f8f8f8"/>
    </w:rPr>
  </w:style>
  <w:style w:type="character" w:styleId="CharTok" w:customStyle="1">
    <w:name w:val="CharTok"/>
    <w:basedOn w:val="VerbatimChar"/>
    <w:rPr>
      <w:color w:val="4e9a06"/>
      <w:shd w:val="clear" w:fill="f8f8f8"/>
    </w:rPr>
  </w:style>
  <w:style w:type="character" w:styleId="SpecialCharTok" w:customStyle="1">
    <w:name w:val="SpecialCharTok"/>
    <w:basedOn w:val="VerbatimChar"/>
    <w:rPr>
      <w:b/>
      <w:color w:val="ce5c00"/>
      <w:shd w:val="clear" w:fill="f8f8f8"/>
    </w:rPr>
  </w:style>
  <w:style w:type="character" w:styleId="StringTok" w:customStyle="1">
    <w:name w:val="StringTok"/>
    <w:basedOn w:val="VerbatimChar"/>
    <w:rPr>
      <w:color w:val="4e9a06"/>
      <w:shd w:val="clear" w:fill="f8f8f8"/>
    </w:rPr>
  </w:style>
  <w:style w:type="character" w:styleId="VerbatimStringTok" w:customStyle="1">
    <w:name w:val="VerbatimStringTok"/>
    <w:basedOn w:val="VerbatimChar"/>
    <w:rPr>
      <w:color w:val="4e9a06"/>
      <w:shd w:val="clear" w:fill="f8f8f8"/>
    </w:rPr>
  </w:style>
  <w:style w:type="character" w:styleId="SpecialStringTok" w:customStyle="1">
    <w:name w:val="SpecialStringTok"/>
    <w:basedOn w:val="VerbatimChar"/>
    <w:rPr>
      <w:color w:val="4e9a06"/>
      <w:shd w:val="clear" w:fill="f8f8f8"/>
    </w:rPr>
  </w:style>
  <w:style w:type="character" w:styleId="ImportTok" w:customStyle="1">
    <w:name w:val="ImportTok"/>
    <w:basedOn w:val="VerbatimChar"/>
    <w:rPr>
      <w:shd w:val="clear" w:fill="f8f8f8"/>
    </w:rPr>
  </w:style>
  <w:style w:type="character" w:styleId="CommentTok" w:customStyle="1">
    <w:name w:val="CommentTok"/>
    <w:basedOn w:val="VerbatimChar"/>
    <w:rPr>
      <w:i/>
      <w:color w:val="8f5902"/>
      <w:shd w:val="clear" w:fill="f8f8f8"/>
    </w:rPr>
  </w:style>
  <w:style w:type="character" w:styleId="DocumentationTok" w:customStyle="1">
    <w:name w:val="DocumentationTok"/>
    <w:basedOn w:val="VerbatimChar"/>
    <w:rPr>
      <w:b/>
      <w:i/>
      <w:color w:val="8f5902"/>
      <w:shd w:val="clear" w:fill="f8f8f8"/>
    </w:rPr>
  </w:style>
  <w:style w:type="character" w:styleId="AnnotationTok" w:customStyle="1">
    <w:name w:val="AnnotationTok"/>
    <w:basedOn w:val="VerbatimChar"/>
    <w:rPr>
      <w:b/>
      <w:i/>
      <w:color w:val="8f5902"/>
      <w:shd w:val="clear" w:fill="f8f8f8"/>
    </w:rPr>
  </w:style>
  <w:style w:type="character" w:styleId="CommentVarTok" w:customStyle="1">
    <w:name w:val="CommentVarTok"/>
    <w:basedOn w:val="VerbatimChar"/>
    <w:rPr>
      <w:b/>
      <w:i/>
      <w:color w:val="8f5902"/>
      <w:shd w:val="clear" w:fill="f8f8f8"/>
    </w:rPr>
  </w:style>
  <w:style w:type="character" w:styleId="OtherTok" w:customStyle="1">
    <w:name w:val="OtherTok"/>
    <w:basedOn w:val="VerbatimChar"/>
    <w:rPr>
      <w:color w:val="8f5902"/>
      <w:shd w:val="clear" w:fill="f8f8f8"/>
    </w:rPr>
  </w:style>
  <w:style w:type="character" w:styleId="FunctionTok" w:customStyle="1">
    <w:name w:val="FunctionTok"/>
    <w:basedOn w:val="VerbatimChar"/>
    <w:rPr>
      <w:b/>
      <w:color w:val="204a87"/>
      <w:shd w:val="clear" w:fill="f8f8f8"/>
    </w:rPr>
  </w:style>
  <w:style w:type="character" w:styleId="VariableTok" w:customStyle="1">
    <w:name w:val="VariableTok"/>
    <w:basedOn w:val="VerbatimChar"/>
    <w:rPr>
      <w:color w:val="000000"/>
      <w:shd w:val="clear" w:fill="f8f8f8"/>
    </w:rPr>
  </w:style>
  <w:style w:type="character" w:styleId="ControlFlowTok" w:customStyle="1">
    <w:name w:val="ControlFlowTok"/>
    <w:basedOn w:val="VerbatimChar"/>
    <w:rPr>
      <w:b/>
      <w:color w:val="204a87"/>
      <w:shd w:val="clear" w:fill="f8f8f8"/>
    </w:rPr>
  </w:style>
  <w:style w:type="character" w:styleId="OperatorTok" w:customStyle="1">
    <w:name w:val="OperatorTok"/>
    <w:basedOn w:val="VerbatimChar"/>
    <w:rPr>
      <w:b/>
      <w:color w:val="ce5c00"/>
      <w:shd w:val="clear" w:fill="f8f8f8"/>
    </w:rPr>
  </w:style>
  <w:style w:type="character" w:styleId="BuiltInTok" w:customStyle="1">
    <w:name w:val="BuiltInTok"/>
    <w:basedOn w:val="VerbatimChar"/>
    <w:rPr>
      <w:shd w:val="clear" w:fill="f8f8f8"/>
    </w:rPr>
  </w:style>
  <w:style w:type="character" w:styleId="ExtensionTok" w:customStyle="1">
    <w:name w:val="ExtensionTok"/>
    <w:basedOn w:val="VerbatimChar"/>
    <w:rPr>
      <w:shd w:val="clear" w:fill="f8f8f8"/>
    </w:rPr>
  </w:style>
  <w:style w:type="character" w:styleId="PreprocessorTok" w:customStyle="1">
    <w:name w:val="PreprocessorTok"/>
    <w:basedOn w:val="VerbatimChar"/>
    <w:rPr>
      <w:i/>
      <w:color w:val="8f5902"/>
      <w:shd w:val="clear" w:fill="f8f8f8"/>
    </w:rPr>
  </w:style>
  <w:style w:type="character" w:styleId="AttributeTok" w:customStyle="1">
    <w:name w:val="AttributeTok"/>
    <w:basedOn w:val="VerbatimChar"/>
    <w:rPr>
      <w:color w:val="204a87"/>
      <w:shd w:val="clear" w:fill="f8f8f8"/>
    </w:rPr>
  </w:style>
  <w:style w:type="character" w:styleId="RegionMarkerTok" w:customStyle="1">
    <w:name w:val="RegionMarkerTok"/>
    <w:basedOn w:val="VerbatimChar"/>
    <w:rPr>
      <w:shd w:val="clear" w:fill="f8f8f8"/>
    </w:rPr>
  </w:style>
  <w:style w:type="character" w:styleId="InformationTok" w:customStyle="1">
    <w:name w:val="InformationTok"/>
    <w:basedOn w:val="VerbatimChar"/>
    <w:rPr>
      <w:b/>
      <w:i/>
      <w:color w:val="8f5902"/>
      <w:shd w:val="clear" w:fill="f8f8f8"/>
    </w:rPr>
  </w:style>
  <w:style w:type="character" w:styleId="WarningTok" w:customStyle="1">
    <w:name w:val="WarningTok"/>
    <w:basedOn w:val="VerbatimChar"/>
    <w:rPr>
      <w:b/>
      <w:i/>
      <w:color w:val="8f5902"/>
      <w:shd w:val="clear" w:fill="f8f8f8"/>
    </w:rPr>
  </w:style>
  <w:style w:type="character" w:styleId="AlertTok" w:customStyle="1">
    <w:name w:val="AlertTok"/>
    <w:basedOn w:val="VerbatimChar"/>
    <w:rPr>
      <w:color w:val="ef2929"/>
      <w:shd w:val="clear" w:fill="f8f8f8"/>
    </w:rPr>
  </w:style>
  <w:style w:type="character" w:styleId="ErrorTok" w:customStyle="1">
    <w:name w:val="ErrorTok"/>
    <w:basedOn w:val="VerbatimChar"/>
    <w:rPr>
      <w:b/>
      <w:color w:val="a40000"/>
      <w:shd w:val="clear" w:fill="f8f8f8"/>
    </w:rPr>
  </w:style>
  <w:style w:type="character" w:styleId="NormalTok" w:customStyle="1">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hyperlink" Target="https://www.gmri.org/our-work/fisheries-convening/mrep-southeast" TargetMode="External" Id="rId26" /><Relationship Type="http://schemas.openxmlformats.org/officeDocument/2006/relationships/settings" Target="settings.xml" Id="rId3" /><Relationship Type="http://schemas.openxmlformats.org/officeDocument/2006/relationships/hyperlink" Target="mailto:lsj@ufl.edu" TargetMode="External" Id="rId21" /><Relationship Type="http://schemas.openxmlformats.org/officeDocument/2006/relationships/customXml" Target="../customXml/item1.xml" Id="rId63" /><Relationship Type="http://schemas.openxmlformats.org/officeDocument/2006/relationships/image" Target="media/rId33.png" Id="rId33" /><Relationship Type="http://schemas.openxmlformats.org/officeDocument/2006/relationships/hyperlink" Target="https://www.fisheries.noaa.gov/topic/recreational-fishing-data" TargetMode="External" Id="rId25" /><Relationship Type="http://schemas.openxmlformats.org/officeDocument/2006/relationships/styles" Target="styles.xml" Id="rId2" /><Relationship Type="http://schemas.openxmlformats.org/officeDocument/2006/relationships/image" Target="media/rId41.png" Id="rId41" /><Relationship Type="http://schemas.openxmlformats.org/officeDocument/2006/relationships/image" Target="media/rId62.png" Id="rId62" /><Relationship Type="http://schemas.openxmlformats.org/officeDocument/2006/relationships/hyperlink" Target="mailto:edvcamp@ufl.edu" TargetMode="External" Id="rId20"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image" Target="media/rId37.png" Id="rId37" /><Relationship Type="http://schemas.openxmlformats.org/officeDocument/2006/relationships/image" Target="media/rId45.png" Id="rId45" /><Relationship Type="http://schemas.openxmlformats.org/officeDocument/2006/relationships/image" Target="media/rId53.png" Id="rId53" /><Relationship Type="http://schemas.openxmlformats.org/officeDocument/2006/relationships/fontTable" Target="fontTable.xml" Id="rId5" /><Relationship Type="http://schemas.openxmlformats.org/officeDocument/2006/relationships/image" Target="media/rId49.png" Id="rId49" /><Relationship Type="http://schemas.openxmlformats.org/officeDocument/2006/relationships/hyperlink" Target="https://www.fisheries.noaa.gov/recreational-fishing-data/data-downloads" TargetMode="External" Id="rId23" /><Relationship Type="http://schemas.openxmlformats.org/officeDocument/2006/relationships/hyperlink" Target="https://www.fisheries.noaa.gov/recreational-fishing-data/public-access-fishing-site-register" TargetMode="External" Id="rId28" /><Relationship Type="http://schemas.openxmlformats.org/officeDocument/2006/relationships/customXml" Target="../customXml/item3.xml" Id="rId65" /><Relationship Type="http://schemas.openxmlformats.org/officeDocument/2006/relationships/webSettings" Target="webSettings.xml" Id="rId4" /><Relationship Type="http://schemas.openxmlformats.org/officeDocument/2006/relationships/customXml" Target="../customXml/item2.xm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E057AB-232C-46BD-875B-9FA2E38F748E}"/>
</file>

<file path=customXml/itemProps2.xml><?xml version="1.0" encoding="utf-8"?>
<ds:datastoreItem xmlns:ds="http://schemas.openxmlformats.org/officeDocument/2006/customXml" ds:itemID="{0F0A3EA3-5BE3-4AE5-B4F8-9EA3C300C807}"/>
</file>

<file path=customXml/itemProps3.xml><?xml version="1.0" encoding="utf-8"?>
<ds:datastoreItem xmlns:ds="http://schemas.openxmlformats.org/officeDocument/2006/customXml" ds:itemID="{EBC0C5A4-3B3D-4E2B-8D34-4064E69D8C3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Angler Travel and Targeting Report 2025: Bay County</dc:title>
  <dc:creator>A data report for the Bay County Government and Tourist Development Council prepared by:; Edward Camp, Associate Professor of Fisheries and Aquaculture Governance, University of Florida, edvcamp@ufl.edu; Scott Jackson, Regional Specialized Extension Agent Bay County, lsj@ufl.edu</dc:creator>
  <keywords/>
  <dcterms:created xsi:type="dcterms:W3CDTF">2025-03-12T20:02:45.0000000Z</dcterms:created>
  <dcterms:modified xsi:type="dcterms:W3CDTF">2025-04-02T20:16:53.1849084Z</dcterms:modified>
  <lastModifiedBy>Weber, Chantille</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