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9556D" w14:textId="77777777" w:rsidR="00E32F56" w:rsidRDefault="008C162E" w:rsidP="007245B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D6B53">
            <w:t>Лабораторная работа. Настройка IPv6-адресов на сетевых устройствах</w:t>
          </w:r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1105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698"/>
        <w:gridCol w:w="1378"/>
        <w:gridCol w:w="2691"/>
        <w:gridCol w:w="1826"/>
        <w:gridCol w:w="1618"/>
        <w:gridCol w:w="1843"/>
      </w:tblGrid>
      <w:tr w:rsidR="00B80166" w14:paraId="61B3D2A9" w14:textId="77777777" w:rsidTr="00A056D7">
        <w:trPr>
          <w:cantSplit/>
          <w:trHeight w:val="845"/>
          <w:jc w:val="center"/>
        </w:trPr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B80166" w:rsidRPr="00E87D62" w:rsidRDefault="00B80166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3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B80166" w:rsidRPr="00E87D62" w:rsidRDefault="00B80166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6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B80166" w:rsidRPr="00E87D62" w:rsidRDefault="00B80166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8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000E3736" w14:textId="671B87E6" w:rsidR="00B80166" w:rsidRPr="00B80166" w:rsidRDefault="00B80166" w:rsidP="007245B5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 xml:space="preserve">Link local </w:t>
            </w:r>
            <w:r>
              <w:t>IPv6-адрес</w:t>
            </w:r>
          </w:p>
        </w:tc>
        <w:tc>
          <w:tcPr>
            <w:tcW w:w="1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2ED016FA" w:rsidR="00B80166" w:rsidRPr="00E87D62" w:rsidRDefault="00B80166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B80166" w:rsidRPr="00E87D62" w:rsidRDefault="00B80166" w:rsidP="007245B5">
            <w:pPr>
              <w:pStyle w:val="TableHeading"/>
            </w:pPr>
            <w:r>
              <w:t>Шлюз по умолчанию</w:t>
            </w:r>
          </w:p>
        </w:tc>
      </w:tr>
      <w:tr w:rsidR="00923CFB" w14:paraId="02115600" w14:textId="77777777" w:rsidTr="00A056D7">
        <w:trPr>
          <w:cantSplit/>
          <w:trHeight w:val="388"/>
          <w:jc w:val="center"/>
        </w:trPr>
        <w:tc>
          <w:tcPr>
            <w:tcW w:w="1698" w:type="dxa"/>
            <w:tcBorders>
              <w:bottom w:val="nil"/>
            </w:tcBorders>
            <w:vAlign w:val="center"/>
          </w:tcPr>
          <w:p w14:paraId="4AA57A15" w14:textId="77777777" w:rsidR="00923CFB" w:rsidRPr="00E87D62" w:rsidRDefault="00923CFB" w:rsidP="00923CFB">
            <w:pPr>
              <w:pStyle w:val="TableText"/>
            </w:pPr>
            <w:r>
              <w:t>R1</w:t>
            </w:r>
          </w:p>
        </w:tc>
        <w:tc>
          <w:tcPr>
            <w:tcW w:w="1378" w:type="dxa"/>
            <w:vAlign w:val="bottom"/>
          </w:tcPr>
          <w:p w14:paraId="4949458E" w14:textId="77777777" w:rsidR="00923CFB" w:rsidRPr="00E87D62" w:rsidRDefault="00923CFB" w:rsidP="00923CFB">
            <w:pPr>
              <w:pStyle w:val="TableText"/>
            </w:pPr>
            <w:r>
              <w:t>G0/0/0</w:t>
            </w:r>
          </w:p>
        </w:tc>
        <w:tc>
          <w:tcPr>
            <w:tcW w:w="2691" w:type="dxa"/>
            <w:vAlign w:val="bottom"/>
          </w:tcPr>
          <w:p w14:paraId="1AFE2ED5" w14:textId="106A8AB1" w:rsidR="00923CFB" w:rsidRPr="00E87D62" w:rsidRDefault="00923CFB" w:rsidP="00923CFB">
            <w:pPr>
              <w:pStyle w:val="TableText"/>
            </w:pPr>
            <w:r>
              <w:t>2001:db8:acad:a::1</w:t>
            </w:r>
          </w:p>
        </w:tc>
        <w:tc>
          <w:tcPr>
            <w:tcW w:w="1826" w:type="dxa"/>
          </w:tcPr>
          <w:p w14:paraId="1A229CCB" w14:textId="48AFD007" w:rsidR="00923CFB" w:rsidRDefault="00923CFB" w:rsidP="00923CFB">
            <w:pPr>
              <w:pStyle w:val="TableText"/>
              <w:jc w:val="center"/>
            </w:pPr>
            <w:r w:rsidRPr="002F27A9">
              <w:t>fe80::1</w:t>
            </w:r>
          </w:p>
        </w:tc>
        <w:tc>
          <w:tcPr>
            <w:tcW w:w="1618" w:type="dxa"/>
            <w:vAlign w:val="bottom"/>
          </w:tcPr>
          <w:p w14:paraId="2457577B" w14:textId="3C68C38C" w:rsidR="00923CFB" w:rsidRPr="00E87D62" w:rsidRDefault="00923CFB" w:rsidP="00923CFB">
            <w:pPr>
              <w:pStyle w:val="TableText"/>
            </w:pPr>
            <w:r>
              <w:t>64</w:t>
            </w:r>
          </w:p>
        </w:tc>
        <w:tc>
          <w:tcPr>
            <w:tcW w:w="1843" w:type="dxa"/>
            <w:vAlign w:val="bottom"/>
          </w:tcPr>
          <w:p w14:paraId="45C3C2B4" w14:textId="77777777" w:rsidR="00923CFB" w:rsidRPr="00E87D62" w:rsidRDefault="00923CFB" w:rsidP="00923CFB">
            <w:pPr>
              <w:pStyle w:val="TableText"/>
            </w:pPr>
            <w:r>
              <w:t>—</w:t>
            </w:r>
          </w:p>
        </w:tc>
      </w:tr>
      <w:tr w:rsidR="00923CFB" w14:paraId="4A36D388" w14:textId="77777777" w:rsidTr="00A056D7">
        <w:trPr>
          <w:cantSplit/>
          <w:trHeight w:val="388"/>
          <w:jc w:val="center"/>
        </w:trPr>
        <w:tc>
          <w:tcPr>
            <w:tcW w:w="1698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923CFB" w:rsidRPr="00E87D62" w:rsidRDefault="00923CFB" w:rsidP="00923CFB">
            <w:pPr>
              <w:pStyle w:val="ConfigWindow"/>
            </w:pPr>
            <w:r>
              <w:t>R1</w:t>
            </w:r>
          </w:p>
        </w:tc>
        <w:tc>
          <w:tcPr>
            <w:tcW w:w="1378" w:type="dxa"/>
            <w:vAlign w:val="bottom"/>
          </w:tcPr>
          <w:p w14:paraId="67A22468" w14:textId="77777777" w:rsidR="00923CFB" w:rsidRPr="00E87D62" w:rsidRDefault="00923CFB" w:rsidP="00923CFB">
            <w:pPr>
              <w:pStyle w:val="TableText"/>
            </w:pPr>
            <w:r>
              <w:t>G0/0/1</w:t>
            </w:r>
          </w:p>
        </w:tc>
        <w:tc>
          <w:tcPr>
            <w:tcW w:w="2691" w:type="dxa"/>
            <w:vAlign w:val="bottom"/>
          </w:tcPr>
          <w:p w14:paraId="525B948E" w14:textId="6DDF9BAD" w:rsidR="00923CFB" w:rsidRPr="00E87D62" w:rsidRDefault="00923CFB" w:rsidP="00923CFB">
            <w:pPr>
              <w:pStyle w:val="TableText"/>
            </w:pPr>
            <w:bookmarkStart w:id="0" w:name="_GoBack"/>
            <w:bookmarkEnd w:id="0"/>
            <w:r>
              <w:t xml:space="preserve">2001:db8:acad:1::1 </w:t>
            </w:r>
          </w:p>
        </w:tc>
        <w:tc>
          <w:tcPr>
            <w:tcW w:w="1826" w:type="dxa"/>
          </w:tcPr>
          <w:p w14:paraId="56AC5BA3" w14:textId="1BCC81D9" w:rsidR="00923CFB" w:rsidRDefault="00923CFB" w:rsidP="00923CFB">
            <w:pPr>
              <w:pStyle w:val="TableText"/>
              <w:jc w:val="center"/>
            </w:pPr>
            <w:r w:rsidRPr="002F27A9">
              <w:t>fe80::1</w:t>
            </w:r>
          </w:p>
        </w:tc>
        <w:tc>
          <w:tcPr>
            <w:tcW w:w="1618" w:type="dxa"/>
            <w:vAlign w:val="bottom"/>
          </w:tcPr>
          <w:p w14:paraId="1E5EDF35" w14:textId="3CE5CB13" w:rsidR="00923CFB" w:rsidRPr="00E87D62" w:rsidRDefault="00923CFB" w:rsidP="00923CFB">
            <w:pPr>
              <w:pStyle w:val="TableText"/>
            </w:pPr>
            <w:r>
              <w:t>64</w:t>
            </w:r>
          </w:p>
        </w:tc>
        <w:tc>
          <w:tcPr>
            <w:tcW w:w="1843" w:type="dxa"/>
            <w:vAlign w:val="bottom"/>
          </w:tcPr>
          <w:p w14:paraId="38A5C301" w14:textId="77777777" w:rsidR="00923CFB" w:rsidRPr="00E87D62" w:rsidRDefault="00923CFB" w:rsidP="00923CFB">
            <w:pPr>
              <w:pStyle w:val="TableText"/>
            </w:pPr>
            <w:r>
              <w:t>—</w:t>
            </w:r>
          </w:p>
        </w:tc>
      </w:tr>
      <w:tr w:rsidR="00B80166" w14:paraId="291384C2" w14:textId="77777777" w:rsidTr="00A056D7">
        <w:trPr>
          <w:cantSplit/>
          <w:trHeight w:val="371"/>
          <w:jc w:val="center"/>
        </w:trPr>
        <w:tc>
          <w:tcPr>
            <w:tcW w:w="1698" w:type="dxa"/>
            <w:tcBorders>
              <w:top w:val="single" w:sz="4" w:space="0" w:color="auto"/>
            </w:tcBorders>
            <w:vAlign w:val="bottom"/>
          </w:tcPr>
          <w:p w14:paraId="345DDDE7" w14:textId="77777777" w:rsidR="00B80166" w:rsidRPr="00E87D62" w:rsidRDefault="00B80166" w:rsidP="007245B5">
            <w:pPr>
              <w:pStyle w:val="TableText"/>
            </w:pPr>
            <w:r>
              <w:t>S1</w:t>
            </w:r>
          </w:p>
        </w:tc>
        <w:tc>
          <w:tcPr>
            <w:tcW w:w="1378" w:type="dxa"/>
            <w:vAlign w:val="bottom"/>
          </w:tcPr>
          <w:p w14:paraId="1016A410" w14:textId="77777777" w:rsidR="00B80166" w:rsidRPr="00E87D62" w:rsidRDefault="00B80166" w:rsidP="007245B5">
            <w:pPr>
              <w:pStyle w:val="TableText"/>
            </w:pPr>
            <w:r>
              <w:t>VLAN 1</w:t>
            </w:r>
          </w:p>
        </w:tc>
        <w:tc>
          <w:tcPr>
            <w:tcW w:w="2691" w:type="dxa"/>
            <w:vAlign w:val="bottom"/>
          </w:tcPr>
          <w:p w14:paraId="4FA0B5AE" w14:textId="3526FE11" w:rsidR="00B80166" w:rsidRPr="00E87D62" w:rsidRDefault="00B80166" w:rsidP="007245B5">
            <w:pPr>
              <w:pStyle w:val="TableText"/>
            </w:pPr>
            <w:r>
              <w:t>2001:db8:acad:1::b</w:t>
            </w:r>
          </w:p>
        </w:tc>
        <w:tc>
          <w:tcPr>
            <w:tcW w:w="1826" w:type="dxa"/>
          </w:tcPr>
          <w:p w14:paraId="32D11B4F" w14:textId="799C7AAD" w:rsidR="00B80166" w:rsidRDefault="00923CFB" w:rsidP="00923CFB">
            <w:pPr>
              <w:pStyle w:val="TableText"/>
              <w:jc w:val="center"/>
            </w:pPr>
            <w:r>
              <w:t>fe80::b</w:t>
            </w:r>
          </w:p>
        </w:tc>
        <w:tc>
          <w:tcPr>
            <w:tcW w:w="1618" w:type="dxa"/>
            <w:vAlign w:val="bottom"/>
          </w:tcPr>
          <w:p w14:paraId="6366B311" w14:textId="2D445DD9" w:rsidR="00B80166" w:rsidRPr="00E87D62" w:rsidRDefault="00B80166" w:rsidP="007245B5">
            <w:pPr>
              <w:pStyle w:val="TableText"/>
            </w:pPr>
            <w:r>
              <w:t>64</w:t>
            </w:r>
          </w:p>
        </w:tc>
        <w:tc>
          <w:tcPr>
            <w:tcW w:w="1843" w:type="dxa"/>
            <w:vAlign w:val="bottom"/>
          </w:tcPr>
          <w:p w14:paraId="75F091BA" w14:textId="77777777" w:rsidR="00B80166" w:rsidRPr="00E87D62" w:rsidRDefault="00B80166" w:rsidP="007245B5">
            <w:pPr>
              <w:pStyle w:val="TableText"/>
            </w:pPr>
            <w:r>
              <w:t>—</w:t>
            </w:r>
          </w:p>
        </w:tc>
      </w:tr>
      <w:tr w:rsidR="00923CFB" w14:paraId="10E6F777" w14:textId="77777777" w:rsidTr="00A056D7">
        <w:trPr>
          <w:cantSplit/>
          <w:trHeight w:val="388"/>
          <w:jc w:val="center"/>
        </w:trPr>
        <w:tc>
          <w:tcPr>
            <w:tcW w:w="1698" w:type="dxa"/>
            <w:vAlign w:val="bottom"/>
          </w:tcPr>
          <w:p w14:paraId="6CD8C770" w14:textId="77777777" w:rsidR="00923CFB" w:rsidRPr="00E87D62" w:rsidRDefault="00923CFB" w:rsidP="00923CFB">
            <w:pPr>
              <w:pStyle w:val="TableText"/>
            </w:pPr>
            <w:r>
              <w:t>PC-A</w:t>
            </w:r>
          </w:p>
        </w:tc>
        <w:tc>
          <w:tcPr>
            <w:tcW w:w="1378" w:type="dxa"/>
            <w:vAlign w:val="bottom"/>
          </w:tcPr>
          <w:p w14:paraId="53680008" w14:textId="77777777" w:rsidR="00923CFB" w:rsidRPr="00E87D62" w:rsidRDefault="00923CFB" w:rsidP="00923CFB">
            <w:pPr>
              <w:pStyle w:val="TableText"/>
            </w:pPr>
            <w:r>
              <w:t>NIC</w:t>
            </w:r>
          </w:p>
        </w:tc>
        <w:tc>
          <w:tcPr>
            <w:tcW w:w="2691" w:type="dxa"/>
            <w:vAlign w:val="bottom"/>
          </w:tcPr>
          <w:p w14:paraId="57D625EC" w14:textId="5C7C768E" w:rsidR="00923CFB" w:rsidRPr="00E87D62" w:rsidRDefault="00923CFB" w:rsidP="00923CFB">
            <w:pPr>
              <w:pStyle w:val="TableText"/>
            </w:pPr>
            <w:r>
              <w:t>2001:db8:acad:1::3</w:t>
            </w:r>
          </w:p>
        </w:tc>
        <w:tc>
          <w:tcPr>
            <w:tcW w:w="1826" w:type="dxa"/>
          </w:tcPr>
          <w:p w14:paraId="08486EF7" w14:textId="2610CD11" w:rsidR="00923CFB" w:rsidRPr="00923CFB" w:rsidRDefault="00923CFB" w:rsidP="00923CFB">
            <w:pPr>
              <w:pStyle w:val="TableText"/>
              <w:jc w:val="center"/>
              <w:rPr>
                <w:lang w:val="en-US"/>
              </w:rPr>
            </w:pPr>
            <w:r w:rsidRPr="00A5194F">
              <w:t>SLACC</w:t>
            </w:r>
          </w:p>
        </w:tc>
        <w:tc>
          <w:tcPr>
            <w:tcW w:w="1618" w:type="dxa"/>
            <w:vAlign w:val="bottom"/>
          </w:tcPr>
          <w:p w14:paraId="4D79A19B" w14:textId="1B11787F" w:rsidR="00923CFB" w:rsidRPr="00E87D62" w:rsidRDefault="00923CFB" w:rsidP="00923CFB">
            <w:pPr>
              <w:pStyle w:val="TableText"/>
            </w:pPr>
            <w:r>
              <w:t>64</w:t>
            </w:r>
          </w:p>
        </w:tc>
        <w:tc>
          <w:tcPr>
            <w:tcW w:w="1843" w:type="dxa"/>
            <w:vAlign w:val="bottom"/>
          </w:tcPr>
          <w:p w14:paraId="4E398D1A" w14:textId="0E5DBAD2" w:rsidR="00923CFB" w:rsidRPr="00E87D62" w:rsidRDefault="00923CFB" w:rsidP="00923CFB">
            <w:pPr>
              <w:pStyle w:val="TableText"/>
            </w:pPr>
            <w:r>
              <w:t>fe80::1</w:t>
            </w:r>
          </w:p>
        </w:tc>
      </w:tr>
      <w:tr w:rsidR="00923CFB" w14:paraId="5C2555AD" w14:textId="77777777" w:rsidTr="00A056D7">
        <w:trPr>
          <w:cantSplit/>
          <w:trHeight w:val="371"/>
          <w:jc w:val="center"/>
        </w:trPr>
        <w:tc>
          <w:tcPr>
            <w:tcW w:w="1698" w:type="dxa"/>
            <w:vAlign w:val="bottom"/>
          </w:tcPr>
          <w:p w14:paraId="07B03B9E" w14:textId="77777777" w:rsidR="00923CFB" w:rsidRPr="00E87D62" w:rsidRDefault="00923CFB" w:rsidP="00923CFB">
            <w:pPr>
              <w:pStyle w:val="TableText"/>
            </w:pPr>
            <w:r>
              <w:t>PC-B</w:t>
            </w:r>
          </w:p>
        </w:tc>
        <w:tc>
          <w:tcPr>
            <w:tcW w:w="1378" w:type="dxa"/>
            <w:vAlign w:val="bottom"/>
          </w:tcPr>
          <w:p w14:paraId="0EEBD665" w14:textId="77777777" w:rsidR="00923CFB" w:rsidRPr="00E87D62" w:rsidRDefault="00923CFB" w:rsidP="00923CFB">
            <w:pPr>
              <w:pStyle w:val="TableText"/>
            </w:pPr>
            <w:r>
              <w:t>NIC</w:t>
            </w:r>
          </w:p>
        </w:tc>
        <w:tc>
          <w:tcPr>
            <w:tcW w:w="2691" w:type="dxa"/>
            <w:vAlign w:val="bottom"/>
          </w:tcPr>
          <w:p w14:paraId="088CAACD" w14:textId="76C2E5B6" w:rsidR="00923CFB" w:rsidRPr="00E87D62" w:rsidRDefault="00923CFB" w:rsidP="00923CFB">
            <w:pPr>
              <w:pStyle w:val="TableText"/>
            </w:pPr>
            <w:r>
              <w:t>2001:db8:acad:a::3</w:t>
            </w:r>
          </w:p>
        </w:tc>
        <w:tc>
          <w:tcPr>
            <w:tcW w:w="1826" w:type="dxa"/>
          </w:tcPr>
          <w:p w14:paraId="69E1163C" w14:textId="747083D9" w:rsidR="00923CFB" w:rsidRPr="00923CFB" w:rsidRDefault="00923CFB" w:rsidP="00923CFB">
            <w:pPr>
              <w:pStyle w:val="TableText"/>
              <w:jc w:val="center"/>
              <w:rPr>
                <w:lang w:val="en-US"/>
              </w:rPr>
            </w:pPr>
            <w:r w:rsidRPr="00A5194F">
              <w:t>SLACC</w:t>
            </w:r>
          </w:p>
        </w:tc>
        <w:tc>
          <w:tcPr>
            <w:tcW w:w="1618" w:type="dxa"/>
            <w:vAlign w:val="bottom"/>
          </w:tcPr>
          <w:p w14:paraId="1781203D" w14:textId="5DD5B080" w:rsidR="00923CFB" w:rsidRPr="00E87D62" w:rsidRDefault="00923CFB" w:rsidP="00923CFB">
            <w:pPr>
              <w:pStyle w:val="TableText"/>
            </w:pPr>
            <w:r>
              <w:t>64</w:t>
            </w:r>
          </w:p>
        </w:tc>
        <w:tc>
          <w:tcPr>
            <w:tcW w:w="1843" w:type="dxa"/>
            <w:vAlign w:val="bottom"/>
          </w:tcPr>
          <w:p w14:paraId="4FBE8C9D" w14:textId="1797F024" w:rsidR="00923CFB" w:rsidRPr="00E87D62" w:rsidRDefault="00923CFB" w:rsidP="00923CFB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61025269" w14:textId="77777777" w:rsidR="007245B5" w:rsidRPr="00C07FD9" w:rsidRDefault="007245B5" w:rsidP="00B40A5D">
      <w:pPr>
        <w:pStyle w:val="1"/>
      </w:pPr>
      <w:r>
        <w:t>Общие сведения/сценарий</w:t>
      </w:r>
    </w:p>
    <w:p w14:paraId="31206D52" w14:textId="77777777" w:rsidR="007245B5" w:rsidRDefault="007245B5" w:rsidP="007245B5">
      <w:pPr>
        <w:pStyle w:val="BodyTextL25"/>
      </w:pPr>
      <w:r>
        <w:t xml:space="preserve">В этой лабораторной работе  вы будете настраивать хосты и интерфейсы устройств с IPv6-адресами.  Для просмотра индивидуальных и групповых IPv6-адресов вы будете использовать команду </w:t>
      </w:r>
      <w:r w:rsidRPr="00F77040">
        <w:rPr>
          <w:b/>
        </w:rPr>
        <w:t>show</w:t>
      </w:r>
      <w:r>
        <w:t xml:space="preserve">. Вы также будете проверять сквозное соединение с помощью команд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14:paraId="440EC133" w14:textId="77777777" w:rsidR="007245B5" w:rsidRDefault="007245B5" w:rsidP="007245B5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5169646" w14:textId="77777777" w:rsidR="007245B5" w:rsidRPr="00DE6F44" w:rsidRDefault="007245B5" w:rsidP="007245B5">
      <w:pPr>
        <w:pStyle w:val="BodyTextL25"/>
      </w:pPr>
      <w:r>
        <w:rPr>
          <w:b/>
        </w:rPr>
        <w:t>Примечание</w:t>
      </w:r>
      <w:r w:rsidRPr="0034604B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lastRenderedPageBreak/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>S1(</w:t>
      </w:r>
      <w:proofErr w:type="spellStart"/>
      <w:r w:rsidRPr="00E32F56">
        <w:rPr>
          <w:lang w:val="en-US"/>
        </w:rPr>
        <w:t>config</w:t>
      </w:r>
      <w:proofErr w:type="spellEnd"/>
      <w:r w:rsidRPr="00E32F56">
        <w:rPr>
          <w:lang w:val="en-US"/>
        </w:rPr>
        <w:t xml:space="preserve">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14:paraId="215AC04B" w14:textId="77777777" w:rsidR="007245B5" w:rsidRDefault="007245B5" w:rsidP="007245B5">
      <w:pPr>
        <w:pStyle w:val="CMD"/>
      </w:pPr>
      <w:r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0E2CBD14" w14:textId="77777777" w:rsidR="007245B5" w:rsidRPr="00203C52" w:rsidRDefault="007245B5" w:rsidP="007245B5">
      <w:pPr>
        <w:pStyle w:val="BodyTextL25"/>
      </w:pPr>
      <w:r>
        <w:t>После подключения сети, инициализации и перезагрузки маршрутизатора и коммутатора выполните следующие действия: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77777777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066D509A" w14:textId="77777777" w:rsidR="007245B5" w:rsidRDefault="007245B5" w:rsidP="007245B5">
      <w:pPr>
        <w:pStyle w:val="3"/>
      </w:pPr>
      <w:r>
        <w:t>Настройте коммутатор.</w:t>
      </w:r>
    </w:p>
    <w:p w14:paraId="2AB9D852" w14:textId="77777777" w:rsidR="007245B5" w:rsidRPr="00203C52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36AC9A5B" w14:textId="77777777" w:rsidR="007245B5" w:rsidRDefault="007245B5" w:rsidP="007245B5">
      <w:pPr>
        <w:pStyle w:val="2"/>
      </w:pPr>
      <w:r>
        <w:lastRenderedPageBreak/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21B29325" w14:textId="29198B0E" w:rsidR="007245B5" w:rsidRDefault="007245B5" w:rsidP="00AD6B53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1D7E6E1A" w14:textId="77777777" w:rsidR="007245B5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14:paraId="00864E5E" w14:textId="1BAF155C" w:rsidR="007245B5" w:rsidRDefault="007245B5" w:rsidP="00041AD5">
      <w:pPr>
        <w:pStyle w:val="BodyTextL50"/>
      </w:pPr>
      <w:r w:rsidRPr="00614E6A"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5E3113F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 w:rsidRPr="007F0669">
        <w:t xml:space="preserve">. </w:t>
      </w:r>
      <w:r w:rsidRPr="00614E6A"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23199001" w14:textId="1BDC7BBE" w:rsidR="007245B5" w:rsidRPr="00E32F56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 xml:space="preserve">fe80::1.  </w:t>
      </w:r>
    </w:p>
    <w:p w14:paraId="69839308" w14:textId="2A746D28" w:rsidR="007245B5" w:rsidRPr="007F0669" w:rsidRDefault="007245B5" w:rsidP="00E32F56">
      <w:pPr>
        <w:pStyle w:val="CMDOutput"/>
        <w:spacing w:before="20" w:after="20"/>
        <w:ind w:left="0"/>
        <w:rPr>
          <w:rStyle w:val="AnswerGray"/>
          <w:rFonts w:ascii="Courier New" w:hAnsi="Courier New" w:cs="Courier New"/>
        </w:rPr>
      </w:pPr>
    </w:p>
    <w:p w14:paraId="67BEAC22" w14:textId="0E3F0F2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782EFB79" w14:textId="77777777" w:rsidR="007B4176" w:rsidRDefault="007B4176" w:rsidP="007B4176">
      <w:pPr>
        <w:pStyle w:val="4"/>
      </w:pPr>
      <w:r>
        <w:t>Вопрос:</w:t>
      </w:r>
    </w:p>
    <w:p w14:paraId="77AC947C" w14:textId="20E12401" w:rsidR="007245B5" w:rsidRDefault="007245B5" w:rsidP="007B4176">
      <w:pPr>
        <w:pStyle w:val="BodyTextL50"/>
        <w:spacing w:before="0"/>
      </w:pPr>
      <w:r>
        <w:t>Какие группы многоадресной рассылки назначены интерфейсу G0/0?</w:t>
      </w:r>
    </w:p>
    <w:p w14:paraId="62AD7ECF" w14:textId="77777777" w:rsidR="007245B5" w:rsidRPr="00B73926" w:rsidRDefault="007245B5" w:rsidP="00041AD5">
      <w:pPr>
        <w:pStyle w:val="3"/>
      </w:pPr>
      <w:r>
        <w:t>Активируйте IPv6-маршрутизацию на R1.</w:t>
      </w:r>
    </w:p>
    <w:p w14:paraId="34E6B4ED" w14:textId="01F2E720" w:rsidR="007245B5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t>Вопрос:</w:t>
      </w:r>
    </w:p>
    <w:p w14:paraId="4469FF96" w14:textId="77777777" w:rsidR="007B4176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4D8A348C" w14:textId="6B9FF2B8" w:rsidR="007245B5" w:rsidRDefault="007245B5" w:rsidP="00041AD5">
      <w:pPr>
        <w:pStyle w:val="SubStepAlpha"/>
      </w:pPr>
      <w:r>
        <w:t xml:space="preserve">Активируйте IPv6-маршрутизацию на R1 с помощью команды </w:t>
      </w:r>
      <w:r w:rsidRPr="00393F5F">
        <w:rPr>
          <w:b/>
        </w:rPr>
        <w:t>IPv6 unicast-routing</w:t>
      </w:r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3C380E8A" w14:textId="77777777" w:rsidR="007245B5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7BE66209" w14:textId="77777777"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14:paraId="504BE4C9" w14:textId="363C22A6" w:rsidR="007245B5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</w:t>
      </w:r>
      <w:r w:rsidR="00E17699">
        <w:t xml:space="preserve"> </w:t>
      </w:r>
      <w:r w:rsidR="00E17699">
        <w:rPr>
          <w:bCs/>
        </w:rPr>
        <w:t>fe80::</w:t>
      </w:r>
      <w:r w:rsidR="00E17699">
        <w:rPr>
          <w:bCs/>
          <w:lang w:val="en-US"/>
        </w:rPr>
        <w:t>b</w:t>
      </w:r>
      <w:r>
        <w:t>.</w:t>
      </w:r>
    </w:p>
    <w:p w14:paraId="480CD5BB" w14:textId="77777777" w:rsidR="007245B5" w:rsidRDefault="007245B5" w:rsidP="00041AD5">
      <w:pPr>
        <w:pStyle w:val="SubStepAlpha"/>
      </w:pPr>
      <w:r>
        <w:t>Проверьте правильность назначения IPv6-адресов интерфейсу управления с помощью команды show ipv6 interface vlan1.</w:t>
      </w:r>
    </w:p>
    <w:p w14:paraId="42B49A6D" w14:textId="5FC8DF1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t>Назначьте компьютерам статические IPv6-адреса.</w:t>
      </w:r>
    </w:p>
    <w:p w14:paraId="46F7D2A0" w14:textId="6D127B6D" w:rsidR="007245B5" w:rsidRDefault="007245B5" w:rsidP="00041AD5">
      <w:pPr>
        <w:pStyle w:val="SubStepAlpha"/>
      </w:pPr>
      <w:r>
        <w:t xml:space="preserve">Откройте окно Свойства </w:t>
      </w:r>
      <w:proofErr w:type="spellStart"/>
      <w:r>
        <w:t>Ethernet</w:t>
      </w:r>
      <w:proofErr w:type="spellEnd"/>
      <w:r>
        <w:t xml:space="preserve"> для каждого ПК и назначьте адресацию IPv6.</w:t>
      </w:r>
    </w:p>
    <w:p w14:paraId="3C09FCC4" w14:textId="35EC3327" w:rsidR="00E17699" w:rsidRDefault="007245B5" w:rsidP="00E17699">
      <w:pPr>
        <w:pStyle w:val="SubStepAlpha"/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  <w:r w:rsidR="00E17699">
        <w:t>.</w:t>
      </w:r>
    </w:p>
    <w:p w14:paraId="7D75EE69" w14:textId="35FD2C6B" w:rsidR="00E17699" w:rsidRPr="00E17699" w:rsidRDefault="00E17699" w:rsidP="00E17699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</w:t>
      </w:r>
      <w:r w:rsidRPr="00873C6B">
        <w:t>.</w:t>
      </w:r>
      <w:r>
        <w:t xml:space="preserve"> При выполнении работы в среде </w:t>
      </w:r>
      <w:r>
        <w:rPr>
          <w:lang w:val="en-US"/>
        </w:rPr>
        <w:t>Cisco</w:t>
      </w:r>
      <w:r w:rsidRPr="00E17699">
        <w:t xml:space="preserve"> </w:t>
      </w:r>
      <w:r>
        <w:rPr>
          <w:lang w:val="en-US"/>
        </w:rPr>
        <w:t>Packet</w:t>
      </w:r>
      <w:r w:rsidRPr="00E17699">
        <w:t xml:space="preserve"> </w:t>
      </w:r>
      <w:r>
        <w:rPr>
          <w:lang w:val="en-US"/>
        </w:rPr>
        <w:t>Tracer</w:t>
      </w:r>
      <w:r>
        <w:t xml:space="preserve"> установите статический и </w:t>
      </w:r>
      <w:r>
        <w:t>SLACC</w:t>
      </w:r>
      <w:r>
        <w:t xml:space="preserve"> адреса на компьютеры последовательно, отразив результаты в отчете</w:t>
      </w:r>
    </w:p>
    <w:p w14:paraId="4A600B77" w14:textId="26E03CEC" w:rsidR="007245B5" w:rsidRDefault="007245B5" w:rsidP="00041AD5">
      <w:pPr>
        <w:pStyle w:val="2"/>
      </w:pPr>
      <w:r>
        <w:lastRenderedPageBreak/>
        <w:t>Проверка сквозного подключения</w:t>
      </w:r>
    </w:p>
    <w:p w14:paraId="61A4A7D9" w14:textId="562F5030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04C824F3" w14:textId="450DDA1A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0D3E2E16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r w:rsidRPr="00053207">
        <w:rPr>
          <w:b/>
        </w:rPr>
        <w:t xml:space="preserve">tracert </w:t>
      </w:r>
      <w:r>
        <w:t>на PC-A, чтобы проверить наличие сквозного подключения к PC-B.</w:t>
      </w:r>
    </w:p>
    <w:p w14:paraId="257AB120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PC-A.</w:t>
      </w:r>
    </w:p>
    <w:p w14:paraId="6EE9D5C4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локальный адрес канала G0/0 на R1.</w:t>
      </w:r>
    </w:p>
    <w:p w14:paraId="1BBAA270" w14:textId="3EBF2B94"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r>
        <w:t>Вопросы для повторения</w:t>
      </w:r>
    </w:p>
    <w:p w14:paraId="4317D223" w14:textId="14138FB0" w:rsidR="007245B5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4414C214" w14:textId="77777777" w:rsidR="007245B5" w:rsidRDefault="007245B5" w:rsidP="00041AD5">
      <w:pPr>
        <w:pStyle w:val="ReflectionQ"/>
      </w:pPr>
      <w:r>
        <w:t xml:space="preserve">Какой идентификатор подсети в индивидуальном IPv6-адресе </w:t>
      </w:r>
      <w:proofErr w:type="gramStart"/>
      <w:r>
        <w:t>2001:db</w:t>
      </w:r>
      <w:proofErr w:type="gramEnd"/>
      <w:r>
        <w:t>8:acad::aaaa:1234/64?</w:t>
      </w:r>
    </w:p>
    <w:p w14:paraId="26E623B3" w14:textId="77777777" w:rsidR="007245B5" w:rsidRPr="004C0909" w:rsidRDefault="007245B5" w:rsidP="00AD6B53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7245B5" w14:paraId="11676681" w14:textId="77777777" w:rsidTr="00724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65F44EF6" w14:textId="77777777" w:rsidR="007245B5" w:rsidRPr="00763D8B" w:rsidRDefault="007245B5" w:rsidP="007245B5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68861166" w14:textId="77777777" w:rsidR="007245B5" w:rsidRPr="00763D8B" w:rsidRDefault="007245B5" w:rsidP="007245B5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7A5674AE" w14:textId="77777777" w:rsidR="007245B5" w:rsidRPr="00763D8B" w:rsidRDefault="007245B5" w:rsidP="007245B5">
            <w:pPr>
              <w:pStyle w:val="TableHeading"/>
            </w:pPr>
            <w:r>
              <w:t>Интерфейс Ethernet № 2</w:t>
            </w:r>
          </w:p>
        </w:tc>
        <w:tc>
          <w:tcPr>
            <w:tcW w:w="2070" w:type="dxa"/>
          </w:tcPr>
          <w:p w14:paraId="61C7365D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327D7111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7245B5" w14:paraId="12EB29D8" w14:textId="77777777" w:rsidTr="007245B5">
        <w:tc>
          <w:tcPr>
            <w:tcW w:w="1530" w:type="dxa"/>
          </w:tcPr>
          <w:p w14:paraId="46D427B9" w14:textId="77777777" w:rsidR="007245B5" w:rsidRPr="009453F7" w:rsidRDefault="007245B5" w:rsidP="007245B5">
            <w:pPr>
              <w:pStyle w:val="TableText"/>
            </w:pPr>
            <w:r>
              <w:t>1 800</w:t>
            </w:r>
          </w:p>
        </w:tc>
        <w:tc>
          <w:tcPr>
            <w:tcW w:w="2250" w:type="dxa"/>
          </w:tcPr>
          <w:p w14:paraId="5404BB46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49148D1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4A35257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89ABA54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13AEC489" w14:textId="77777777" w:rsidTr="007245B5">
        <w:tc>
          <w:tcPr>
            <w:tcW w:w="1530" w:type="dxa"/>
          </w:tcPr>
          <w:p w14:paraId="62B10A93" w14:textId="77777777" w:rsidR="007245B5" w:rsidRPr="009453F7" w:rsidRDefault="007245B5" w:rsidP="007245B5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CEF91B4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DB57A3C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61F3374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605B2F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00FA1375" w14:textId="77777777" w:rsidTr="007245B5">
        <w:tc>
          <w:tcPr>
            <w:tcW w:w="1530" w:type="dxa"/>
          </w:tcPr>
          <w:p w14:paraId="32B66E59" w14:textId="77777777" w:rsidR="007245B5" w:rsidRPr="009453F7" w:rsidRDefault="007245B5" w:rsidP="007245B5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1BB4171D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6E771A6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7FFDD65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DDD61B5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4C8D27EC" w14:textId="77777777" w:rsidTr="007245B5">
        <w:tc>
          <w:tcPr>
            <w:tcW w:w="1530" w:type="dxa"/>
          </w:tcPr>
          <w:p w14:paraId="14C9138C" w14:textId="77777777" w:rsidR="007245B5" w:rsidRPr="009453F7" w:rsidRDefault="007245B5" w:rsidP="007245B5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0FFA380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A3028F8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4A0B4E2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448165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78650DCF" w14:textId="77777777" w:rsidTr="007245B5">
        <w:tc>
          <w:tcPr>
            <w:tcW w:w="1530" w:type="dxa"/>
          </w:tcPr>
          <w:p w14:paraId="5E41644C" w14:textId="77777777" w:rsidR="007245B5" w:rsidRPr="009453F7" w:rsidRDefault="007245B5" w:rsidP="007245B5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0DB1901A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FF1FCC6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317B3523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EB24745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28E45E30" w14:textId="77777777" w:rsidTr="007245B5">
        <w:tc>
          <w:tcPr>
            <w:tcW w:w="1530" w:type="dxa"/>
          </w:tcPr>
          <w:p w14:paraId="57CFC60B" w14:textId="77777777" w:rsidR="007245B5" w:rsidRPr="009453F7" w:rsidRDefault="007245B5" w:rsidP="007245B5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58ED79F9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96D2777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5B8FCA2F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64C51A1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34D5CC9B" w14:textId="77777777" w:rsidTr="007245B5">
        <w:tc>
          <w:tcPr>
            <w:tcW w:w="1530" w:type="dxa"/>
          </w:tcPr>
          <w:p w14:paraId="5BFE22F7" w14:textId="77777777" w:rsidR="007245B5" w:rsidRDefault="007245B5" w:rsidP="007245B5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3F903B2B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B3AA781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438D342" w14:textId="77777777" w:rsidR="007245B5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30D6B30" w14:textId="77777777" w:rsidR="007245B5" w:rsidRDefault="007245B5" w:rsidP="007245B5">
            <w:pPr>
              <w:pStyle w:val="TableText"/>
            </w:pPr>
            <w:r>
              <w:t>Serial 0/1/1 (S0/1/1)</w:t>
            </w:r>
          </w:p>
        </w:tc>
      </w:tr>
    </w:tbl>
    <w:p w14:paraId="09172AAF" w14:textId="77777777" w:rsidR="007245B5" w:rsidRDefault="007245B5" w:rsidP="007245B5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 — это официальное сокращение, которое можно использовать в командах Cisco IOS для обозначения интерфейса.</w:t>
      </w:r>
    </w:p>
    <w:p w14:paraId="58CD33EB" w14:textId="77777777" w:rsidR="00041AD5" w:rsidRPr="00603503" w:rsidRDefault="00041AD5" w:rsidP="00041AD5">
      <w:pPr>
        <w:pStyle w:val="ConfigWindow"/>
      </w:pPr>
      <w:r>
        <w:t>Конец документа</w:t>
      </w:r>
    </w:p>
    <w:sectPr w:rsidR="00041AD5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1E17C" w14:textId="77777777" w:rsidR="008C162E" w:rsidRDefault="008C162E" w:rsidP="00710659">
      <w:pPr>
        <w:spacing w:after="0" w:line="240" w:lineRule="auto"/>
      </w:pPr>
      <w:r>
        <w:separator/>
      </w:r>
    </w:p>
    <w:p w14:paraId="6C5441C3" w14:textId="77777777" w:rsidR="008C162E" w:rsidRDefault="008C162E"/>
  </w:endnote>
  <w:endnote w:type="continuationSeparator" w:id="0">
    <w:p w14:paraId="7DFF6153" w14:textId="77777777" w:rsidR="008C162E" w:rsidRDefault="008C162E" w:rsidP="00710659">
      <w:pPr>
        <w:spacing w:after="0" w:line="240" w:lineRule="auto"/>
      </w:pPr>
      <w:r>
        <w:continuationSeparator/>
      </w:r>
    </w:p>
    <w:p w14:paraId="4945AA0F" w14:textId="77777777" w:rsidR="008C162E" w:rsidRDefault="008C1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FEE7D" w14:textId="70522F4E" w:rsidR="00AD6B53" w:rsidRPr="00882B63" w:rsidRDefault="00AD6B53" w:rsidP="00E859E3">
    <w:pPr>
      <w:pStyle w:val="a5"/>
      <w:rPr>
        <w:szCs w:val="16"/>
      </w:rPr>
    </w:pPr>
    <w:proofErr w:type="gramStart"/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17699">
          <w:t>2013</w:t>
        </w:r>
        <w:proofErr w:type="gramEnd"/>
        <w:r w:rsidR="00E17699">
          <w:t>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1769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F77B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F77B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935C0" w14:textId="4C5D3764" w:rsidR="00AD6B53" w:rsidRPr="00882B63" w:rsidRDefault="00AD6B53" w:rsidP="00E859E3">
    <w:pPr>
      <w:pStyle w:val="a5"/>
      <w:rPr>
        <w:szCs w:val="16"/>
      </w:rPr>
    </w:pPr>
    <w:proofErr w:type="gramStart"/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17699">
          <w:t>2013</w:t>
        </w:r>
        <w:proofErr w:type="gramEnd"/>
        <w:r w:rsidR="00E17699">
          <w:t>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1769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F77B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F77B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48B99" w14:textId="77777777" w:rsidR="008C162E" w:rsidRDefault="008C162E" w:rsidP="00710659">
      <w:pPr>
        <w:spacing w:after="0" w:line="240" w:lineRule="auto"/>
      </w:pPr>
      <w:r>
        <w:separator/>
      </w:r>
    </w:p>
    <w:p w14:paraId="5F2C145E" w14:textId="77777777" w:rsidR="008C162E" w:rsidRDefault="008C162E"/>
  </w:footnote>
  <w:footnote w:type="continuationSeparator" w:id="0">
    <w:p w14:paraId="266D44B6" w14:textId="77777777" w:rsidR="008C162E" w:rsidRDefault="008C162E" w:rsidP="00710659">
      <w:pPr>
        <w:spacing w:after="0" w:line="240" w:lineRule="auto"/>
      </w:pPr>
      <w:r>
        <w:continuationSeparator/>
      </w:r>
    </w:p>
    <w:p w14:paraId="48F1B443" w14:textId="77777777" w:rsidR="008C162E" w:rsidRDefault="008C16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7777777" w:rsidR="00AD6B53" w:rsidRDefault="00AD6B53" w:rsidP="008402F2">
        <w:pPr>
          <w:pStyle w:val="PageHead"/>
        </w:pPr>
        <w:r>
          <w:t>Лабораторная работа. Настройка IPv6-адресов на сетевых устройствах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73"/>
    <w:rsid w:val="008B06D4"/>
    <w:rsid w:val="008B4F20"/>
    <w:rsid w:val="008B68E7"/>
    <w:rsid w:val="008B7FFD"/>
    <w:rsid w:val="008C162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3CFB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056D7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7BA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0166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699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4022FC"/>
    <w:rsid w:val="00590B18"/>
    <w:rsid w:val="00591BD9"/>
    <w:rsid w:val="00777334"/>
    <w:rsid w:val="00997852"/>
    <w:rsid w:val="009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C8936-3512-478E-B395-17474D9F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Настройка IPv6-адресов на сетевых устройствах</vt:lpstr>
      <vt:lpstr>Lab - Configure IPv6 Addresses on Network Devices</vt:lpstr>
    </vt:vector>
  </TitlesOfParts>
  <Company>Cisco Systems, Inc.</Company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IPv6-адресов на сетевых устройствах</dc:title>
  <dc:creator>SP</dc:creator>
  <dc:description>2013 г.</dc:description>
  <cp:lastModifiedBy>Андрей Рукин</cp:lastModifiedBy>
  <cp:revision>5</cp:revision>
  <cp:lastPrinted>2020-06-12T19:51:00Z</cp:lastPrinted>
  <dcterms:created xsi:type="dcterms:W3CDTF">2024-04-16T09:05:00Z</dcterms:created>
  <dcterms:modified xsi:type="dcterms:W3CDTF">2024-04-16T09:09:00Z</dcterms:modified>
</cp:coreProperties>
</file>