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18"/>
          <w:szCs w:val="18"/>
          <w:lang w:val="en-US" w:eastAsia="zh-CN"/>
        </w:rPr>
      </w:pPr>
      <w:r>
        <w:rPr>
          <w:rFonts w:hint="eastAsia"/>
          <w:sz w:val="18"/>
          <w:szCs w:val="18"/>
          <w:lang w:val="en-US" w:eastAsia="zh-CN"/>
        </w:rPr>
        <w:t>各位评委老师好，我叫孙相会，指导教师是张天成老师。我的开题题目是基于机器阅读理解的中文问答系统研究与实现。我的汇报提纲如下，我们先来看一下选题背景与意义。</w:t>
      </w:r>
    </w:p>
    <w:p>
      <w:pPr>
        <w:rPr>
          <w:rFonts w:hint="eastAsia"/>
          <w:sz w:val="18"/>
          <w:szCs w:val="18"/>
          <w:lang w:val="en-US" w:eastAsia="zh-CN"/>
        </w:rPr>
      </w:pPr>
    </w:p>
    <w:p>
      <w:pPr>
        <w:rPr>
          <w:rFonts w:hint="eastAsia"/>
          <w:sz w:val="18"/>
          <w:szCs w:val="18"/>
          <w:lang w:val="en-US" w:eastAsia="zh-CN"/>
        </w:rPr>
      </w:pPr>
      <w:r>
        <w:rPr>
          <w:rFonts w:hint="eastAsia"/>
          <w:sz w:val="18"/>
          <w:szCs w:val="18"/>
          <w:lang w:val="en-US" w:eastAsia="zh-CN"/>
        </w:rPr>
        <w:t>左图是搜索引擎的例子，搜索引擎的原理是对互联网上数以万计的网页文档中的关键词建立索引库，根据用户输入的问题，基于关键词的检索方式，所有页面中包含问题关键词的网页作为搜索结果检索出来，然后利用排序算法，按照相关度由高到低的顺序返回网页文档。</w:t>
      </w:r>
    </w:p>
    <w:p>
      <w:pPr>
        <w:rPr>
          <w:rFonts w:hint="eastAsia"/>
          <w:sz w:val="18"/>
          <w:szCs w:val="18"/>
          <w:lang w:val="en-US" w:eastAsia="zh-CN"/>
        </w:rPr>
      </w:pPr>
      <w:r>
        <w:rPr>
          <w:rFonts w:hint="eastAsia"/>
          <w:sz w:val="18"/>
          <w:szCs w:val="18"/>
          <w:lang w:val="en-US" w:eastAsia="zh-CN"/>
        </w:rPr>
        <w:t>右图是问答系统的例子，我们说搜索引擎这种基于关键词的检索方式缺乏对用户问题语义的理解，而且返回的是排序的网页文档，仍需要再次筛选答案。而问答系统利用自然语言处理技术，对问题深层次的语义分析，通过检索、推理等方法返回精确的答案，不需要再次筛选。</w:t>
      </w:r>
    </w:p>
    <w:p>
      <w:pPr>
        <w:rPr>
          <w:rFonts w:hint="eastAsia"/>
          <w:sz w:val="18"/>
          <w:szCs w:val="18"/>
          <w:lang w:val="en-US" w:eastAsia="zh-CN"/>
        </w:rPr>
      </w:pPr>
    </w:p>
    <w:p>
      <w:pPr>
        <w:rPr>
          <w:rFonts w:hint="eastAsia"/>
          <w:sz w:val="18"/>
          <w:szCs w:val="18"/>
          <w:lang w:val="en-US" w:eastAsia="zh-CN"/>
        </w:rPr>
      </w:pPr>
      <w:r>
        <w:rPr>
          <w:rFonts w:hint="eastAsia"/>
          <w:sz w:val="18"/>
          <w:szCs w:val="18"/>
          <w:lang w:val="en-US" w:eastAsia="zh-CN"/>
        </w:rPr>
        <w:t>问答系统大致可以分为三大类：</w:t>
      </w:r>
    </w:p>
    <w:p>
      <w:pPr>
        <w:numPr>
          <w:ilvl w:val="0"/>
          <w:numId w:val="1"/>
        </w:numPr>
        <w:ind w:left="420" w:leftChars="0" w:hanging="420" w:firstLineChars="0"/>
        <w:rPr>
          <w:rFonts w:hint="default"/>
          <w:sz w:val="18"/>
          <w:szCs w:val="18"/>
          <w:lang w:val="en-US" w:eastAsia="zh-CN"/>
        </w:rPr>
      </w:pPr>
      <w:r>
        <w:rPr>
          <w:rFonts w:hint="eastAsia"/>
          <w:sz w:val="18"/>
          <w:szCs w:val="18"/>
          <w:lang w:val="en-US" w:eastAsia="zh-CN"/>
        </w:rPr>
        <w:t>基于知识库的问答系统：</w:t>
      </w:r>
      <w:r>
        <w:rPr>
          <w:rFonts w:hint="eastAsia"/>
          <w:color w:val="0000FF"/>
          <w:sz w:val="18"/>
          <w:szCs w:val="18"/>
          <w:lang w:val="en-US" w:eastAsia="zh-CN"/>
        </w:rPr>
        <w:t>通过从知识库中查询与问题相关的实体，推理出实体之间的关系，返回答案。缺点在于需要预先构建好大规模的知识库。</w:t>
      </w:r>
    </w:p>
    <w:p>
      <w:pPr>
        <w:numPr>
          <w:ilvl w:val="0"/>
          <w:numId w:val="1"/>
        </w:numPr>
        <w:ind w:left="420" w:leftChars="0" w:hanging="420" w:firstLineChars="0"/>
        <w:rPr>
          <w:rFonts w:hint="eastAsia"/>
          <w:sz w:val="18"/>
          <w:szCs w:val="18"/>
          <w:lang w:val="en-US" w:eastAsia="zh-CN"/>
        </w:rPr>
      </w:pPr>
      <w:r>
        <w:rPr>
          <w:rFonts w:hint="eastAsia"/>
          <w:sz w:val="18"/>
          <w:szCs w:val="18"/>
          <w:lang w:val="en-US" w:eastAsia="zh-CN"/>
        </w:rPr>
        <w:t>基于问答对的问答系统：</w:t>
      </w:r>
      <w:r>
        <w:rPr>
          <w:rFonts w:hint="eastAsia"/>
          <w:color w:val="0000FF"/>
          <w:sz w:val="18"/>
          <w:szCs w:val="18"/>
          <w:lang w:val="en-US" w:eastAsia="zh-CN"/>
        </w:rPr>
        <w:t>通过从数据库中检索出与用户问题相似的问题以及对应的答案，然后将答案与用户问题匹配，返回最相似的答案。</w:t>
      </w:r>
      <w:r>
        <w:rPr>
          <w:rFonts w:hint="eastAsia"/>
          <w:sz w:val="18"/>
          <w:szCs w:val="18"/>
          <w:lang w:val="en-US" w:eastAsia="zh-CN"/>
        </w:rPr>
        <w:t>缺点比较明显：可以回答的问题数量有限，数据库中有多少个问题就只能回答多少个答案，极度依赖于数据集，另一方面返回的答案形式单一，不具有多样性。</w:t>
      </w:r>
    </w:p>
    <w:p>
      <w:pPr>
        <w:rPr>
          <w:rFonts w:hint="eastAsia"/>
          <w:sz w:val="18"/>
          <w:szCs w:val="18"/>
          <w:lang w:val="en-US" w:eastAsia="zh-CN"/>
        </w:rPr>
      </w:pPr>
      <w:r>
        <w:rPr>
          <w:rFonts w:hint="eastAsia"/>
          <w:sz w:val="18"/>
          <w:szCs w:val="18"/>
          <w:lang w:val="en-US" w:eastAsia="zh-CN"/>
        </w:rPr>
        <w:t>我的研究方向是基于机器阅读理解的问答系统，我们来看看什么是机器阅读理解。</w:t>
      </w:r>
    </w:p>
    <w:p>
      <w:pPr>
        <w:rPr>
          <w:rFonts w:hint="eastAsia"/>
          <w:sz w:val="18"/>
          <w:szCs w:val="18"/>
          <w:lang w:val="en-US" w:eastAsia="zh-CN"/>
        </w:rPr>
      </w:pPr>
      <w:r>
        <w:rPr>
          <w:rFonts w:hint="eastAsia"/>
          <w:sz w:val="18"/>
          <w:szCs w:val="18"/>
          <w:lang w:val="en-US" w:eastAsia="zh-CN"/>
        </w:rPr>
        <w:t>机器阅读理解任务是给定问题以及与问题相关的一篇或者多篇文章，机器阅读这些文章后给出问题的答案。按照答案形式的不同，可以分成抽取式和生成式，生成式是指答案是从文章中归纳总结生成的一段文本，抽取式是指答案来源于文章中的某一段连续的文本。如图所示，目前我的研究计划是做抽取式任务。</w:t>
      </w:r>
    </w:p>
    <w:p>
      <w:pPr>
        <w:rPr>
          <w:rFonts w:hint="eastAsia"/>
          <w:sz w:val="18"/>
          <w:szCs w:val="18"/>
          <w:lang w:val="en-US" w:eastAsia="zh-CN"/>
        </w:rPr>
      </w:pPr>
    </w:p>
    <w:p>
      <w:pPr>
        <w:rPr>
          <w:rFonts w:hint="eastAsia"/>
          <w:sz w:val="18"/>
          <w:szCs w:val="18"/>
          <w:lang w:val="en-US" w:eastAsia="zh-CN"/>
        </w:rPr>
      </w:pPr>
      <w:r>
        <w:rPr>
          <w:rFonts w:hint="eastAsia"/>
          <w:sz w:val="18"/>
          <w:szCs w:val="18"/>
          <w:lang w:val="en-US" w:eastAsia="zh-CN"/>
        </w:rPr>
        <w:t>基于机器阅读理解的问答系统相比于前两个：</w:t>
      </w:r>
    </w:p>
    <w:p>
      <w:pPr>
        <w:numPr>
          <w:ilvl w:val="0"/>
          <w:numId w:val="2"/>
        </w:numPr>
        <w:ind w:left="425" w:leftChars="0" w:hanging="425" w:firstLineChars="0"/>
        <w:rPr>
          <w:rFonts w:hint="eastAsia"/>
          <w:sz w:val="18"/>
          <w:szCs w:val="18"/>
          <w:lang w:val="en-US" w:eastAsia="zh-CN"/>
        </w:rPr>
      </w:pPr>
      <w:r>
        <w:rPr>
          <w:rFonts w:hint="eastAsia"/>
          <w:sz w:val="18"/>
          <w:szCs w:val="18"/>
          <w:lang w:val="en-US" w:eastAsia="zh-CN"/>
        </w:rPr>
        <w:t>不需要预先构建大规模的知识库</w:t>
      </w:r>
    </w:p>
    <w:p>
      <w:pPr>
        <w:numPr>
          <w:ilvl w:val="0"/>
          <w:numId w:val="2"/>
        </w:numPr>
        <w:ind w:left="425" w:leftChars="0" w:hanging="425" w:firstLineChars="0"/>
        <w:rPr>
          <w:rFonts w:hint="default"/>
          <w:sz w:val="18"/>
          <w:szCs w:val="18"/>
          <w:lang w:val="en-US" w:eastAsia="zh-CN"/>
        </w:rPr>
      </w:pPr>
      <w:r>
        <w:rPr>
          <w:rFonts w:hint="eastAsia"/>
          <w:sz w:val="18"/>
          <w:szCs w:val="18"/>
          <w:lang w:val="en-US" w:eastAsia="zh-CN"/>
        </w:rPr>
        <w:t>不依赖于数据集，同一篇文档可以回答多个问题</w:t>
      </w:r>
    </w:p>
    <w:p>
      <w:pPr>
        <w:numPr>
          <w:ilvl w:val="0"/>
          <w:numId w:val="0"/>
        </w:numPr>
        <w:ind w:leftChars="0"/>
        <w:rPr>
          <w:rFonts w:hint="eastAsia"/>
          <w:sz w:val="18"/>
          <w:szCs w:val="18"/>
          <w:lang w:val="en-US" w:eastAsia="zh-CN"/>
        </w:rPr>
      </w:pPr>
    </w:p>
    <w:p>
      <w:pPr>
        <w:numPr>
          <w:ilvl w:val="0"/>
          <w:numId w:val="0"/>
        </w:numPr>
        <w:ind w:leftChars="0"/>
        <w:rPr>
          <w:rFonts w:hint="eastAsia"/>
          <w:sz w:val="18"/>
          <w:szCs w:val="18"/>
          <w:lang w:val="en-US" w:eastAsia="zh-CN"/>
        </w:rPr>
      </w:pPr>
      <w:r>
        <w:rPr>
          <w:rFonts w:hint="eastAsia"/>
          <w:sz w:val="18"/>
          <w:szCs w:val="18"/>
          <w:lang w:val="en-US" w:eastAsia="zh-CN"/>
        </w:rPr>
        <w:t>机器阅读理解的应用场景如下。</w:t>
      </w:r>
    </w:p>
    <w:p>
      <w:pPr>
        <w:numPr>
          <w:ilvl w:val="0"/>
          <w:numId w:val="0"/>
        </w:numPr>
        <w:ind w:leftChars="0"/>
        <w:rPr>
          <w:rFonts w:hint="eastAsia"/>
          <w:sz w:val="18"/>
          <w:szCs w:val="18"/>
          <w:lang w:val="en-US" w:eastAsia="zh-CN"/>
        </w:rPr>
      </w:pPr>
    </w:p>
    <w:p>
      <w:pPr>
        <w:numPr>
          <w:ilvl w:val="0"/>
          <w:numId w:val="0"/>
        </w:numPr>
        <w:ind w:leftChars="0"/>
        <w:rPr>
          <w:rFonts w:hint="eastAsia"/>
          <w:sz w:val="18"/>
          <w:szCs w:val="18"/>
          <w:lang w:val="en-US" w:eastAsia="zh-CN"/>
        </w:rPr>
      </w:pPr>
      <w:r>
        <w:rPr>
          <w:rFonts w:hint="eastAsia"/>
          <w:sz w:val="18"/>
          <w:szCs w:val="18"/>
          <w:lang w:val="en-US" w:eastAsia="zh-CN"/>
        </w:rPr>
        <w:t>我们接下来看研究内容与方案：</w:t>
      </w:r>
    </w:p>
    <w:p>
      <w:pPr>
        <w:numPr>
          <w:ilvl w:val="0"/>
          <w:numId w:val="0"/>
        </w:numPr>
        <w:ind w:leftChars="0"/>
        <w:rPr>
          <w:rFonts w:hint="eastAsia"/>
          <w:sz w:val="18"/>
          <w:szCs w:val="18"/>
          <w:lang w:val="en-US" w:eastAsia="zh-CN"/>
        </w:rPr>
      </w:pPr>
      <w:r>
        <w:rPr>
          <w:rFonts w:hint="eastAsia"/>
          <w:sz w:val="18"/>
          <w:szCs w:val="18"/>
          <w:lang w:val="en-US" w:eastAsia="zh-CN"/>
        </w:rPr>
        <w:t>主要研究内容包括两大部分：</w:t>
      </w:r>
    </w:p>
    <w:p>
      <w:pPr>
        <w:numPr>
          <w:ilvl w:val="0"/>
          <w:numId w:val="3"/>
        </w:numPr>
        <w:ind w:left="420" w:leftChars="0" w:hanging="420" w:firstLineChars="0"/>
        <w:rPr>
          <w:rFonts w:hint="eastAsia"/>
          <w:sz w:val="18"/>
          <w:szCs w:val="18"/>
          <w:lang w:val="en-US" w:eastAsia="zh-CN"/>
        </w:rPr>
      </w:pPr>
      <w:r>
        <w:rPr>
          <w:rFonts w:hint="eastAsia"/>
          <w:sz w:val="18"/>
          <w:szCs w:val="18"/>
          <w:lang w:val="en-US" w:eastAsia="zh-CN"/>
        </w:rPr>
        <w:t>设计并实现一个端到端形式的机器阅读理解型问答系统</w:t>
      </w:r>
    </w:p>
    <w:p>
      <w:pPr>
        <w:numPr>
          <w:ilvl w:val="0"/>
          <w:numId w:val="3"/>
        </w:numPr>
        <w:ind w:left="420" w:leftChars="0" w:hanging="420" w:firstLineChars="0"/>
        <w:rPr>
          <w:rFonts w:hint="default"/>
          <w:sz w:val="18"/>
          <w:szCs w:val="18"/>
          <w:lang w:val="en-US" w:eastAsia="zh-CN"/>
        </w:rPr>
      </w:pPr>
      <w:r>
        <w:rPr>
          <w:rFonts w:hint="eastAsia"/>
          <w:sz w:val="18"/>
          <w:szCs w:val="18"/>
          <w:lang w:val="en-US" w:eastAsia="zh-CN"/>
        </w:rPr>
        <w:t>对问答系统中的两个关键部分做深入研究，这两个关键部分是文本匹配模块和阅读理解模块</w:t>
      </w:r>
    </w:p>
    <w:p>
      <w:pPr>
        <w:numPr>
          <w:ilvl w:val="0"/>
          <w:numId w:val="0"/>
        </w:numPr>
        <w:ind w:leftChars="0"/>
        <w:rPr>
          <w:rFonts w:hint="eastAsia"/>
          <w:sz w:val="18"/>
          <w:szCs w:val="18"/>
          <w:lang w:val="en-US" w:eastAsia="zh-CN"/>
        </w:rPr>
      </w:pPr>
    </w:p>
    <w:p>
      <w:pPr>
        <w:numPr>
          <w:ilvl w:val="0"/>
          <w:numId w:val="0"/>
        </w:numPr>
        <w:ind w:leftChars="0"/>
        <w:rPr>
          <w:rFonts w:hint="eastAsia"/>
          <w:sz w:val="18"/>
          <w:szCs w:val="18"/>
          <w:lang w:val="en-US" w:eastAsia="zh-CN"/>
        </w:rPr>
      </w:pPr>
      <w:r>
        <w:rPr>
          <w:rFonts w:hint="eastAsia"/>
          <w:sz w:val="18"/>
          <w:szCs w:val="18"/>
          <w:lang w:val="en-US" w:eastAsia="zh-CN"/>
        </w:rPr>
        <w:t>整个系统的流程是：</w:t>
      </w:r>
    </w:p>
    <w:p>
      <w:pPr>
        <w:numPr>
          <w:ilvl w:val="0"/>
          <w:numId w:val="0"/>
        </w:numPr>
        <w:ind w:leftChars="0"/>
        <w:rPr>
          <w:rFonts w:hint="eastAsia"/>
          <w:sz w:val="18"/>
          <w:szCs w:val="18"/>
          <w:lang w:val="en-US" w:eastAsia="zh-CN"/>
        </w:rPr>
      </w:pPr>
      <w:r>
        <w:rPr>
          <w:rFonts w:hint="eastAsia"/>
          <w:sz w:val="18"/>
          <w:szCs w:val="18"/>
          <w:lang w:val="en-US" w:eastAsia="zh-CN"/>
        </w:rPr>
        <w:t>将用户输入的问题传输到搜索引擎接口--&gt;从搜索引擎检索出来的网页文档中匹配出与用户问题相关的K篇文档，模型阅读这K篇文档，给出答案。</w:t>
      </w:r>
    </w:p>
    <w:p>
      <w:pPr>
        <w:numPr>
          <w:ilvl w:val="0"/>
          <w:numId w:val="0"/>
        </w:numPr>
        <w:ind w:leftChars="0"/>
        <w:rPr>
          <w:rFonts w:hint="eastAsia"/>
          <w:sz w:val="18"/>
          <w:szCs w:val="18"/>
          <w:lang w:val="en-US" w:eastAsia="zh-CN"/>
        </w:rPr>
      </w:pPr>
    </w:p>
    <w:p>
      <w:pPr>
        <w:numPr>
          <w:ilvl w:val="0"/>
          <w:numId w:val="0"/>
        </w:numPr>
        <w:ind w:leftChars="0"/>
        <w:rPr>
          <w:rFonts w:hint="eastAsia"/>
          <w:sz w:val="18"/>
          <w:szCs w:val="18"/>
          <w:lang w:val="en-US" w:eastAsia="zh-CN"/>
        </w:rPr>
      </w:pPr>
      <w:r>
        <w:rPr>
          <w:rFonts w:hint="eastAsia"/>
          <w:sz w:val="18"/>
          <w:szCs w:val="18"/>
          <w:lang w:val="en-US" w:eastAsia="zh-CN"/>
        </w:rPr>
        <w:t>现在来看研究方案，下图分别是文本匹配模块和阅读理解模块的经典模型框架，我的研究方案就是在这两个基础框架上改进。</w:t>
      </w:r>
    </w:p>
    <w:p>
      <w:pPr>
        <w:numPr>
          <w:ilvl w:val="0"/>
          <w:numId w:val="0"/>
        </w:numPr>
        <w:ind w:leftChars="0"/>
        <w:rPr>
          <w:rFonts w:hint="eastAsia"/>
          <w:sz w:val="18"/>
          <w:szCs w:val="18"/>
          <w:lang w:val="en-US" w:eastAsia="zh-CN"/>
        </w:rPr>
      </w:pPr>
      <w:r>
        <w:rPr>
          <w:rFonts w:hint="eastAsia"/>
          <w:sz w:val="18"/>
          <w:szCs w:val="18"/>
          <w:lang w:val="en-US" w:eastAsia="zh-CN"/>
        </w:rPr>
        <w:t>首先我们来看文本匹配模块的拟设计方案。我在这个模块的拟设计方案是多轮交互机制下的基于卷积结合自注意力的栅格结构。其中：</w:t>
      </w:r>
    </w:p>
    <w:p>
      <w:pPr>
        <w:numPr>
          <w:ilvl w:val="0"/>
          <w:numId w:val="4"/>
        </w:numPr>
        <w:ind w:left="420" w:leftChars="0" w:hanging="420" w:firstLineChars="0"/>
        <w:rPr>
          <w:rFonts w:hint="eastAsia"/>
          <w:sz w:val="18"/>
          <w:szCs w:val="18"/>
          <w:lang w:val="en-US" w:eastAsia="zh-CN"/>
        </w:rPr>
      </w:pPr>
      <w:r>
        <w:rPr>
          <w:rFonts w:hint="eastAsia"/>
          <w:sz w:val="18"/>
          <w:szCs w:val="18"/>
          <w:lang w:val="en-US" w:eastAsia="zh-CN"/>
        </w:rPr>
        <w:t>栅格结构Lattice我们可以看到，既考虑了字的信息，又考虑到了词的信息；</w:t>
      </w:r>
    </w:p>
    <w:p>
      <w:pPr>
        <w:numPr>
          <w:ilvl w:val="0"/>
          <w:numId w:val="4"/>
        </w:numPr>
        <w:ind w:left="420" w:leftChars="0" w:hanging="420" w:firstLineChars="0"/>
        <w:rPr>
          <w:rFonts w:hint="eastAsia"/>
          <w:sz w:val="18"/>
          <w:szCs w:val="18"/>
          <w:lang w:val="en-US" w:eastAsia="zh-CN"/>
        </w:rPr>
      </w:pPr>
      <w:r>
        <w:rPr>
          <w:rFonts w:hint="eastAsia"/>
          <w:sz w:val="18"/>
          <w:szCs w:val="18"/>
          <w:lang w:val="en-US" w:eastAsia="zh-CN"/>
        </w:rPr>
        <w:t>卷积用来提取局部特征，自注意力用来提取全局特征；</w:t>
      </w:r>
    </w:p>
    <w:p>
      <w:pPr>
        <w:numPr>
          <w:ilvl w:val="0"/>
          <w:numId w:val="4"/>
        </w:numPr>
        <w:ind w:left="420" w:leftChars="0" w:hanging="420" w:firstLineChars="0"/>
        <w:rPr>
          <w:rFonts w:hint="default"/>
          <w:sz w:val="18"/>
          <w:szCs w:val="18"/>
          <w:lang w:val="en-US" w:eastAsia="zh-CN"/>
        </w:rPr>
      </w:pPr>
      <w:r>
        <w:rPr>
          <w:rFonts w:hint="eastAsia"/>
          <w:sz w:val="18"/>
          <w:szCs w:val="18"/>
          <w:lang w:val="en-US" w:eastAsia="zh-CN"/>
        </w:rPr>
        <w:t>多轮交互机制可以增强问题和文章之间的语义交互信息。</w:t>
      </w:r>
    </w:p>
    <w:p>
      <w:pPr>
        <w:numPr>
          <w:numId w:val="0"/>
        </w:numPr>
        <w:ind w:leftChars="0"/>
        <w:rPr>
          <w:rFonts w:hint="eastAsia"/>
          <w:sz w:val="18"/>
          <w:szCs w:val="18"/>
          <w:lang w:val="en-US" w:eastAsia="zh-CN"/>
        </w:rPr>
      </w:pPr>
      <w:r>
        <w:rPr>
          <w:rFonts w:hint="eastAsia"/>
          <w:sz w:val="18"/>
          <w:szCs w:val="18"/>
          <w:lang w:val="en-US" w:eastAsia="zh-CN"/>
        </w:rPr>
        <w:t>输出0代表文章与问题不相关，输出1代表相关。</w:t>
      </w:r>
    </w:p>
    <w:p>
      <w:pPr>
        <w:numPr>
          <w:numId w:val="0"/>
        </w:numPr>
        <w:ind w:leftChars="0"/>
        <w:rPr>
          <w:rFonts w:hint="eastAsia"/>
          <w:sz w:val="18"/>
          <w:szCs w:val="18"/>
          <w:lang w:val="en-US" w:eastAsia="zh-CN"/>
        </w:rPr>
      </w:pPr>
      <w:r>
        <w:rPr>
          <w:rFonts w:hint="eastAsia"/>
          <w:sz w:val="18"/>
          <w:szCs w:val="18"/>
          <w:lang w:val="en-US" w:eastAsia="zh-CN"/>
        </w:rPr>
        <w:t>为了更好的提升文本匹配模块的性能，加快文本匹配模块的训练，拟采用知识蒸馏的机制。将BERT作为教师模型，我的栅格结构模型作为学生，将教师模型的输出概率分布作为标签指导学生模型。所以整个文本匹配模块的设计结构如图所示。</w:t>
      </w:r>
    </w:p>
    <w:p>
      <w:pPr>
        <w:numPr>
          <w:numId w:val="0"/>
        </w:numPr>
        <w:ind w:leftChars="0"/>
        <w:rPr>
          <w:rFonts w:hint="eastAsia"/>
          <w:sz w:val="18"/>
          <w:szCs w:val="18"/>
          <w:lang w:val="en-US" w:eastAsia="zh-CN"/>
        </w:rPr>
      </w:pPr>
    </w:p>
    <w:p>
      <w:pPr>
        <w:numPr>
          <w:numId w:val="0"/>
        </w:numPr>
        <w:ind w:leftChars="0"/>
        <w:rPr>
          <w:rFonts w:hint="eastAsia"/>
          <w:sz w:val="18"/>
          <w:szCs w:val="18"/>
          <w:lang w:val="en-US" w:eastAsia="zh-CN"/>
        </w:rPr>
      </w:pPr>
      <w:r>
        <w:rPr>
          <w:rFonts w:hint="eastAsia"/>
          <w:sz w:val="18"/>
          <w:szCs w:val="18"/>
          <w:lang w:val="en-US" w:eastAsia="zh-CN"/>
        </w:rPr>
        <w:t>接下来我们来看阅读理解模块的设计。</w:t>
      </w:r>
    </w:p>
    <w:p>
      <w:pPr>
        <w:numPr>
          <w:numId w:val="0"/>
        </w:numPr>
        <w:ind w:leftChars="0"/>
        <w:rPr>
          <w:rFonts w:hint="eastAsia"/>
          <w:sz w:val="18"/>
          <w:szCs w:val="18"/>
          <w:lang w:val="en-US" w:eastAsia="zh-CN"/>
        </w:rPr>
      </w:pPr>
      <w:r>
        <w:rPr>
          <w:rFonts w:hint="eastAsia"/>
          <w:sz w:val="18"/>
          <w:szCs w:val="18"/>
          <w:lang w:val="en-US" w:eastAsia="zh-CN"/>
        </w:rPr>
        <w:t>阅读理解模块我是采用BERT作为基准，在BERT的基础上加上持续阅读模块和答案验证模块。持续阅读模块的作用是判断模型对文章的理解程度，只有对文章足够理解的情况下才允许模型从文章中预测答案。答案验证模块的作用是判断预测的答案与问题之间的语义关联程度，如果觉得预测的答案与问题的相关程度不高，那么重新预测答案。</w:t>
      </w:r>
    </w:p>
    <w:p>
      <w:pPr>
        <w:numPr>
          <w:numId w:val="0"/>
        </w:numPr>
        <w:ind w:leftChars="0"/>
        <w:rPr>
          <w:rFonts w:hint="eastAsia"/>
          <w:sz w:val="18"/>
          <w:szCs w:val="18"/>
          <w:lang w:val="en-US" w:eastAsia="zh-CN"/>
        </w:rPr>
      </w:pPr>
    </w:p>
    <w:p>
      <w:pPr>
        <w:numPr>
          <w:numId w:val="0"/>
        </w:numPr>
        <w:ind w:leftChars="0"/>
        <w:rPr>
          <w:rFonts w:hint="eastAsia"/>
          <w:sz w:val="18"/>
          <w:szCs w:val="18"/>
          <w:lang w:val="en-US" w:eastAsia="zh-CN"/>
        </w:rPr>
      </w:pPr>
      <w:r>
        <w:rPr>
          <w:rFonts w:hint="eastAsia"/>
          <w:sz w:val="18"/>
          <w:szCs w:val="18"/>
          <w:lang w:val="en-US" w:eastAsia="zh-CN"/>
        </w:rPr>
        <w:t>最后就是利用强化学习中的奖励机制，将阅读理解模块预测的答案与真实答案之间的误差作为奖励指导文本匹配模块尽可能匹配出包含答案的文章。</w:t>
      </w:r>
    </w:p>
    <w:p>
      <w:pPr>
        <w:numPr>
          <w:numId w:val="0"/>
        </w:numPr>
        <w:ind w:leftChars="0"/>
        <w:rPr>
          <w:rFonts w:hint="eastAsia"/>
          <w:sz w:val="18"/>
          <w:szCs w:val="18"/>
          <w:lang w:val="en-US" w:eastAsia="zh-CN"/>
        </w:rPr>
      </w:pPr>
    </w:p>
    <w:p>
      <w:pPr>
        <w:numPr>
          <w:numId w:val="0"/>
        </w:numPr>
        <w:ind w:leftChars="0"/>
        <w:rPr>
          <w:rFonts w:hint="eastAsia"/>
          <w:sz w:val="18"/>
          <w:szCs w:val="18"/>
          <w:lang w:val="en-US" w:eastAsia="zh-CN"/>
        </w:rPr>
      </w:pPr>
      <w:r>
        <w:rPr>
          <w:rFonts w:hint="eastAsia"/>
          <w:sz w:val="18"/>
          <w:szCs w:val="18"/>
          <w:lang w:val="en-US" w:eastAsia="zh-CN"/>
        </w:rPr>
        <w:t>如图是整个系统两大模块的训练结构。</w:t>
      </w:r>
    </w:p>
    <w:p>
      <w:pPr>
        <w:numPr>
          <w:numId w:val="0"/>
        </w:numPr>
        <w:ind w:leftChars="0"/>
        <w:rPr>
          <w:rFonts w:hint="eastAsia"/>
          <w:sz w:val="18"/>
          <w:szCs w:val="18"/>
          <w:lang w:val="en-US" w:eastAsia="zh-CN"/>
        </w:rPr>
      </w:pPr>
    </w:p>
    <w:p>
      <w:pPr>
        <w:numPr>
          <w:numId w:val="0"/>
        </w:numPr>
        <w:ind w:leftChars="0"/>
        <w:rPr>
          <w:rFonts w:hint="eastAsia"/>
          <w:sz w:val="18"/>
          <w:szCs w:val="18"/>
          <w:lang w:val="en-US" w:eastAsia="zh-CN"/>
        </w:rPr>
      </w:pPr>
      <w:r>
        <w:rPr>
          <w:rFonts w:hint="eastAsia"/>
          <w:sz w:val="18"/>
          <w:szCs w:val="18"/>
          <w:lang w:val="en-US" w:eastAsia="zh-CN"/>
        </w:rPr>
        <w:t>接下来我们来看前期准备工作。</w:t>
      </w:r>
    </w:p>
    <w:p>
      <w:pPr>
        <w:numPr>
          <w:numId w:val="0"/>
        </w:numPr>
        <w:ind w:leftChars="0"/>
        <w:rPr>
          <w:rFonts w:hint="eastAsia"/>
          <w:sz w:val="18"/>
          <w:szCs w:val="18"/>
          <w:lang w:val="en-US" w:eastAsia="zh-CN"/>
        </w:rPr>
      </w:pPr>
      <w:r>
        <w:rPr>
          <w:rFonts w:hint="eastAsia"/>
          <w:sz w:val="18"/>
          <w:szCs w:val="18"/>
          <w:lang w:val="en-US" w:eastAsia="zh-CN"/>
        </w:rPr>
        <w:t>准备工作主要包括数据集的构建和基准模型的实验。</w:t>
      </w:r>
    </w:p>
    <w:p>
      <w:pPr>
        <w:numPr>
          <w:numId w:val="0"/>
        </w:numPr>
        <w:ind w:leftChars="0"/>
        <w:rPr>
          <w:rFonts w:hint="eastAsia"/>
          <w:sz w:val="18"/>
          <w:szCs w:val="18"/>
          <w:lang w:val="en-US" w:eastAsia="zh-CN"/>
        </w:rPr>
      </w:pPr>
      <w:r>
        <w:rPr>
          <w:rFonts w:hint="eastAsia"/>
          <w:sz w:val="18"/>
          <w:szCs w:val="18"/>
          <w:lang w:val="en-US" w:eastAsia="zh-CN"/>
        </w:rPr>
        <w:t>首先我们来看阅读理解数据集的构建：下表是机器阅读理解领域最常用的数据集，红色字体是中文数据集，目前我收集了五个大规模的中文阅读理解数据集，这些数据集中有的样本是不能够作为我的课题所使用的，有的数据集甚至是繁体字，我通过过滤筛选等方法将每一个数据集中可以作为我的课题所使用的样本保留下来，最后五个文件一共有152241个样本，每一个样本都是如下表所示的（文章、问题、答案）三元组，答案是文章中的某一个连续片段。</w:t>
      </w:r>
    </w:p>
    <w:p>
      <w:pPr>
        <w:numPr>
          <w:numId w:val="0"/>
        </w:numPr>
        <w:ind w:leftChars="0"/>
        <w:rPr>
          <w:rFonts w:hint="eastAsia"/>
          <w:sz w:val="18"/>
          <w:szCs w:val="18"/>
          <w:lang w:val="en-US" w:eastAsia="zh-CN"/>
        </w:rPr>
      </w:pPr>
    </w:p>
    <w:p>
      <w:pPr>
        <w:numPr>
          <w:numId w:val="0"/>
        </w:numPr>
        <w:ind w:leftChars="0"/>
        <w:rPr>
          <w:rFonts w:hint="eastAsia"/>
          <w:sz w:val="18"/>
          <w:szCs w:val="18"/>
          <w:lang w:val="en-US" w:eastAsia="zh-CN"/>
        </w:rPr>
      </w:pPr>
      <w:r>
        <w:rPr>
          <w:rFonts w:hint="eastAsia"/>
          <w:sz w:val="18"/>
          <w:szCs w:val="18"/>
          <w:lang w:val="en-US" w:eastAsia="zh-CN"/>
        </w:rPr>
        <w:t>我也复现了阅读理解领域经典的模型BiDAF，下图是训练过程中记录的评估指标。Em指的是精确匹配，含义是预测的答案位置与真实的答案位置是否完全一致。F1是模糊匹配，含义是预测的答案中的单词与真实答案中的单词重叠数目。数据集中取出来20000个作为测试集，我们可以看到模型的准确率不高，甚至还有过拟合的问题。</w:t>
      </w:r>
    </w:p>
    <w:p>
      <w:pPr>
        <w:numPr>
          <w:numId w:val="0"/>
        </w:numPr>
        <w:ind w:leftChars="0"/>
        <w:rPr>
          <w:rFonts w:hint="eastAsia"/>
          <w:sz w:val="18"/>
          <w:szCs w:val="18"/>
          <w:lang w:val="en-US" w:eastAsia="zh-CN"/>
        </w:rPr>
      </w:pPr>
    </w:p>
    <w:p>
      <w:pPr>
        <w:numPr>
          <w:numId w:val="0"/>
        </w:numPr>
        <w:ind w:leftChars="0"/>
        <w:rPr>
          <w:rFonts w:hint="eastAsia"/>
          <w:sz w:val="18"/>
          <w:szCs w:val="18"/>
          <w:lang w:val="en-US" w:eastAsia="zh-CN"/>
        </w:rPr>
      </w:pPr>
      <w:r>
        <w:rPr>
          <w:rFonts w:hint="eastAsia"/>
          <w:sz w:val="18"/>
          <w:szCs w:val="18"/>
          <w:lang w:val="en-US" w:eastAsia="zh-CN"/>
        </w:rPr>
        <w:t>下图是利用BERT微调的效果，由于BERT模型比较大，实验室机器配置不高，我仅仅取出来10000个样本作为训练集，3000个样本作为测试集，我们可以看到，仅仅用了很小的一部分数据集，BERT的效果已经显著优于BiDAF。</w:t>
      </w:r>
    </w:p>
    <w:p>
      <w:pPr>
        <w:numPr>
          <w:numId w:val="0"/>
        </w:numPr>
        <w:ind w:leftChars="0"/>
        <w:rPr>
          <w:rFonts w:hint="eastAsia"/>
          <w:sz w:val="18"/>
          <w:szCs w:val="18"/>
          <w:lang w:val="en-US" w:eastAsia="zh-CN"/>
        </w:rPr>
      </w:pPr>
    </w:p>
    <w:p>
      <w:pPr>
        <w:numPr>
          <w:numId w:val="0"/>
        </w:numPr>
        <w:ind w:leftChars="0"/>
        <w:rPr>
          <w:rFonts w:hint="eastAsia"/>
          <w:sz w:val="18"/>
          <w:szCs w:val="18"/>
          <w:lang w:val="en-US" w:eastAsia="zh-CN"/>
        </w:rPr>
      </w:pPr>
      <w:r>
        <w:rPr>
          <w:rFonts w:hint="eastAsia"/>
          <w:sz w:val="18"/>
          <w:szCs w:val="18"/>
          <w:lang w:val="en-US" w:eastAsia="zh-CN"/>
        </w:rPr>
        <w:t>接下来就是第二个大模块，文本匹配模块数据集的构建，目前（问题，文档）这类数据集还没有，大多是（问题，答案），或者（问题，问题）这类判断问题之间相似度或者问题与答案之间相似度的数据集。因此我采取的办法是基于阅读理解的数据集构造文本匹配模块的数据集，具体构造方法是：</w:t>
      </w:r>
    </w:p>
    <w:p>
      <w:pPr>
        <w:numPr>
          <w:numId w:val="0"/>
        </w:numPr>
        <w:ind w:leftChars="0"/>
        <w:rPr>
          <w:rFonts w:hint="eastAsia"/>
          <w:sz w:val="18"/>
          <w:szCs w:val="18"/>
          <w:lang w:val="en-US" w:eastAsia="zh-CN"/>
        </w:rPr>
      </w:pPr>
      <w:r>
        <w:rPr>
          <w:rFonts w:hint="eastAsia"/>
          <w:sz w:val="18"/>
          <w:szCs w:val="18"/>
          <w:lang w:val="en-US" w:eastAsia="zh-CN"/>
        </w:rPr>
        <w:t>将原本的问题和对应的文章看作正样本</w:t>
      </w:r>
    </w:p>
    <w:p>
      <w:pPr>
        <w:numPr>
          <w:numId w:val="0"/>
        </w:numPr>
        <w:ind w:leftChars="0"/>
        <w:rPr>
          <w:rFonts w:hint="eastAsia"/>
          <w:sz w:val="18"/>
          <w:szCs w:val="18"/>
          <w:lang w:val="en-US" w:eastAsia="zh-CN"/>
        </w:rPr>
      </w:pPr>
      <w:r>
        <w:rPr>
          <w:rFonts w:hint="eastAsia"/>
          <w:sz w:val="18"/>
          <w:szCs w:val="18"/>
          <w:lang w:val="en-US" w:eastAsia="zh-CN"/>
        </w:rPr>
        <w:t>然后通过删除掉答案所在的句子或者随机选取句子替换掉答案所在的句子作为负样本</w:t>
      </w:r>
    </w:p>
    <w:p>
      <w:pPr>
        <w:numPr>
          <w:numId w:val="0"/>
        </w:numPr>
        <w:ind w:leftChars="0"/>
        <w:rPr>
          <w:rFonts w:hint="eastAsia"/>
          <w:sz w:val="18"/>
          <w:szCs w:val="18"/>
          <w:lang w:val="en-US" w:eastAsia="zh-CN"/>
        </w:rPr>
      </w:pPr>
      <w:r>
        <w:rPr>
          <w:rFonts w:hint="eastAsia"/>
          <w:sz w:val="18"/>
          <w:szCs w:val="18"/>
          <w:lang w:val="en-US" w:eastAsia="zh-CN"/>
        </w:rPr>
        <w:t>删除掉距离答案所在句子比较远的单词或者句子构造正样本，这些单词和句子对回答问题没有什么帮助。所以仍然可以作为正样本看待。</w:t>
      </w:r>
    </w:p>
    <w:p>
      <w:pPr>
        <w:numPr>
          <w:numId w:val="0"/>
        </w:numPr>
        <w:ind w:leftChars="0"/>
        <w:rPr>
          <w:rFonts w:hint="eastAsia"/>
          <w:sz w:val="18"/>
          <w:szCs w:val="18"/>
          <w:lang w:val="en-US" w:eastAsia="zh-CN"/>
        </w:rPr>
      </w:pPr>
      <w:r>
        <w:rPr>
          <w:rFonts w:hint="eastAsia"/>
          <w:sz w:val="18"/>
          <w:szCs w:val="18"/>
          <w:lang w:val="en-US" w:eastAsia="zh-CN"/>
        </w:rPr>
        <w:t>最后得到的负样本数目是430136，正样本数目是164957。</w:t>
      </w:r>
    </w:p>
    <w:p>
      <w:pPr>
        <w:numPr>
          <w:numId w:val="0"/>
        </w:numPr>
        <w:ind w:leftChars="0"/>
        <w:rPr>
          <w:rFonts w:hint="eastAsia"/>
          <w:sz w:val="18"/>
          <w:szCs w:val="18"/>
          <w:lang w:val="en-US" w:eastAsia="zh-CN"/>
        </w:rPr>
      </w:pPr>
      <w:r>
        <w:rPr>
          <w:rFonts w:hint="eastAsia"/>
          <w:sz w:val="18"/>
          <w:szCs w:val="18"/>
          <w:lang w:val="en-US" w:eastAsia="zh-CN"/>
        </w:rPr>
        <w:t>然后仍然是在BERT上微调数据集，80%作为训练，20%作为测试，可以看到在测试集和训练集上的准确率都非常高，这反映出数据集的构建方式过于简单。</w:t>
      </w:r>
    </w:p>
    <w:p>
      <w:pPr>
        <w:numPr>
          <w:numId w:val="0"/>
        </w:numPr>
        <w:ind w:leftChars="0"/>
        <w:rPr>
          <w:rFonts w:hint="eastAsia"/>
          <w:sz w:val="18"/>
          <w:szCs w:val="18"/>
          <w:lang w:val="en-US" w:eastAsia="zh-CN"/>
        </w:rPr>
      </w:pPr>
    </w:p>
    <w:p>
      <w:pPr>
        <w:numPr>
          <w:numId w:val="0"/>
        </w:numPr>
        <w:ind w:leftChars="0"/>
        <w:rPr>
          <w:rFonts w:hint="eastAsia"/>
          <w:sz w:val="18"/>
          <w:szCs w:val="18"/>
          <w:lang w:val="en-US" w:eastAsia="zh-CN"/>
        </w:rPr>
      </w:pPr>
      <w:r>
        <w:rPr>
          <w:rFonts w:hint="eastAsia"/>
          <w:sz w:val="18"/>
          <w:szCs w:val="18"/>
          <w:lang w:val="en-US" w:eastAsia="zh-CN"/>
        </w:rPr>
        <w:t>下面我们来看预期研究计划：</w:t>
      </w:r>
    </w:p>
    <w:p>
      <w:pPr>
        <w:numPr>
          <w:numId w:val="0"/>
        </w:numPr>
        <w:ind w:leftChars="0"/>
        <w:rPr>
          <w:rFonts w:hint="eastAsia"/>
          <w:sz w:val="18"/>
          <w:szCs w:val="18"/>
          <w:lang w:val="en-US" w:eastAsia="zh-CN"/>
        </w:rPr>
      </w:pPr>
      <w:r>
        <w:rPr>
          <w:rFonts w:hint="eastAsia"/>
          <w:sz w:val="18"/>
          <w:szCs w:val="18"/>
          <w:lang w:val="en-US" w:eastAsia="zh-CN"/>
        </w:rPr>
        <w:t>接下来的首要计划就是文本匹配模块数据集的增强，因为根据模型的效果可以看出，数据集的构建方式过于简单，我采取两种数据增强方案：第一，通过爬取中小学语文考试阅读理解选择题来增强负样本的识别难度，如图所示，假设C是正确选项，那么问题集合选项A,B,D中的任何一个都可以与文章构造成负样本。这样构造的负样本满足答案不能从原文中抽取，而且问题和文章的相关度较高，不易识别。</w:t>
      </w:r>
    </w:p>
    <w:p>
      <w:pPr>
        <w:numPr>
          <w:numId w:val="0"/>
        </w:numPr>
        <w:ind w:leftChars="0"/>
        <w:rPr>
          <w:rFonts w:hint="eastAsia"/>
          <w:sz w:val="18"/>
          <w:szCs w:val="18"/>
          <w:lang w:val="en-US" w:eastAsia="zh-CN"/>
        </w:rPr>
      </w:pPr>
    </w:p>
    <w:p>
      <w:pPr>
        <w:numPr>
          <w:numId w:val="0"/>
        </w:numPr>
        <w:ind w:leftChars="0"/>
        <w:rPr>
          <w:rFonts w:hint="eastAsia"/>
          <w:sz w:val="18"/>
          <w:szCs w:val="18"/>
          <w:lang w:val="en-US" w:eastAsia="zh-CN"/>
        </w:rPr>
      </w:pPr>
      <w:r>
        <w:rPr>
          <w:rFonts w:hint="eastAsia"/>
          <w:sz w:val="18"/>
          <w:szCs w:val="18"/>
          <w:lang w:val="en-US" w:eastAsia="zh-CN"/>
        </w:rPr>
        <w:t>此外还要增强正样本的数目，拟采取的方案是利用问题生成模型，将文章和答案作为输入，模型生成一个或多个问题，以此来构造正样本。这种方案可以增加模型的泛化性。</w:t>
      </w:r>
    </w:p>
    <w:p>
      <w:pPr>
        <w:numPr>
          <w:numId w:val="0"/>
        </w:numPr>
        <w:ind w:leftChars="0"/>
        <w:rPr>
          <w:rFonts w:hint="eastAsia"/>
          <w:sz w:val="18"/>
          <w:szCs w:val="18"/>
          <w:lang w:val="en-US" w:eastAsia="zh-CN"/>
        </w:rPr>
      </w:pPr>
    </w:p>
    <w:p>
      <w:pPr>
        <w:numPr>
          <w:numId w:val="0"/>
        </w:numPr>
        <w:ind w:leftChars="0"/>
        <w:rPr>
          <w:rFonts w:hint="eastAsia"/>
          <w:sz w:val="18"/>
          <w:szCs w:val="18"/>
          <w:lang w:val="en-US" w:eastAsia="zh-CN"/>
        </w:rPr>
      </w:pPr>
      <w:r>
        <w:rPr>
          <w:rFonts w:hint="eastAsia"/>
          <w:sz w:val="18"/>
          <w:szCs w:val="18"/>
          <w:lang w:val="en-US" w:eastAsia="zh-CN"/>
        </w:rPr>
        <w:t>最后是研究计划与差异性分析：</w:t>
      </w:r>
    </w:p>
    <w:p>
      <w:pPr>
        <w:numPr>
          <w:numId w:val="0"/>
        </w:numPr>
        <w:ind w:leftChars="0"/>
        <w:rPr>
          <w:rFonts w:hint="eastAsia"/>
          <w:sz w:val="18"/>
          <w:szCs w:val="18"/>
          <w:lang w:val="en-US" w:eastAsia="zh-CN"/>
        </w:rPr>
      </w:pPr>
      <w:r>
        <w:rPr>
          <w:sz w:val="18"/>
          <w:szCs w:val="18"/>
        </w:rPr>
        <w:drawing>
          <wp:anchor distT="0" distB="0" distL="114300" distR="114300" simplePos="0" relativeHeight="251658240" behindDoc="0" locked="0" layoutInCell="1" allowOverlap="1">
            <wp:simplePos x="0" y="0"/>
            <wp:positionH relativeFrom="column">
              <wp:posOffset>7456170</wp:posOffset>
            </wp:positionH>
            <wp:positionV relativeFrom="paragraph">
              <wp:posOffset>0</wp:posOffset>
            </wp:positionV>
            <wp:extent cx="1466850" cy="491490"/>
            <wp:effectExtent l="0" t="0" r="0" b="11430"/>
            <wp:wrapNone/>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67011" cy="491720"/>
                    </a:xfrm>
                    <a:prstGeom prst="rect">
                      <a:avLst/>
                    </a:prstGeom>
                  </pic:spPr>
                </pic:pic>
              </a:graphicData>
            </a:graphic>
          </wp:anchor>
        </w:drawing>
      </w:r>
      <w:r>
        <w:rPr>
          <w:rFonts w:hint="eastAsia"/>
          <w:sz w:val="18"/>
          <w:szCs w:val="18"/>
          <w:lang w:val="en-US" w:eastAsia="zh-CN"/>
        </w:rPr>
        <w:t>研究计划包括：</w:t>
      </w:r>
    </w:p>
    <w:p>
      <w:pPr>
        <w:numPr>
          <w:ilvl w:val="0"/>
          <w:numId w:val="5"/>
        </w:numPr>
        <w:ind w:left="420" w:leftChars="0" w:hanging="420" w:firstLineChars="0"/>
        <w:rPr>
          <w:rFonts w:hint="eastAsia"/>
          <w:sz w:val="18"/>
          <w:szCs w:val="18"/>
          <w:lang w:val="en-US" w:eastAsia="zh-CN"/>
        </w:rPr>
      </w:pPr>
      <w:r>
        <w:rPr>
          <w:rFonts w:hint="eastAsia"/>
          <w:sz w:val="18"/>
          <w:szCs w:val="18"/>
          <w:lang w:val="en-US" w:eastAsia="zh-CN"/>
        </w:rPr>
        <w:t>实现在知识蒸馏引导下，基于卷积结合transformer结构的栅格文本匹配模块，并且在经过了数据增强的文本匹配数据集上训练。</w:t>
      </w:r>
    </w:p>
    <w:p>
      <w:pPr>
        <w:numPr>
          <w:ilvl w:val="0"/>
          <w:numId w:val="5"/>
        </w:numPr>
        <w:ind w:left="420" w:leftChars="0" w:hanging="420" w:firstLineChars="0"/>
        <w:rPr>
          <w:rFonts w:hint="eastAsia"/>
          <w:sz w:val="18"/>
          <w:szCs w:val="18"/>
          <w:lang w:val="en-US" w:eastAsia="zh-CN"/>
        </w:rPr>
      </w:pPr>
      <w:r>
        <w:rPr>
          <w:rFonts w:hint="eastAsia"/>
          <w:sz w:val="18"/>
          <w:szCs w:val="18"/>
          <w:lang w:val="en-US" w:eastAsia="zh-CN"/>
        </w:rPr>
        <w:t>实现所提出的阅读理解模型：即在BERT的基础上引入持续阅读模块和答案验证模块。</w:t>
      </w:r>
    </w:p>
    <w:p>
      <w:pPr>
        <w:numPr>
          <w:ilvl w:val="0"/>
          <w:numId w:val="5"/>
        </w:numPr>
        <w:ind w:left="420" w:leftChars="0" w:hanging="420" w:firstLineChars="0"/>
        <w:rPr>
          <w:rFonts w:hint="eastAsia"/>
          <w:sz w:val="18"/>
          <w:szCs w:val="18"/>
          <w:lang w:val="en-US" w:eastAsia="zh-CN"/>
        </w:rPr>
      </w:pPr>
      <w:r>
        <w:rPr>
          <w:rFonts w:hint="eastAsia"/>
          <w:sz w:val="18"/>
          <w:szCs w:val="18"/>
          <w:lang w:val="en-US" w:eastAsia="zh-CN"/>
        </w:rPr>
        <w:t>分别实现上述两个模块后，利用强化学习来拟合训练两个模块，最终实现问答系统。</w:t>
      </w:r>
    </w:p>
    <w:p>
      <w:pPr>
        <w:numPr>
          <w:numId w:val="0"/>
        </w:numPr>
        <w:ind w:leftChars="0"/>
        <w:rPr>
          <w:rFonts w:hint="eastAsia"/>
          <w:sz w:val="18"/>
          <w:szCs w:val="18"/>
          <w:lang w:val="en-US" w:eastAsia="zh-CN"/>
        </w:rPr>
      </w:pPr>
      <w:r>
        <w:rPr>
          <w:rFonts w:hint="eastAsia"/>
          <w:sz w:val="18"/>
          <w:szCs w:val="18"/>
          <w:lang w:val="en-US" w:eastAsia="zh-CN"/>
        </w:rPr>
        <w:t>差异性分析：</w:t>
      </w:r>
    </w:p>
    <w:p>
      <w:pPr>
        <w:numPr>
          <w:ilvl w:val="0"/>
          <w:numId w:val="6"/>
        </w:numPr>
        <w:ind w:left="420" w:leftChars="0" w:hanging="420" w:firstLineChars="0"/>
        <w:rPr>
          <w:rFonts w:hint="eastAsia"/>
          <w:sz w:val="18"/>
          <w:szCs w:val="18"/>
          <w:lang w:val="en-US" w:eastAsia="zh-CN"/>
        </w:rPr>
      </w:pPr>
      <w:r>
        <w:rPr>
          <w:rFonts w:hint="eastAsia"/>
          <w:sz w:val="18"/>
          <w:szCs w:val="18"/>
          <w:lang w:val="en-US" w:eastAsia="zh-CN"/>
        </w:rPr>
        <w:t>基于卷积结合transformer的栅格结构的提出</w:t>
      </w:r>
    </w:p>
    <w:p>
      <w:pPr>
        <w:numPr>
          <w:ilvl w:val="0"/>
          <w:numId w:val="6"/>
        </w:numPr>
        <w:ind w:left="420" w:leftChars="0" w:hanging="420" w:firstLineChars="0"/>
        <w:rPr>
          <w:rFonts w:hint="eastAsia"/>
          <w:sz w:val="18"/>
          <w:szCs w:val="18"/>
          <w:lang w:val="en-US" w:eastAsia="zh-CN"/>
        </w:rPr>
      </w:pPr>
      <w:r>
        <w:rPr>
          <w:rFonts w:hint="eastAsia"/>
          <w:sz w:val="18"/>
          <w:szCs w:val="18"/>
          <w:lang w:val="en-US" w:eastAsia="zh-CN"/>
        </w:rPr>
        <w:t>在中文问答系统中的检索匹配模块采用知识蒸馏技术</w:t>
      </w:r>
    </w:p>
    <w:p>
      <w:pPr>
        <w:numPr>
          <w:ilvl w:val="0"/>
          <w:numId w:val="6"/>
        </w:numPr>
        <w:ind w:left="420" w:leftChars="0" w:hanging="420" w:firstLineChars="0"/>
        <w:rPr>
          <w:rFonts w:hint="default"/>
          <w:sz w:val="18"/>
          <w:szCs w:val="18"/>
          <w:lang w:val="en-US" w:eastAsia="zh-CN"/>
        </w:rPr>
      </w:pPr>
      <w:r>
        <w:rPr>
          <w:rFonts w:hint="eastAsia"/>
          <w:sz w:val="18"/>
          <w:szCs w:val="18"/>
          <w:lang w:val="en-US" w:eastAsia="zh-CN"/>
        </w:rPr>
        <w:t>基于BERT结合持续阅读模块和答案验证模块的提出</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40AA79"/>
    <w:multiLevelType w:val="singleLevel"/>
    <w:tmpl w:val="AB40AA7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74F5409"/>
    <w:multiLevelType w:val="singleLevel"/>
    <w:tmpl w:val="D74F540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B6B4EF2"/>
    <w:multiLevelType w:val="singleLevel"/>
    <w:tmpl w:val="FB6B4EF2"/>
    <w:lvl w:ilvl="0" w:tentative="0">
      <w:start w:val="1"/>
      <w:numFmt w:val="decimal"/>
      <w:lvlText w:val="%1."/>
      <w:lvlJc w:val="left"/>
      <w:pPr>
        <w:tabs>
          <w:tab w:val="left" w:pos="425"/>
        </w:tabs>
        <w:ind w:left="425" w:leftChars="0" w:hanging="425" w:firstLineChars="0"/>
      </w:pPr>
      <w:rPr>
        <w:rFonts w:hint="default"/>
      </w:rPr>
    </w:lvl>
  </w:abstractNum>
  <w:abstractNum w:abstractNumId="3">
    <w:nsid w:val="1254DB2D"/>
    <w:multiLevelType w:val="singleLevel"/>
    <w:tmpl w:val="1254DB2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2745A59E"/>
    <w:multiLevelType w:val="singleLevel"/>
    <w:tmpl w:val="2745A59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79717A68"/>
    <w:multiLevelType w:val="singleLevel"/>
    <w:tmpl w:val="79717A6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2"/>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3857A0"/>
    <w:rsid w:val="08874E8C"/>
    <w:rsid w:val="0CBD3682"/>
    <w:rsid w:val="11DF091F"/>
    <w:rsid w:val="12842BC1"/>
    <w:rsid w:val="1390505F"/>
    <w:rsid w:val="1B255AA8"/>
    <w:rsid w:val="1B735B95"/>
    <w:rsid w:val="1BAB6578"/>
    <w:rsid w:val="24BF2073"/>
    <w:rsid w:val="24C60C5A"/>
    <w:rsid w:val="25AF12E0"/>
    <w:rsid w:val="2A100597"/>
    <w:rsid w:val="2DBE7074"/>
    <w:rsid w:val="36414879"/>
    <w:rsid w:val="487F5C97"/>
    <w:rsid w:val="490A73CA"/>
    <w:rsid w:val="4B1F3FF5"/>
    <w:rsid w:val="4B7F05A1"/>
    <w:rsid w:val="5D4673AE"/>
    <w:rsid w:val="623C2911"/>
    <w:rsid w:val="65F0042D"/>
    <w:rsid w:val="69444797"/>
    <w:rsid w:val="769C2A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189</TotalTime>
  <ScaleCrop>false</ScaleCrop>
  <LinksUpToDate>false</LinksUpToDate>
  <CharactersWithSpaces>0</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2020-11-25T02:38:00Z</dcterms:created>
  <dc:creator>Tony Sun</dc:creator>
  <cp:lastModifiedBy>Tony Sun</cp:lastModifiedBy>
  <dcterms:modified xsi:type="dcterms:W3CDTF">2020-11-25T08:35:49Z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