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29"/>
        <w:rPr>
          <w:rFonts w:ascii="Times New Roman"/>
          <w:sz w:val="41"/>
        </w:rPr>
      </w:pPr>
    </w:p>
    <w:p>
      <w:pPr>
        <w:spacing w:before="0"/>
        <w:ind w:left="453" w:right="466" w:firstLine="0"/>
        <w:jc w:val="center"/>
        <w:rPr>
          <w:sz w:val="44"/>
        </w:rPr>
      </w:pPr>
      <w:r>
        <w:rPr>
          <w:rFonts w:ascii="Book Antiqua" w:eastAsia="Book Antiqua"/>
          <w:b/>
          <w:w w:val="105"/>
          <w:sz w:val="41"/>
        </w:rPr>
        <w:t>2023-2024</w:t>
      </w:r>
      <w:r>
        <w:rPr>
          <w:spacing w:val="8"/>
          <w:w w:val="105"/>
          <w:sz w:val="44"/>
        </w:rPr>
        <w:t>学年第</w:t>
      </w:r>
      <w:r>
        <w:rPr>
          <w:rFonts w:ascii="Book Antiqua" w:eastAsia="Book Antiqua"/>
          <w:b/>
          <w:spacing w:val="13"/>
          <w:w w:val="105"/>
          <w:sz w:val="41"/>
        </w:rPr>
        <w:t>2</w:t>
      </w:r>
      <w:r>
        <w:rPr>
          <w:spacing w:val="1"/>
          <w:w w:val="105"/>
          <w:sz w:val="44"/>
        </w:rPr>
        <w:t>学期</w:t>
      </w:r>
    </w:p>
    <w:p>
      <w:pPr>
        <w:pStyle w:val="Title"/>
      </w:pPr>
      <w:r>
        <w:rPr>
          <w:spacing w:val="-1"/>
        </w:rPr>
        <w:t>《自然语言处理导论》</w:t>
      </w:r>
    </w:p>
    <w:p>
      <w:pPr>
        <w:spacing w:before="38"/>
        <w:ind w:left="453" w:right="453" w:firstLine="0"/>
        <w:jc w:val="center"/>
        <w:rPr>
          <w:rFonts w:ascii="Book Antiqua" w:eastAsia="Book Antiqua"/>
          <w:b/>
          <w:sz w:val="41"/>
        </w:rPr>
      </w:pPr>
      <w:r>
        <w:rPr>
          <w:sz w:val="40"/>
        </w:rPr>
        <w:t>实验</w:t>
      </w:r>
      <w:r>
        <w:rPr>
          <w:rFonts w:ascii="Book Antiqua" w:eastAsia="Book Antiqua"/>
          <w:b/>
          <w:sz w:val="41"/>
        </w:rPr>
        <w:t>3</w:t>
      </w:r>
      <w:r>
        <w:rPr>
          <w:sz w:val="40"/>
        </w:rPr>
        <w:t>：词嵌入和</w:t>
      </w:r>
      <w:r>
        <w:rPr>
          <w:rFonts w:ascii="Book Antiqua" w:eastAsia="Book Antiqua"/>
          <w:b/>
          <w:spacing w:val="-5"/>
          <w:sz w:val="41"/>
        </w:rPr>
        <w:t>RNN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2601620</wp:posOffset>
                </wp:positionH>
                <wp:positionV relativeFrom="paragraph">
                  <wp:posOffset>262509</wp:posOffset>
                </wp:positionV>
                <wp:extent cx="156400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56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4005" h="0">
                              <a:moveTo>
                                <a:pt x="0" y="0"/>
                              </a:moveTo>
                              <a:lnTo>
                                <a:pt x="1563852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204.852005pt,20.670002pt" to="327.990005pt,20.670002pt" stroked="true" strokeweight=".57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"/>
        </w:rPr>
        <w:t>专业：计算机科学与技术</w:t>
      </w:r>
    </w:p>
    <w:p>
      <w:pPr>
        <w:spacing w:before="38"/>
        <w:ind w:left="1462" w:right="0" w:firstLine="0"/>
        <w:jc w:val="left"/>
        <w:rPr>
          <w:rFonts w:ascii="Book Antiqua" w:eastAsia="Book Antiqua"/>
          <w:b/>
          <w:sz w:val="28"/>
        </w:rPr>
      </w:pPr>
      <w:r>
        <w:rPr>
          <w:spacing w:val="-1"/>
          <w:sz w:val="30"/>
        </w:rPr>
        <w:t>学号：</w:t>
      </w:r>
      <w:r>
        <w:rPr>
          <w:rFonts w:ascii="Book Antiqua" w:eastAsia="Book Antiqua"/>
          <w:b/>
          <w:spacing w:val="-2"/>
          <w:sz w:val="28"/>
          <w:u w:val="single"/>
        </w:rPr>
        <w:t>210340170</w:t>
      </w:r>
    </w:p>
    <w:p>
      <w:pPr>
        <w:pStyle w:val="Heading1"/>
        <w:spacing w:before="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2601620</wp:posOffset>
                </wp:positionH>
                <wp:positionV relativeFrom="paragraph">
                  <wp:posOffset>246380</wp:posOffset>
                </wp:positionV>
                <wp:extent cx="58674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" h="0">
                              <a:moveTo>
                                <a:pt x="0" y="0"/>
                              </a:moveTo>
                              <a:lnTo>
                                <a:pt x="586447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204.852005pt,19.400002pt" to="251.029005pt,19.400002pt" stroked="true" strokeweight=".57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姓名：薛皓天</w:t>
      </w:r>
    </w:p>
    <w:p>
      <w:pPr>
        <w:spacing w:before="40"/>
        <w:ind w:left="1462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2601620</wp:posOffset>
                </wp:positionH>
                <wp:positionV relativeFrom="paragraph">
                  <wp:posOffset>261124</wp:posOffset>
                </wp:positionV>
                <wp:extent cx="39116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9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160" h="0">
                              <a:moveTo>
                                <a:pt x="0" y="0"/>
                              </a:moveTo>
                              <a:lnTo>
                                <a:pt x="390969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204.852005pt,20.561003pt" to="235.637005pt,20.561003pt" stroked="true" strokeweight=".57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30"/>
        </w:rPr>
        <w:t>教师：卢敏</w:t>
      </w:r>
    </w:p>
    <w:p>
      <w:pPr>
        <w:pStyle w:val="BodyText"/>
        <w:spacing w:before="98"/>
        <w:rPr>
          <w:sz w:val="28"/>
        </w:rPr>
      </w:pPr>
    </w:p>
    <w:p>
      <w:pPr>
        <w:pStyle w:val="Heading2"/>
      </w:pPr>
      <w:r>
        <w:rPr>
          <w:spacing w:val="-2"/>
        </w:rPr>
        <w:t>一、实验目的</w:t>
      </w:r>
    </w:p>
    <w:p>
      <w:pPr>
        <w:pStyle w:val="BodyText"/>
        <w:spacing w:before="232"/>
        <w:ind w:left="1423"/>
      </w:pPr>
      <w:r>
        <w:rPr>
          <w:rFonts w:ascii="Times New Roman" w:eastAsia="Times New Roman"/>
        </w:rPr>
        <w:t>1</w:t>
      </w:r>
      <w:r>
        <w:rPr>
          <w:spacing w:val="11"/>
        </w:rPr>
        <w:t>、利用已有代码，能运行</w:t>
      </w:r>
      <w:r>
        <w:rPr>
          <w:rFonts w:ascii="Times New Roman" w:eastAsia="Times New Roman"/>
        </w:rPr>
        <w:t>word2vec</w:t>
      </w:r>
      <w:r>
        <w:rPr>
          <w:spacing w:val="7"/>
        </w:rPr>
        <w:t>，训练模型，并为每个</w:t>
      </w:r>
    </w:p>
    <w:p>
      <w:pPr>
        <w:pStyle w:val="BodyText"/>
        <w:spacing w:before="47"/>
        <w:ind w:left="955"/>
      </w:pPr>
      <w:r>
        <w:rPr/>
        <w:t>词</w:t>
      </w:r>
      <w:r>
        <w:rPr>
          <w:rFonts w:ascii="Times New Roman" w:eastAsia="Times New Roman"/>
        </w:rPr>
        <w:t>(term)</w:t>
      </w:r>
      <w:r>
        <w:rPr/>
        <w:t>生成</w:t>
      </w:r>
      <w:r>
        <w:rPr>
          <w:rFonts w:ascii="Times New Roman" w:eastAsia="Times New Roman"/>
        </w:rPr>
        <w:t>embedding(</w:t>
      </w:r>
      <w:r>
        <w:rPr/>
        <w:t>嵌入向量）</w:t>
      </w:r>
      <w:r>
        <w:rPr>
          <w:spacing w:val="-10"/>
        </w:rPr>
        <w:t>。</w:t>
      </w:r>
    </w:p>
    <w:p>
      <w:pPr>
        <w:pStyle w:val="BodyText"/>
        <w:spacing w:before="47"/>
        <w:ind w:left="1423"/>
      </w:pPr>
      <w:r>
        <w:rPr>
          <w:rFonts w:ascii="Times New Roman" w:eastAsia="Times New Roman"/>
          <w:spacing w:val="-2"/>
        </w:rPr>
        <w:t>2</w:t>
      </w:r>
      <w:r>
        <w:rPr>
          <w:spacing w:val="-2"/>
        </w:rPr>
        <w:t>、调用</w:t>
      </w:r>
      <w:r>
        <w:rPr>
          <w:rFonts w:ascii="Times New Roman" w:eastAsia="Times New Roman"/>
          <w:spacing w:val="-2"/>
        </w:rPr>
        <w:t>PCA</w:t>
      </w:r>
      <w:r>
        <w:rPr>
          <w:spacing w:val="-2"/>
        </w:rPr>
        <w:t>代码，为</w:t>
      </w:r>
      <w:r>
        <w:rPr>
          <w:rFonts w:ascii="Times New Roman" w:eastAsia="Times New Roman"/>
          <w:spacing w:val="-2"/>
        </w:rPr>
        <w:t>d</w:t>
      </w:r>
      <w:r>
        <w:rPr>
          <w:spacing w:val="-2"/>
        </w:rPr>
        <w:t>维的嵌入向量映射到</w:t>
      </w:r>
      <w:r>
        <w:rPr>
          <w:rFonts w:ascii="Times New Roman" w:eastAsia="Times New Roman"/>
          <w:spacing w:val="-2"/>
        </w:rPr>
        <w:t>2</w:t>
      </w:r>
      <w:r>
        <w:rPr>
          <w:spacing w:val="-6"/>
        </w:rPr>
        <w:t>维。</w:t>
      </w:r>
    </w:p>
    <w:p>
      <w:pPr>
        <w:pStyle w:val="BodyText"/>
        <w:spacing w:before="46"/>
        <w:ind w:left="1423"/>
      </w:pPr>
      <w:r>
        <w:rPr>
          <w:rFonts w:ascii="Times New Roman" w:eastAsia="Times New Roman"/>
        </w:rPr>
        <w:t>3</w:t>
      </w:r>
      <w:r>
        <w:rPr>
          <w:spacing w:val="9"/>
        </w:rPr>
        <w:t>、利用词嵌入向量，结合</w:t>
      </w:r>
      <w:r>
        <w:rPr>
          <w:rFonts w:ascii="Times New Roman" w:eastAsia="Times New Roman"/>
        </w:rPr>
        <w:t>RNN</w:t>
      </w:r>
      <w:r>
        <w:rPr/>
        <w:t>（</w:t>
      </w:r>
      <w:r>
        <w:rPr>
          <w:spacing w:val="10"/>
        </w:rPr>
        <w:t>循环神经网络）</w:t>
      </w:r>
      <w:r>
        <w:rPr>
          <w:spacing w:val="5"/>
        </w:rPr>
        <w:t>做文本分</w:t>
      </w:r>
    </w:p>
    <w:p>
      <w:pPr>
        <w:pStyle w:val="BodyText"/>
        <w:spacing w:before="47"/>
        <w:ind w:left="955"/>
      </w:pPr>
      <w:r>
        <w:rPr>
          <w:spacing w:val="-7"/>
        </w:rPr>
        <w:t>类。</w:t>
      </w:r>
    </w:p>
    <w:p>
      <w:pPr>
        <w:pStyle w:val="BodyText"/>
        <w:spacing w:before="225"/>
      </w:pPr>
    </w:p>
    <w:p>
      <w:pPr>
        <w:pStyle w:val="Heading2"/>
      </w:pPr>
      <w:r>
        <w:rPr>
          <w:spacing w:val="-2"/>
        </w:rPr>
        <w:t>二、实验内容</w:t>
      </w:r>
    </w:p>
    <w:p>
      <w:pPr>
        <w:spacing w:before="332"/>
        <w:ind w:left="955" w:right="0" w:firstLine="0"/>
        <w:jc w:val="left"/>
        <w:rPr>
          <w:rFonts w:ascii="Book Antiqua" w:eastAsia="Book Antiqua"/>
          <w:b/>
          <w:sz w:val="24"/>
        </w:rPr>
      </w:pPr>
      <w:r>
        <w:rPr>
          <w:rFonts w:ascii="Book Antiqua" w:eastAsia="Book Antiqua"/>
          <w:b/>
          <w:sz w:val="24"/>
        </w:rPr>
        <w:t>1</w:t>
      </w:r>
      <w:r>
        <w:rPr>
          <w:sz w:val="24"/>
        </w:rPr>
        <w:t>、</w:t>
      </w:r>
      <w:r>
        <w:rPr>
          <w:rFonts w:ascii="Book Antiqua" w:eastAsia="Book Antiqua"/>
          <w:b/>
          <w:spacing w:val="-2"/>
          <w:sz w:val="24"/>
        </w:rPr>
        <w:t>word2vec</w:t>
      </w:r>
    </w:p>
    <w:p>
      <w:pPr>
        <w:pStyle w:val="BodyText"/>
        <w:spacing w:line="276" w:lineRule="auto" w:before="201"/>
        <w:ind w:left="955" w:right="968" w:firstLine="468"/>
        <w:jc w:val="both"/>
      </w:pPr>
      <w:r>
        <w:rPr>
          <w:spacing w:val="5"/>
        </w:rPr>
        <w:t>具体的</w:t>
      </w:r>
      <w:r>
        <w:rPr>
          <w:rFonts w:ascii="Times New Roman" w:eastAsia="Times New Roman"/>
        </w:rPr>
        <w:t>word2vec</w:t>
      </w:r>
      <w:r>
        <w:rPr>
          <w:spacing w:val="8"/>
        </w:rPr>
        <w:t>模型可以分为两种，一种是跳字模型</w:t>
      </w:r>
      <w:r>
        <w:rPr/>
        <w:t>（</w:t>
      </w:r>
      <w:r>
        <w:rPr>
          <w:rFonts w:ascii="Times New Roman" w:eastAsia="Times New Roman"/>
        </w:rPr>
        <w:t>skip- </w:t>
      </w:r>
      <w:r>
        <w:rPr>
          <w:rFonts w:ascii="Times New Roman" w:eastAsia="Times New Roman"/>
          <w:spacing w:val="-2"/>
        </w:rPr>
        <w:t>gram</w:t>
      </w:r>
      <w:r>
        <w:rPr>
          <w:spacing w:val="-2"/>
        </w:rPr>
        <w:t>），具体思路可以表达为：基于某一个词来生成它在文本序列周围的词，生成距离不超过</w:t>
      </w:r>
      <w:r>
        <w:rPr>
          <w:rFonts w:ascii="Times New Roman" w:eastAsia="Times New Roman"/>
          <w:spacing w:val="-2"/>
        </w:rPr>
        <w:t>n</w:t>
      </w:r>
      <w:r>
        <w:rPr>
          <w:spacing w:val="-2"/>
        </w:rPr>
        <w:t>的词的条件概率，并认为每个词相互独立，用连乘来估计最大似然函数，求解目标函数就是最大化似然函数。另一种是连续词袋模型（</w:t>
      </w:r>
      <w:r>
        <w:rPr>
          <w:rFonts w:ascii="Times New Roman" w:eastAsia="Times New Roman"/>
          <w:spacing w:val="-2"/>
        </w:rPr>
        <w:t>CBOW</w:t>
      </w:r>
      <w:r>
        <w:rPr>
          <w:spacing w:val="-2"/>
        </w:rPr>
        <w:t>）和上述的模型正好是反过来的，用多个背景词来预测一个中心词，</w:t>
      </w:r>
      <w:r>
        <w:rPr>
          <w:rFonts w:ascii="Times New Roman" w:eastAsia="Times New Roman"/>
          <w:spacing w:val="-2"/>
        </w:rPr>
        <w:t>CBOW</w:t>
      </w:r>
      <w:r>
        <w:rPr>
          <w:spacing w:val="-2"/>
        </w:rPr>
        <w:t>对小型数据库比较合适，而</w:t>
      </w:r>
      <w:r>
        <w:rPr>
          <w:rFonts w:ascii="Times New Roman" w:eastAsia="Times New Roman"/>
          <w:spacing w:val="-2"/>
        </w:rPr>
        <w:t>Skip-Gram</w:t>
      </w:r>
      <w:r>
        <w:rPr>
          <w:spacing w:val="-2"/>
        </w:rPr>
        <w:t>在大型语料中表现更好。对于中文语</w:t>
      </w:r>
      <w:r>
        <w:rPr>
          <w:spacing w:val="-2"/>
        </w:rPr>
        <w:t>料先使用</w:t>
      </w:r>
      <w:r>
        <w:rPr>
          <w:rFonts w:ascii="Times New Roman" w:eastAsia="Times New Roman"/>
          <w:spacing w:val="-2"/>
        </w:rPr>
        <w:t>jieba</w:t>
      </w:r>
      <w:r>
        <w:rPr>
          <w:spacing w:val="-2"/>
        </w:rPr>
        <w:t>分词进行分词，然后带入模型进行词向量的求解，而对于英文语料直接通过空格即可进行分词。</w:t>
      </w:r>
    </w:p>
    <w:p>
      <w:pPr>
        <w:spacing w:after="0" w:line="276" w:lineRule="auto"/>
        <w:jc w:val="both"/>
        <w:sectPr>
          <w:footerReference w:type="default" r:id="rId5"/>
          <w:type w:val="continuous"/>
          <w:pgSz w:w="12240" w:h="15840"/>
          <w:pgMar w:header="0" w:footer="1737" w:top="1820" w:bottom="1920" w:left="1720" w:right="1720"/>
          <w:pgNumType w:start="1"/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76" w:lineRule="auto" w:before="1"/>
        <w:ind w:left="955" w:right="968" w:firstLine="468"/>
        <w:jc w:val="both"/>
      </w:pPr>
      <w:r>
        <w:rPr>
          <w:spacing w:val="4"/>
        </w:rPr>
        <w:t>实验</w:t>
      </w:r>
      <w:r>
        <w:rPr>
          <w:rFonts w:ascii="Times New Roman" w:eastAsia="Times New Roman"/>
        </w:rPr>
        <w:t>word2vec</w:t>
      </w:r>
      <w:r>
        <w:rPr>
          <w:spacing w:val="7"/>
        </w:rPr>
        <w:t>使用一层嵌入层也就是隐藏层和一层全连接层</w:t>
      </w:r>
      <w:r>
        <w:rPr>
          <w:spacing w:val="-2"/>
        </w:rPr>
        <w:t>就是输出层输出词向量的维度，如下</w:t>
      </w:r>
      <w:r>
        <w:rPr>
          <w:rFonts w:ascii="Times New Roman" w:eastAsia="Times New Roman"/>
          <w:spacing w:val="-2"/>
        </w:rPr>
        <w:t>Listing1</w:t>
      </w:r>
      <w:r>
        <w:rPr>
          <w:spacing w:val="-2"/>
        </w:rPr>
        <w:t>即就是对应的实现，如图</w:t>
      </w:r>
      <w:r>
        <w:rPr>
          <w:rFonts w:ascii="Times New Roman" w:eastAsia="Times New Roman"/>
          <w:spacing w:val="-2"/>
        </w:rPr>
        <w:t>Figure1</w:t>
      </w:r>
      <w:r>
        <w:rPr>
          <w:spacing w:val="-2"/>
        </w:rPr>
        <w:t>为</w:t>
      </w:r>
      <w:r>
        <w:rPr>
          <w:rFonts w:ascii="Times New Roman" w:eastAsia="Times New Roman"/>
          <w:spacing w:val="-2"/>
        </w:rPr>
        <w:t>word2vec</w:t>
      </w:r>
      <w:r>
        <w:rPr>
          <w:spacing w:val="-2"/>
        </w:rPr>
        <w:t>的输出可视化结果。</w:t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2908515</wp:posOffset>
            </wp:positionH>
            <wp:positionV relativeFrom="paragraph">
              <wp:posOffset>137401</wp:posOffset>
            </wp:positionV>
            <wp:extent cx="1940052" cy="141522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52" cy="141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0"/>
      </w:pPr>
    </w:p>
    <w:p>
      <w:pPr>
        <w:spacing w:before="0"/>
        <w:ind w:left="453" w:right="466" w:firstLine="0"/>
        <w:jc w:val="center"/>
        <w:rPr>
          <w:sz w:val="20"/>
        </w:rPr>
      </w:pPr>
      <w:r>
        <w:rPr>
          <w:rFonts w:ascii="Times New Roman" w:eastAsia="Times New Roman"/>
          <w:sz w:val="20"/>
        </w:rPr>
        <w:t>Figure</w:t>
      </w:r>
      <w:r>
        <w:rPr>
          <w:rFonts w:ascii="Times New Roman" w:eastAsia="Times New Roman"/>
          <w:spacing w:val="30"/>
          <w:sz w:val="20"/>
        </w:rPr>
        <w:t> </w:t>
      </w:r>
      <w:r>
        <w:rPr>
          <w:rFonts w:ascii="Times New Roman" w:eastAsia="Times New Roman"/>
          <w:sz w:val="20"/>
        </w:rPr>
        <w:t>1:</w:t>
      </w:r>
      <w:r>
        <w:rPr>
          <w:rFonts w:ascii="Times New Roman" w:eastAsia="Times New Roman"/>
          <w:spacing w:val="57"/>
          <w:sz w:val="20"/>
        </w:rPr>
        <w:t> </w:t>
      </w:r>
      <w:r>
        <w:rPr>
          <w:rFonts w:ascii="Times New Roman" w:eastAsia="Times New Roman"/>
          <w:sz w:val="20"/>
        </w:rPr>
        <w:t>word2vec</w:t>
      </w:r>
      <w:r>
        <w:rPr>
          <w:spacing w:val="-2"/>
          <w:sz w:val="20"/>
        </w:rPr>
        <w:t>可视化结果</w:t>
      </w:r>
    </w:p>
    <w:p>
      <w:pPr>
        <w:pStyle w:val="BodyText"/>
        <w:spacing w:before="15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1698853</wp:posOffset>
                </wp:positionH>
                <wp:positionV relativeFrom="paragraph">
                  <wp:posOffset>277291</wp:posOffset>
                </wp:positionV>
                <wp:extent cx="436562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21.834pt;width:343.75pt;height:.1pt;mso-position-horizontal-relative:page;mso-position-vertical-relative:paragraph;z-index:-15726592;mso-wrap-distance-left:0;mso-wrap-distance-right:0" id="docshape2" coordorigin="2675,437" coordsize="6875,0" path="m2675,437l9550,437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" w:after="27"/>
        <w:ind w:left="955" w:right="0" w:firstLine="0"/>
        <w:jc w:val="left"/>
        <w:rPr>
          <w:sz w:val="20"/>
        </w:rPr>
      </w:pPr>
      <w:r>
        <w:rPr>
          <w:rFonts w:ascii="Georgia" w:eastAsia="Georgia"/>
          <w:b/>
          <w:sz w:val="20"/>
        </w:rPr>
        <w:t>Listing</w:t>
      </w:r>
      <w:r>
        <w:rPr>
          <w:rFonts w:ascii="Georgia" w:eastAsia="Georgia"/>
          <w:b/>
          <w:spacing w:val="13"/>
          <w:sz w:val="20"/>
        </w:rPr>
        <w:t> </w:t>
      </w:r>
      <w:r>
        <w:rPr>
          <w:rFonts w:ascii="Georgia" w:eastAsia="Georgia"/>
          <w:b/>
          <w:sz w:val="20"/>
        </w:rPr>
        <w:t>1</w:t>
      </w:r>
      <w:r>
        <w:rPr>
          <w:rFonts w:ascii="Georgia" w:eastAsia="Georgia"/>
          <w:b/>
          <w:spacing w:val="7"/>
          <w:sz w:val="20"/>
        </w:rPr>
        <w:t> </w:t>
      </w:r>
      <w:r>
        <w:rPr>
          <w:spacing w:val="-3"/>
          <w:sz w:val="20"/>
        </w:rPr>
        <w:t>模型定义</w:t>
      </w:r>
    </w:p>
    <w:p>
      <w:pPr>
        <w:pStyle w:val="BodyText"/>
        <w:spacing w:line="20" w:lineRule="exact"/>
        <w:ind w:left="95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65625" cy="5080"/>
                <wp:effectExtent l="9525" t="0" r="0" b="444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4365625" cy="5080"/>
                          <a:chExt cx="4365625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27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 h="0">
                                <a:moveTo>
                                  <a:pt x="0" y="0"/>
                                </a:moveTo>
                                <a:lnTo>
                                  <a:pt x="436512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3.75pt;height:.4pt;mso-position-horizontal-relative:char;mso-position-vertical-relative:line" id="docshapegroup3" coordorigin="0,0" coordsize="6875,8">
                <v:line style="position:absolute" from="0,4" to="68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67" w:lineRule="auto" w:before="0"/>
        <w:ind w:left="1373" w:right="4844" w:hanging="419"/>
        <w:jc w:val="left"/>
        <w:rPr>
          <w:rFonts w:ascii="Cambria"/>
          <w:sz w:val="20"/>
        </w:rPr>
      </w:pPr>
      <w:r>
        <w:rPr>
          <w:rFonts w:ascii="Cambria"/>
          <w:color w:val="007F00"/>
          <w:spacing w:val="-2"/>
          <w:w w:val="110"/>
          <w:sz w:val="20"/>
        </w:rPr>
        <w:t>class</w:t>
      </w:r>
      <w:r>
        <w:rPr>
          <w:rFonts w:ascii="Cambria"/>
          <w:color w:val="007F00"/>
          <w:spacing w:val="19"/>
          <w:w w:val="110"/>
          <w:sz w:val="20"/>
        </w:rPr>
        <w:t> </w:t>
      </w:r>
      <w:r>
        <w:rPr>
          <w:rFonts w:ascii="Cambria"/>
          <w:color w:val="0000FF"/>
          <w:spacing w:val="-2"/>
          <w:w w:val="110"/>
          <w:sz w:val="20"/>
        </w:rPr>
        <w:t>Word2Vec</w:t>
      </w:r>
      <w:r>
        <w:rPr>
          <w:rFonts w:ascii="Cambria"/>
          <w:spacing w:val="-2"/>
          <w:w w:val="110"/>
          <w:sz w:val="20"/>
        </w:rPr>
        <w:t>(nn</w:t>
      </w:r>
      <w:r>
        <w:rPr>
          <w:rFonts w:ascii="Cambria"/>
          <w:color w:val="666666"/>
          <w:spacing w:val="-2"/>
          <w:w w:val="110"/>
          <w:sz w:val="20"/>
        </w:rPr>
        <w:t>.</w:t>
      </w:r>
      <w:r>
        <w:rPr>
          <w:rFonts w:ascii="Cambria"/>
          <w:spacing w:val="-2"/>
          <w:w w:val="110"/>
          <w:sz w:val="20"/>
        </w:rPr>
        <w:t>Module): </w:t>
      </w:r>
      <w:r>
        <w:rPr>
          <w:rFonts w:ascii="Cambria"/>
          <w:color w:val="007F00"/>
          <w:w w:val="125"/>
          <w:sz w:val="20"/>
        </w:rPr>
        <w:t>def</w:t>
      </w:r>
      <w:r>
        <w:rPr>
          <w:rFonts w:ascii="Cambria"/>
          <w:color w:val="007F00"/>
          <w:spacing w:val="60"/>
          <w:w w:val="125"/>
          <w:sz w:val="20"/>
        </w:rPr>
        <w:t> </w:t>
      </w:r>
      <w:r>
        <w:rPr>
          <w:rFonts w:ascii="Times New Roman"/>
          <w:color w:val="0000FF"/>
          <w:spacing w:val="60"/>
          <w:w w:val="125"/>
          <w:sz w:val="20"/>
          <w:u w:val="single" w:color="0000FE"/>
        </w:rPr>
        <w:t>  </w:t>
      </w:r>
      <w:r>
        <w:rPr>
          <w:rFonts w:ascii="Cambria"/>
          <w:color w:val="0000FF"/>
          <w:w w:val="125"/>
          <w:sz w:val="20"/>
          <w:u w:val="none"/>
        </w:rPr>
        <w:t>init</w:t>
      </w:r>
      <w:r>
        <w:rPr>
          <w:rFonts w:ascii="Times New Roman"/>
          <w:color w:val="0000FF"/>
          <w:spacing w:val="40"/>
          <w:w w:val="125"/>
          <w:sz w:val="20"/>
          <w:u w:val="single" w:color="0000FE"/>
        </w:rPr>
        <w:t>  </w:t>
      </w:r>
      <w:r>
        <w:rPr>
          <w:rFonts w:ascii="Cambria"/>
          <w:w w:val="125"/>
          <w:sz w:val="20"/>
          <w:u w:val="none"/>
        </w:rPr>
        <w:t>(</w:t>
      </w:r>
      <w:r>
        <w:rPr>
          <w:rFonts w:ascii="Cambria"/>
          <w:color w:val="007F00"/>
          <w:w w:val="125"/>
          <w:sz w:val="20"/>
          <w:u w:val="none"/>
        </w:rPr>
        <w:t>self</w:t>
      </w:r>
      <w:r>
        <w:rPr>
          <w:rFonts w:ascii="Cambria"/>
          <w:w w:val="125"/>
          <w:sz w:val="20"/>
          <w:u w:val="none"/>
        </w:rPr>
        <w:t>):</w:t>
      </w:r>
    </w:p>
    <w:p>
      <w:pPr>
        <w:spacing w:before="0"/>
        <w:ind w:left="1792" w:right="0" w:firstLine="0"/>
        <w:jc w:val="left"/>
        <w:rPr>
          <w:rFonts w:ascii="Cambria"/>
          <w:sz w:val="20"/>
        </w:rPr>
      </w:pPr>
      <w:r>
        <w:rPr>
          <w:rFonts w:ascii="Cambria"/>
          <w:color w:val="007F00"/>
          <w:w w:val="120"/>
          <w:sz w:val="20"/>
        </w:rPr>
        <w:t>super</w:t>
      </w:r>
      <w:r>
        <w:rPr>
          <w:rFonts w:ascii="Cambria"/>
          <w:w w:val="120"/>
          <w:sz w:val="20"/>
        </w:rPr>
        <w:t>(Word2Vec,</w:t>
      </w:r>
      <w:r>
        <w:rPr>
          <w:rFonts w:ascii="Cambria"/>
          <w:spacing w:val="13"/>
          <w:w w:val="135"/>
          <w:sz w:val="20"/>
        </w:rPr>
        <w:t> </w:t>
      </w:r>
      <w:r>
        <w:rPr>
          <w:rFonts w:ascii="Cambria"/>
          <w:color w:val="007F00"/>
          <w:w w:val="135"/>
          <w:sz w:val="20"/>
        </w:rPr>
        <w:t>self</w:t>
      </w:r>
      <w:r>
        <w:rPr>
          <w:rFonts w:ascii="Cambria"/>
          <w:w w:val="135"/>
          <w:sz w:val="20"/>
        </w:rPr>
        <w:t>)</w:t>
      </w:r>
      <w:r>
        <w:rPr>
          <w:rFonts w:ascii="Cambria"/>
          <w:color w:val="666666"/>
          <w:w w:val="135"/>
          <w:sz w:val="20"/>
        </w:rPr>
        <w:t>.</w:t>
      </w:r>
      <w:r>
        <w:rPr>
          <w:rFonts w:ascii="Times New Roman"/>
          <w:color w:val="0000FF"/>
          <w:spacing w:val="78"/>
          <w:w w:val="135"/>
          <w:sz w:val="20"/>
          <w:u w:val="single" w:color="0000FE"/>
        </w:rPr>
        <w:t> </w:t>
      </w:r>
      <w:r>
        <w:rPr>
          <w:rFonts w:ascii="Cambria"/>
          <w:color w:val="0000FF"/>
          <w:w w:val="135"/>
          <w:sz w:val="20"/>
          <w:u w:val="none"/>
        </w:rPr>
        <w:t>init</w:t>
      </w:r>
      <w:r>
        <w:rPr>
          <w:rFonts w:ascii="Times New Roman"/>
          <w:color w:val="0000FF"/>
          <w:spacing w:val="78"/>
          <w:w w:val="135"/>
          <w:sz w:val="20"/>
          <w:u w:val="single" w:color="0000FE"/>
        </w:rPr>
        <w:t> </w:t>
      </w:r>
      <w:r>
        <w:rPr>
          <w:rFonts w:ascii="Cambria"/>
          <w:spacing w:val="-5"/>
          <w:w w:val="135"/>
          <w:sz w:val="20"/>
          <w:u w:val="none"/>
        </w:rPr>
        <w:t>()</w:t>
      </w:r>
    </w:p>
    <w:p>
      <w:pPr>
        <w:spacing w:before="82"/>
        <w:ind w:left="1792" w:right="0" w:firstLine="0"/>
        <w:jc w:val="left"/>
        <w:rPr>
          <w:rFonts w:ascii="Times New Roman" w:eastAsia="Times New Roman"/>
          <w:i/>
          <w:sz w:val="20"/>
        </w:rPr>
      </w:pPr>
      <w:r>
        <w:rPr>
          <w:rFonts w:ascii="Times New Roman" w:eastAsia="Times New Roman"/>
          <w:i/>
          <w:color w:val="3D7A7A"/>
          <w:spacing w:val="21"/>
          <w:sz w:val="20"/>
        </w:rPr>
        <w:t>#  </w:t>
      </w:r>
      <w:r>
        <w:rPr>
          <w:rFonts w:ascii="Times New Roman" w:eastAsia="Times New Roman"/>
          <w:i/>
          <w:color w:val="3D7A7A"/>
          <w:sz w:val="20"/>
        </w:rPr>
        <w:t>W</w:t>
      </w:r>
      <w:r>
        <w:rPr>
          <w:color w:val="3D7A7A"/>
          <w:sz w:val="20"/>
        </w:rPr>
        <w:t>：</w:t>
      </w:r>
      <w:r>
        <w:rPr>
          <w:rFonts w:ascii="Times New Roman" w:eastAsia="Times New Roman"/>
          <w:i/>
          <w:color w:val="3D7A7A"/>
          <w:sz w:val="20"/>
        </w:rPr>
        <w:t>one-hot</w:t>
      </w:r>
      <w:r>
        <w:rPr>
          <w:color w:val="3D7A7A"/>
          <w:sz w:val="20"/>
        </w:rPr>
        <w:t>到词向量的</w:t>
      </w:r>
      <w:r>
        <w:rPr>
          <w:rFonts w:ascii="Times New Roman" w:eastAsia="Times New Roman"/>
          <w:i/>
          <w:color w:val="3D7A7A"/>
          <w:sz w:val="20"/>
        </w:rPr>
        <w:t>hidden</w:t>
      </w:r>
      <w:r>
        <w:rPr>
          <w:rFonts w:ascii="Times New Roman" w:eastAsia="Times New Roman"/>
          <w:i/>
          <w:color w:val="3D7A7A"/>
          <w:spacing w:val="33"/>
          <w:sz w:val="20"/>
        </w:rPr>
        <w:t>  </w:t>
      </w:r>
      <w:r>
        <w:rPr>
          <w:rFonts w:ascii="Times New Roman" w:eastAsia="Times New Roman"/>
          <w:i/>
          <w:color w:val="3D7A7A"/>
          <w:spacing w:val="-2"/>
          <w:sz w:val="20"/>
        </w:rPr>
        <w:t>layer</w:t>
      </w:r>
    </w:p>
    <w:p>
      <w:pPr>
        <w:spacing w:before="113"/>
        <w:ind w:left="1792" w:right="0" w:firstLine="0"/>
        <w:jc w:val="left"/>
        <w:rPr>
          <w:rFonts w:ascii="Cambria"/>
          <w:sz w:val="20"/>
        </w:rPr>
      </w:pPr>
      <w:r>
        <w:rPr>
          <w:rFonts w:ascii="Cambria"/>
          <w:color w:val="007F00"/>
          <w:w w:val="114"/>
          <w:sz w:val="20"/>
        </w:rPr>
        <w:t>self</w:t>
      </w:r>
      <w:r>
        <w:rPr>
          <w:rFonts w:ascii="Cambria"/>
          <w:color w:val="666666"/>
          <w:w w:val="229"/>
          <w:sz w:val="20"/>
        </w:rPr>
        <w:t>.</w:t>
      </w:r>
      <w:r>
        <w:rPr>
          <w:rFonts w:ascii="Cambria"/>
          <w:w w:val="30"/>
          <w:sz w:val="20"/>
        </w:rPr>
        <w:t>W</w:t>
      </w:r>
      <w:r>
        <w:rPr>
          <w:rFonts w:ascii="Cambria"/>
          <w:spacing w:val="37"/>
          <w:w w:val="120"/>
          <w:sz w:val="20"/>
        </w:rPr>
        <w:t> </w:t>
      </w:r>
      <w:r>
        <w:rPr>
          <w:rFonts w:ascii="Cambria"/>
          <w:color w:val="666666"/>
          <w:w w:val="120"/>
          <w:sz w:val="20"/>
        </w:rPr>
        <w:t>=</w:t>
      </w:r>
      <w:r>
        <w:rPr>
          <w:rFonts w:ascii="Cambria"/>
          <w:color w:val="666666"/>
          <w:spacing w:val="38"/>
          <w:w w:val="120"/>
          <w:sz w:val="20"/>
        </w:rPr>
        <w:t> </w:t>
      </w:r>
      <w:r>
        <w:rPr>
          <w:rFonts w:ascii="Cambria"/>
          <w:w w:val="120"/>
          <w:sz w:val="20"/>
        </w:rPr>
        <w:t>nn</w:t>
      </w:r>
      <w:r>
        <w:rPr>
          <w:rFonts w:ascii="Cambria"/>
          <w:color w:val="666666"/>
          <w:w w:val="120"/>
          <w:sz w:val="20"/>
        </w:rPr>
        <w:t>.</w:t>
      </w:r>
      <w:r>
        <w:rPr>
          <w:rFonts w:ascii="Cambria"/>
          <w:w w:val="120"/>
          <w:sz w:val="20"/>
        </w:rPr>
        <w:t>Parameter(torch</w:t>
      </w:r>
      <w:r>
        <w:rPr>
          <w:rFonts w:ascii="Cambria"/>
          <w:color w:val="666666"/>
          <w:w w:val="120"/>
          <w:sz w:val="20"/>
        </w:rPr>
        <w:t>.</w:t>
      </w:r>
      <w:r>
        <w:rPr>
          <w:rFonts w:ascii="Cambria"/>
          <w:w w:val="120"/>
          <w:sz w:val="20"/>
        </w:rPr>
        <w:t>randn(voc_size,</w:t>
      </w:r>
      <w:r>
        <w:rPr>
          <w:rFonts w:ascii="Cambria"/>
          <w:spacing w:val="38"/>
          <w:w w:val="120"/>
          <w:sz w:val="20"/>
        </w:rPr>
        <w:t> </w:t>
      </w:r>
      <w:r>
        <w:rPr>
          <w:rFonts w:ascii="Cambria"/>
          <w:spacing w:val="-2"/>
          <w:w w:val="120"/>
          <w:sz w:val="20"/>
        </w:rPr>
        <w:t>embedding_size))</w:t>
      </w:r>
    </w:p>
    <w:p>
      <w:pPr>
        <w:spacing w:before="110"/>
        <w:ind w:left="1792" w:right="0" w:firstLine="0"/>
        <w:jc w:val="left"/>
        <w:rPr>
          <w:sz w:val="20"/>
        </w:rPr>
      </w:pPr>
      <w:r>
        <w:rPr>
          <w:rFonts w:ascii="Times New Roman" w:eastAsia="Times New Roman"/>
          <w:i/>
          <w:color w:val="3D7A7A"/>
          <w:spacing w:val="12"/>
          <w:sz w:val="20"/>
        </w:rPr>
        <w:t># </w:t>
      </w:r>
      <w:r>
        <w:rPr>
          <w:rFonts w:ascii="Times New Roman" w:eastAsia="Times New Roman"/>
          <w:i/>
          <w:color w:val="3D7A7A"/>
          <w:sz w:val="20"/>
        </w:rPr>
        <w:t>V</w:t>
      </w:r>
      <w:r>
        <w:rPr>
          <w:color w:val="3D7A7A"/>
          <w:spacing w:val="-2"/>
          <w:sz w:val="20"/>
        </w:rPr>
        <w:t>：输出层的参数</w:t>
      </w:r>
    </w:p>
    <w:p>
      <w:pPr>
        <w:spacing w:before="112"/>
        <w:ind w:left="1792" w:right="0" w:firstLine="0"/>
        <w:jc w:val="left"/>
        <w:rPr>
          <w:rFonts w:ascii="Cambria"/>
          <w:sz w:val="20"/>
        </w:rPr>
      </w:pPr>
      <w:r>
        <w:rPr>
          <w:rFonts w:ascii="Cambria"/>
          <w:color w:val="007F00"/>
          <w:w w:val="115"/>
          <w:sz w:val="20"/>
        </w:rPr>
        <w:t>self</w:t>
      </w:r>
      <w:r>
        <w:rPr>
          <w:rFonts w:ascii="Cambria"/>
          <w:color w:val="666666"/>
          <w:w w:val="115"/>
          <w:sz w:val="20"/>
        </w:rPr>
        <w:t>.</w:t>
      </w:r>
      <w:r>
        <w:rPr>
          <w:rFonts w:ascii="Cambria"/>
          <w:w w:val="115"/>
          <w:sz w:val="20"/>
        </w:rPr>
        <w:t>V</w:t>
      </w:r>
      <w:r>
        <w:rPr>
          <w:rFonts w:ascii="Cambria"/>
          <w:spacing w:val="37"/>
          <w:w w:val="115"/>
          <w:sz w:val="20"/>
        </w:rPr>
        <w:t> </w:t>
      </w:r>
      <w:r>
        <w:rPr>
          <w:rFonts w:ascii="Cambria"/>
          <w:color w:val="666666"/>
          <w:w w:val="115"/>
          <w:sz w:val="20"/>
        </w:rPr>
        <w:t>=</w:t>
      </w:r>
      <w:r>
        <w:rPr>
          <w:rFonts w:ascii="Cambria"/>
          <w:color w:val="666666"/>
          <w:spacing w:val="38"/>
          <w:w w:val="115"/>
          <w:sz w:val="20"/>
        </w:rPr>
        <w:t> </w:t>
      </w:r>
      <w:r>
        <w:rPr>
          <w:rFonts w:ascii="Cambria"/>
          <w:w w:val="115"/>
          <w:sz w:val="20"/>
        </w:rPr>
        <w:t>nn</w:t>
      </w:r>
      <w:r>
        <w:rPr>
          <w:rFonts w:ascii="Cambria"/>
          <w:color w:val="666666"/>
          <w:w w:val="115"/>
          <w:sz w:val="20"/>
        </w:rPr>
        <w:t>.</w:t>
      </w:r>
      <w:r>
        <w:rPr>
          <w:rFonts w:ascii="Cambria"/>
          <w:w w:val="115"/>
          <w:sz w:val="20"/>
        </w:rPr>
        <w:t>Parameter(torch</w:t>
      </w:r>
      <w:r>
        <w:rPr>
          <w:rFonts w:ascii="Cambria"/>
          <w:color w:val="666666"/>
          <w:w w:val="115"/>
          <w:sz w:val="20"/>
        </w:rPr>
        <w:t>.</w:t>
      </w:r>
      <w:r>
        <w:rPr>
          <w:rFonts w:ascii="Cambria"/>
          <w:w w:val="115"/>
          <w:sz w:val="20"/>
        </w:rPr>
        <w:t>randn(embedding_size,</w:t>
      </w:r>
      <w:r>
        <w:rPr>
          <w:rFonts w:ascii="Cambria"/>
          <w:spacing w:val="38"/>
          <w:w w:val="115"/>
          <w:sz w:val="20"/>
        </w:rPr>
        <w:t> </w:t>
      </w:r>
      <w:r>
        <w:rPr>
          <w:rFonts w:ascii="Cambria"/>
          <w:spacing w:val="-2"/>
          <w:w w:val="115"/>
          <w:sz w:val="20"/>
        </w:rPr>
        <w:t>voc_size))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4"/>
        <w:rPr>
          <w:rFonts w:ascii="Cambria"/>
          <w:sz w:val="20"/>
        </w:rPr>
      </w:pPr>
    </w:p>
    <w:p>
      <w:pPr>
        <w:spacing w:before="0"/>
        <w:ind w:left="1373" w:right="0" w:firstLine="0"/>
        <w:jc w:val="left"/>
        <w:rPr>
          <w:rFonts w:ascii="Cambria"/>
          <w:sz w:val="20"/>
        </w:rPr>
      </w:pPr>
      <w:r>
        <w:rPr>
          <w:rFonts w:ascii="Cambria"/>
          <w:color w:val="007F00"/>
          <w:w w:val="125"/>
          <w:sz w:val="20"/>
        </w:rPr>
        <w:t>def</w:t>
      </w:r>
      <w:r>
        <w:rPr>
          <w:rFonts w:ascii="Cambria"/>
          <w:color w:val="007F00"/>
          <w:spacing w:val="20"/>
          <w:w w:val="125"/>
          <w:sz w:val="20"/>
        </w:rPr>
        <w:t> </w:t>
      </w:r>
      <w:r>
        <w:rPr>
          <w:rFonts w:ascii="Cambria"/>
          <w:color w:val="0000FF"/>
          <w:w w:val="125"/>
          <w:sz w:val="20"/>
        </w:rPr>
        <w:t>forward</w:t>
      </w:r>
      <w:r>
        <w:rPr>
          <w:rFonts w:ascii="Cambria"/>
          <w:w w:val="125"/>
          <w:sz w:val="20"/>
        </w:rPr>
        <w:t>(</w:t>
      </w:r>
      <w:r>
        <w:rPr>
          <w:rFonts w:ascii="Cambria"/>
          <w:color w:val="007F00"/>
          <w:w w:val="125"/>
          <w:sz w:val="20"/>
        </w:rPr>
        <w:t>self</w:t>
      </w:r>
      <w:r>
        <w:rPr>
          <w:rFonts w:ascii="Cambria"/>
          <w:w w:val="125"/>
          <w:sz w:val="20"/>
        </w:rPr>
        <w:t>,</w:t>
      </w:r>
      <w:r>
        <w:rPr>
          <w:rFonts w:ascii="Cambria"/>
          <w:spacing w:val="21"/>
          <w:w w:val="125"/>
          <w:sz w:val="20"/>
        </w:rPr>
        <w:t> </w:t>
      </w:r>
      <w:r>
        <w:rPr>
          <w:rFonts w:ascii="Cambria"/>
          <w:spacing w:val="-5"/>
          <w:w w:val="125"/>
          <w:sz w:val="20"/>
        </w:rPr>
        <w:t>X):</w:t>
      </w:r>
    </w:p>
    <w:p>
      <w:pPr>
        <w:spacing w:line="367" w:lineRule="auto" w:before="124"/>
        <w:ind w:left="1792" w:right="1629" w:firstLine="0"/>
        <w:jc w:val="left"/>
        <w:rPr>
          <w:rFonts w:ascii="Cambria"/>
          <w:sz w:val="20"/>
        </w:rPr>
      </w:pPr>
      <w:r>
        <w:rPr>
          <w:rFonts w:ascii="Cambria"/>
          <w:w w:val="120"/>
          <w:sz w:val="20"/>
        </w:rPr>
        <w:t>hidden_layer</w:t>
      </w:r>
      <w:r>
        <w:rPr>
          <w:rFonts w:ascii="Cambria"/>
          <w:spacing w:val="40"/>
          <w:w w:val="120"/>
          <w:sz w:val="20"/>
        </w:rPr>
        <w:t> </w:t>
      </w:r>
      <w:r>
        <w:rPr>
          <w:rFonts w:ascii="Cambria"/>
          <w:color w:val="666666"/>
          <w:w w:val="120"/>
          <w:sz w:val="20"/>
        </w:rPr>
        <w:t>=</w:t>
      </w:r>
      <w:r>
        <w:rPr>
          <w:rFonts w:ascii="Cambria"/>
          <w:color w:val="666666"/>
          <w:spacing w:val="40"/>
          <w:w w:val="120"/>
          <w:sz w:val="20"/>
        </w:rPr>
        <w:t> </w:t>
      </w:r>
      <w:r>
        <w:rPr>
          <w:rFonts w:ascii="Cambria"/>
          <w:w w:val="120"/>
          <w:sz w:val="20"/>
        </w:rPr>
        <w:t>torch</w:t>
      </w:r>
      <w:r>
        <w:rPr>
          <w:rFonts w:ascii="Cambria"/>
          <w:color w:val="666666"/>
          <w:w w:val="120"/>
          <w:sz w:val="20"/>
        </w:rPr>
        <w:t>.</w:t>
      </w:r>
      <w:r>
        <w:rPr>
          <w:rFonts w:ascii="Cambria"/>
          <w:w w:val="120"/>
          <w:sz w:val="20"/>
        </w:rPr>
        <w:t>matmul(X,</w:t>
      </w:r>
      <w:r>
        <w:rPr>
          <w:rFonts w:ascii="Cambria"/>
          <w:spacing w:val="40"/>
          <w:w w:val="120"/>
          <w:sz w:val="20"/>
        </w:rPr>
        <w:t> </w:t>
      </w:r>
      <w:r>
        <w:rPr>
          <w:rFonts w:ascii="Cambria"/>
          <w:color w:val="007F00"/>
          <w:w w:val="120"/>
          <w:sz w:val="20"/>
        </w:rPr>
        <w:t>self</w:t>
      </w:r>
      <w:r>
        <w:rPr>
          <w:rFonts w:ascii="Cambria"/>
          <w:color w:val="666666"/>
          <w:w w:val="120"/>
          <w:sz w:val="20"/>
        </w:rPr>
        <w:t>.</w:t>
      </w:r>
      <w:r>
        <w:rPr>
          <w:rFonts w:ascii="Cambria"/>
          <w:w w:val="120"/>
          <w:sz w:val="20"/>
        </w:rPr>
        <w:t>W) </w:t>
      </w:r>
      <w:r>
        <w:rPr>
          <w:rFonts w:ascii="Cambria"/>
          <w:spacing w:val="-2"/>
          <w:w w:val="120"/>
          <w:sz w:val="20"/>
        </w:rPr>
        <w:t>output_layer</w:t>
      </w:r>
      <w:r>
        <w:rPr>
          <w:rFonts w:ascii="Cambria"/>
          <w:spacing w:val="30"/>
          <w:w w:val="120"/>
          <w:sz w:val="20"/>
        </w:rPr>
        <w:t> </w:t>
      </w:r>
      <w:r>
        <w:rPr>
          <w:rFonts w:ascii="Cambria"/>
          <w:color w:val="666666"/>
          <w:spacing w:val="-2"/>
          <w:w w:val="120"/>
          <w:sz w:val="20"/>
        </w:rPr>
        <w:t>=</w:t>
      </w:r>
      <w:r>
        <w:rPr>
          <w:rFonts w:ascii="Cambria"/>
          <w:color w:val="666666"/>
          <w:spacing w:val="30"/>
          <w:w w:val="120"/>
          <w:sz w:val="20"/>
        </w:rPr>
        <w:t> </w:t>
      </w:r>
      <w:r>
        <w:rPr>
          <w:rFonts w:ascii="Cambria"/>
          <w:spacing w:val="-2"/>
          <w:w w:val="120"/>
          <w:sz w:val="20"/>
        </w:rPr>
        <w:t>torch</w:t>
      </w:r>
      <w:r>
        <w:rPr>
          <w:rFonts w:ascii="Cambria"/>
          <w:color w:val="666666"/>
          <w:spacing w:val="-2"/>
          <w:w w:val="120"/>
          <w:sz w:val="20"/>
        </w:rPr>
        <w:t>.</w:t>
      </w:r>
      <w:r>
        <w:rPr>
          <w:rFonts w:ascii="Cambria"/>
          <w:spacing w:val="-2"/>
          <w:w w:val="120"/>
          <w:sz w:val="20"/>
        </w:rPr>
        <w:t>matmul(hidden_layer,</w:t>
      </w:r>
      <w:r>
        <w:rPr>
          <w:rFonts w:ascii="Cambria"/>
          <w:spacing w:val="30"/>
          <w:w w:val="120"/>
          <w:sz w:val="20"/>
        </w:rPr>
        <w:t> </w:t>
      </w:r>
      <w:r>
        <w:rPr>
          <w:rFonts w:ascii="Cambria"/>
          <w:color w:val="007F00"/>
          <w:spacing w:val="-2"/>
          <w:w w:val="120"/>
          <w:sz w:val="20"/>
        </w:rPr>
        <w:t>self</w:t>
      </w:r>
      <w:r>
        <w:rPr>
          <w:rFonts w:ascii="Cambria"/>
          <w:color w:val="666666"/>
          <w:spacing w:val="-2"/>
          <w:w w:val="120"/>
          <w:sz w:val="20"/>
        </w:rPr>
        <w:t>.</w:t>
      </w:r>
      <w:r>
        <w:rPr>
          <w:rFonts w:ascii="Cambria"/>
          <w:spacing w:val="-2"/>
          <w:w w:val="120"/>
          <w:sz w:val="20"/>
        </w:rPr>
        <w:t>V) </w:t>
      </w:r>
      <w:r>
        <w:rPr>
          <w:rFonts w:ascii="Cambria"/>
          <w:color w:val="007F00"/>
          <w:w w:val="125"/>
          <w:sz w:val="20"/>
        </w:rPr>
        <w:t>return</w:t>
      </w:r>
      <w:r>
        <w:rPr>
          <w:rFonts w:ascii="Cambria"/>
          <w:color w:val="007F00"/>
          <w:spacing w:val="40"/>
          <w:w w:val="125"/>
          <w:sz w:val="20"/>
        </w:rPr>
        <w:t> </w:t>
      </w:r>
      <w:r>
        <w:rPr>
          <w:rFonts w:ascii="Cambria"/>
          <w:w w:val="125"/>
          <w:sz w:val="20"/>
        </w:rPr>
        <w:t>output_layer</w:t>
      </w:r>
    </w:p>
    <w:p>
      <w:pPr>
        <w:pStyle w:val="BodyText"/>
        <w:spacing w:before="1"/>
        <w:rPr>
          <w:rFonts w:ascii="Cambria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1698853</wp:posOffset>
                </wp:positionH>
                <wp:positionV relativeFrom="paragraph">
                  <wp:posOffset>75709</wp:posOffset>
                </wp:positionV>
                <wp:extent cx="436562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5.961412pt;width:343.75pt;height:.1pt;mso-position-horizontal-relative:page;mso-position-vertical-relative:paragraph;z-index:-15725568;mso-wrap-distance-left:0;mso-wrap-distance-right:0" id="docshape4" coordorigin="2675,119" coordsize="6875,0" path="m2675,119l9550,11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3"/>
        <w:rPr>
          <w:rFonts w:ascii="Cambria"/>
        </w:rPr>
      </w:pPr>
    </w:p>
    <w:p>
      <w:pPr>
        <w:spacing w:before="0"/>
        <w:ind w:left="955" w:right="0" w:firstLine="0"/>
        <w:jc w:val="left"/>
        <w:rPr>
          <w:sz w:val="24"/>
        </w:rPr>
      </w:pPr>
      <w:r>
        <w:rPr>
          <w:rFonts w:ascii="Book Antiqua" w:eastAsia="Book Antiqua"/>
          <w:b/>
          <w:sz w:val="24"/>
        </w:rPr>
        <w:t>2</w:t>
      </w:r>
      <w:r>
        <w:rPr>
          <w:sz w:val="24"/>
        </w:rPr>
        <w:t>、</w:t>
      </w:r>
      <w:r>
        <w:rPr>
          <w:rFonts w:ascii="Book Antiqua" w:eastAsia="Book Antiqua"/>
          <w:b/>
          <w:sz w:val="24"/>
        </w:rPr>
        <w:t>PCA</w:t>
      </w:r>
      <w:r>
        <w:rPr>
          <w:spacing w:val="-2"/>
          <w:sz w:val="24"/>
        </w:rPr>
        <w:t>降维，显示结果</w:t>
      </w:r>
    </w:p>
    <w:p>
      <w:pPr>
        <w:pStyle w:val="BodyText"/>
        <w:spacing w:before="201"/>
        <w:ind w:left="645" w:right="192"/>
        <w:jc w:val="center"/>
      </w:pPr>
      <w:r>
        <w:rPr>
          <w:spacing w:val="10"/>
        </w:rPr>
        <w:t>使用</w:t>
      </w:r>
      <w:r>
        <w:rPr>
          <w:rFonts w:ascii="Times New Roman" w:eastAsia="Times New Roman"/>
        </w:rPr>
        <w:t>gensim</w:t>
      </w:r>
      <w:r>
        <w:rPr>
          <w:spacing w:val="13"/>
        </w:rPr>
        <w:t>提供的</w:t>
      </w:r>
      <w:r>
        <w:rPr>
          <w:rFonts w:ascii="Times New Roman" w:eastAsia="Times New Roman"/>
        </w:rPr>
        <w:t>word2vec</w:t>
      </w:r>
      <w:r>
        <w:rPr>
          <w:spacing w:val="18"/>
        </w:rPr>
        <w:t>进行词向量的获取得到</w:t>
      </w:r>
      <w:r>
        <w:rPr>
          <w:rFonts w:ascii="Times New Roman" w:eastAsia="Times New Roman"/>
        </w:rPr>
        <w:t>100</w:t>
      </w:r>
      <w:r>
        <w:rPr>
          <w:spacing w:val="5"/>
        </w:rPr>
        <w:t>维的</w:t>
      </w:r>
    </w:p>
    <w:p>
      <w:pPr>
        <w:pStyle w:val="BodyText"/>
        <w:spacing w:before="47"/>
        <w:ind w:left="955"/>
      </w:pPr>
      <w:r>
        <w:rPr>
          <w:spacing w:val="10"/>
        </w:rPr>
        <w:t>一个词向量， 然后使用</w:t>
      </w:r>
      <w:r>
        <w:rPr>
          <w:rFonts w:ascii="Times New Roman" w:eastAsia="Times New Roman"/>
        </w:rPr>
        <w:t>sklearn</w:t>
      </w:r>
      <w:r>
        <w:rPr>
          <w:spacing w:val="17"/>
        </w:rPr>
        <w:t>提供的</w:t>
      </w:r>
      <w:r>
        <w:rPr>
          <w:rFonts w:ascii="Times New Roman" w:eastAsia="Times New Roman"/>
        </w:rPr>
        <w:t>pca</w:t>
      </w:r>
      <w:r>
        <w:rPr>
          <w:spacing w:val="8"/>
        </w:rPr>
        <w:t>算法进行降维， 将坐</w:t>
      </w:r>
    </w:p>
    <w:p>
      <w:pPr>
        <w:spacing w:after="0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76" w:lineRule="auto" w:before="1"/>
        <w:ind w:left="955" w:right="968"/>
        <w:jc w:val="both"/>
      </w:pPr>
      <w:r>
        <w:rPr>
          <w:spacing w:val="18"/>
        </w:rPr>
        <w:t>标显示到坐标系中。如</w:t>
      </w:r>
      <w:r>
        <w:rPr>
          <w:rFonts w:ascii="Times New Roman" w:eastAsia="Times New Roman"/>
        </w:rPr>
        <w:t>Listing2</w:t>
      </w:r>
      <w:r>
        <w:rPr>
          <w:rFonts w:ascii="Times New Roman" w:eastAsia="Times New Roman"/>
          <w:spacing w:val="19"/>
        </w:rPr>
        <w:t> </w:t>
      </w:r>
      <w:r>
        <w:rPr>
          <w:spacing w:val="13"/>
        </w:rPr>
        <w:t>所示维</w:t>
      </w:r>
      <w:r>
        <w:rPr>
          <w:rFonts w:ascii="Times New Roman" w:eastAsia="Times New Roman"/>
        </w:rPr>
        <w:t>PCA</w:t>
      </w:r>
      <w:r>
        <w:rPr>
          <w:spacing w:val="5"/>
        </w:rPr>
        <w:t>的代码， 如</w:t>
      </w:r>
      <w:r>
        <w:rPr>
          <w:rFonts w:ascii="Times New Roman" w:eastAsia="Times New Roman"/>
        </w:rPr>
        <w:t>Listing3</w:t>
      </w:r>
      <w:r>
        <w:rPr>
          <w:spacing w:val="4"/>
        </w:rPr>
        <w:t>所示</w:t>
      </w:r>
      <w:r>
        <w:rPr>
          <w:rFonts w:ascii="Times New Roman" w:eastAsia="Times New Roman"/>
        </w:rPr>
        <w:t>gensim</w:t>
      </w:r>
      <w:r>
        <w:rPr/>
        <w:t>的</w:t>
      </w:r>
      <w:r>
        <w:rPr>
          <w:rFonts w:ascii="Times New Roman" w:eastAsia="Times New Roman"/>
        </w:rPr>
        <w:t>word2vec</w:t>
      </w:r>
      <w:r>
        <w:rPr>
          <w:spacing w:val="7"/>
        </w:rPr>
        <w:t>模型。如图</w:t>
      </w:r>
      <w:r>
        <w:rPr>
          <w:rFonts w:ascii="Times New Roman" w:eastAsia="Times New Roman"/>
        </w:rPr>
        <w:t>Figure2</w:t>
      </w:r>
      <w:r>
        <w:rPr>
          <w:spacing w:val="6"/>
        </w:rPr>
        <w:t>为所示的</w:t>
      </w:r>
      <w:r>
        <w:rPr>
          <w:rFonts w:ascii="Times New Roman" w:eastAsia="Times New Roman"/>
        </w:rPr>
        <w:t>PCA</w:t>
      </w:r>
      <w:r>
        <w:rPr>
          <w:spacing w:val="6"/>
        </w:rPr>
        <w:t>降维的结</w:t>
      </w:r>
      <w:r>
        <w:rPr>
          <w:spacing w:val="-6"/>
        </w:rPr>
        <w:t>果。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1709762</wp:posOffset>
            </wp:positionH>
            <wp:positionV relativeFrom="paragraph">
              <wp:posOffset>104647</wp:posOffset>
            </wp:positionV>
            <wp:extent cx="4343400" cy="113537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2908515</wp:posOffset>
            </wp:positionH>
            <wp:positionV relativeFrom="paragraph">
              <wp:posOffset>1292885</wp:posOffset>
            </wp:positionV>
            <wp:extent cx="1929193" cy="146227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193" cy="1462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before="141"/>
      </w:pPr>
    </w:p>
    <w:p>
      <w:pPr>
        <w:spacing w:before="0"/>
        <w:ind w:left="453" w:right="466" w:firstLine="0"/>
        <w:jc w:val="center"/>
        <w:rPr>
          <w:sz w:val="20"/>
        </w:rPr>
      </w:pPr>
      <w:r>
        <w:rPr>
          <w:rFonts w:ascii="Times New Roman" w:eastAsia="Times New Roman"/>
          <w:w w:val="105"/>
          <w:sz w:val="20"/>
        </w:rPr>
        <w:t>Figure</w:t>
      </w:r>
      <w:r>
        <w:rPr>
          <w:rFonts w:ascii="Times New Roman" w:eastAsia="Times New Roman"/>
          <w:spacing w:val="17"/>
          <w:w w:val="105"/>
          <w:sz w:val="20"/>
        </w:rPr>
        <w:t> </w:t>
      </w:r>
      <w:r>
        <w:rPr>
          <w:rFonts w:ascii="Times New Roman" w:eastAsia="Times New Roman"/>
          <w:w w:val="105"/>
          <w:sz w:val="20"/>
        </w:rPr>
        <w:t>2:</w:t>
      </w:r>
      <w:r>
        <w:rPr>
          <w:rFonts w:ascii="Times New Roman" w:eastAsia="Times New Roman"/>
          <w:spacing w:val="40"/>
          <w:w w:val="105"/>
          <w:sz w:val="20"/>
        </w:rPr>
        <w:t> </w:t>
      </w:r>
      <w:r>
        <w:rPr>
          <w:rFonts w:ascii="Times New Roman" w:eastAsia="Times New Roman"/>
          <w:w w:val="105"/>
          <w:sz w:val="20"/>
        </w:rPr>
        <w:t>PCA</w:t>
      </w:r>
      <w:r>
        <w:rPr>
          <w:spacing w:val="-5"/>
          <w:w w:val="105"/>
          <w:sz w:val="20"/>
        </w:rPr>
        <w:t>结果</w:t>
      </w:r>
    </w:p>
    <w:p>
      <w:pPr>
        <w:pStyle w:val="BodyText"/>
        <w:spacing w:before="2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1698853</wp:posOffset>
                </wp:positionH>
                <wp:positionV relativeFrom="paragraph">
                  <wp:posOffset>310438</wp:posOffset>
                </wp:positionV>
                <wp:extent cx="436562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24.444pt;width:343.75pt;height:.1pt;mso-position-horizontal-relative:page;mso-position-vertical-relative:paragraph;z-index:-15724032;mso-wrap-distance-left:0;mso-wrap-distance-right:0" id="docshape5" coordorigin="2675,489" coordsize="6875,0" path="m2675,489l9550,489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30"/>
        <w:ind w:left="955" w:right="0" w:firstLine="0"/>
        <w:jc w:val="left"/>
        <w:rPr>
          <w:rFonts w:ascii="Times New Roman"/>
          <w:sz w:val="20"/>
        </w:rPr>
      </w:pPr>
      <w:r>
        <w:rPr>
          <w:rFonts w:ascii="Georgia"/>
          <w:b/>
          <w:sz w:val="20"/>
        </w:rPr>
        <w:t>Listing</w:t>
      </w:r>
      <w:r>
        <w:rPr>
          <w:rFonts w:ascii="Georgia"/>
          <w:b/>
          <w:spacing w:val="2"/>
          <w:sz w:val="20"/>
        </w:rPr>
        <w:t> </w:t>
      </w:r>
      <w:r>
        <w:rPr>
          <w:rFonts w:ascii="Georgia"/>
          <w:b/>
          <w:sz w:val="20"/>
        </w:rPr>
        <w:t>2</w:t>
      </w:r>
      <w:r>
        <w:rPr>
          <w:rFonts w:ascii="Georgia"/>
          <w:b/>
          <w:spacing w:val="-2"/>
          <w:sz w:val="20"/>
        </w:rPr>
        <w:t> </w:t>
      </w:r>
      <w:r>
        <w:rPr>
          <w:rFonts w:ascii="Times New Roman"/>
          <w:spacing w:val="-5"/>
          <w:sz w:val="20"/>
        </w:rPr>
        <w:t>PCA</w:t>
      </w:r>
    </w:p>
    <w:p>
      <w:pPr>
        <w:pStyle w:val="BodyText"/>
        <w:spacing w:line="20" w:lineRule="exact"/>
        <w:ind w:left="95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365625" cy="5080"/>
                <wp:effectExtent l="9525" t="0" r="0" b="444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365625" cy="5080"/>
                          <a:chExt cx="4365625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 h="0">
                                <a:moveTo>
                                  <a:pt x="0" y="0"/>
                                </a:moveTo>
                                <a:lnTo>
                                  <a:pt x="436512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3.75pt;height:.4pt;mso-position-horizontal-relative:char;mso-position-vertical-relative:line" id="docshapegroup6" coordorigin="0,0" coordsize="6875,8">
                <v:line style="position:absolute" from="0,4" to="68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367" w:lineRule="auto" w:before="0"/>
        <w:ind w:left="955" w:right="3520" w:firstLine="0"/>
        <w:jc w:val="left"/>
        <w:rPr>
          <w:rFonts w:ascii="Cambria"/>
          <w:sz w:val="20"/>
        </w:rPr>
      </w:pPr>
      <w:r>
        <w:rPr>
          <w:rFonts w:ascii="Cambria"/>
          <w:color w:val="007F00"/>
          <w:w w:val="105"/>
          <w:sz w:val="20"/>
        </w:rPr>
        <w:t>from</w:t>
      </w:r>
      <w:r>
        <w:rPr>
          <w:rFonts w:ascii="Cambria"/>
          <w:color w:val="007F00"/>
          <w:spacing w:val="40"/>
          <w:w w:val="105"/>
          <w:sz w:val="20"/>
        </w:rPr>
        <w:t> </w:t>
      </w:r>
      <w:r>
        <w:rPr>
          <w:rFonts w:ascii="Cambria"/>
          <w:color w:val="0000FF"/>
          <w:w w:val="105"/>
          <w:sz w:val="20"/>
        </w:rPr>
        <w:t>sklearn.decomposition</w:t>
      </w:r>
      <w:r>
        <w:rPr>
          <w:rFonts w:ascii="Cambria"/>
          <w:color w:val="0000FF"/>
          <w:spacing w:val="40"/>
          <w:w w:val="105"/>
          <w:sz w:val="20"/>
        </w:rPr>
        <w:t> </w:t>
      </w:r>
      <w:r>
        <w:rPr>
          <w:rFonts w:ascii="Cambria"/>
          <w:color w:val="007F00"/>
          <w:w w:val="105"/>
          <w:sz w:val="20"/>
        </w:rPr>
        <w:t>import</w:t>
      </w:r>
      <w:r>
        <w:rPr>
          <w:rFonts w:ascii="Cambria"/>
          <w:color w:val="007F00"/>
          <w:spacing w:val="40"/>
          <w:w w:val="105"/>
          <w:sz w:val="20"/>
        </w:rPr>
        <w:t> </w:t>
      </w:r>
      <w:r>
        <w:rPr>
          <w:rFonts w:ascii="Cambria"/>
          <w:w w:val="105"/>
          <w:sz w:val="20"/>
        </w:rPr>
        <w:t>PCA </w:t>
      </w:r>
      <w:r>
        <w:rPr>
          <w:rFonts w:ascii="Cambria"/>
          <w:color w:val="007F00"/>
          <w:w w:val="105"/>
          <w:sz w:val="20"/>
        </w:rPr>
        <w:t>import</w:t>
      </w:r>
      <w:r>
        <w:rPr>
          <w:rFonts w:ascii="Cambria"/>
          <w:color w:val="007F00"/>
          <w:spacing w:val="40"/>
          <w:w w:val="105"/>
          <w:sz w:val="20"/>
        </w:rPr>
        <w:t> </w:t>
      </w:r>
      <w:r>
        <w:rPr>
          <w:rFonts w:ascii="Cambria"/>
          <w:color w:val="0000FF"/>
          <w:w w:val="105"/>
          <w:sz w:val="20"/>
        </w:rPr>
        <w:t>numpy</w:t>
      </w:r>
      <w:r>
        <w:rPr>
          <w:rFonts w:ascii="Cambria"/>
          <w:color w:val="0000FF"/>
          <w:spacing w:val="40"/>
          <w:w w:val="105"/>
          <w:sz w:val="20"/>
        </w:rPr>
        <w:t> </w:t>
      </w:r>
      <w:r>
        <w:rPr>
          <w:rFonts w:ascii="Cambria"/>
          <w:color w:val="007F00"/>
          <w:w w:val="105"/>
          <w:sz w:val="20"/>
        </w:rPr>
        <w:t>as</w:t>
      </w:r>
      <w:r>
        <w:rPr>
          <w:rFonts w:ascii="Cambria"/>
          <w:color w:val="007F00"/>
          <w:spacing w:val="40"/>
          <w:w w:val="105"/>
          <w:sz w:val="20"/>
        </w:rPr>
        <w:t> </w:t>
      </w:r>
      <w:r>
        <w:rPr>
          <w:rFonts w:ascii="Cambria"/>
          <w:color w:val="0000FF"/>
          <w:w w:val="105"/>
          <w:sz w:val="20"/>
        </w:rPr>
        <w:t>np</w:t>
      </w:r>
    </w:p>
    <w:p>
      <w:pPr>
        <w:spacing w:line="367" w:lineRule="auto" w:before="0"/>
        <w:ind w:left="955" w:right="5170" w:firstLine="0"/>
        <w:jc w:val="left"/>
        <w:rPr>
          <w:rFonts w:ascii="Cambria"/>
          <w:sz w:val="20"/>
        </w:rPr>
      </w:pPr>
      <w:r>
        <w:rPr>
          <w:rFonts w:ascii="Cambria"/>
          <w:spacing w:val="-2"/>
          <w:w w:val="105"/>
          <w:sz w:val="20"/>
        </w:rPr>
        <w:t>pca</w:t>
      </w:r>
      <w:r>
        <w:rPr>
          <w:rFonts w:ascii="Cambria"/>
          <w:spacing w:val="21"/>
          <w:w w:val="105"/>
          <w:sz w:val="20"/>
        </w:rPr>
        <w:t> </w:t>
      </w:r>
      <w:r>
        <w:rPr>
          <w:rFonts w:ascii="Cambria"/>
          <w:color w:val="666666"/>
          <w:spacing w:val="-2"/>
          <w:w w:val="105"/>
          <w:sz w:val="20"/>
        </w:rPr>
        <w:t>=</w:t>
      </w:r>
      <w:r>
        <w:rPr>
          <w:rFonts w:ascii="Cambria"/>
          <w:color w:val="666666"/>
          <w:spacing w:val="21"/>
          <w:w w:val="105"/>
          <w:sz w:val="20"/>
        </w:rPr>
        <w:t> </w:t>
      </w:r>
      <w:r>
        <w:rPr>
          <w:rFonts w:ascii="Cambria"/>
          <w:spacing w:val="-2"/>
          <w:w w:val="105"/>
          <w:sz w:val="20"/>
        </w:rPr>
        <w:t>PCA(n_components</w:t>
      </w:r>
      <w:r>
        <w:rPr>
          <w:rFonts w:ascii="Cambria"/>
          <w:color w:val="666666"/>
          <w:spacing w:val="-2"/>
          <w:w w:val="105"/>
          <w:sz w:val="20"/>
        </w:rPr>
        <w:t>=2</w:t>
      </w:r>
      <w:r>
        <w:rPr>
          <w:rFonts w:ascii="Cambria"/>
          <w:spacing w:val="-2"/>
          <w:w w:val="105"/>
          <w:sz w:val="20"/>
        </w:rPr>
        <w:t>) </w:t>
      </w:r>
      <w:r>
        <w:rPr>
          <w:rFonts w:ascii="Cambria"/>
          <w:w w:val="105"/>
          <w:sz w:val="20"/>
        </w:rPr>
        <w:t>d</w:t>
      </w:r>
      <w:r>
        <w:rPr>
          <w:rFonts w:ascii="Cambria"/>
          <w:spacing w:val="40"/>
          <w:w w:val="105"/>
          <w:sz w:val="20"/>
        </w:rPr>
        <w:t> </w:t>
      </w:r>
      <w:r>
        <w:rPr>
          <w:rFonts w:ascii="Cambria"/>
          <w:color w:val="666666"/>
          <w:w w:val="105"/>
          <w:sz w:val="20"/>
        </w:rPr>
        <w:t>=</w:t>
      </w:r>
      <w:r>
        <w:rPr>
          <w:rFonts w:ascii="Cambria"/>
          <w:color w:val="666666"/>
          <w:spacing w:val="40"/>
          <w:w w:val="105"/>
          <w:sz w:val="20"/>
        </w:rPr>
        <w:t> </w:t>
      </w:r>
      <w:r>
        <w:rPr>
          <w:rFonts w:ascii="Cambria"/>
          <w:w w:val="105"/>
          <w:sz w:val="20"/>
        </w:rPr>
        <w:t>{}</w:t>
      </w:r>
    </w:p>
    <w:p>
      <w:pPr>
        <w:spacing w:before="0"/>
        <w:ind w:left="955" w:right="0" w:firstLine="0"/>
        <w:jc w:val="left"/>
        <w:rPr>
          <w:rFonts w:ascii="Cambria"/>
          <w:sz w:val="20"/>
        </w:rPr>
      </w:pPr>
      <w:r>
        <w:rPr>
          <w:rFonts w:ascii="Cambria"/>
          <w:color w:val="007F00"/>
          <w:w w:val="125"/>
          <w:sz w:val="20"/>
        </w:rPr>
        <w:t>for</w:t>
      </w:r>
      <w:r>
        <w:rPr>
          <w:rFonts w:ascii="Cambria"/>
          <w:color w:val="007F00"/>
          <w:spacing w:val="50"/>
          <w:w w:val="125"/>
          <w:sz w:val="20"/>
        </w:rPr>
        <w:t> </w:t>
      </w:r>
      <w:r>
        <w:rPr>
          <w:rFonts w:ascii="Cambria"/>
          <w:w w:val="125"/>
          <w:sz w:val="20"/>
        </w:rPr>
        <w:t>idx</w:t>
      </w:r>
      <w:r>
        <w:rPr>
          <w:rFonts w:ascii="Cambria"/>
          <w:spacing w:val="7"/>
          <w:w w:val="225"/>
          <w:sz w:val="20"/>
        </w:rPr>
        <w:t> </w:t>
      </w:r>
      <w:r>
        <w:rPr>
          <w:rFonts w:ascii="Cambria"/>
          <w:w w:val="225"/>
          <w:sz w:val="20"/>
        </w:rPr>
        <w:t>,</w:t>
      </w:r>
      <w:r>
        <w:rPr>
          <w:rFonts w:ascii="Cambria"/>
          <w:spacing w:val="7"/>
          <w:w w:val="225"/>
          <w:sz w:val="20"/>
        </w:rPr>
        <w:t> </w:t>
      </w:r>
      <w:r>
        <w:rPr>
          <w:rFonts w:ascii="Cambria"/>
          <w:w w:val="165"/>
          <w:sz w:val="20"/>
        </w:rPr>
        <w:t>i</w:t>
      </w:r>
      <w:r>
        <w:rPr>
          <w:rFonts w:ascii="Cambria"/>
          <w:spacing w:val="33"/>
          <w:w w:val="165"/>
          <w:sz w:val="20"/>
        </w:rPr>
        <w:t> </w:t>
      </w:r>
      <w:r>
        <w:rPr>
          <w:rFonts w:ascii="Cambria"/>
          <w:color w:val="AA21FF"/>
          <w:w w:val="125"/>
          <w:sz w:val="20"/>
        </w:rPr>
        <w:t>in</w:t>
      </w:r>
      <w:r>
        <w:rPr>
          <w:rFonts w:ascii="Cambria"/>
          <w:color w:val="AA21FF"/>
          <w:spacing w:val="51"/>
          <w:w w:val="125"/>
          <w:sz w:val="20"/>
        </w:rPr>
        <w:t> </w:t>
      </w:r>
      <w:r>
        <w:rPr>
          <w:rFonts w:ascii="Cambria"/>
          <w:color w:val="007F00"/>
          <w:spacing w:val="-2"/>
          <w:w w:val="125"/>
          <w:sz w:val="20"/>
        </w:rPr>
        <w:t>enumerate</w:t>
      </w:r>
      <w:r>
        <w:rPr>
          <w:rFonts w:ascii="Cambria"/>
          <w:spacing w:val="-2"/>
          <w:w w:val="125"/>
          <w:sz w:val="20"/>
        </w:rPr>
        <w:t>(dic):</w:t>
      </w:r>
    </w:p>
    <w:p>
      <w:pPr>
        <w:spacing w:before="79"/>
        <w:ind w:left="453" w:right="645" w:firstLine="0"/>
        <w:jc w:val="center"/>
        <w:rPr>
          <w:rFonts w:ascii="Cambria"/>
          <w:sz w:val="20"/>
        </w:rPr>
      </w:pPr>
      <w:r>
        <w:rPr>
          <w:rFonts w:ascii="Cambria"/>
          <w:w w:val="125"/>
          <w:sz w:val="20"/>
        </w:rPr>
        <w:t>d[i]</w:t>
      </w:r>
      <w:r>
        <w:rPr>
          <w:rFonts w:ascii="Cambria"/>
          <w:spacing w:val="34"/>
          <w:w w:val="125"/>
          <w:sz w:val="20"/>
        </w:rPr>
        <w:t> </w:t>
      </w:r>
      <w:r>
        <w:rPr>
          <w:rFonts w:ascii="Cambria"/>
          <w:color w:val="666666"/>
          <w:w w:val="120"/>
          <w:sz w:val="20"/>
        </w:rPr>
        <w:t>=</w:t>
      </w:r>
      <w:r>
        <w:rPr>
          <w:rFonts w:ascii="Cambria"/>
          <w:color w:val="666666"/>
          <w:spacing w:val="35"/>
          <w:w w:val="125"/>
          <w:sz w:val="20"/>
        </w:rPr>
        <w:t> </w:t>
      </w:r>
      <w:r>
        <w:rPr>
          <w:rFonts w:ascii="Cambria"/>
          <w:w w:val="125"/>
          <w:sz w:val="20"/>
        </w:rPr>
        <w:t>pca</w:t>
      </w:r>
      <w:r>
        <w:rPr>
          <w:rFonts w:ascii="Cambria"/>
          <w:color w:val="666666"/>
          <w:w w:val="125"/>
          <w:sz w:val="20"/>
        </w:rPr>
        <w:t>.</w:t>
      </w:r>
      <w:r>
        <w:rPr>
          <w:rFonts w:ascii="Cambria"/>
          <w:w w:val="125"/>
          <w:sz w:val="20"/>
        </w:rPr>
        <w:t>fit_transform(vector[i]</w:t>
      </w:r>
      <w:r>
        <w:rPr>
          <w:rFonts w:ascii="Cambria"/>
          <w:color w:val="666666"/>
          <w:w w:val="125"/>
          <w:sz w:val="20"/>
        </w:rPr>
        <w:t>.</w:t>
      </w:r>
      <w:r>
        <w:rPr>
          <w:rFonts w:ascii="Cambria"/>
          <w:w w:val="125"/>
          <w:sz w:val="20"/>
        </w:rPr>
        <w:t>reshape((</w:t>
      </w:r>
      <w:r>
        <w:rPr>
          <w:rFonts w:ascii="Cambria"/>
          <w:color w:val="666666"/>
          <w:w w:val="125"/>
          <w:sz w:val="20"/>
        </w:rPr>
        <w:t>2</w:t>
      </w:r>
      <w:r>
        <w:rPr>
          <w:rFonts w:ascii="Cambria"/>
          <w:color w:val="666666"/>
          <w:spacing w:val="35"/>
          <w:w w:val="125"/>
          <w:sz w:val="20"/>
        </w:rPr>
        <w:t> </w:t>
      </w:r>
      <w:r>
        <w:rPr>
          <w:rFonts w:ascii="Cambria"/>
          <w:w w:val="125"/>
          <w:sz w:val="20"/>
        </w:rPr>
        <w:t>,</w:t>
      </w:r>
      <w:r>
        <w:rPr>
          <w:rFonts w:ascii="Cambria"/>
          <w:spacing w:val="35"/>
          <w:w w:val="125"/>
          <w:sz w:val="20"/>
        </w:rPr>
        <w:t> </w:t>
      </w:r>
      <w:r>
        <w:rPr>
          <w:rFonts w:ascii="Cambria"/>
          <w:color w:val="666666"/>
          <w:spacing w:val="-2"/>
          <w:w w:val="125"/>
          <w:sz w:val="20"/>
        </w:rPr>
        <w:t>50</w:t>
      </w:r>
      <w:r>
        <w:rPr>
          <w:rFonts w:ascii="Cambria"/>
          <w:spacing w:val="-2"/>
          <w:w w:val="125"/>
          <w:sz w:val="20"/>
        </w:rPr>
        <w:t>)))[</w:t>
      </w:r>
      <w:r>
        <w:rPr>
          <w:rFonts w:ascii="Cambria"/>
          <w:color w:val="666666"/>
          <w:spacing w:val="-2"/>
          <w:w w:val="125"/>
          <w:sz w:val="20"/>
        </w:rPr>
        <w:t>0</w:t>
      </w:r>
      <w:r>
        <w:rPr>
          <w:rFonts w:ascii="Cambria"/>
          <w:spacing w:val="-2"/>
          <w:w w:val="125"/>
          <w:sz w:val="20"/>
        </w:rPr>
        <w:t>]</w:t>
      </w:r>
    </w:p>
    <w:p>
      <w:pPr>
        <w:pStyle w:val="BodyText"/>
        <w:spacing w:before="8"/>
        <w:rPr>
          <w:rFonts w:ascii="Cambr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1698853</wp:posOffset>
                </wp:positionH>
                <wp:positionV relativeFrom="paragraph">
                  <wp:posOffset>154321</wp:posOffset>
                </wp:positionV>
                <wp:extent cx="436562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12.15127pt;width:343.75pt;height:.1pt;mso-position-horizontal-relative:page;mso-position-vertical-relative:paragraph;z-index:-15723008;mso-wrap-distance-left:0;mso-wrap-distance-right:0" id="docshape7" coordorigin="2675,243" coordsize="6875,0" path="m2675,243l9550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ambria"/>
          <w:sz w:val="18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15"/>
        <w:rPr>
          <w:rFonts w:ascii="Cambria"/>
          <w:sz w:val="20"/>
        </w:rPr>
      </w:pPr>
    </w:p>
    <w:p>
      <w:pPr>
        <w:pStyle w:val="BodyText"/>
        <w:spacing w:line="20" w:lineRule="exact"/>
        <w:ind w:left="955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4365625" cy="10160"/>
                <wp:effectExtent l="9525" t="0" r="0" b="889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365625" cy="10160"/>
                          <a:chExt cx="4365625" cy="101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 h="0">
                                <a:moveTo>
                                  <a:pt x="0" y="0"/>
                                </a:moveTo>
                                <a:lnTo>
                                  <a:pt x="436512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3.75pt;height:.8pt;mso-position-horizontal-relative:char;mso-position-vertical-relative:line" id="docshapegroup8" coordorigin="0,0" coordsize="6875,16">
                <v:line style="position:absolute" from="0,8" to="6874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spacing w:before="0"/>
        <w:ind w:left="955" w:right="0" w:firstLine="0"/>
        <w:jc w:val="left"/>
        <w:rPr>
          <w:sz w:val="20"/>
        </w:rPr>
      </w:pPr>
      <w:r>
        <w:rPr>
          <w:rFonts w:ascii="Georgia" w:eastAsia="Georgia"/>
          <w:b/>
          <w:sz w:val="20"/>
        </w:rPr>
        <w:t>Listing</w:t>
      </w:r>
      <w:r>
        <w:rPr>
          <w:rFonts w:ascii="Georgia" w:eastAsia="Georgia"/>
          <w:b/>
          <w:spacing w:val="13"/>
          <w:sz w:val="20"/>
        </w:rPr>
        <w:t> </w:t>
      </w:r>
      <w:r>
        <w:rPr>
          <w:rFonts w:ascii="Georgia" w:eastAsia="Georgia"/>
          <w:b/>
          <w:sz w:val="20"/>
        </w:rPr>
        <w:t>3</w:t>
      </w:r>
      <w:r>
        <w:rPr>
          <w:rFonts w:ascii="Georgia" w:eastAsia="Georgia"/>
          <w:b/>
          <w:spacing w:val="6"/>
          <w:sz w:val="20"/>
        </w:rPr>
        <w:t> </w:t>
      </w:r>
      <w:r>
        <w:rPr>
          <w:rFonts w:ascii="Times New Roman" w:eastAsia="Times New Roman"/>
          <w:sz w:val="20"/>
        </w:rPr>
        <w:t>gensim</w:t>
      </w:r>
      <w:r>
        <w:rPr>
          <w:sz w:val="20"/>
        </w:rPr>
        <w:t>中</w:t>
      </w:r>
      <w:r>
        <w:rPr>
          <w:rFonts w:ascii="Times New Roman" w:eastAsia="Times New Roman"/>
          <w:sz w:val="20"/>
        </w:rPr>
        <w:t>word2vec</w:t>
      </w:r>
      <w:r>
        <w:rPr>
          <w:spacing w:val="-5"/>
          <w:sz w:val="20"/>
        </w:rPr>
        <w:t>模型</w:t>
      </w:r>
    </w:p>
    <w:p>
      <w:pPr>
        <w:spacing w:before="0"/>
        <w:ind w:left="955" w:right="0" w:firstLine="0"/>
        <w:jc w:val="left"/>
        <w:rPr>
          <w:rFonts w:ascii="Cambr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1698853</wp:posOffset>
                </wp:positionH>
                <wp:positionV relativeFrom="paragraph">
                  <wp:posOffset>12242</wp:posOffset>
                </wp:positionV>
                <wp:extent cx="436562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33.768005pt,.964pt" to="477.479005pt,.9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/>
          <w:color w:val="007F00"/>
          <w:w w:val="105"/>
          <w:sz w:val="20"/>
        </w:rPr>
        <w:t>from</w:t>
      </w:r>
      <w:r>
        <w:rPr>
          <w:rFonts w:ascii="Cambria"/>
          <w:color w:val="007F00"/>
          <w:spacing w:val="57"/>
          <w:w w:val="105"/>
          <w:sz w:val="20"/>
        </w:rPr>
        <w:t> </w:t>
      </w:r>
      <w:r>
        <w:rPr>
          <w:rFonts w:ascii="Cambria"/>
          <w:color w:val="0000FF"/>
          <w:w w:val="105"/>
          <w:sz w:val="20"/>
        </w:rPr>
        <w:t>gensim.models</w:t>
      </w:r>
      <w:r>
        <w:rPr>
          <w:rFonts w:ascii="Cambria"/>
          <w:color w:val="0000FF"/>
          <w:spacing w:val="57"/>
          <w:w w:val="105"/>
          <w:sz w:val="20"/>
        </w:rPr>
        <w:t> </w:t>
      </w:r>
      <w:r>
        <w:rPr>
          <w:rFonts w:ascii="Cambria"/>
          <w:color w:val="007F00"/>
          <w:w w:val="105"/>
          <w:sz w:val="20"/>
        </w:rPr>
        <w:t>import</w:t>
      </w:r>
      <w:r>
        <w:rPr>
          <w:rFonts w:ascii="Cambria"/>
          <w:color w:val="007F00"/>
          <w:spacing w:val="57"/>
          <w:w w:val="105"/>
          <w:sz w:val="20"/>
        </w:rPr>
        <w:t> </w:t>
      </w:r>
      <w:r>
        <w:rPr>
          <w:rFonts w:ascii="Cambria"/>
          <w:spacing w:val="-2"/>
          <w:w w:val="105"/>
          <w:sz w:val="20"/>
        </w:rPr>
        <w:t>Word2Vec</w:t>
      </w:r>
    </w:p>
    <w:p>
      <w:pPr>
        <w:spacing w:before="119"/>
        <w:ind w:left="955" w:right="0" w:firstLine="0"/>
        <w:jc w:val="left"/>
        <w:rPr>
          <w:rFonts w:ascii="Cambria"/>
          <w:sz w:val="20"/>
        </w:rPr>
      </w:pPr>
      <w:r>
        <w:rPr>
          <w:rFonts w:ascii="Cambria"/>
          <w:color w:val="007F00"/>
          <w:w w:val="105"/>
          <w:sz w:val="20"/>
        </w:rPr>
        <w:t>from</w:t>
      </w:r>
      <w:r>
        <w:rPr>
          <w:rFonts w:ascii="Cambria"/>
          <w:color w:val="007F00"/>
          <w:spacing w:val="52"/>
          <w:w w:val="105"/>
          <w:sz w:val="20"/>
        </w:rPr>
        <w:t> </w:t>
      </w:r>
      <w:r>
        <w:rPr>
          <w:rFonts w:ascii="Cambria"/>
          <w:color w:val="0000FF"/>
          <w:w w:val="105"/>
          <w:sz w:val="20"/>
        </w:rPr>
        <w:t>gensim.models.word2vec</w:t>
      </w:r>
      <w:r>
        <w:rPr>
          <w:rFonts w:ascii="Cambria"/>
          <w:color w:val="0000FF"/>
          <w:spacing w:val="53"/>
          <w:w w:val="105"/>
          <w:sz w:val="20"/>
        </w:rPr>
        <w:t> </w:t>
      </w:r>
      <w:r>
        <w:rPr>
          <w:rFonts w:ascii="Cambria"/>
          <w:color w:val="007F00"/>
          <w:w w:val="105"/>
          <w:sz w:val="20"/>
        </w:rPr>
        <w:t>import</w:t>
      </w:r>
      <w:r>
        <w:rPr>
          <w:rFonts w:ascii="Cambria"/>
          <w:color w:val="007F00"/>
          <w:spacing w:val="53"/>
          <w:w w:val="105"/>
          <w:sz w:val="20"/>
        </w:rPr>
        <w:t> </w:t>
      </w:r>
      <w:r>
        <w:rPr>
          <w:rFonts w:ascii="Cambria"/>
          <w:spacing w:val="-2"/>
          <w:w w:val="105"/>
          <w:sz w:val="20"/>
        </w:rPr>
        <w:t>LineSentence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3"/>
        <w:rPr>
          <w:rFonts w:ascii="Cambria"/>
          <w:sz w:val="20"/>
        </w:rPr>
      </w:pPr>
    </w:p>
    <w:p>
      <w:pPr>
        <w:spacing w:before="1"/>
        <w:ind w:left="955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model</w:t>
      </w:r>
      <w:r>
        <w:rPr>
          <w:rFonts w:ascii="Cambria"/>
          <w:spacing w:val="48"/>
          <w:sz w:val="20"/>
        </w:rPr>
        <w:t> </w:t>
      </w:r>
      <w:r>
        <w:rPr>
          <w:rFonts w:ascii="Cambria"/>
          <w:color w:val="666666"/>
          <w:sz w:val="20"/>
        </w:rPr>
        <w:t>=</w:t>
      </w:r>
      <w:r>
        <w:rPr>
          <w:rFonts w:ascii="Cambria"/>
          <w:color w:val="666666"/>
          <w:spacing w:val="49"/>
          <w:sz w:val="20"/>
        </w:rPr>
        <w:t> </w:t>
      </w:r>
      <w:r>
        <w:rPr>
          <w:rFonts w:ascii="Cambria"/>
          <w:spacing w:val="-2"/>
          <w:sz w:val="20"/>
        </w:rPr>
        <w:t>Word2Vec(</w:t>
      </w:r>
    </w:p>
    <w:p>
      <w:pPr>
        <w:spacing w:line="343" w:lineRule="auto" w:before="124"/>
        <w:ind w:left="1373" w:right="993" w:firstLine="0"/>
        <w:jc w:val="left"/>
        <w:rPr>
          <w:sz w:val="20"/>
        </w:rPr>
      </w:pPr>
      <w:r>
        <w:rPr>
          <w:rFonts w:ascii="Cambria" w:eastAsia="Cambria"/>
          <w:w w:val="115"/>
          <w:sz w:val="20"/>
        </w:rPr>
        <w:t>LineSentence(</w:t>
      </w:r>
      <w:r>
        <w:rPr>
          <w:rFonts w:ascii="Cambria" w:eastAsia="Cambria"/>
          <w:color w:val="007F00"/>
          <w:w w:val="115"/>
          <w:sz w:val="20"/>
        </w:rPr>
        <w:t>open</w:t>
      </w:r>
      <w:r>
        <w:rPr>
          <w:rFonts w:ascii="Cambria" w:eastAsia="Cambria"/>
          <w:w w:val="115"/>
          <w:sz w:val="20"/>
        </w:rPr>
        <w:t>(</w:t>
      </w:r>
      <w:r>
        <w:rPr>
          <w:rFonts w:ascii="Cambria" w:eastAsia="Cambria"/>
          <w:color w:val="BA2121"/>
          <w:w w:val="115"/>
          <w:sz w:val="20"/>
        </w:rPr>
        <w:t>'./text/text.txt'</w:t>
      </w:r>
      <w:r>
        <w:rPr>
          <w:rFonts w:ascii="Cambria" w:eastAsia="Cambria"/>
          <w:w w:val="115"/>
          <w:sz w:val="20"/>
        </w:rPr>
        <w:t>,</w:t>
      </w:r>
      <w:r>
        <w:rPr>
          <w:rFonts w:ascii="Cambria" w:eastAsia="Cambria"/>
          <w:spacing w:val="64"/>
          <w:w w:val="165"/>
          <w:sz w:val="20"/>
        </w:rPr>
        <w:t>  </w:t>
      </w:r>
      <w:r>
        <w:rPr>
          <w:rFonts w:ascii="Cambria" w:eastAsia="Cambria"/>
          <w:color w:val="BA2121"/>
          <w:w w:val="165"/>
          <w:sz w:val="20"/>
        </w:rPr>
        <w:t>'r'</w:t>
      </w:r>
      <w:r>
        <w:rPr>
          <w:rFonts w:ascii="Cambria" w:eastAsia="Cambria"/>
          <w:w w:val="165"/>
          <w:sz w:val="20"/>
        </w:rPr>
        <w:t>,</w:t>
      </w:r>
      <w:r>
        <w:rPr>
          <w:rFonts w:ascii="Cambria" w:eastAsia="Cambria"/>
          <w:spacing w:val="65"/>
          <w:w w:val="165"/>
          <w:sz w:val="20"/>
        </w:rPr>
        <w:t>  </w:t>
      </w:r>
      <w:r>
        <w:rPr>
          <w:rFonts w:ascii="Cambria" w:eastAsia="Cambria"/>
          <w:w w:val="115"/>
          <w:sz w:val="20"/>
        </w:rPr>
        <w:t>encoding</w:t>
      </w:r>
      <w:r>
        <w:rPr>
          <w:rFonts w:ascii="Cambria" w:eastAsia="Cambria"/>
          <w:color w:val="666666"/>
          <w:w w:val="115"/>
          <w:sz w:val="20"/>
        </w:rPr>
        <w:t>=</w:t>
      </w:r>
      <w:r>
        <w:rPr>
          <w:rFonts w:ascii="Cambria" w:eastAsia="Cambria"/>
          <w:color w:val="BA2121"/>
          <w:w w:val="115"/>
          <w:sz w:val="20"/>
        </w:rPr>
        <w:t>'utf8'</w:t>
      </w:r>
      <w:r>
        <w:rPr>
          <w:rFonts w:ascii="Cambria" w:eastAsia="Cambria"/>
          <w:w w:val="115"/>
          <w:sz w:val="20"/>
        </w:rPr>
        <w:t>)),</w:t>
      </w:r>
      <w:r>
        <w:rPr>
          <w:rFonts w:ascii="Cambria" w:eastAsia="Cambria"/>
          <w:spacing w:val="80"/>
          <w:w w:val="150"/>
          <w:sz w:val="20"/>
        </w:rPr>
        <w:t> </w:t>
      </w:r>
      <w:r>
        <w:rPr>
          <w:rFonts w:ascii="Cambria" w:eastAsia="Cambria"/>
          <w:sz w:val="20"/>
        </w:rPr>
        <w:t>sg</w:t>
      </w:r>
      <w:r>
        <w:rPr>
          <w:rFonts w:ascii="Cambria" w:eastAsia="Cambria"/>
          <w:spacing w:val="40"/>
          <w:sz w:val="20"/>
        </w:rPr>
        <w:t> </w:t>
      </w:r>
      <w:r>
        <w:rPr>
          <w:rFonts w:ascii="Cambria" w:eastAsia="Cambria"/>
          <w:color w:val="666666"/>
          <w:spacing w:val="20"/>
          <w:sz w:val="20"/>
        </w:rPr>
        <w:t>= </w:t>
      </w:r>
      <w:r>
        <w:rPr>
          <w:rFonts w:ascii="Cambria" w:eastAsia="Cambria"/>
          <w:color w:val="666666"/>
          <w:sz w:val="20"/>
        </w:rPr>
        <w:t>0</w:t>
      </w:r>
      <w:r>
        <w:rPr>
          <w:rFonts w:ascii="Cambria" w:eastAsia="Cambria"/>
          <w:spacing w:val="20"/>
          <w:sz w:val="20"/>
        </w:rPr>
        <w:t>, </w:t>
      </w:r>
      <w:r>
        <w:rPr>
          <w:rFonts w:ascii="Times New Roman" w:eastAsia="Times New Roman"/>
          <w:i/>
          <w:color w:val="3D7A7A"/>
          <w:spacing w:val="20"/>
          <w:sz w:val="20"/>
        </w:rPr>
        <w:t># </w:t>
      </w:r>
      <w:r>
        <w:rPr>
          <w:rFonts w:ascii="Times New Roman" w:eastAsia="Times New Roman"/>
          <w:i/>
          <w:color w:val="3D7A7A"/>
          <w:sz w:val="20"/>
        </w:rPr>
        <w:t>sg=1</w:t>
      </w:r>
      <w:r>
        <w:rPr>
          <w:color w:val="3D7A7A"/>
          <w:sz w:val="20"/>
        </w:rPr>
        <w:t>是</w:t>
      </w:r>
      <w:r>
        <w:rPr>
          <w:rFonts w:ascii="Times New Roman" w:eastAsia="Times New Roman"/>
          <w:i/>
          <w:color w:val="3D7A7A"/>
          <w:sz w:val="20"/>
        </w:rPr>
        <w:t>skip-gram</w:t>
      </w:r>
      <w:r>
        <w:rPr>
          <w:color w:val="3D7A7A"/>
          <w:sz w:val="20"/>
        </w:rPr>
        <w:t>算法，对低频词敏感；默认</w:t>
      </w:r>
      <w:r>
        <w:rPr>
          <w:rFonts w:ascii="Times New Roman" w:eastAsia="Times New Roman"/>
          <w:i/>
          <w:color w:val="3D7A7A"/>
          <w:sz w:val="20"/>
        </w:rPr>
        <w:t>sg=0</w:t>
      </w:r>
      <w:r>
        <w:rPr>
          <w:color w:val="3D7A7A"/>
          <w:sz w:val="20"/>
        </w:rPr>
        <w:t>为</w:t>
      </w:r>
      <w:r>
        <w:rPr>
          <w:rFonts w:ascii="Times New Roman" w:eastAsia="Times New Roman"/>
          <w:i/>
          <w:color w:val="3D7A7A"/>
          <w:sz w:val="20"/>
        </w:rPr>
        <w:t>CBOW</w:t>
      </w:r>
      <w:r>
        <w:rPr>
          <w:color w:val="3D7A7A"/>
          <w:sz w:val="20"/>
        </w:rPr>
        <w:t>算法 </w:t>
      </w:r>
      <w:r>
        <w:rPr>
          <w:rFonts w:ascii="Times New Roman" w:eastAsia="Times New Roman"/>
          <w:i/>
          <w:color w:val="3D7A7A"/>
          <w:w w:val="115"/>
          <w:sz w:val="20"/>
        </w:rPr>
        <w:t>#</w:t>
      </w:r>
      <w:r>
        <w:rPr>
          <w:rFonts w:ascii="Times New Roman" w:eastAsia="Times New Roman"/>
          <w:i/>
          <w:color w:val="3D7A7A"/>
          <w:spacing w:val="40"/>
          <w:w w:val="115"/>
          <w:sz w:val="20"/>
        </w:rPr>
        <w:t> </w:t>
      </w:r>
      <w:r>
        <w:rPr>
          <w:rFonts w:ascii="Times New Roman" w:eastAsia="Times New Roman"/>
          <w:i/>
          <w:color w:val="3D7A7A"/>
          <w:w w:val="115"/>
          <w:sz w:val="20"/>
        </w:rPr>
        <w:t>size</w:t>
      </w:r>
      <w:r>
        <w:rPr>
          <w:rFonts w:ascii="Times New Roman" w:eastAsia="Times New Roman"/>
          <w:i/>
          <w:color w:val="3D7A7A"/>
          <w:spacing w:val="40"/>
          <w:w w:val="115"/>
          <w:sz w:val="20"/>
        </w:rPr>
        <w:t> </w:t>
      </w:r>
      <w:r>
        <w:rPr>
          <w:rFonts w:ascii="Times New Roman" w:eastAsia="Times New Roman"/>
          <w:i/>
          <w:color w:val="3D7A7A"/>
          <w:sz w:val="20"/>
        </w:rPr>
        <w:t>=</w:t>
      </w:r>
      <w:r>
        <w:rPr>
          <w:rFonts w:ascii="Times New Roman" w:eastAsia="Times New Roman"/>
          <w:i/>
          <w:color w:val="3D7A7A"/>
          <w:spacing w:val="40"/>
          <w:w w:val="115"/>
          <w:sz w:val="20"/>
        </w:rPr>
        <w:t> </w:t>
      </w:r>
      <w:r>
        <w:rPr>
          <w:rFonts w:ascii="Times New Roman" w:eastAsia="Times New Roman"/>
          <w:i/>
          <w:color w:val="3D7A7A"/>
          <w:w w:val="115"/>
          <w:sz w:val="20"/>
        </w:rPr>
        <w:t>100,</w:t>
      </w:r>
      <w:r>
        <w:rPr>
          <w:rFonts w:ascii="Times New Roman" w:eastAsia="Times New Roman"/>
          <w:i/>
          <w:color w:val="3D7A7A"/>
          <w:spacing w:val="20"/>
          <w:w w:val="115"/>
          <w:sz w:val="20"/>
        </w:rPr>
        <w:t> #</w:t>
      </w:r>
      <w:r>
        <w:rPr>
          <w:rFonts w:ascii="Times New Roman" w:eastAsia="Times New Roman"/>
          <w:i/>
          <w:color w:val="3D7A7A"/>
          <w:spacing w:val="40"/>
          <w:w w:val="115"/>
          <w:sz w:val="20"/>
        </w:rPr>
        <w:t> </w:t>
      </w:r>
      <w:r>
        <w:rPr>
          <w:rFonts w:ascii="Times New Roman" w:eastAsia="Times New Roman"/>
          <w:i/>
          <w:color w:val="3D7A7A"/>
          <w:w w:val="115"/>
          <w:sz w:val="20"/>
        </w:rPr>
        <w:t>size</w:t>
      </w:r>
      <w:r>
        <w:rPr>
          <w:color w:val="3D7A7A"/>
          <w:w w:val="115"/>
          <w:sz w:val="20"/>
        </w:rPr>
        <w:t>是输出词向量的维数</w:t>
      </w:r>
    </w:p>
    <w:p>
      <w:pPr>
        <w:spacing w:line="243" w:lineRule="exact" w:before="0"/>
        <w:ind w:left="1373" w:right="0" w:firstLine="0"/>
        <w:jc w:val="left"/>
        <w:rPr>
          <w:sz w:val="20"/>
        </w:rPr>
      </w:pPr>
      <w:r>
        <w:rPr>
          <w:rFonts w:ascii="Cambria" w:eastAsia="Cambria"/>
          <w:sz w:val="20"/>
        </w:rPr>
        <w:t>window</w:t>
      </w:r>
      <w:r>
        <w:rPr>
          <w:rFonts w:ascii="Cambria" w:eastAsia="Cambria"/>
          <w:spacing w:val="29"/>
          <w:sz w:val="20"/>
        </w:rPr>
        <w:t> </w:t>
      </w:r>
      <w:r>
        <w:rPr>
          <w:rFonts w:ascii="Cambria" w:eastAsia="Cambria"/>
          <w:color w:val="666666"/>
          <w:sz w:val="20"/>
        </w:rPr>
        <w:t>=</w:t>
      </w:r>
      <w:r>
        <w:rPr>
          <w:rFonts w:ascii="Cambria" w:eastAsia="Cambria"/>
          <w:color w:val="666666"/>
          <w:spacing w:val="9"/>
          <w:w w:val="145"/>
          <w:sz w:val="20"/>
        </w:rPr>
        <w:t> </w:t>
      </w:r>
      <w:r>
        <w:rPr>
          <w:rFonts w:ascii="Cambria" w:eastAsia="Cambria"/>
          <w:color w:val="666666"/>
          <w:w w:val="145"/>
          <w:sz w:val="20"/>
        </w:rPr>
        <w:t>3</w:t>
      </w:r>
      <w:r>
        <w:rPr>
          <w:rFonts w:ascii="Cambria" w:eastAsia="Cambria"/>
          <w:w w:val="145"/>
          <w:sz w:val="20"/>
        </w:rPr>
        <w:t>,</w:t>
      </w:r>
      <w:r>
        <w:rPr>
          <w:rFonts w:ascii="Cambria" w:eastAsia="Cambria"/>
          <w:spacing w:val="9"/>
          <w:w w:val="145"/>
          <w:sz w:val="20"/>
        </w:rPr>
        <w:t> </w:t>
      </w:r>
      <w:r>
        <w:rPr>
          <w:rFonts w:ascii="Times New Roman" w:eastAsia="Times New Roman"/>
          <w:i/>
          <w:color w:val="3D7A7A"/>
          <w:spacing w:val="11"/>
          <w:sz w:val="20"/>
        </w:rPr>
        <w:t># </w:t>
      </w:r>
      <w:r>
        <w:rPr>
          <w:rFonts w:ascii="Times New Roman" w:eastAsia="Times New Roman"/>
          <w:i/>
          <w:color w:val="3D7A7A"/>
          <w:sz w:val="20"/>
        </w:rPr>
        <w:t>window</w:t>
      </w:r>
      <w:r>
        <w:rPr>
          <w:color w:val="3D7A7A"/>
          <w:spacing w:val="-1"/>
          <w:sz w:val="20"/>
        </w:rPr>
        <w:t>是句子中当前词与目标词之间的最大距离</w:t>
      </w:r>
    </w:p>
    <w:p>
      <w:pPr>
        <w:spacing w:before="98"/>
        <w:ind w:left="1373" w:right="0" w:firstLine="0"/>
        <w:jc w:val="left"/>
        <w:rPr>
          <w:sz w:val="20"/>
        </w:rPr>
      </w:pPr>
      <w:r>
        <w:rPr>
          <w:rFonts w:ascii="Cambria" w:eastAsia="Cambria"/>
          <w:w w:val="105"/>
          <w:sz w:val="20"/>
        </w:rPr>
        <w:t>min_count</w:t>
      </w:r>
      <w:r>
        <w:rPr>
          <w:rFonts w:ascii="Cambria" w:eastAsia="Cambria"/>
          <w:spacing w:val="45"/>
          <w:w w:val="105"/>
          <w:sz w:val="20"/>
        </w:rPr>
        <w:t> </w:t>
      </w:r>
      <w:r>
        <w:rPr>
          <w:rFonts w:ascii="Cambria" w:eastAsia="Cambria"/>
          <w:color w:val="666666"/>
          <w:w w:val="105"/>
          <w:sz w:val="20"/>
        </w:rPr>
        <w:t>=</w:t>
      </w:r>
      <w:r>
        <w:rPr>
          <w:rFonts w:ascii="Cambria" w:eastAsia="Cambria"/>
          <w:color w:val="666666"/>
          <w:spacing w:val="45"/>
          <w:w w:val="105"/>
          <w:sz w:val="20"/>
        </w:rPr>
        <w:t> </w:t>
      </w:r>
      <w:r>
        <w:rPr>
          <w:rFonts w:ascii="Cambria" w:eastAsia="Cambria"/>
          <w:color w:val="666666"/>
          <w:w w:val="105"/>
          <w:sz w:val="20"/>
        </w:rPr>
        <w:t>1</w:t>
      </w:r>
      <w:r>
        <w:rPr>
          <w:rFonts w:ascii="Cambria" w:eastAsia="Cambria"/>
          <w:color w:val="666666"/>
          <w:spacing w:val="46"/>
          <w:w w:val="105"/>
          <w:sz w:val="20"/>
        </w:rPr>
        <w:t> </w:t>
      </w:r>
      <w:r>
        <w:rPr>
          <w:rFonts w:ascii="Times New Roman" w:eastAsia="Times New Roman"/>
          <w:i/>
          <w:color w:val="3D7A7A"/>
          <w:w w:val="105"/>
          <w:sz w:val="20"/>
        </w:rPr>
        <w:t>#</w:t>
      </w:r>
      <w:r>
        <w:rPr>
          <w:rFonts w:ascii="Times New Roman" w:eastAsia="Times New Roman"/>
          <w:i/>
          <w:color w:val="3D7A7A"/>
          <w:spacing w:val="39"/>
          <w:w w:val="105"/>
          <w:sz w:val="20"/>
        </w:rPr>
        <w:t> </w:t>
      </w:r>
      <w:r>
        <w:rPr>
          <w:rFonts w:ascii="Times New Roman" w:eastAsia="Times New Roman"/>
          <w:i/>
          <w:color w:val="3D7A7A"/>
          <w:w w:val="105"/>
          <w:sz w:val="20"/>
        </w:rPr>
        <w:t>min_count</w:t>
      </w:r>
      <w:r>
        <w:rPr>
          <w:color w:val="3D7A7A"/>
          <w:spacing w:val="-2"/>
          <w:w w:val="105"/>
          <w:sz w:val="20"/>
        </w:rPr>
        <w:t>是对词进行过滤</w:t>
      </w:r>
    </w:p>
    <w:p>
      <w:pPr>
        <w:spacing w:before="113"/>
        <w:ind w:left="955" w:right="0" w:firstLine="0"/>
        <w:jc w:val="left"/>
        <w:rPr>
          <w:rFonts w:ascii="Cambria"/>
          <w:sz w:val="20"/>
        </w:rPr>
      </w:pPr>
      <w:r>
        <w:rPr>
          <w:rFonts w:ascii="Cambria"/>
          <w:spacing w:val="-10"/>
          <w:w w:val="135"/>
          <w:sz w:val="20"/>
        </w:rPr>
        <w:t>)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spacing w:before="0"/>
        <w:ind w:left="955" w:right="0" w:firstLine="0"/>
        <w:jc w:val="left"/>
        <w:rPr>
          <w:sz w:val="20"/>
        </w:rPr>
      </w:pPr>
      <w:r>
        <w:rPr>
          <w:rFonts w:ascii="Times New Roman" w:eastAsia="Times New Roman"/>
          <w:i/>
          <w:color w:val="3D7A7A"/>
          <w:spacing w:val="24"/>
          <w:sz w:val="20"/>
        </w:rPr>
        <w:t># </w:t>
      </w:r>
      <w:r>
        <w:rPr>
          <w:color w:val="3D7A7A"/>
          <w:spacing w:val="-2"/>
          <w:sz w:val="20"/>
        </w:rPr>
        <w:t>词向量保存</w:t>
      </w:r>
    </w:p>
    <w:p>
      <w:pPr>
        <w:spacing w:before="112"/>
        <w:ind w:left="955" w:right="0" w:firstLine="0"/>
        <w:jc w:val="left"/>
        <w:rPr>
          <w:rFonts w:ascii="Cambria"/>
          <w:sz w:val="20"/>
        </w:rPr>
      </w:pPr>
      <w:r>
        <w:rPr>
          <w:rFonts w:ascii="Cambria"/>
          <w:w w:val="115"/>
          <w:sz w:val="20"/>
        </w:rPr>
        <w:t>model</w:t>
      </w:r>
      <w:r>
        <w:rPr>
          <w:rFonts w:ascii="Cambria"/>
          <w:color w:val="666666"/>
          <w:w w:val="115"/>
          <w:sz w:val="20"/>
        </w:rPr>
        <w:t>.</w:t>
      </w:r>
      <w:r>
        <w:rPr>
          <w:rFonts w:ascii="Cambria"/>
          <w:w w:val="115"/>
          <w:sz w:val="20"/>
        </w:rPr>
        <w:t>wv</w:t>
      </w:r>
      <w:r>
        <w:rPr>
          <w:rFonts w:ascii="Cambria"/>
          <w:color w:val="666666"/>
          <w:w w:val="115"/>
          <w:sz w:val="20"/>
        </w:rPr>
        <w:t>.</w:t>
      </w:r>
      <w:r>
        <w:rPr>
          <w:rFonts w:ascii="Cambria"/>
          <w:w w:val="115"/>
          <w:sz w:val="20"/>
        </w:rPr>
        <w:t>save_word2vec_format(</w:t>
      </w:r>
      <w:r>
        <w:rPr>
          <w:rFonts w:ascii="Cambria"/>
          <w:color w:val="BA2121"/>
          <w:w w:val="115"/>
          <w:sz w:val="20"/>
        </w:rPr>
        <w:t>'data.vector'</w:t>
      </w:r>
      <w:r>
        <w:rPr>
          <w:rFonts w:ascii="Cambria"/>
          <w:w w:val="115"/>
          <w:sz w:val="20"/>
        </w:rPr>
        <w:t>,</w:t>
      </w:r>
      <w:r>
        <w:rPr>
          <w:rFonts w:ascii="Cambria"/>
          <w:spacing w:val="24"/>
          <w:w w:val="120"/>
          <w:sz w:val="20"/>
        </w:rPr>
        <w:t> </w:t>
      </w:r>
      <w:r>
        <w:rPr>
          <w:rFonts w:ascii="Cambria"/>
          <w:spacing w:val="-2"/>
          <w:w w:val="120"/>
          <w:sz w:val="20"/>
        </w:rPr>
        <w:t>binary</w:t>
      </w:r>
      <w:r>
        <w:rPr>
          <w:rFonts w:ascii="Cambria"/>
          <w:color w:val="666666"/>
          <w:spacing w:val="-2"/>
          <w:w w:val="120"/>
          <w:sz w:val="20"/>
        </w:rPr>
        <w:t>=</w:t>
      </w:r>
      <w:r>
        <w:rPr>
          <w:rFonts w:ascii="Cambria"/>
          <w:color w:val="007F00"/>
          <w:spacing w:val="-2"/>
          <w:w w:val="120"/>
          <w:sz w:val="20"/>
        </w:rPr>
        <w:t>False</w:t>
      </w:r>
      <w:r>
        <w:rPr>
          <w:rFonts w:ascii="Cambria"/>
          <w:spacing w:val="-2"/>
          <w:w w:val="120"/>
          <w:sz w:val="20"/>
        </w:rPr>
        <w:t>)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spacing w:before="1"/>
        <w:ind w:left="955" w:right="0" w:firstLine="0"/>
        <w:jc w:val="left"/>
        <w:rPr>
          <w:sz w:val="20"/>
        </w:rPr>
      </w:pPr>
      <w:r>
        <w:rPr>
          <w:rFonts w:ascii="Times New Roman" w:eastAsia="Times New Roman"/>
          <w:i/>
          <w:color w:val="3D7A7A"/>
          <w:spacing w:val="25"/>
          <w:sz w:val="20"/>
        </w:rPr>
        <w:t># </w:t>
      </w:r>
      <w:r>
        <w:rPr>
          <w:color w:val="3D7A7A"/>
          <w:spacing w:val="-3"/>
          <w:sz w:val="20"/>
        </w:rPr>
        <w:t>模型保存</w:t>
      </w:r>
    </w:p>
    <w:p>
      <w:pPr>
        <w:spacing w:before="112"/>
        <w:ind w:left="955" w:right="0" w:firstLine="0"/>
        <w:jc w:val="left"/>
        <w:rPr>
          <w:rFonts w:ascii="Cambria"/>
          <w:sz w:val="20"/>
        </w:rPr>
      </w:pPr>
      <w:r>
        <w:rPr>
          <w:rFonts w:ascii="Cambria"/>
          <w:spacing w:val="-2"/>
          <w:w w:val="125"/>
          <w:sz w:val="20"/>
        </w:rPr>
        <w:t>model</w:t>
      </w:r>
      <w:r>
        <w:rPr>
          <w:rFonts w:ascii="Cambria"/>
          <w:color w:val="666666"/>
          <w:spacing w:val="-2"/>
          <w:w w:val="125"/>
          <w:sz w:val="20"/>
        </w:rPr>
        <w:t>.</w:t>
      </w:r>
      <w:r>
        <w:rPr>
          <w:rFonts w:ascii="Cambria"/>
          <w:spacing w:val="-2"/>
          <w:w w:val="125"/>
          <w:sz w:val="20"/>
        </w:rPr>
        <w:t>save(</w:t>
      </w:r>
      <w:r>
        <w:rPr>
          <w:rFonts w:ascii="Cambria"/>
          <w:color w:val="BA2121"/>
          <w:spacing w:val="-2"/>
          <w:w w:val="125"/>
          <w:sz w:val="20"/>
        </w:rPr>
        <w:t>'./text/test.model'</w:t>
      </w:r>
      <w:r>
        <w:rPr>
          <w:rFonts w:ascii="Cambria"/>
          <w:spacing w:val="-2"/>
          <w:w w:val="125"/>
          <w:sz w:val="20"/>
        </w:rPr>
        <w:t>)</w:t>
      </w:r>
    </w:p>
    <w:p>
      <w:pPr>
        <w:pStyle w:val="BodyText"/>
        <w:spacing w:before="3"/>
        <w:rPr>
          <w:rFonts w:ascii="Cambr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1698853</wp:posOffset>
                </wp:positionH>
                <wp:positionV relativeFrom="paragraph">
                  <wp:posOffset>136828</wp:posOffset>
                </wp:positionV>
                <wp:extent cx="436562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10.773918pt;width:343.75pt;height:.1pt;mso-position-horizontal-relative:page;mso-position-vertical-relative:paragraph;z-index:-15721984;mso-wrap-distance-left:0;mso-wrap-distance-right:0" id="docshape9" coordorigin="2675,215" coordsize="6875,0" path="m2675,215l9550,21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7"/>
        <w:rPr>
          <w:rFonts w:ascii="Cambria"/>
        </w:rPr>
      </w:pPr>
    </w:p>
    <w:p>
      <w:pPr>
        <w:spacing w:before="0"/>
        <w:ind w:left="955" w:right="0" w:firstLine="0"/>
        <w:jc w:val="left"/>
        <w:rPr>
          <w:sz w:val="24"/>
        </w:rPr>
      </w:pPr>
      <w:r>
        <w:rPr>
          <w:rFonts w:ascii="Book Antiqua" w:eastAsia="Book Antiqua"/>
          <w:b/>
          <w:sz w:val="24"/>
        </w:rPr>
        <w:t>3</w:t>
      </w:r>
      <w:r>
        <w:rPr>
          <w:sz w:val="24"/>
        </w:rPr>
        <w:t>、</w:t>
      </w:r>
      <w:r>
        <w:rPr>
          <w:rFonts w:ascii="Book Antiqua" w:eastAsia="Book Antiqua"/>
          <w:b/>
          <w:sz w:val="24"/>
        </w:rPr>
        <w:t>RNN</w:t>
      </w:r>
      <w:r>
        <w:rPr>
          <w:spacing w:val="-5"/>
          <w:sz w:val="24"/>
        </w:rPr>
        <w:t>分类</w:t>
      </w:r>
    </w:p>
    <w:p>
      <w:pPr>
        <w:pStyle w:val="BodyText"/>
        <w:spacing w:line="276" w:lineRule="auto" w:before="201"/>
        <w:ind w:left="955" w:right="968" w:firstLine="468"/>
        <w:jc w:val="both"/>
      </w:pPr>
      <w:r>
        <w:rPr>
          <w:spacing w:val="-5"/>
        </w:rPr>
        <w:t>循环神经网络 </w:t>
      </w:r>
      <w:r>
        <w:rPr>
          <w:rFonts w:ascii="Times New Roman" w:hAnsi="Times New Roman" w:eastAsia="Times New Roman"/>
        </w:rPr>
        <w:t>(RNN)</w:t>
      </w:r>
      <w:r>
        <w:rPr>
          <w:rFonts w:ascii="Times New Roman" w:hAnsi="Times New Roman" w:eastAsia="Times New Roman"/>
          <w:spacing w:val="31"/>
        </w:rPr>
        <w:t> </w:t>
      </w:r>
      <w:r>
        <w:rPr/>
        <w:t>是一种使用序列数据或时序数据的人工</w:t>
      </w:r>
      <w:r>
        <w:rPr>
          <w:spacing w:val="-1"/>
        </w:rPr>
        <w:t>神经网络。 这些深度学习算法常用于顺序或时间问题，如语言翻</w:t>
      </w:r>
      <w:r>
        <w:rPr/>
        <w:t>译、自然语言处理 </w:t>
      </w:r>
      <w:r>
        <w:rPr>
          <w:rFonts w:ascii="Times New Roman" w:hAnsi="Times New Roman" w:eastAsia="Times New Roman"/>
        </w:rPr>
        <w:t>(nlp)</w:t>
      </w:r>
      <w:r>
        <w:rPr/>
        <w:t>、语音识别、图像字幕等；它们包含在一</w:t>
      </w:r>
      <w:r>
        <w:rPr>
          <w:spacing w:val="7"/>
        </w:rPr>
        <w:t>些流行的应用中，比如 </w:t>
      </w:r>
      <w:r>
        <w:rPr>
          <w:rFonts w:ascii="Times New Roman" w:hAnsi="Times New Roman" w:eastAsia="Times New Roman"/>
        </w:rPr>
        <w:t>Siri</w:t>
      </w:r>
      <w:r>
        <w:rPr>
          <w:spacing w:val="5"/>
        </w:rPr>
        <w:t>、语音搜索和 </w:t>
      </w:r>
      <w:r>
        <w:rPr>
          <w:rFonts w:ascii="Times New Roman" w:hAnsi="Times New Roman" w:eastAsia="Times New Roman"/>
        </w:rPr>
        <w:t>Google</w:t>
      </w:r>
      <w:r>
        <w:rPr>
          <w:rFonts w:ascii="Times New Roman" w:hAnsi="Times New Roman" w:eastAsia="Times New Roman"/>
          <w:spacing w:val="40"/>
        </w:rPr>
        <w:t> </w:t>
      </w:r>
      <w:r>
        <w:rPr>
          <w:rFonts w:ascii="Times New Roman" w:hAnsi="Times New Roman" w:eastAsia="Times New Roman"/>
        </w:rPr>
        <w:t>Translate</w:t>
      </w:r>
      <w:r>
        <w:rPr>
          <w:spacing w:val="-7"/>
        </w:rPr>
        <w:t>。 与</w:t>
      </w:r>
      <w:r>
        <w:rPr>
          <w:spacing w:val="7"/>
        </w:rPr>
        <w:t>前馈神经网络和卷积神经网络 </w:t>
      </w:r>
      <w:r>
        <w:rPr>
          <w:rFonts w:ascii="Times New Roman" w:hAnsi="Times New Roman" w:eastAsia="Times New Roman"/>
        </w:rPr>
        <w:t>(CNN)</w:t>
      </w:r>
      <w:r>
        <w:rPr>
          <w:rFonts w:ascii="Times New Roman" w:hAnsi="Times New Roman" w:eastAsia="Times New Roman"/>
          <w:spacing w:val="11"/>
        </w:rPr>
        <w:t> </w:t>
      </w:r>
      <w:r>
        <w:rPr>
          <w:spacing w:val="10"/>
        </w:rPr>
        <w:t>一样，循环神经网络利用</w:t>
      </w:r>
      <w:r>
        <w:rPr/>
        <w:t>训练数据进行学习。 区别在于</w:t>
      </w:r>
      <w:r>
        <w:rPr>
          <w:rFonts w:ascii="Times New Roman" w:hAnsi="Times New Roman" w:eastAsia="Times New Roman"/>
        </w:rPr>
        <w:t>“</w:t>
      </w:r>
      <w:r>
        <w:rPr/>
        <w:t>记忆</w:t>
      </w:r>
      <w:r>
        <w:rPr>
          <w:rFonts w:ascii="Times New Roman" w:hAnsi="Times New Roman" w:eastAsia="Times New Roman"/>
        </w:rPr>
        <w:t>”</w:t>
      </w:r>
      <w:r>
        <w:rPr/>
        <w:t>，因为它从先前的输入中获</w:t>
      </w:r>
      <w:r>
        <w:rPr>
          <w:spacing w:val="6"/>
        </w:rPr>
        <w:t>取信息，以影响当前的输入和输出。 虽然传统的深度神经网络</w:t>
      </w:r>
      <w:r>
        <w:rPr>
          <w:spacing w:val="-2"/>
        </w:rPr>
        <w:t>假设输入和输出相互独立的，但循环神经网络的输出依赖于序列</w:t>
      </w:r>
      <w:r>
        <w:rPr>
          <w:spacing w:val="4"/>
        </w:rPr>
        <w:t>中先前的元素。 尽管未来的活动也可能有助于确定特定序列的</w:t>
      </w:r>
      <w:r>
        <w:rPr>
          <w:spacing w:val="-2"/>
        </w:rPr>
        <w:t>输出，但是单向循环神经网络无法在预测中说明这些事件。如下</w:t>
      </w:r>
      <w:r>
        <w:rPr/>
        <w:t>图</w:t>
      </w:r>
      <w:r>
        <w:rPr>
          <w:rFonts w:ascii="Times New Roman" w:hAnsi="Times New Roman" w:eastAsia="Times New Roman"/>
        </w:rPr>
        <w:t>Figure3</w:t>
      </w:r>
      <w:r>
        <w:rPr/>
        <w:t>，所示为</w:t>
      </w:r>
      <w:r>
        <w:rPr>
          <w:rFonts w:ascii="Times New Roman" w:hAnsi="Times New Roman" w:eastAsia="Times New Roman"/>
        </w:rPr>
        <w:t>RNN</w:t>
      </w:r>
      <w:r>
        <w:rPr/>
        <w:t>网络最基本的结构。如图</w:t>
      </w:r>
      <w:r>
        <w:rPr>
          <w:rFonts w:ascii="Times New Roman" w:hAnsi="Times New Roman" w:eastAsia="Times New Roman"/>
        </w:rPr>
        <w:t>Figure4</w:t>
      </w:r>
      <w:r>
        <w:rPr>
          <w:spacing w:val="-3"/>
        </w:rPr>
        <w:t>，所示为</w:t>
      </w:r>
    </w:p>
    <w:p>
      <w:pPr>
        <w:spacing w:after="0" w:line="276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before="1"/>
        <w:ind w:left="955"/>
      </w:pPr>
      <w:r>
        <w:rPr/>
        <w:t>模型训练的准确率曲线，如图</w:t>
      </w:r>
      <w:r>
        <w:rPr>
          <w:rFonts w:ascii="Times New Roman" w:eastAsia="Times New Roman"/>
        </w:rPr>
        <w:t>Figure5</w:t>
      </w:r>
      <w:r>
        <w:rPr>
          <w:spacing w:val="-1"/>
        </w:rPr>
        <w:t>，所示为模型训练的损失曲</w:t>
      </w:r>
    </w:p>
    <w:p>
      <w:pPr>
        <w:pStyle w:val="BodyText"/>
        <w:spacing w:before="46"/>
        <w:ind w:left="955"/>
      </w:pPr>
      <w:r>
        <w:rPr>
          <w:spacing w:val="-7"/>
        </w:rPr>
        <w:t>线。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3147961</wp:posOffset>
            </wp:positionH>
            <wp:positionV relativeFrom="paragraph">
              <wp:posOffset>144995</wp:posOffset>
            </wp:positionV>
            <wp:extent cx="1540192" cy="1184148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192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02"/>
        <w:ind w:left="453" w:right="466" w:firstLine="0"/>
        <w:jc w:val="center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Figure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3: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spacing w:val="-5"/>
          <w:w w:val="105"/>
          <w:sz w:val="20"/>
        </w:rPr>
        <w:t>RNN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6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2829877</wp:posOffset>
            </wp:positionH>
            <wp:positionV relativeFrom="paragraph">
              <wp:posOffset>197332</wp:posOffset>
            </wp:positionV>
            <wp:extent cx="2073973" cy="1646872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3973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0"/>
        <w:rPr>
          <w:rFonts w:ascii="Times New Roman"/>
          <w:sz w:val="20"/>
        </w:rPr>
      </w:pPr>
    </w:p>
    <w:p>
      <w:pPr>
        <w:spacing w:before="0"/>
        <w:ind w:left="453" w:right="465" w:firstLine="0"/>
        <w:jc w:val="center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Figure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4: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spacing w:val="-5"/>
          <w:w w:val="105"/>
          <w:sz w:val="20"/>
        </w:rPr>
        <w:t>acc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7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2813418</wp:posOffset>
            </wp:positionH>
            <wp:positionV relativeFrom="paragraph">
              <wp:posOffset>197521</wp:posOffset>
            </wp:positionV>
            <wp:extent cx="2106548" cy="1646872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548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0"/>
        <w:rPr>
          <w:rFonts w:ascii="Times New Roman"/>
          <w:sz w:val="20"/>
        </w:rPr>
      </w:pPr>
    </w:p>
    <w:p>
      <w:pPr>
        <w:spacing w:before="0"/>
        <w:ind w:left="453" w:right="466" w:firstLine="0"/>
        <w:jc w:val="center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Figure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5: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spacing w:val="-4"/>
          <w:w w:val="105"/>
          <w:sz w:val="20"/>
        </w:rPr>
        <w:t>loss</w:t>
      </w:r>
    </w:p>
    <w:p>
      <w:pPr>
        <w:spacing w:after="0"/>
        <w:jc w:val="center"/>
        <w:rPr>
          <w:rFonts w:ascii="Times New Roman"/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312"/>
        <w:rPr>
          <w:rFonts w:ascii="Times New Roman"/>
          <w:sz w:val="28"/>
        </w:rPr>
      </w:pPr>
    </w:p>
    <w:p>
      <w:pPr>
        <w:pStyle w:val="Heading2"/>
      </w:pPr>
      <w:r>
        <w:rPr>
          <w:spacing w:val="-2"/>
        </w:rPr>
        <w:t>三、实验结果和结论</w:t>
      </w:r>
    </w:p>
    <w:p>
      <w:pPr>
        <w:pStyle w:val="BodyText"/>
        <w:spacing w:line="276" w:lineRule="auto" w:before="273"/>
        <w:ind w:left="955" w:right="968" w:firstLine="468"/>
        <w:jc w:val="both"/>
      </w:pPr>
      <w:r>
        <w:rPr>
          <w:spacing w:val="-2"/>
        </w:rPr>
        <w:t>通过使用</w:t>
      </w:r>
      <w:r>
        <w:rPr>
          <w:rFonts w:ascii="Times New Roman" w:eastAsia="Times New Roman"/>
          <w:spacing w:val="-2"/>
        </w:rPr>
        <w:t>Gensim</w:t>
      </w:r>
      <w:r>
        <w:rPr>
          <w:spacing w:val="-2"/>
        </w:rPr>
        <w:t>库中的</w:t>
      </w:r>
      <w:r>
        <w:rPr>
          <w:rFonts w:ascii="Times New Roman" w:eastAsia="Times New Roman"/>
          <w:spacing w:val="-2"/>
        </w:rPr>
        <w:t>Word2Vec</w:t>
      </w:r>
      <w:r>
        <w:rPr>
          <w:spacing w:val="-2"/>
        </w:rPr>
        <w:t>模型，我们成功地从文本数</w:t>
      </w:r>
      <w:r>
        <w:rPr>
          <w:spacing w:val="11"/>
        </w:rPr>
        <w:t>据中学习到了词嵌入向量。这些向量捕捉了单词之间的语义关</w:t>
      </w:r>
      <w:r>
        <w:rPr>
          <w:spacing w:val="11"/>
        </w:rPr>
        <w:t>系，使得相似的词在向量空间中位置相近。词嵌入的生成是自</w:t>
      </w:r>
      <w:r>
        <w:rPr>
          <w:spacing w:val="-2"/>
        </w:rPr>
        <w:t>然语言处理任务中非常重要的一步，它为后续的任务提供了丰富的语义信息。为了直观地展示词嵌入的效果，我们利用</w:t>
      </w:r>
      <w:r>
        <w:rPr>
          <w:rFonts w:ascii="Times New Roman" w:eastAsia="Times New Roman"/>
          <w:spacing w:val="-2"/>
        </w:rPr>
        <w:t>PCA</w:t>
      </w:r>
      <w:r>
        <w:rPr>
          <w:spacing w:val="-2"/>
        </w:rPr>
        <w:t>（主</w:t>
      </w:r>
      <w:r>
        <w:rPr>
          <w:spacing w:val="18"/>
        </w:rPr>
        <w:t>成分分析</w:t>
      </w:r>
      <w:r>
        <w:rPr/>
        <w:t>）</w:t>
      </w:r>
      <w:r>
        <w:rPr>
          <w:spacing w:val="7"/>
        </w:rPr>
        <w:t> 技术将高维的词嵌入向量降维至二维空间， 并使</w:t>
      </w:r>
      <w:r>
        <w:rPr/>
        <w:t>用</w:t>
      </w:r>
      <w:r>
        <w:rPr>
          <w:rFonts w:ascii="Times New Roman" w:eastAsia="Times New Roman"/>
        </w:rPr>
        <w:t>matplotlib</w:t>
      </w:r>
      <w:r>
        <w:rPr>
          <w:spacing w:val="11"/>
        </w:rPr>
        <w:t>库进行可视化。通过可视化结果，我们可以观察到</w:t>
      </w:r>
      <w:r>
        <w:rPr>
          <w:spacing w:val="12"/>
        </w:rPr>
        <w:t>相似的词在二维空间中聚集在一起，这验证了</w:t>
      </w:r>
      <w:r>
        <w:rPr>
          <w:rFonts w:ascii="Times New Roman" w:eastAsia="Times New Roman"/>
        </w:rPr>
        <w:t>Word2Vec</w:t>
      </w:r>
      <w:r>
        <w:rPr>
          <w:spacing w:val="8"/>
        </w:rPr>
        <w:t>模型的</w:t>
      </w:r>
      <w:r>
        <w:rPr>
          <w:spacing w:val="15"/>
        </w:rPr>
        <w:t>有效性。在文本分类任务中， 我们利用生成的词嵌入向量作</w:t>
      </w:r>
      <w:r>
        <w:rPr/>
        <w:t>为</w:t>
      </w:r>
      <w:r>
        <w:rPr>
          <w:rFonts w:ascii="Times New Roman" w:eastAsia="Times New Roman"/>
        </w:rPr>
        <w:t>RNN</w:t>
      </w:r>
      <w:r>
        <w:rPr/>
        <w:t>（</w:t>
      </w:r>
      <w:r>
        <w:rPr>
          <w:spacing w:val="14"/>
        </w:rPr>
        <w:t>循环神经网络）</w:t>
      </w:r>
      <w:r>
        <w:rPr>
          <w:spacing w:val="11"/>
        </w:rPr>
        <w:t>模型的输入。</w:t>
      </w:r>
      <w:r>
        <w:rPr>
          <w:rFonts w:ascii="Times New Roman" w:eastAsia="Times New Roman"/>
        </w:rPr>
        <w:t>RNN</w:t>
      </w:r>
      <w:r>
        <w:rPr>
          <w:spacing w:val="12"/>
        </w:rPr>
        <w:t>模型能够捕捉文本</w:t>
      </w:r>
      <w:r>
        <w:rPr>
          <w:spacing w:val="11"/>
        </w:rPr>
        <w:t>中的序列信息，并结合词嵌入向量中的语义信息，对文本进行准确的分类。通过模型的训练和评估，我们验证了基于词嵌入</w:t>
      </w:r>
      <w:r>
        <w:rPr>
          <w:spacing w:val="-2"/>
        </w:rPr>
        <w:t>和</w:t>
      </w:r>
      <w:r>
        <w:rPr>
          <w:rFonts w:ascii="Times New Roman" w:eastAsia="Times New Roman"/>
          <w:spacing w:val="-2"/>
        </w:rPr>
        <w:t>RNN</w:t>
      </w:r>
      <w:r>
        <w:rPr>
          <w:spacing w:val="-2"/>
        </w:rPr>
        <w:t>的文本分类方法的有效性。</w:t>
      </w:r>
    </w:p>
    <w:p>
      <w:pPr>
        <w:pStyle w:val="BodyText"/>
        <w:spacing w:before="184"/>
      </w:pPr>
    </w:p>
    <w:p>
      <w:pPr>
        <w:pStyle w:val="Heading2"/>
        <w:spacing w:before="1"/>
      </w:pPr>
      <w:r>
        <w:rPr>
          <w:spacing w:val="-1"/>
        </w:rPr>
        <w:t>四、实验过程分析与建议</w:t>
      </w:r>
    </w:p>
    <w:p>
      <w:pPr>
        <w:pStyle w:val="BodyText"/>
        <w:spacing w:line="276" w:lineRule="auto" w:before="272"/>
        <w:ind w:left="955" w:right="968" w:firstLine="468"/>
        <w:jc w:val="both"/>
      </w:pPr>
      <w:r>
        <w:rPr>
          <w:spacing w:val="-2"/>
        </w:rPr>
        <w:t>对数据进行深入探索，理解数据的分布、特性以及潜在的问题。确保数据的准确性和一致性对于后续的模型训练至关重要。在预处理阶段，除了基本的分词、去除停用词和转换为小写外，</w:t>
      </w:r>
      <w:r>
        <w:rPr>
          <w:spacing w:val="11"/>
        </w:rPr>
        <w:t>还可以考虑使用词干提取或词形还原来进一步减少词汇表的规</w:t>
      </w:r>
      <w:r>
        <w:rPr>
          <w:spacing w:val="-2"/>
        </w:rPr>
        <w:t>模，并提升模型的泛化能力。在训练</w:t>
      </w:r>
      <w:r>
        <w:rPr>
          <w:rFonts w:ascii="Times New Roman" w:eastAsia="Times New Roman"/>
          <w:spacing w:val="-2"/>
        </w:rPr>
        <w:t>Word2Vec</w:t>
      </w:r>
      <w:r>
        <w:rPr>
          <w:spacing w:val="-2"/>
        </w:rPr>
        <w:t>模型时，根据任务</w:t>
      </w:r>
      <w:r>
        <w:rPr>
          <w:spacing w:val="11"/>
        </w:rPr>
        <w:t>和数据集的特点，选择合适的参数配置，如窗口大小、最小词</w:t>
      </w:r>
      <w:r>
        <w:rPr>
          <w:spacing w:val="-2"/>
        </w:rPr>
        <w:t>频、迭代次数等。这些参数会直接影响词嵌入的质量和模型的性能。监控模型的训练过程，包括损失函数的变化和词汇在嵌入空间中的分布，以便及时调整参数和优化模型。除了</w:t>
      </w:r>
      <w:r>
        <w:rPr>
          <w:rFonts w:ascii="Times New Roman" w:eastAsia="Times New Roman"/>
          <w:spacing w:val="-2"/>
        </w:rPr>
        <w:t>Word2Vec</w:t>
      </w:r>
      <w:r>
        <w:rPr>
          <w:spacing w:val="-2"/>
        </w:rPr>
        <w:t>外，还可以探索其他词嵌入技术，如</w:t>
      </w:r>
      <w:r>
        <w:rPr>
          <w:rFonts w:ascii="Times New Roman" w:eastAsia="Times New Roman"/>
          <w:spacing w:val="-2"/>
        </w:rPr>
        <w:t>GloVe</w:t>
      </w:r>
      <w:r>
        <w:rPr>
          <w:spacing w:val="-2"/>
        </w:rPr>
        <w:t>、</w:t>
      </w:r>
      <w:r>
        <w:rPr>
          <w:rFonts w:ascii="Times New Roman" w:eastAsia="Times New Roman"/>
          <w:spacing w:val="-2"/>
        </w:rPr>
        <w:t>FastText</w:t>
      </w:r>
      <w:r>
        <w:rPr>
          <w:spacing w:val="-2"/>
        </w:rPr>
        <w:t>等。这些技术具有不同的特点和优势，可能更适合你的具体任务和数据集。在文本分类任务中，除了基本的</w:t>
      </w:r>
      <w:r>
        <w:rPr>
          <w:rFonts w:ascii="Times New Roman" w:eastAsia="Times New Roman"/>
          <w:spacing w:val="-2"/>
        </w:rPr>
        <w:t>RNN</w:t>
      </w:r>
      <w:r>
        <w:rPr>
          <w:spacing w:val="-2"/>
        </w:rPr>
        <w:t>模型外，还可以尝试使用更复杂</w:t>
      </w:r>
      <w:r>
        <w:rPr/>
        <w:t>的模型架构，如</w:t>
      </w:r>
      <w:r>
        <w:rPr>
          <w:rFonts w:ascii="Times New Roman" w:eastAsia="Times New Roman"/>
        </w:rPr>
        <w:t>LSTM</w:t>
      </w:r>
      <w:r>
        <w:rPr/>
        <w:t>、</w:t>
      </w:r>
      <w:r>
        <w:rPr>
          <w:rFonts w:ascii="Times New Roman" w:eastAsia="Times New Roman"/>
        </w:rPr>
        <w:t>GRU</w:t>
      </w:r>
      <w:r>
        <w:rPr/>
        <w:t>、</w:t>
      </w:r>
      <w:r>
        <w:rPr>
          <w:rFonts w:ascii="Times New Roman" w:eastAsia="Times New Roman"/>
        </w:rPr>
        <w:t>Transformer</w:t>
      </w:r>
      <w:r>
        <w:rPr>
          <w:spacing w:val="-2"/>
        </w:rPr>
        <w:t>等。这些模型具有更</w:t>
      </w:r>
    </w:p>
    <w:p>
      <w:pPr>
        <w:spacing w:after="0" w:line="276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276" w:lineRule="auto" w:before="1"/>
        <w:ind w:left="955" w:right="968"/>
        <w:jc w:val="both"/>
      </w:pPr>
      <w:r>
        <w:rPr>
          <w:spacing w:val="-2"/>
        </w:rPr>
        <w:t>强的捕捉序列信息和长期依赖关系的能力。同时，可以探索使用深度学习中的集成学习、多任务学习等技术来进一步提升模型的</w:t>
      </w:r>
      <w:r>
        <w:rPr>
          <w:spacing w:val="-4"/>
        </w:rPr>
        <w:t>性能。</w:t>
      </w:r>
    </w:p>
    <w:sectPr>
      <w:pgSz w:w="12240" w:h="15840"/>
      <w:pgMar w:header="0" w:footer="1737" w:top="182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4144">
              <wp:simplePos x="0" y="0"/>
              <wp:positionH relativeFrom="page">
                <wp:posOffset>3811701</wp:posOffset>
              </wp:positionH>
              <wp:positionV relativeFrom="page">
                <wp:posOffset>8815870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34003pt;margin-top:694.163025pt;width:12pt;height:12pt;mso-position-horizontal-relative:page;mso-position-vertical-relative:page;z-index:-15822336" type="#_x0000_t202" id="docshape1" filled="false" stroked="false">
              <v:textbox inset="0,0,0,0">
                <w:txbxContent>
                  <w:p>
                    <w:pPr>
                      <w:spacing w:line="213" w:lineRule="exact" w:before="0"/>
                      <w:ind w:left="6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40"/>
      <w:ind w:left="1462"/>
      <w:outlineLvl w:val="1"/>
    </w:pPr>
    <w:rPr>
      <w:rFonts w:ascii="宋体" w:hAnsi="宋体" w:eastAsia="宋体" w:cs="宋体"/>
      <w:sz w:val="30"/>
      <w:szCs w:val="30"/>
      <w:lang w:val="en-US" w:eastAsia="zh-CN" w:bidi="ar-SA"/>
    </w:rPr>
  </w:style>
  <w:style w:styleId="Heading2" w:type="paragraph">
    <w:name w:val="Heading 2"/>
    <w:basedOn w:val="Normal"/>
    <w:uiPriority w:val="1"/>
    <w:qFormat/>
    <w:pPr>
      <w:ind w:left="963"/>
      <w:outlineLvl w:val="2"/>
    </w:pPr>
    <w:rPr>
      <w:rFonts w:ascii="宋体" w:hAnsi="宋体" w:eastAsia="宋体" w:cs="宋体"/>
      <w:sz w:val="28"/>
      <w:szCs w:val="28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27"/>
      <w:ind w:left="453" w:right="454"/>
      <w:jc w:val="center"/>
    </w:pPr>
    <w:rPr>
      <w:rFonts w:ascii="宋体" w:hAnsi="宋体" w:eastAsia="宋体" w:cs="宋体"/>
      <w:sz w:val="40"/>
      <w:szCs w:val="40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2024-06-09T09:09:00Z</dcterms:created>
  <dcterms:modified xsi:type="dcterms:W3CDTF">2024-06-09T09:09:00Z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TeX</vt:lpwstr>
  </property>
  <property fmtid="{D5CDD505-2E9C-101B-9397-08002B2CF9AE}" pid="4" name="LastSaved">
    <vt:filetime>2024-06-09T00:00:00Z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