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实践总结报告</w:t>
      </w:r>
    </w:p>
    <w:p>
      <w:pPr>
        <w:jc w:val="right"/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210340169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薛傲翔</w:t>
      </w:r>
      <w:r>
        <w:rPr>
          <w:rFonts w:hint="eastAsia"/>
        </w:rPr>
        <w:t xml:space="preserve"> </w:t>
      </w:r>
      <w:r>
        <w:t xml:space="preserve">     </w:t>
      </w:r>
    </w:p>
    <w:p>
      <w:pPr>
        <w:pStyle w:val="2"/>
      </w:pPr>
      <w:r>
        <w:rPr>
          <w:rFonts w:hint="eastAsia"/>
        </w:rPr>
        <w:t>实践的收获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的小米便签开发，是一个锻炼我的编程技能的绝佳机会。通过实际的项目时间，我不仅熟悉了java语言、框架结构，并熟练运用所学只是去解决实际问题。在小米便签新功能开发的过程中，我也能够沉着冷静的分析每个方法的新功能，BUG的调试，性能优化等问题。通过解决这些问题，我能够发展自己的解决问题的能力。开发小米便签功能也是一个团队合作的过程，与小组内其他成员的合作交流，也是一个学习从他人那里获取反馈和提高自己的机会与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，关于这次的小米便签的开发项目实验，这对我来说是一项具有挑战性且充满乐趣和收获的实践。它能够提升我的技能、增强解决问题的能力，并且能够让我有机会和其他人合作，创造出更有价值的产品。</w:t>
      </w:r>
    </w:p>
    <w:p>
      <w:pPr>
        <w:pStyle w:val="2"/>
        <w:rPr>
          <w:rFonts w:hint="eastAsia"/>
        </w:rPr>
      </w:pPr>
      <w:r>
        <w:rPr>
          <w:rFonts w:hint="eastAsia"/>
        </w:rPr>
        <w:t>心得和体会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为期十周的小米便签开发已经结束了，在这期间，我学到了很多关于计算机语言和编程方面的知识。通过每一次实验的操作，一步步地完善了软件的开发和维护。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开发的过程中，我们首先要做到的就是明确目标，再开始编写代码前，我们要画好各种图来明确我们的目标。这样可以帮助我们在整个开发过程中保持专注。利用sonarqube来对软件完工后整体的质量报告进行一个充分的分析，来总结我们在本次实践中的不足和需要改进的地方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这次实验中我学习到了很多课堂上根本学不到的知识，受益匪浅。不仅培养了我的实际动手能力，也增加了实际的操作经验和团队合作的能力，让我对于后的项目开发有了一个经验的积累。</w:t>
      </w:r>
    </w:p>
    <w:p>
      <w:pPr>
        <w:pStyle w:val="2"/>
      </w:pPr>
      <w:r>
        <w:rPr>
          <w:rFonts w:hint="eastAsia"/>
        </w:rPr>
        <w:t>困难和问题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再利用sonarqube进行软件分析时，我遇到了启动sonarqube运行时即闪退的问题，在此次问题中，我配置了我电脑中的java环境变量，最后再重启一下电脑，即可打开sonarqube网站进行分析。在精度代码时，有一些方法不知道什么意思，在知士荟，头歌等学习交流网站中进行问题的搜寻，最后能够成功理解并掌握该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1OTU0ODVlN2VjZjViZGUwNzIzOWQ1MzBlYjQ3MTkifQ=="/>
  </w:docVars>
  <w:rsids>
    <w:rsidRoot w:val="000A23B8"/>
    <w:rsid w:val="000776C0"/>
    <w:rsid w:val="000A23B8"/>
    <w:rsid w:val="002106FD"/>
    <w:rsid w:val="005426B5"/>
    <w:rsid w:val="005A4FE9"/>
    <w:rsid w:val="005E6984"/>
    <w:rsid w:val="0072484A"/>
    <w:rsid w:val="00761FBF"/>
    <w:rsid w:val="008468E4"/>
    <w:rsid w:val="00D355F5"/>
    <w:rsid w:val="2636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8">
    <w:name w:val="表题"/>
    <w:basedOn w:val="1"/>
    <w:next w:val="1"/>
    <w:uiPriority w:val="0"/>
    <w:pPr>
      <w:spacing w:before="120" w:after="60" w:line="320" w:lineRule="atLeast"/>
      <w:jc w:val="center"/>
    </w:pPr>
    <w:rPr>
      <w:rFonts w:eastAsia="黑体" w:cs="Times New Roman"/>
      <w:sz w:val="18"/>
      <w:szCs w:val="24"/>
    </w:rPr>
  </w:style>
  <w:style w:type="character" w:customStyle="1" w:styleId="9">
    <w:name w:val="页眉 字符"/>
    <w:basedOn w:val="7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eastAsia="仿宋" w:asciiTheme="majorHAnsi" w:hAnsiTheme="majorHAnsi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27</Characters>
  <Lines>1</Lines>
  <Paragraphs>1</Paragraphs>
  <TotalTime>167</TotalTime>
  <ScaleCrop>false</ScaleCrop>
  <LinksUpToDate>false</LinksUpToDate>
  <CharactersWithSpaces>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2022-11-12T03:19:00Z</dcterms:created>
  <dc:creator>张 艺凡</dc:creator>
  <cp:lastModifiedBy>ପ( ˘ᵕ˘ ) ੭ ☆</cp:lastModifiedBy>
  <dcterms:modified xsi:type="dcterms:W3CDTF">2023-06-14T06:01:49Z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3E4899D83C7747988884E71CAA7BD1B0_12</vt:lpwstr>
  </property>
</Properties>
</file>