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309" w:rsidRDefault="00823AA7" w:rsidP="005D7F4D">
      <w:r w:rsidRPr="00823AA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深入理解</w:t>
      </w:r>
      <w:r w:rsidRPr="00823AA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javascript</w:t>
      </w:r>
      <w:r w:rsidRPr="00823AA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原型和闭包（</w:t>
      </w:r>
      <w:r w:rsidRPr="00823AA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15</w:t>
      </w:r>
      <w:r w:rsidRPr="00823AA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）——闭包</w:t>
      </w:r>
    </w:p>
    <w:p w:rsidR="00823AA7" w:rsidRDefault="00823AA7" w:rsidP="005D7F4D">
      <w:hyperlink r:id="rId6" w:history="1">
        <w:r w:rsidRPr="00E7690F">
          <w:rPr>
            <w:rStyle w:val="a3"/>
          </w:rPr>
          <w:t>http://www.cnblogs.com/wangfupeng1988/p/3994065.html</w:t>
        </w:r>
      </w:hyperlink>
    </w:p>
    <w:p w:rsidR="00823AA7" w:rsidRDefault="00823AA7" w:rsidP="005D7F4D"/>
    <w:p w:rsidR="00FD2816" w:rsidRDefault="00FD2816" w:rsidP="005D7F4D"/>
    <w:p w:rsidR="00FD2816" w:rsidRDefault="00FD2816" w:rsidP="005D7F4D"/>
    <w:p w:rsidR="00FD2816" w:rsidRDefault="00FD2816" w:rsidP="005D7F4D">
      <w:pPr>
        <w:rPr>
          <w:rFonts w:hint="eastAsia"/>
        </w:rPr>
      </w:pPr>
      <w:r>
        <w:rPr>
          <w:rFonts w:hint="eastAsia"/>
        </w:rPr>
        <w:t>分析</w:t>
      </w:r>
      <w:r>
        <w:t>一下下面的代码：</w:t>
      </w:r>
    </w:p>
    <w:p w:rsidR="00FD2816" w:rsidRDefault="00FD2816" w:rsidP="005D7F4D">
      <w:r>
        <w:rPr>
          <w:noProof/>
        </w:rPr>
        <w:drawing>
          <wp:inline distT="0" distB="0" distL="0" distR="0">
            <wp:extent cx="2714625" cy="3638550"/>
            <wp:effectExtent l="0" t="0" r="9525" b="0"/>
            <wp:docPr id="2" name="图片 2" descr="http://images.cnitblog.com/blog/138012/201409/260749156077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138012/201409/2607491560772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16" w:rsidRDefault="00FD2816" w:rsidP="005D7F4D"/>
    <w:p w:rsidR="006A19A5" w:rsidRDefault="006A19A5" w:rsidP="005D7F4D"/>
    <w:p w:rsidR="006A19A5" w:rsidRDefault="006A19A5" w:rsidP="005D7F4D">
      <w:pPr>
        <w:rPr>
          <w:rFonts w:hint="eastAsia"/>
        </w:rPr>
      </w:pPr>
    </w:p>
    <w:p w:rsidR="00FD2816" w:rsidRDefault="00FD2816" w:rsidP="005D7F4D">
      <w:r>
        <w:rPr>
          <w:rFonts w:ascii="Verdana" w:hAnsi="Verdana"/>
          <w:color w:val="000000"/>
          <w:szCs w:val="21"/>
          <w:shd w:val="clear" w:color="auto" w:fill="FFFFFF"/>
        </w:rPr>
        <w:t>第一步，代码执行前生成全局上下文环境，并在执行时对其中的变量进行赋值。此时全局上下文环境是活动状态。</w:t>
      </w:r>
    </w:p>
    <w:p w:rsidR="00FD2816" w:rsidRDefault="00FD2816" w:rsidP="005D7F4D">
      <w:r>
        <w:rPr>
          <w:noProof/>
        </w:rPr>
        <w:lastRenderedPageBreak/>
        <w:drawing>
          <wp:inline distT="0" distB="0" distL="0" distR="0">
            <wp:extent cx="3600450" cy="3648075"/>
            <wp:effectExtent l="0" t="0" r="0" b="9525"/>
            <wp:docPr id="3" name="图片 3" descr="http://images.cnitblog.com/blog/138012/201409/260749349988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138012/201409/26074934998876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816" w:rsidRDefault="00FD2816" w:rsidP="005D7F4D"/>
    <w:p w:rsidR="00FD2816" w:rsidRDefault="00FD2816" w:rsidP="005D7F4D"/>
    <w:p w:rsidR="00FD2816" w:rsidRDefault="00FD2816" w:rsidP="005D7F4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第二步，执行第</w:t>
      </w:r>
      <w:r>
        <w:rPr>
          <w:rFonts w:ascii="Verdana" w:hAnsi="Verdana"/>
          <w:color w:val="000000"/>
          <w:szCs w:val="21"/>
          <w:shd w:val="clear" w:color="auto" w:fill="FFFFFF"/>
        </w:rPr>
        <w:t>17</w:t>
      </w:r>
      <w:r>
        <w:rPr>
          <w:rFonts w:ascii="Verdana" w:hAnsi="Verdana"/>
          <w:color w:val="000000"/>
          <w:szCs w:val="21"/>
          <w:shd w:val="clear" w:color="auto" w:fill="FFFFFF"/>
        </w:rPr>
        <w:t>行代码时，调用</w:t>
      </w:r>
      <w:r>
        <w:rPr>
          <w:rFonts w:ascii="Verdana" w:hAnsi="Verdana"/>
          <w:color w:val="000000"/>
          <w:szCs w:val="21"/>
          <w:shd w:val="clear" w:color="auto" w:fill="FFFFFF"/>
        </w:rPr>
        <w:t>fn()</w:t>
      </w:r>
      <w:r>
        <w:rPr>
          <w:rFonts w:ascii="Verdana" w:hAnsi="Verdana"/>
          <w:color w:val="000000"/>
          <w:szCs w:val="21"/>
          <w:shd w:val="clear" w:color="auto" w:fill="FFFFFF"/>
        </w:rPr>
        <w:t>，产生</w:t>
      </w:r>
      <w:r>
        <w:rPr>
          <w:rFonts w:ascii="Verdana" w:hAnsi="Verdana"/>
          <w:color w:val="000000"/>
          <w:szCs w:val="21"/>
          <w:shd w:val="clear" w:color="auto" w:fill="FFFFFF"/>
        </w:rPr>
        <w:t>fn()</w:t>
      </w:r>
      <w:r>
        <w:rPr>
          <w:rFonts w:ascii="Verdana" w:hAnsi="Verdana"/>
          <w:color w:val="000000"/>
          <w:szCs w:val="21"/>
          <w:shd w:val="clear" w:color="auto" w:fill="FFFFFF"/>
        </w:rPr>
        <w:t>执行上下文环境，压栈，并设置为活动状态。</w:t>
      </w:r>
    </w:p>
    <w:p w:rsidR="005A1E32" w:rsidRDefault="005A1E32" w:rsidP="005D7F4D">
      <w:r>
        <w:rPr>
          <w:noProof/>
        </w:rPr>
        <w:drawing>
          <wp:inline distT="0" distB="0" distL="0" distR="0">
            <wp:extent cx="5114925" cy="3638550"/>
            <wp:effectExtent l="0" t="0" r="9525" b="0"/>
            <wp:docPr id="4" name="图片 4" descr="http://images.cnitblog.com/blog/138012/201409/260750319351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138012/201409/2607503193510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32" w:rsidRDefault="005A1E32" w:rsidP="005D7F4D"/>
    <w:p w:rsidR="005A1E32" w:rsidRDefault="005A1E32" w:rsidP="005D7F4D"/>
    <w:p w:rsidR="005A1E32" w:rsidRPr="005A1E32" w:rsidRDefault="005A1E32" w:rsidP="005A1E3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1E32">
        <w:rPr>
          <w:rFonts w:ascii="Verdana" w:eastAsia="宋体" w:hAnsi="Verdana" w:cs="宋体"/>
          <w:color w:val="000000"/>
          <w:kern w:val="0"/>
          <w:szCs w:val="21"/>
        </w:rPr>
        <w:lastRenderedPageBreak/>
        <w:t>第三步，执行完第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行，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fn()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调用完成。按理说应该销毁掉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fn()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的执行上下文环境，但是这里不能这么做。</w:t>
      </w:r>
      <w:r w:rsidRPr="005A1E32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注意，重点来了：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因为执行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fn()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时，</w:t>
      </w:r>
      <w:r w:rsidRPr="005A1E32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返回的是一个函数。函数的特别之处在于可以创建一个独立的作用域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。而正巧合的是，返回的这个函数体中，还有一个自由变量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max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要引用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fn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作用域下的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fn()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上下文环境中的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max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。因此，这个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max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不能被销毁，销毁了之后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bar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函数中的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max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就找不到值了。</w:t>
      </w:r>
    </w:p>
    <w:p w:rsidR="005A1E32" w:rsidRPr="005A1E32" w:rsidRDefault="005A1E32" w:rsidP="005A1E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1E32">
        <w:rPr>
          <w:rFonts w:ascii="Verdana" w:eastAsia="宋体" w:hAnsi="Verdana" w:cs="宋体"/>
          <w:color w:val="000000"/>
          <w:kern w:val="0"/>
          <w:szCs w:val="21"/>
        </w:rPr>
        <w:t>因此，这里的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fn()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上下文环境不能被销毁，还依然存在与执行上下文栈中。</w:t>
      </w:r>
    </w:p>
    <w:p w:rsidR="005A1E32" w:rsidRPr="005A1E32" w:rsidRDefault="005A1E32" w:rsidP="005A1E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1E32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即，执行到第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行时，全局上下文环境将变为活动状态，但是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fn()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上下文环境依然会在执行上下文栈中。另外，执行完第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行，全局上下文环境中的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max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被赋值为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。如下图：</w:t>
      </w:r>
    </w:p>
    <w:p w:rsidR="005A1E32" w:rsidRDefault="005A1E32" w:rsidP="005D7F4D">
      <w:r>
        <w:rPr>
          <w:noProof/>
        </w:rPr>
        <w:drawing>
          <wp:inline distT="0" distB="0" distL="0" distR="0">
            <wp:extent cx="5274310" cy="2862553"/>
            <wp:effectExtent l="0" t="0" r="2540" b="0"/>
            <wp:docPr id="5" name="图片 5" descr="http://images.cnitblog.com/blog/138012/201409/260957500455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138012/201409/2609575004556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32" w:rsidRDefault="005A1E32" w:rsidP="005D7F4D"/>
    <w:p w:rsidR="005A1E32" w:rsidRDefault="005A1E32" w:rsidP="005D7F4D"/>
    <w:p w:rsidR="005A1E32" w:rsidRDefault="005A1E32" w:rsidP="005D7F4D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第四步，执行到第</w:t>
      </w:r>
      <w:r>
        <w:rPr>
          <w:rFonts w:ascii="Verdana" w:hAnsi="Verdana"/>
          <w:color w:val="000000"/>
          <w:szCs w:val="21"/>
          <w:shd w:val="clear" w:color="auto" w:fill="FFFFFF"/>
        </w:rPr>
        <w:t>20</w:t>
      </w:r>
      <w:r>
        <w:rPr>
          <w:rFonts w:ascii="Verdana" w:hAnsi="Verdana"/>
          <w:color w:val="000000"/>
          <w:szCs w:val="21"/>
          <w:shd w:val="clear" w:color="auto" w:fill="FFFFFF"/>
        </w:rPr>
        <w:t>行，执行</w:t>
      </w:r>
      <w:r>
        <w:rPr>
          <w:rFonts w:ascii="Verdana" w:hAnsi="Verdana"/>
          <w:color w:val="000000"/>
          <w:szCs w:val="21"/>
          <w:shd w:val="clear" w:color="auto" w:fill="FFFFFF"/>
        </w:rPr>
        <w:t>f1(15)</w:t>
      </w:r>
      <w:r>
        <w:rPr>
          <w:rFonts w:ascii="Verdana" w:hAnsi="Verdana"/>
          <w:color w:val="000000"/>
          <w:szCs w:val="21"/>
          <w:shd w:val="clear" w:color="auto" w:fill="FFFFFF"/>
        </w:rPr>
        <w:t>，即执行</w:t>
      </w:r>
      <w:r>
        <w:rPr>
          <w:rFonts w:ascii="Verdana" w:hAnsi="Verdana"/>
          <w:color w:val="000000"/>
          <w:szCs w:val="21"/>
          <w:shd w:val="clear" w:color="auto" w:fill="FFFFFF"/>
        </w:rPr>
        <w:t>bar(15)</w:t>
      </w:r>
      <w:r>
        <w:rPr>
          <w:rFonts w:ascii="Verdana" w:hAnsi="Verdana"/>
          <w:color w:val="000000"/>
          <w:szCs w:val="21"/>
          <w:shd w:val="clear" w:color="auto" w:fill="FFFFFF"/>
        </w:rPr>
        <w:t>，创建</w:t>
      </w:r>
      <w:r>
        <w:rPr>
          <w:rFonts w:ascii="Verdana" w:hAnsi="Verdana"/>
          <w:color w:val="000000"/>
          <w:szCs w:val="21"/>
          <w:shd w:val="clear" w:color="auto" w:fill="FFFFFF"/>
        </w:rPr>
        <w:t>bar(15)</w:t>
      </w:r>
      <w:r>
        <w:rPr>
          <w:rFonts w:ascii="Verdana" w:hAnsi="Verdana"/>
          <w:color w:val="000000"/>
          <w:szCs w:val="21"/>
          <w:shd w:val="clear" w:color="auto" w:fill="FFFFFF"/>
        </w:rPr>
        <w:t>上下文环境，并将其设置为活动状态。</w:t>
      </w:r>
    </w:p>
    <w:p w:rsidR="005A1E32" w:rsidRDefault="005A1E32" w:rsidP="005D7F4D">
      <w:r>
        <w:rPr>
          <w:noProof/>
        </w:rPr>
        <w:drawing>
          <wp:inline distT="0" distB="0" distL="0" distR="0">
            <wp:extent cx="5274310" cy="2305248"/>
            <wp:effectExtent l="0" t="0" r="2540" b="0"/>
            <wp:docPr id="6" name="图片 6" descr="http://images.cnitblog.com/blog/138012/201409/260958057327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138012/201409/26095805732736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E32" w:rsidRDefault="005A1E32" w:rsidP="005D7F4D"/>
    <w:p w:rsidR="005A1E32" w:rsidRPr="005A1E32" w:rsidRDefault="005A1E32" w:rsidP="005A1E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1E32">
        <w:rPr>
          <w:rFonts w:ascii="Verdana" w:eastAsia="宋体" w:hAnsi="Verdana" w:cs="宋体"/>
          <w:color w:val="000000"/>
          <w:kern w:val="0"/>
          <w:szCs w:val="21"/>
        </w:rPr>
        <w:lastRenderedPageBreak/>
        <w:t>执行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bar(15)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时，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max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是自由变量，需要向创建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bar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函数的作用域中查找，找到了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max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的值为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。这个过程在作用域链一节已经讲过。</w:t>
      </w:r>
    </w:p>
    <w:p w:rsidR="005A1E32" w:rsidRPr="005A1E32" w:rsidRDefault="005A1E32" w:rsidP="005A1E3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1E32">
        <w:rPr>
          <w:rFonts w:ascii="Verdana" w:eastAsia="宋体" w:hAnsi="Verdana" w:cs="宋体"/>
          <w:color w:val="000000"/>
          <w:kern w:val="0"/>
          <w:szCs w:val="21"/>
        </w:rPr>
        <w:t>这里的重点就在于，创建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bar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函数是在执行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fn()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时创建的。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fn()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早就执行结束了，但是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fn()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执行上下文环境还存在与栈中，因此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bar(15)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时，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max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可以查找到。如果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fn()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上下文环境销毁了，那么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max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就找不到了。</w:t>
      </w:r>
    </w:p>
    <w:p w:rsidR="005A1E32" w:rsidRPr="005A1E32" w:rsidRDefault="005A1E32" w:rsidP="005A1E32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A1E32">
        <w:rPr>
          <w:rFonts w:ascii="Verdana" w:eastAsia="宋体" w:hAnsi="Verdana" w:cs="宋体"/>
          <w:color w:val="000000"/>
          <w:kern w:val="0"/>
          <w:szCs w:val="21"/>
          <w:shd w:val="clear" w:color="auto" w:fill="FFFF00"/>
        </w:rPr>
        <w:t>使用闭包会增加内容开销，现在很明显了吧</w:t>
      </w:r>
      <w:r w:rsidRPr="005A1E32">
        <w:rPr>
          <w:rFonts w:ascii="Verdana" w:eastAsia="宋体" w:hAnsi="Verdana" w:cs="宋体"/>
          <w:color w:val="000000"/>
          <w:kern w:val="0"/>
          <w:szCs w:val="21"/>
        </w:rPr>
        <w:t>！</w:t>
      </w:r>
    </w:p>
    <w:p w:rsidR="005A1E32" w:rsidRPr="005A1E32" w:rsidRDefault="006857ED" w:rsidP="005D7F4D">
      <w:pPr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第五步，执行完</w:t>
      </w:r>
      <w:r>
        <w:rPr>
          <w:rFonts w:ascii="Verdana" w:hAnsi="Verdana"/>
          <w:color w:val="000000"/>
          <w:szCs w:val="21"/>
          <w:shd w:val="clear" w:color="auto" w:fill="FFFFFF"/>
        </w:rPr>
        <w:t>20</w:t>
      </w:r>
      <w:r>
        <w:rPr>
          <w:rFonts w:ascii="Verdana" w:hAnsi="Verdana"/>
          <w:color w:val="000000"/>
          <w:szCs w:val="21"/>
          <w:shd w:val="clear" w:color="auto" w:fill="FFFFFF"/>
        </w:rPr>
        <w:t>行就是上下文环境的销毁过程，这里就不再赘述了。</w:t>
      </w:r>
      <w:bookmarkStart w:id="0" w:name="_GoBack"/>
      <w:bookmarkEnd w:id="0"/>
    </w:p>
    <w:sectPr w:rsidR="005A1E32" w:rsidRPr="005A1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F33" w:rsidRDefault="00252F33" w:rsidP="003E6582">
      <w:r>
        <w:separator/>
      </w:r>
    </w:p>
  </w:endnote>
  <w:endnote w:type="continuationSeparator" w:id="0">
    <w:p w:rsidR="00252F33" w:rsidRDefault="00252F33" w:rsidP="003E6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F33" w:rsidRDefault="00252F33" w:rsidP="003E6582">
      <w:r>
        <w:separator/>
      </w:r>
    </w:p>
  </w:footnote>
  <w:footnote w:type="continuationSeparator" w:id="0">
    <w:p w:rsidR="00252F33" w:rsidRDefault="00252F33" w:rsidP="003E65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6"/>
    <w:rsid w:val="00020054"/>
    <w:rsid w:val="000337DA"/>
    <w:rsid w:val="00053E80"/>
    <w:rsid w:val="00055609"/>
    <w:rsid w:val="00095389"/>
    <w:rsid w:val="000A6435"/>
    <w:rsid w:val="000C4E80"/>
    <w:rsid w:val="000F2B8F"/>
    <w:rsid w:val="00151456"/>
    <w:rsid w:val="00162F1E"/>
    <w:rsid w:val="00213052"/>
    <w:rsid w:val="00252F33"/>
    <w:rsid w:val="0026120F"/>
    <w:rsid w:val="002A4A26"/>
    <w:rsid w:val="002B1C8F"/>
    <w:rsid w:val="002E5930"/>
    <w:rsid w:val="0032230A"/>
    <w:rsid w:val="003A297C"/>
    <w:rsid w:val="003E6582"/>
    <w:rsid w:val="003F66F2"/>
    <w:rsid w:val="004626D6"/>
    <w:rsid w:val="0048165C"/>
    <w:rsid w:val="004A1F46"/>
    <w:rsid w:val="004A23A1"/>
    <w:rsid w:val="004C00CA"/>
    <w:rsid w:val="004C24BE"/>
    <w:rsid w:val="004D3F5A"/>
    <w:rsid w:val="004E1070"/>
    <w:rsid w:val="00533750"/>
    <w:rsid w:val="005607E6"/>
    <w:rsid w:val="00580990"/>
    <w:rsid w:val="00582D71"/>
    <w:rsid w:val="005A1E32"/>
    <w:rsid w:val="005A69F4"/>
    <w:rsid w:val="005B3AB1"/>
    <w:rsid w:val="005D7F4D"/>
    <w:rsid w:val="00626FB8"/>
    <w:rsid w:val="006857ED"/>
    <w:rsid w:val="006966AE"/>
    <w:rsid w:val="006A19A5"/>
    <w:rsid w:val="006C518D"/>
    <w:rsid w:val="006D6647"/>
    <w:rsid w:val="00760B87"/>
    <w:rsid w:val="007A6EBB"/>
    <w:rsid w:val="007F36EA"/>
    <w:rsid w:val="008046E9"/>
    <w:rsid w:val="00823AA7"/>
    <w:rsid w:val="008B3B87"/>
    <w:rsid w:val="008D5AEE"/>
    <w:rsid w:val="008D5EDE"/>
    <w:rsid w:val="008F2E51"/>
    <w:rsid w:val="008F5B36"/>
    <w:rsid w:val="00950337"/>
    <w:rsid w:val="0096632D"/>
    <w:rsid w:val="009D174F"/>
    <w:rsid w:val="009E309E"/>
    <w:rsid w:val="00A832A6"/>
    <w:rsid w:val="00A8710C"/>
    <w:rsid w:val="00AF4F8A"/>
    <w:rsid w:val="00B504B6"/>
    <w:rsid w:val="00B8081D"/>
    <w:rsid w:val="00B8358F"/>
    <w:rsid w:val="00BA77CA"/>
    <w:rsid w:val="00BD7C4B"/>
    <w:rsid w:val="00BE320B"/>
    <w:rsid w:val="00C326C5"/>
    <w:rsid w:val="00C551B5"/>
    <w:rsid w:val="00C57680"/>
    <w:rsid w:val="00C82301"/>
    <w:rsid w:val="00CA61F7"/>
    <w:rsid w:val="00D335C2"/>
    <w:rsid w:val="00DA74D2"/>
    <w:rsid w:val="00DC2A48"/>
    <w:rsid w:val="00E17E69"/>
    <w:rsid w:val="00E371DE"/>
    <w:rsid w:val="00E72F35"/>
    <w:rsid w:val="00E755AA"/>
    <w:rsid w:val="00E96309"/>
    <w:rsid w:val="00EA2A86"/>
    <w:rsid w:val="00ED0560"/>
    <w:rsid w:val="00F5188B"/>
    <w:rsid w:val="00F52E11"/>
    <w:rsid w:val="00F64A92"/>
    <w:rsid w:val="00F66240"/>
    <w:rsid w:val="00F9002A"/>
    <w:rsid w:val="00FD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174C07-1911-4193-B19A-4E7B3D73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3E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3E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3E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53E8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3E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3E6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65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6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658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F2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20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angfupeng1988/p/3994065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4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73</cp:revision>
  <dcterms:created xsi:type="dcterms:W3CDTF">2016-07-22T05:19:00Z</dcterms:created>
  <dcterms:modified xsi:type="dcterms:W3CDTF">2016-08-01T09:30:00Z</dcterms:modified>
</cp:coreProperties>
</file>