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1F7" w:rsidRDefault="00CA61F7" w:rsidP="00CA61F7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A61F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深入理解</w:t>
      </w:r>
      <w:r w:rsidRPr="00CA61F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javascript</w:t>
      </w:r>
      <w:r w:rsidRPr="00CA61F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原型和闭包（</w:t>
      </w:r>
      <w:r w:rsidRPr="00CA61F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5</w:t>
      </w:r>
      <w:r w:rsidRPr="00CA61F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）——</w:t>
      </w:r>
      <w:r w:rsidRPr="00CA61F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instanceof</w:t>
      </w:r>
    </w:p>
    <w:p w:rsidR="003E6582" w:rsidRDefault="00D335C2">
      <w:hyperlink r:id="rId6" w:history="1">
        <w:r w:rsidR="00CA61F7" w:rsidRPr="009951C5">
          <w:rPr>
            <w:rStyle w:val="a3"/>
          </w:rPr>
          <w:t>http://www.cnblogs.com/wangfupeng1988/p/3979533.html</w:t>
        </w:r>
      </w:hyperlink>
    </w:p>
    <w:p w:rsidR="00CA61F7" w:rsidRDefault="00CA61F7"/>
    <w:p w:rsidR="00CA61F7" w:rsidRDefault="00CA61F7"/>
    <w:p w:rsidR="003F66F2" w:rsidRDefault="003F66F2">
      <w:r>
        <w:rPr>
          <w:rFonts w:hint="eastAsia"/>
        </w:rPr>
        <w:t>function Foo() {}</w:t>
      </w:r>
    </w:p>
    <w:p w:rsidR="003F66F2" w:rsidRDefault="003F66F2">
      <w:r>
        <w:t>var f1 = new Foo();</w:t>
      </w:r>
    </w:p>
    <w:p w:rsidR="003F66F2" w:rsidRDefault="003F66F2" w:rsidP="003F66F2"/>
    <w:p w:rsidR="003F66F2" w:rsidRDefault="003F66F2" w:rsidP="003F66F2">
      <w:r>
        <w:t>console.log(f1 instanceof Foo); //true</w:t>
      </w:r>
    </w:p>
    <w:p w:rsidR="003F66F2" w:rsidRDefault="003F66F2" w:rsidP="003F66F2">
      <w:r>
        <w:t>console.log(f1 instanceof Object); //true</w:t>
      </w:r>
    </w:p>
    <w:p w:rsidR="00CA61F7" w:rsidRDefault="003F66F2">
      <w:r>
        <w:rPr>
          <w:noProof/>
        </w:rPr>
        <w:drawing>
          <wp:inline distT="0" distB="0" distL="0" distR="0">
            <wp:extent cx="4676775" cy="3086100"/>
            <wp:effectExtent l="0" t="0" r="9525" b="0"/>
            <wp:docPr id="1" name="图片 1" descr="http://images.cnitblog.com/blog/138012/201409/181635468939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1816354689392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52" w:rsidRDefault="00213052">
      <w:r>
        <w:rPr>
          <w:rFonts w:hint="eastAsia"/>
        </w:rPr>
        <w:t>Instanceof</w:t>
      </w:r>
      <w:r>
        <w:rPr>
          <w:rFonts w:hint="eastAsia"/>
        </w:rPr>
        <w:t>运算符</w:t>
      </w:r>
      <w:r>
        <w:t>的第一个变量是一个对象，暂时称为</w:t>
      </w:r>
      <w:r>
        <w:rPr>
          <w:rFonts w:hint="eastAsia"/>
        </w:rPr>
        <w:t>A</w:t>
      </w:r>
      <w:r>
        <w:rPr>
          <w:rFonts w:hint="eastAsia"/>
        </w:rPr>
        <w:t>；</w:t>
      </w:r>
      <w:r>
        <w:t>第二个变量一般是一个函数们暂时称为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213052" w:rsidRDefault="00213052">
      <w:r>
        <w:t>Instanceof</w:t>
      </w:r>
      <w:r>
        <w:t>的判断规则是：沿着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__</w:t>
      </w:r>
      <w:r>
        <w:t>proto__</w:t>
      </w:r>
      <w:r>
        <w:rPr>
          <w:rFonts w:hint="eastAsia"/>
        </w:rPr>
        <w:t>这条线</w:t>
      </w:r>
      <w:r w:rsidR="00F52E11">
        <w:t>来找，</w:t>
      </w:r>
      <w:r w:rsidR="00F52E11">
        <w:rPr>
          <w:rFonts w:hint="eastAsia"/>
        </w:rPr>
        <w:t>同时</w:t>
      </w:r>
      <w:r>
        <w:t>沿着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t>prototype</w:t>
      </w:r>
      <w:r>
        <w:t>这条线来找，如果两条线能找到同一个引用，</w:t>
      </w:r>
      <w:r>
        <w:rPr>
          <w:rFonts w:hint="eastAsia"/>
        </w:rPr>
        <w:t>即</w:t>
      </w:r>
      <w:r>
        <w:t>同一个对象，那么</w:t>
      </w:r>
      <w:r>
        <w:rPr>
          <w:rFonts w:hint="eastAsia"/>
        </w:rPr>
        <w:t>就</w:t>
      </w:r>
      <w:r>
        <w:t>返回</w:t>
      </w:r>
      <w:r>
        <w:t>true</w:t>
      </w:r>
      <w:r>
        <w:t>。如果</w:t>
      </w:r>
      <w:r>
        <w:rPr>
          <w:rFonts w:hint="eastAsia"/>
        </w:rPr>
        <w:t>找到终</w:t>
      </w:r>
      <w:r>
        <w:t>点还未</w:t>
      </w:r>
      <w:r>
        <w:rPr>
          <w:rFonts w:hint="eastAsia"/>
        </w:rPr>
        <w:t>重合</w:t>
      </w:r>
      <w:r>
        <w:t>，则返回</w:t>
      </w:r>
      <w:r>
        <w:t>false</w:t>
      </w:r>
      <w:r>
        <w:t>。</w:t>
      </w:r>
    </w:p>
    <w:p w:rsidR="00580990" w:rsidRDefault="00580990"/>
    <w:p w:rsidR="00580990" w:rsidRDefault="00580990"/>
    <w:p w:rsidR="00580990" w:rsidRDefault="00580990">
      <w:r>
        <w:rPr>
          <w:noProof/>
        </w:rPr>
        <w:drawing>
          <wp:inline distT="0" distB="0" distL="0" distR="0">
            <wp:extent cx="4114800" cy="542925"/>
            <wp:effectExtent l="0" t="0" r="0" b="9525"/>
            <wp:docPr id="2" name="图片 2" descr="http://images.cnitblog.com/blog/138012/201409/181636252689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1816362526899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8F" w:rsidRDefault="00B8358F"/>
    <w:p w:rsidR="00B8358F" w:rsidRDefault="00B8358F"/>
    <w:p w:rsidR="00B8358F" w:rsidRDefault="00B8358F"/>
    <w:p w:rsidR="00B8358F" w:rsidRDefault="00B8358F">
      <w:r>
        <w:rPr>
          <w:noProof/>
        </w:rPr>
        <w:lastRenderedPageBreak/>
        <w:drawing>
          <wp:inline distT="0" distB="0" distL="0" distR="0">
            <wp:extent cx="4648200" cy="5619750"/>
            <wp:effectExtent l="0" t="0" r="0" b="0"/>
            <wp:docPr id="3" name="图片 3" descr="http://images.cnitblog.com/blog/138012/201409/181637013624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1816370136246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8F" w:rsidRDefault="00B8358F"/>
    <w:p w:rsidR="00B8358F" w:rsidRPr="00213052" w:rsidRDefault="00B8358F">
      <w:pPr>
        <w:rPr>
          <w:rFonts w:hint="eastAsia"/>
        </w:rPr>
      </w:pPr>
      <w:r w:rsidRPr="00B8358F">
        <w:rPr>
          <w:rFonts w:hint="eastAsia"/>
        </w:rPr>
        <w:t>instanceof</w:t>
      </w:r>
      <w:r w:rsidRPr="00B8358F">
        <w:rPr>
          <w:rFonts w:hint="eastAsia"/>
        </w:rPr>
        <w:t>表示的</w:t>
      </w:r>
      <w:bookmarkStart w:id="0" w:name="_GoBack"/>
      <w:bookmarkEnd w:id="0"/>
      <w:r w:rsidRPr="00B8358F">
        <w:rPr>
          <w:rFonts w:hint="eastAsia"/>
        </w:rPr>
        <w:t>就是一种继承关系，或者原型链的结构</w:t>
      </w:r>
    </w:p>
    <w:sectPr w:rsidR="00B8358F" w:rsidRPr="00213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5C2" w:rsidRDefault="00D335C2" w:rsidP="003E6582">
      <w:r>
        <w:separator/>
      </w:r>
    </w:p>
  </w:endnote>
  <w:endnote w:type="continuationSeparator" w:id="0">
    <w:p w:rsidR="00D335C2" w:rsidRDefault="00D335C2" w:rsidP="003E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5C2" w:rsidRDefault="00D335C2" w:rsidP="003E6582">
      <w:r>
        <w:separator/>
      </w:r>
    </w:p>
  </w:footnote>
  <w:footnote w:type="continuationSeparator" w:id="0">
    <w:p w:rsidR="00D335C2" w:rsidRDefault="00D335C2" w:rsidP="003E6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46"/>
    <w:rsid w:val="00053E80"/>
    <w:rsid w:val="00095389"/>
    <w:rsid w:val="00213052"/>
    <w:rsid w:val="002A4A26"/>
    <w:rsid w:val="003E6582"/>
    <w:rsid w:val="003F66F2"/>
    <w:rsid w:val="004A1F46"/>
    <w:rsid w:val="00580990"/>
    <w:rsid w:val="005A69F4"/>
    <w:rsid w:val="00626FB8"/>
    <w:rsid w:val="006C518D"/>
    <w:rsid w:val="00760B87"/>
    <w:rsid w:val="007A6EBB"/>
    <w:rsid w:val="008B3B87"/>
    <w:rsid w:val="009D174F"/>
    <w:rsid w:val="009E309E"/>
    <w:rsid w:val="00A8710C"/>
    <w:rsid w:val="00AF4F8A"/>
    <w:rsid w:val="00B8358F"/>
    <w:rsid w:val="00BA77CA"/>
    <w:rsid w:val="00BD7C4B"/>
    <w:rsid w:val="00CA61F7"/>
    <w:rsid w:val="00D335C2"/>
    <w:rsid w:val="00F5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74C07-1911-4193-B19A-4E7B3D7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E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53E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3E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E6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5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angfupeng1988/p/3979533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20</cp:revision>
  <dcterms:created xsi:type="dcterms:W3CDTF">2016-07-22T05:19:00Z</dcterms:created>
  <dcterms:modified xsi:type="dcterms:W3CDTF">2016-07-23T02:32:00Z</dcterms:modified>
</cp:coreProperties>
</file>