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2E25" w14:textId="77777777" w:rsidR="00A65D2F" w:rsidRDefault="00A65D2F" w:rsidP="00A65D2F"/>
    <w:p w14:paraId="10910E19" w14:textId="77777777" w:rsidR="00A65D2F" w:rsidRDefault="00A65D2F" w:rsidP="00A65D2F">
      <w:pPr>
        <w:jc w:val="center"/>
        <w:rPr>
          <w:rFonts w:ascii="宋体"/>
          <w:b/>
          <w:sz w:val="44"/>
        </w:rPr>
      </w:pPr>
    </w:p>
    <w:p w14:paraId="6B3653A5" w14:textId="521BB56D" w:rsidR="00A65D2F" w:rsidRPr="008A71A8" w:rsidRDefault="00A65D2F" w:rsidP="008A71A8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1E33E052" w14:textId="77777777" w:rsidR="00A65D2F" w:rsidRDefault="00A65D2F" w:rsidP="00A65D2F">
      <w:pPr>
        <w:rPr>
          <w:b/>
          <w:sz w:val="28"/>
        </w:rPr>
      </w:pPr>
    </w:p>
    <w:p w14:paraId="47317B89" w14:textId="00951E99" w:rsidR="00A65D2F" w:rsidRDefault="00A65D2F" w:rsidP="00A65D2F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</w:t>
      </w:r>
      <w:r w:rsidR="00153D8E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微处理器与机器人</w:t>
      </w:r>
      <w:r>
        <w:rPr>
          <w:b/>
          <w:sz w:val="28"/>
          <w:u w:val="single"/>
        </w:rPr>
        <w:t xml:space="preserve">     </w:t>
      </w:r>
      <w:r w:rsidR="008A71A8">
        <w:rPr>
          <w:b/>
          <w:sz w:val="28"/>
          <w:u w:val="single"/>
        </w:rPr>
        <w:t xml:space="preserve">            </w:t>
      </w:r>
      <w:r>
        <w:rPr>
          <w:b/>
          <w:sz w:val="28"/>
          <w:u w:val="single"/>
        </w:rPr>
        <w:t xml:space="preserve">              </w:t>
      </w:r>
    </w:p>
    <w:p w14:paraId="505D1720" w14:textId="77777777" w:rsidR="00A65D2F" w:rsidRDefault="00A65D2F" w:rsidP="00A65D2F">
      <w:pPr>
        <w:rPr>
          <w:b/>
          <w:sz w:val="28"/>
        </w:rPr>
      </w:pPr>
    </w:p>
    <w:p w14:paraId="1E4D1718" w14:textId="42A64AEC" w:rsidR="00A65D2F" w:rsidRDefault="00A65D2F" w:rsidP="00A65D2F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</w:t>
      </w:r>
      <w:r w:rsidR="00153D8E">
        <w:rPr>
          <w:b/>
          <w:sz w:val="28"/>
          <w:u w:val="single"/>
        </w:rPr>
        <w:t xml:space="preserve"> </w:t>
      </w:r>
      <w:r w:rsidR="00153D8E">
        <w:rPr>
          <w:rFonts w:hint="eastAsia"/>
          <w:b/>
          <w:sz w:val="28"/>
          <w:u w:val="single"/>
        </w:rPr>
        <w:t>红外避障与颜色识别功能的实现</w:t>
      </w:r>
      <w:r w:rsidR="007E27DF">
        <w:rPr>
          <w:b/>
          <w:sz w:val="28"/>
          <w:u w:val="single"/>
        </w:rPr>
        <w:t xml:space="preserve">     </w:t>
      </w:r>
      <w:r w:rsidR="00153D8E">
        <w:rPr>
          <w:b/>
          <w:sz w:val="28"/>
          <w:u w:val="single"/>
        </w:rPr>
        <w:t xml:space="preserve">   </w:t>
      </w:r>
      <w:r w:rsidR="007E27DF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 </w:t>
      </w:r>
      <w:r w:rsidR="008A71A8"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</w:t>
      </w:r>
    </w:p>
    <w:p w14:paraId="0E7BBFD9" w14:textId="77777777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3C7BB04A" w14:textId="73C38568" w:rsidR="00A65D2F" w:rsidRDefault="00A65D2F" w:rsidP="00A65D2F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</w:t>
      </w:r>
      <w:r w:rsidR="008A71A8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 w:rsidR="00153D8E">
        <w:rPr>
          <w:b/>
          <w:sz w:val="28"/>
          <w:u w:val="single"/>
        </w:rPr>
        <w:t xml:space="preserve"> </w:t>
      </w:r>
      <w:r w:rsidR="008B76D2"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                 </w:t>
      </w:r>
    </w:p>
    <w:p w14:paraId="7026D328" w14:textId="77777777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C7FA24A" w14:textId="18AE9C1A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</w:t>
      </w:r>
      <w:r w:rsidR="008A71A8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 w:rsidR="008A71A8">
        <w:rPr>
          <w:rFonts w:hint="eastAsia"/>
          <w:b/>
          <w:sz w:val="28"/>
          <w:u w:val="single"/>
        </w:rPr>
        <w:t>软件工程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                </w:t>
      </w:r>
      <w:r>
        <w:rPr>
          <w:b/>
          <w:sz w:val="28"/>
        </w:rPr>
        <w:t xml:space="preserve">  </w:t>
      </w:r>
    </w:p>
    <w:p w14:paraId="6781B4FE" w14:textId="77777777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76095261" w14:textId="7DA752EE" w:rsidR="00A65D2F" w:rsidRDefault="00A65D2F" w:rsidP="00A65D2F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8B76D2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 w:rsidR="008B76D2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 xml:space="preserve"> </w:t>
      </w:r>
      <w:r w:rsidR="008B76D2">
        <w:rPr>
          <w:rFonts w:hint="eastAsia"/>
          <w:b/>
          <w:sz w:val="28"/>
          <w:u w:val="single"/>
        </w:rPr>
        <w:t>李坚强</w:t>
      </w:r>
      <w:r>
        <w:rPr>
          <w:b/>
          <w:sz w:val="28"/>
          <w:u w:val="single"/>
        </w:rPr>
        <w:t xml:space="preserve">                         </w:t>
      </w:r>
    </w:p>
    <w:p w14:paraId="5EAA58D5" w14:textId="77777777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481EDE7C" w14:textId="6870BC73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rFonts w:hint="eastAsia"/>
          <w:b/>
          <w:sz w:val="28"/>
          <w:u w:val="single"/>
        </w:rPr>
        <w:t>吴洪涛</w:t>
      </w:r>
      <w:r w:rsidR="008A71A8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>2020284022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 xml:space="preserve">  </w:t>
      </w:r>
      <w:r w:rsidR="008A71A8">
        <w:rPr>
          <w:rFonts w:hint="eastAsia"/>
          <w:b/>
          <w:sz w:val="28"/>
          <w:u w:val="single"/>
        </w:rPr>
        <w:t>软工</w:t>
      </w:r>
      <w:r w:rsidR="008A71A8">
        <w:rPr>
          <w:rFonts w:hint="eastAsia"/>
          <w:b/>
          <w:sz w:val="28"/>
          <w:u w:val="single"/>
        </w:rPr>
        <w:t>0</w:t>
      </w:r>
      <w:r w:rsidR="008A71A8"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 xml:space="preserve"> </w:t>
      </w:r>
      <w:r w:rsidR="00DD5629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</w:rPr>
        <w:t xml:space="preserve"> </w:t>
      </w:r>
    </w:p>
    <w:p w14:paraId="634A2598" w14:textId="355A68BC" w:rsidR="00A65D2F" w:rsidRDefault="00A65D2F" w:rsidP="00A65D2F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 w:rsidR="008A71A8">
        <w:rPr>
          <w:rFonts w:hint="eastAsia"/>
          <w:b/>
          <w:sz w:val="28"/>
        </w:rPr>
        <w:t>报告人</w:t>
      </w:r>
      <w:r w:rsidR="008A71A8">
        <w:rPr>
          <w:rFonts w:hint="eastAsia"/>
          <w:b/>
          <w:sz w:val="28"/>
          <w:u w:val="single"/>
        </w:rPr>
        <w:t>：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rFonts w:hint="eastAsia"/>
          <w:b/>
          <w:sz w:val="28"/>
          <w:u w:val="single"/>
        </w:rPr>
        <w:t>谢弘烨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 xml:space="preserve"> </w:t>
      </w:r>
      <w:r w:rsidR="008A71A8">
        <w:rPr>
          <w:rFonts w:hint="eastAsia"/>
          <w:b/>
          <w:sz w:val="28"/>
        </w:rPr>
        <w:t>学号</w:t>
      </w:r>
      <w:r w:rsidR="008A71A8">
        <w:rPr>
          <w:rFonts w:hint="eastAsia"/>
          <w:b/>
          <w:sz w:val="28"/>
          <w:u w:val="single"/>
        </w:rPr>
        <w:t>：</w:t>
      </w:r>
      <w:r w:rsidR="008A71A8">
        <w:rPr>
          <w:rFonts w:hint="eastAsia"/>
          <w:b/>
          <w:sz w:val="28"/>
          <w:u w:val="single"/>
        </w:rPr>
        <w:t xml:space="preserve"> </w:t>
      </w:r>
      <w:r w:rsidR="008A71A8">
        <w:rPr>
          <w:b/>
          <w:sz w:val="28"/>
          <w:u w:val="single"/>
        </w:rPr>
        <w:t xml:space="preserve">2020151036 </w:t>
      </w:r>
      <w:r w:rsidR="008A71A8">
        <w:rPr>
          <w:rFonts w:hint="eastAsia"/>
          <w:b/>
          <w:sz w:val="28"/>
        </w:rPr>
        <w:t>班级：</w:t>
      </w:r>
      <w:r w:rsidR="008A71A8">
        <w:rPr>
          <w:b/>
          <w:sz w:val="28"/>
          <w:u w:val="single"/>
        </w:rPr>
        <w:t xml:space="preserve">   </w:t>
      </w:r>
      <w:r w:rsidR="008A71A8">
        <w:rPr>
          <w:rFonts w:hint="eastAsia"/>
          <w:b/>
          <w:sz w:val="28"/>
          <w:u w:val="single"/>
        </w:rPr>
        <w:t>软工</w:t>
      </w:r>
      <w:r w:rsidR="008A71A8">
        <w:rPr>
          <w:rFonts w:hint="eastAsia"/>
          <w:b/>
          <w:sz w:val="28"/>
          <w:u w:val="single"/>
        </w:rPr>
        <w:t>0</w:t>
      </w:r>
      <w:r w:rsidR="008A71A8">
        <w:rPr>
          <w:b/>
          <w:sz w:val="28"/>
          <w:u w:val="single"/>
        </w:rPr>
        <w:t xml:space="preserve">2 </w:t>
      </w:r>
      <w:r w:rsidR="00DD5629">
        <w:rPr>
          <w:b/>
          <w:sz w:val="28"/>
          <w:u w:val="single"/>
        </w:rPr>
        <w:t xml:space="preserve">    </w:t>
      </w:r>
      <w:r w:rsidR="008A71A8">
        <w:rPr>
          <w:b/>
          <w:sz w:val="28"/>
          <w:u w:val="single"/>
        </w:rPr>
        <w:t xml:space="preserve">  </w:t>
      </w:r>
    </w:p>
    <w:p w14:paraId="14DE75A9" w14:textId="3CE71DB3" w:rsidR="008A71A8" w:rsidRDefault="008A71A8" w:rsidP="008A71A8">
      <w:pPr>
        <w:ind w:firstLineChars="300" w:firstLine="843"/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张艺轩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2021150024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</w:t>
      </w:r>
      <w:r w:rsidR="00DD5629">
        <w:rPr>
          <w:rFonts w:hint="eastAsia"/>
          <w:b/>
          <w:sz w:val="28"/>
          <w:u w:val="single"/>
        </w:rPr>
        <w:t>数计班</w:t>
      </w:r>
      <w:r w:rsidR="00DD5629">
        <w:rPr>
          <w:rFonts w:hint="eastAsia"/>
          <w:b/>
          <w:sz w:val="28"/>
          <w:u w:val="single"/>
        </w:rPr>
        <w:t xml:space="preserve"> </w:t>
      </w:r>
      <w:r w:rsidR="00DD5629">
        <w:rPr>
          <w:b/>
          <w:sz w:val="28"/>
          <w:u w:val="single"/>
        </w:rPr>
        <w:t xml:space="preserve"> </w:t>
      </w:r>
      <w:r w:rsidR="007E27DF">
        <w:rPr>
          <w:b/>
          <w:sz w:val="28"/>
          <w:u w:val="single"/>
        </w:rPr>
        <w:t xml:space="preserve">                 </w:t>
      </w:r>
      <w:r w:rsidR="00DD5629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</w:p>
    <w:p w14:paraId="42C8B6B4" w14:textId="77777777" w:rsidR="008A71A8" w:rsidRPr="008A71A8" w:rsidRDefault="008A71A8" w:rsidP="008A71A8">
      <w:pPr>
        <w:ind w:firstLineChars="300" w:firstLine="843"/>
        <w:rPr>
          <w:b/>
          <w:sz w:val="28"/>
        </w:rPr>
      </w:pPr>
    </w:p>
    <w:p w14:paraId="2E911D4C" w14:textId="1AF9072B" w:rsidR="00A65D2F" w:rsidRDefault="00A65D2F" w:rsidP="00A65D2F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bCs/>
          <w:color w:val="000000"/>
          <w:sz w:val="28"/>
          <w:szCs w:val="28"/>
          <w:u w:val="single"/>
        </w:rPr>
        <w:t>2022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 w:rsidR="000B6435">
        <w:rPr>
          <w:rFonts w:cs="宋体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0B6435">
        <w:rPr>
          <w:b/>
          <w:bCs/>
          <w:color w:val="000000"/>
          <w:sz w:val="28"/>
          <w:szCs w:val="28"/>
          <w:u w:val="single"/>
        </w:rPr>
        <w:t>24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>--  2022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10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月</w:t>
      </w:r>
      <w:r w:rsidR="000B6435">
        <w:rPr>
          <w:rFonts w:cs="宋体"/>
          <w:b/>
          <w:bCs/>
          <w:color w:val="000000"/>
          <w:sz w:val="28"/>
          <w:szCs w:val="28"/>
          <w:u w:val="single"/>
        </w:rPr>
        <w:t>31</w:t>
      </w:r>
      <w:r>
        <w:rPr>
          <w:rFonts w:cs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sz w:val="28"/>
          <w:u w:val="single"/>
        </w:rPr>
        <w:t xml:space="preserve"> </w:t>
      </w:r>
      <w:r w:rsidR="007E27DF">
        <w:rPr>
          <w:b/>
          <w:sz w:val="28"/>
          <w:u w:val="single"/>
        </w:rPr>
        <w:t xml:space="preserve">                </w:t>
      </w:r>
    </w:p>
    <w:p w14:paraId="101DC7BA" w14:textId="77777777" w:rsidR="00A65D2F" w:rsidRPr="000B6435" w:rsidRDefault="00A65D2F" w:rsidP="00A65D2F">
      <w:pPr>
        <w:rPr>
          <w:b/>
          <w:sz w:val="28"/>
        </w:rPr>
      </w:pPr>
    </w:p>
    <w:p w14:paraId="6183D940" w14:textId="542346B9" w:rsidR="00A65D2F" w:rsidRDefault="00A65D2F" w:rsidP="00A65D2F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</w:t>
      </w:r>
      <w:r w:rsidR="008A71A8">
        <w:rPr>
          <w:b/>
          <w:sz w:val="28"/>
          <w:u w:val="single"/>
        </w:rPr>
        <w:t xml:space="preserve"> 2022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8A71A8">
        <w:rPr>
          <w:b/>
          <w:bCs/>
          <w:color w:val="000000"/>
          <w:sz w:val="28"/>
          <w:szCs w:val="28"/>
          <w:u w:val="single"/>
        </w:rPr>
        <w:t>10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0B6435">
        <w:rPr>
          <w:b/>
          <w:bCs/>
          <w:color w:val="000000"/>
          <w:sz w:val="28"/>
          <w:szCs w:val="28"/>
          <w:u w:val="single"/>
        </w:rPr>
        <w:t>31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        </w:t>
      </w:r>
    </w:p>
    <w:p w14:paraId="1A324C50" w14:textId="77777777" w:rsidR="00A65D2F" w:rsidRDefault="00A65D2F" w:rsidP="00A65D2F">
      <w:pPr>
        <w:jc w:val="center"/>
        <w:rPr>
          <w:b/>
          <w:sz w:val="44"/>
        </w:rPr>
      </w:pPr>
    </w:p>
    <w:p w14:paraId="16A6474C" w14:textId="77777777" w:rsidR="00A65D2F" w:rsidRDefault="00A65D2F" w:rsidP="00A65D2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p w14:paraId="02E332B5" w14:textId="397EC15C" w:rsidR="00B207D7" w:rsidRDefault="00B207D7"/>
    <w:tbl>
      <w:tblPr>
        <w:tblW w:w="822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E766AC" w14:paraId="17D86454" w14:textId="77777777" w:rsidTr="00E766AC">
        <w:trPr>
          <w:trHeight w:val="4920"/>
        </w:trPr>
        <w:tc>
          <w:tcPr>
            <w:tcW w:w="8220" w:type="dxa"/>
          </w:tcPr>
          <w:p w14:paraId="5C758E5D" w14:textId="77777777" w:rsidR="00E766AC" w:rsidRDefault="00E766AC" w:rsidP="001D58B1">
            <w:pPr>
              <w:rPr>
                <w:sz w:val="24"/>
              </w:rPr>
            </w:pPr>
            <w:r>
              <w:rPr>
                <w:rFonts w:hint="eastAsia"/>
              </w:rPr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003BC917" w14:textId="77777777" w:rsidR="009E3C73" w:rsidRDefault="009E3C73" w:rsidP="009E3C73">
            <w:pPr>
              <w:ind w:leftChars="100" w:left="210"/>
            </w:pPr>
            <w:r>
              <w:t>（</w:t>
            </w:r>
            <w:r>
              <w:t>1</w:t>
            </w:r>
            <w:r>
              <w:t>）红外传感器作为输入反馈与单片机的编程实现。</w:t>
            </w:r>
            <w:r>
              <w:t xml:space="preserve"> </w:t>
            </w:r>
          </w:p>
          <w:p w14:paraId="1BA5042C" w14:textId="77777777" w:rsidR="009E3C73" w:rsidRDefault="009E3C73" w:rsidP="009E3C73">
            <w:pPr>
              <w:ind w:leftChars="100" w:left="210"/>
            </w:pPr>
            <w:r>
              <w:t>（</w:t>
            </w:r>
            <w:r>
              <w:t>2</w:t>
            </w:r>
            <w:r>
              <w:t>）复习数字电路中三极管的基本原理及应用。</w:t>
            </w:r>
            <w:r>
              <w:t xml:space="preserve"> </w:t>
            </w:r>
          </w:p>
          <w:p w14:paraId="45A9A2D3" w14:textId="11CCEA78" w:rsidR="00E766AC" w:rsidRPr="00EB51D8" w:rsidRDefault="009E3C73" w:rsidP="009E3C73">
            <w:pPr>
              <w:ind w:leftChars="100" w:left="210"/>
              <w:rPr>
                <w:szCs w:val="21"/>
              </w:rPr>
            </w:pPr>
            <w:r>
              <w:t>（</w:t>
            </w:r>
            <w:r>
              <w:t>3</w:t>
            </w:r>
            <w:r>
              <w:t>）红外线导航及边沿探测的实现。</w:t>
            </w:r>
          </w:p>
        </w:tc>
      </w:tr>
    </w:tbl>
    <w:p w14:paraId="098C206D" w14:textId="77777777" w:rsidR="00E766AC" w:rsidRDefault="00E766AC" w:rsidP="00E766AC"/>
    <w:p w14:paraId="5FC4BDE7" w14:textId="77777777" w:rsidR="00E766AC" w:rsidRDefault="00E766AC" w:rsidP="00E766AC"/>
    <w:tbl>
      <w:tblPr>
        <w:tblW w:w="823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5"/>
      </w:tblGrid>
      <w:tr w:rsidR="00E766AC" w14:paraId="7CB45165" w14:textId="77777777" w:rsidTr="000E25F1">
        <w:trPr>
          <w:trHeight w:val="13195"/>
        </w:trPr>
        <w:tc>
          <w:tcPr>
            <w:tcW w:w="8235" w:type="dxa"/>
          </w:tcPr>
          <w:p w14:paraId="421F1F90" w14:textId="77777777" w:rsidR="00DC4680" w:rsidRDefault="00765BC5" w:rsidP="00E766A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红外避障功能的实现：</w:t>
            </w:r>
          </w:p>
          <w:p w14:paraId="79783E8B" w14:textId="77777777" w:rsidR="00765BC5" w:rsidRDefault="00765BC5" w:rsidP="00765BC5">
            <w:pPr>
              <w:ind w:leftChars="100" w:left="210"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要实现红外模块，首先要对引脚进行配置。应当注意到，不同于之前实验中的引脚配置，由于红外模块自身会输出信号，芯片需要通过引脚读入信号，即此处的引脚应当配置为输入模式。</w:t>
            </w:r>
          </w:p>
          <w:p w14:paraId="5EFB0C78" w14:textId="77777777" w:rsidR="00765BC5" w:rsidRDefault="00765BC5" w:rsidP="00765BC5">
            <w:pPr>
              <w:ind w:leftChars="100" w:left="210" w:firstLineChars="200" w:firstLine="420"/>
              <w:jc w:val="center"/>
              <w:rPr>
                <w:bCs/>
                <w:szCs w:val="21"/>
              </w:rPr>
            </w:pPr>
            <w:r w:rsidRPr="00765BC5">
              <w:rPr>
                <w:bCs/>
                <w:szCs w:val="21"/>
              </w:rPr>
              <w:drawing>
                <wp:inline distT="0" distB="0" distL="0" distR="0" wp14:anchorId="2B89C1AA" wp14:editId="5ED75176">
                  <wp:extent cx="4275190" cy="548688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A71BC" w14:textId="77777777" w:rsidR="00765BC5" w:rsidRDefault="00765BC5" w:rsidP="00765BC5">
            <w:pPr>
              <w:ind w:leftChars="100" w:left="210" w:firstLineChars="200" w:firstLine="420"/>
              <w:rPr>
                <w:bCs/>
                <w:szCs w:val="21"/>
              </w:rPr>
            </w:pPr>
          </w:p>
          <w:p w14:paraId="4AE18E0E" w14:textId="77777777" w:rsidR="00765BC5" w:rsidRDefault="00765BC5" w:rsidP="00765BC5">
            <w:pPr>
              <w:ind w:leftChars="100" w:left="210"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配置引脚后，自定义函数</w:t>
            </w:r>
            <w:r>
              <w:rPr>
                <w:rFonts w:hint="eastAsia"/>
                <w:bCs/>
                <w:szCs w:val="21"/>
              </w:rPr>
              <w:t>isClear</w:t>
            </w:r>
            <w:r>
              <w:rPr>
                <w:rFonts w:hint="eastAsia"/>
                <w:bCs/>
                <w:szCs w:val="21"/>
              </w:rPr>
              <w:t>读取该引脚的内容。</w:t>
            </w:r>
          </w:p>
          <w:p w14:paraId="5EAAEF6C" w14:textId="77777777" w:rsidR="00765BC5" w:rsidRDefault="00765BC5" w:rsidP="00765BC5">
            <w:pPr>
              <w:ind w:leftChars="100" w:left="210" w:firstLineChars="200" w:firstLine="420"/>
              <w:jc w:val="center"/>
              <w:rPr>
                <w:bCs/>
                <w:szCs w:val="21"/>
              </w:rPr>
            </w:pPr>
            <w:r w:rsidRPr="00765BC5">
              <w:rPr>
                <w:bCs/>
                <w:szCs w:val="21"/>
              </w:rPr>
              <w:drawing>
                <wp:inline distT="0" distB="0" distL="0" distR="0" wp14:anchorId="50AB31AF" wp14:editId="529DF2B2">
                  <wp:extent cx="4046571" cy="754445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07146" w14:textId="77777777" w:rsidR="00765BC5" w:rsidRDefault="00765BC5" w:rsidP="00765BC5">
            <w:pPr>
              <w:ind w:leftChars="100" w:left="210" w:firstLineChars="200" w:firstLine="420"/>
              <w:rPr>
                <w:bCs/>
                <w:szCs w:val="21"/>
              </w:rPr>
            </w:pPr>
          </w:p>
          <w:p w14:paraId="6CD6EC70" w14:textId="761C5029" w:rsidR="00765BC5" w:rsidRDefault="00765BC5" w:rsidP="00765BC5">
            <w:pPr>
              <w:ind w:leftChars="100" w:left="210" w:firstLineChars="20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自定义</w:t>
            </w:r>
            <w:r>
              <w:rPr>
                <w:rFonts w:hint="eastAsia"/>
                <w:bCs/>
                <w:szCs w:val="21"/>
              </w:rPr>
              <w:t>autoPilot</w:t>
            </w:r>
            <w:r>
              <w:rPr>
                <w:rFonts w:hint="eastAsia"/>
                <w:bCs/>
                <w:szCs w:val="21"/>
              </w:rPr>
              <w:t>函数实现红外避障功能：小车在默认状态下保持直行，当检测到前方出现障碍物时，根据传入的参数进行左转优先、右转优先以及</w:t>
            </w:r>
            <w:r w:rsidR="001E3F73">
              <w:rPr>
                <w:rFonts w:hint="eastAsia"/>
                <w:bCs/>
                <w:szCs w:val="21"/>
              </w:rPr>
              <w:t>掉头</w:t>
            </w:r>
            <w:r>
              <w:rPr>
                <w:rFonts w:hint="eastAsia"/>
                <w:bCs/>
                <w:szCs w:val="21"/>
              </w:rPr>
              <w:t>优先三种模式的避障。</w:t>
            </w:r>
          </w:p>
          <w:p w14:paraId="31AEB7BE" w14:textId="28E22D5F" w:rsidR="00765BC5" w:rsidRDefault="00765BC5" w:rsidP="00765BC5">
            <w:pPr>
              <w:ind w:leftChars="100" w:left="210" w:firstLineChars="200" w:firstLine="42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以左转优先为例：在检测到障碍物后先执行左转</w:t>
            </w:r>
            <w:r>
              <w:rPr>
                <w:rFonts w:hint="eastAsia"/>
                <w:bCs/>
                <w:szCs w:val="21"/>
              </w:rPr>
              <w:t>9</w:t>
            </w:r>
            <w:r>
              <w:rPr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°，再次检测障碍物，若畅通则直行</w:t>
            </w:r>
            <w:r w:rsidR="001E3F73">
              <w:rPr>
                <w:rFonts w:hint="eastAsia"/>
                <w:bCs/>
                <w:szCs w:val="21"/>
              </w:rPr>
              <w:t>；否则进行掉头。相对于原行进方向右转，再次检测障碍物并进行同样的处理，若仍存在障碍物则右转。相对于原行进方向调头。</w:t>
            </w:r>
          </w:p>
          <w:p w14:paraId="6456D0A0" w14:textId="77777777" w:rsidR="00765BC5" w:rsidRDefault="00765BC5" w:rsidP="00765BC5">
            <w:pPr>
              <w:ind w:leftChars="100" w:left="210" w:firstLineChars="200" w:firstLine="420"/>
              <w:jc w:val="center"/>
              <w:rPr>
                <w:bCs/>
                <w:szCs w:val="21"/>
              </w:rPr>
            </w:pPr>
            <w:r w:rsidRPr="00765BC5">
              <w:rPr>
                <w:bCs/>
                <w:szCs w:val="21"/>
              </w:rPr>
              <w:drawing>
                <wp:inline distT="0" distB="0" distL="0" distR="0" wp14:anchorId="5399EFCB" wp14:editId="47F76C0D">
                  <wp:extent cx="2437972" cy="255270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35" cy="255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62BA0" w14:textId="00D827B0" w:rsidR="0038531D" w:rsidRPr="005D29B3" w:rsidRDefault="0038531D" w:rsidP="00765BC5">
            <w:pPr>
              <w:ind w:leftChars="100" w:left="210" w:firstLineChars="200" w:firstLine="420"/>
              <w:jc w:val="center"/>
              <w:rPr>
                <w:rFonts w:hint="eastAsia"/>
                <w:bCs/>
                <w:szCs w:val="21"/>
              </w:rPr>
            </w:pPr>
            <w:r w:rsidRPr="0038531D">
              <w:rPr>
                <w:bCs/>
                <w:szCs w:val="21"/>
              </w:rPr>
              <w:drawing>
                <wp:inline distT="0" distB="0" distL="0" distR="0" wp14:anchorId="7F772E13" wp14:editId="280687CC">
                  <wp:extent cx="2215062" cy="16573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486" cy="166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37958" w14:textId="77777777" w:rsidR="00E766AC" w:rsidRDefault="00E766AC" w:rsidP="00E766AC">
      <w:r>
        <w:rPr>
          <w:rFonts w:hint="eastAsia"/>
        </w:rPr>
        <w:t>深圳大学学生实验报告用纸</w:t>
      </w:r>
    </w:p>
    <w:p w14:paraId="1672DCF1" w14:textId="77777777" w:rsidR="00E766AC" w:rsidRDefault="00E766AC" w:rsidP="00E766A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E766AC" w14:paraId="1BD0FBC7" w14:textId="77777777" w:rsidTr="001D58B1">
        <w:trPr>
          <w:trHeight w:val="3705"/>
        </w:trPr>
        <w:tc>
          <w:tcPr>
            <w:tcW w:w="8160" w:type="dxa"/>
          </w:tcPr>
          <w:p w14:paraId="4F92D753" w14:textId="77777777" w:rsidR="00E766AC" w:rsidRDefault="00E766AC" w:rsidP="001D58B1">
            <w:r>
              <w:rPr>
                <w:rFonts w:hint="eastAsia"/>
              </w:rPr>
              <w:lastRenderedPageBreak/>
              <w:t>实验结论：</w:t>
            </w:r>
          </w:p>
          <w:p w14:paraId="035D51FF" w14:textId="77777777" w:rsidR="00E766AC" w:rsidRDefault="00E766AC" w:rsidP="001D58B1"/>
          <w:p w14:paraId="2E1F5BE9" w14:textId="77777777" w:rsidR="00E766AC" w:rsidRDefault="00E766AC" w:rsidP="001D58B1"/>
          <w:p w14:paraId="0415BCEF" w14:textId="77777777" w:rsidR="00E766AC" w:rsidRDefault="00E766AC" w:rsidP="001D58B1"/>
          <w:p w14:paraId="483CCD20" w14:textId="77777777" w:rsidR="00E766AC" w:rsidRDefault="00E766AC" w:rsidP="001D58B1"/>
          <w:p w14:paraId="5F9615D8" w14:textId="77777777" w:rsidR="00E766AC" w:rsidRDefault="00E766AC" w:rsidP="001D58B1">
            <w:pPr>
              <w:rPr>
                <w:b/>
                <w:sz w:val="44"/>
              </w:rPr>
            </w:pPr>
          </w:p>
        </w:tc>
      </w:tr>
      <w:tr w:rsidR="00E766AC" w14:paraId="2A94971D" w14:textId="77777777" w:rsidTr="001D58B1">
        <w:trPr>
          <w:trHeight w:val="6496"/>
        </w:trPr>
        <w:tc>
          <w:tcPr>
            <w:tcW w:w="8160" w:type="dxa"/>
          </w:tcPr>
          <w:p w14:paraId="3B57C1E2" w14:textId="77777777" w:rsidR="00E766AC" w:rsidRDefault="00E766AC" w:rsidP="001D58B1">
            <w:r>
              <w:rPr>
                <w:rFonts w:hint="eastAsia"/>
              </w:rPr>
              <w:t>指导教师批阅意见：</w:t>
            </w:r>
          </w:p>
          <w:p w14:paraId="30B5C49C" w14:textId="77777777" w:rsidR="00E766AC" w:rsidRDefault="00E766AC" w:rsidP="001D58B1"/>
          <w:p w14:paraId="48444F6A" w14:textId="77777777" w:rsidR="00E766AC" w:rsidRDefault="00E766AC" w:rsidP="001D58B1"/>
          <w:p w14:paraId="7FA77EEE" w14:textId="77777777" w:rsidR="00E766AC" w:rsidRDefault="00E766AC" w:rsidP="001D58B1"/>
          <w:p w14:paraId="57BD601A" w14:textId="77777777" w:rsidR="00E766AC" w:rsidRDefault="00E766AC" w:rsidP="001D58B1"/>
          <w:p w14:paraId="171CB82A" w14:textId="77777777" w:rsidR="00E766AC" w:rsidRDefault="00E766AC" w:rsidP="001D58B1"/>
          <w:p w14:paraId="43D1DA41" w14:textId="77777777" w:rsidR="00E766AC" w:rsidRDefault="00E766AC" w:rsidP="001D58B1"/>
          <w:p w14:paraId="64AED5E3" w14:textId="77777777" w:rsidR="00E766AC" w:rsidRDefault="00E766AC" w:rsidP="001D58B1"/>
          <w:p w14:paraId="22506359" w14:textId="77777777" w:rsidR="00E766AC" w:rsidRDefault="00E766AC" w:rsidP="001D58B1"/>
          <w:p w14:paraId="010006CE" w14:textId="77777777" w:rsidR="00E766AC" w:rsidRDefault="00E766AC" w:rsidP="001D58B1"/>
          <w:p w14:paraId="7911CC86" w14:textId="77777777" w:rsidR="00E766AC" w:rsidRDefault="00E766AC" w:rsidP="001D58B1"/>
          <w:p w14:paraId="3AE019A8" w14:textId="77777777" w:rsidR="00E766AC" w:rsidRDefault="00E766AC" w:rsidP="001D58B1">
            <w:r>
              <w:rPr>
                <w:rFonts w:hint="eastAsia"/>
              </w:rPr>
              <w:t>成绩评定：</w:t>
            </w:r>
          </w:p>
          <w:p w14:paraId="4245137A" w14:textId="77777777" w:rsidR="00E766AC" w:rsidRDefault="00E766AC" w:rsidP="001D58B1"/>
          <w:p w14:paraId="6F091A2A" w14:textId="77777777" w:rsidR="00E766AC" w:rsidRDefault="00E766AC" w:rsidP="001D58B1"/>
          <w:p w14:paraId="4B3DBE36" w14:textId="77777777" w:rsidR="00E766AC" w:rsidRDefault="00E766AC" w:rsidP="001D58B1"/>
          <w:p w14:paraId="1AB6E853" w14:textId="77777777" w:rsidR="00E766AC" w:rsidRDefault="00E766AC" w:rsidP="001D58B1"/>
          <w:p w14:paraId="75FB6F4C" w14:textId="77777777" w:rsidR="00E766AC" w:rsidRDefault="00E766AC" w:rsidP="001D58B1"/>
          <w:p w14:paraId="49E9AAD3" w14:textId="77777777" w:rsidR="00E766AC" w:rsidRDefault="00E766AC" w:rsidP="001D58B1"/>
          <w:p w14:paraId="244B3001" w14:textId="77777777" w:rsidR="00E766AC" w:rsidRDefault="00E766AC" w:rsidP="001D58B1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37D578C" w14:textId="77777777" w:rsidR="00E766AC" w:rsidRDefault="00E766AC" w:rsidP="001D58B1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E766AC" w14:paraId="4514D9C7" w14:textId="77777777" w:rsidTr="001D58B1">
        <w:trPr>
          <w:trHeight w:val="1236"/>
        </w:trPr>
        <w:tc>
          <w:tcPr>
            <w:tcW w:w="8160" w:type="dxa"/>
          </w:tcPr>
          <w:p w14:paraId="2175F3C0" w14:textId="77777777" w:rsidR="00E766AC" w:rsidRDefault="00E766AC" w:rsidP="001D58B1">
            <w:r>
              <w:rPr>
                <w:rFonts w:hint="eastAsia"/>
              </w:rPr>
              <w:t>备注：</w:t>
            </w:r>
          </w:p>
        </w:tc>
      </w:tr>
    </w:tbl>
    <w:p w14:paraId="4BF376A4" w14:textId="77777777" w:rsidR="00E766AC" w:rsidRDefault="00E766AC" w:rsidP="00E766A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4ECCC535" w14:textId="3C8C3901" w:rsidR="00E766AC" w:rsidRPr="00E766AC" w:rsidRDefault="00E766A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E766AC" w:rsidRPr="00E7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2C3A2" w14:textId="77777777" w:rsidR="004C7AE1" w:rsidRDefault="004C7AE1" w:rsidP="000E25F1">
      <w:r>
        <w:separator/>
      </w:r>
    </w:p>
  </w:endnote>
  <w:endnote w:type="continuationSeparator" w:id="0">
    <w:p w14:paraId="14686C11" w14:textId="77777777" w:rsidR="004C7AE1" w:rsidRDefault="004C7AE1" w:rsidP="000E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71D1" w14:textId="77777777" w:rsidR="004C7AE1" w:rsidRDefault="004C7AE1" w:rsidP="000E25F1">
      <w:r>
        <w:separator/>
      </w:r>
    </w:p>
  </w:footnote>
  <w:footnote w:type="continuationSeparator" w:id="0">
    <w:p w14:paraId="66EC2CAE" w14:textId="77777777" w:rsidR="004C7AE1" w:rsidRDefault="004C7AE1" w:rsidP="000E2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91"/>
    <w:multiLevelType w:val="hybridMultilevel"/>
    <w:tmpl w:val="C332FFC8"/>
    <w:lvl w:ilvl="0" w:tplc="7968196C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712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55"/>
    <w:rsid w:val="000B6435"/>
    <w:rsid w:val="000E25F1"/>
    <w:rsid w:val="00136AE2"/>
    <w:rsid w:val="00153D8E"/>
    <w:rsid w:val="00184FE9"/>
    <w:rsid w:val="001C3255"/>
    <w:rsid w:val="001E3F73"/>
    <w:rsid w:val="0029380E"/>
    <w:rsid w:val="00331E7A"/>
    <w:rsid w:val="0038531D"/>
    <w:rsid w:val="004C7AE1"/>
    <w:rsid w:val="00547969"/>
    <w:rsid w:val="005D29B3"/>
    <w:rsid w:val="00701143"/>
    <w:rsid w:val="00765BC5"/>
    <w:rsid w:val="007E27DF"/>
    <w:rsid w:val="0086216F"/>
    <w:rsid w:val="00892E4F"/>
    <w:rsid w:val="008A71A8"/>
    <w:rsid w:val="008B76D2"/>
    <w:rsid w:val="00930B2D"/>
    <w:rsid w:val="009E3C73"/>
    <w:rsid w:val="00A65D2F"/>
    <w:rsid w:val="00B207D7"/>
    <w:rsid w:val="00BA016A"/>
    <w:rsid w:val="00C31930"/>
    <w:rsid w:val="00DC4680"/>
    <w:rsid w:val="00DD5629"/>
    <w:rsid w:val="00E7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9C21B"/>
  <w15:chartTrackingRefBased/>
  <w15:docId w15:val="{0C2DC09B-5B17-4996-AB40-41A08F6A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5F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5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_</dc:creator>
  <cp:keywords/>
  <dc:description/>
  <cp:lastModifiedBy>谢弘烨</cp:lastModifiedBy>
  <cp:revision>22</cp:revision>
  <dcterms:created xsi:type="dcterms:W3CDTF">2022-10-22T03:47:00Z</dcterms:created>
  <dcterms:modified xsi:type="dcterms:W3CDTF">2022-10-27T07:50:00Z</dcterms:modified>
</cp:coreProperties>
</file>