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98" w:type="dxa"/>
            <w:shd w:val="clear" w:color="auto" w:fill="auto"/>
          </w:tcPr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计算机系统1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项目名称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LC-3仿真环境的安装和使用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计算机与软件学院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软件工程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陈飞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报 告 人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谢弘烨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  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2020151036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2021/04/08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</w:t>
            </w:r>
          </w:p>
          <w:p>
            <w:pPr>
              <w:spacing w:before="312" w:beforeLines="100" w:after="312" w:afterLines="100"/>
              <w:rPr>
                <w:b/>
                <w:sz w:val="4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提交时间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>2021/04/14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</w:t>
            </w:r>
          </w:p>
        </w:tc>
      </w:tr>
    </w:tbl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2"/>
      </w:pPr>
      <w:r>
        <w:rPr>
          <w:rFonts w:hint="eastAsia"/>
        </w:rPr>
        <w:t>一、实验目的与要求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（1）掌握处理器仿真工具LC-3软件的安装和使用方法。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（2）学会在LC-3仿真环境下编辑程序和转换成可执行目标程序的方法 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（2）学会在LC-3仿真环境下运行和调试程序的方法 。</w:t>
      </w:r>
    </w:p>
    <w:p>
      <w:pPr>
        <w:pStyle w:val="2"/>
      </w:pPr>
      <w:r>
        <w:rPr>
          <w:rFonts w:hint="eastAsia"/>
        </w:rPr>
        <w:t>二、实验内容与方法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利用提供的安装软件包和软件使用说明文档，完成以下试验内容：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（1）安装LC-3仿真器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（2）利用LC3EDIT输入机器代码程序（0/1模式）并创建可执行目标程序。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（3）利用LC3EDIT输入机器代码程序（hex模式）并创建可执行目标程序。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（4）利用LC3EDIT输入汇编代码程序并创建可执行目标程序。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（5）利用仿真器运用对应目标程序。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（6）学习和掌握断点，单步执行等调试方法和手段。</w:t>
      </w:r>
    </w:p>
    <w:p>
      <w:pPr>
        <w:ind w:firstLine="420" w:firstLineChars="200"/>
        <w:rPr>
          <w:szCs w:val="21"/>
        </w:rPr>
      </w:pPr>
    </w:p>
    <w:p>
      <w:pPr>
        <w:pStyle w:val="2"/>
        <w:rPr>
          <w:szCs w:val="21"/>
        </w:rPr>
      </w:pPr>
      <w:r>
        <w:rPr>
          <w:rFonts w:hint="eastAsia"/>
        </w:rPr>
        <w:t>三、实验步骤与过程</w:t>
      </w:r>
    </w:p>
    <w:p>
      <w:pPr>
        <w:rPr>
          <w:rFonts w:hint="eastAsia"/>
          <w:szCs w:val="21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>
      <w:pPr>
        <w:numPr>
          <w:ilvl w:val="0"/>
          <w:numId w:val="1"/>
        </w:numPr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安装LC-3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274310" cy="1962150"/>
            <wp:effectExtent l="0" t="0" r="13970" b="3810"/>
            <wp:docPr id="1" name="图片 1" descr="屏幕截图 2021-04-14 22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1-04-14 2203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Example1：调试这个不适用乘法指令的乘法程序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源码：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3642360" cy="1744980"/>
            <wp:effectExtent l="0" t="0" r="0" b="7620"/>
            <wp:docPr id="2" name="图片 2" descr="屏幕截图 2021-04-14 22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1-04-14 221001"/>
                    <pic:cNvPicPr>
                      <a:picLocks noChangeAspect="1"/>
                    </pic:cNvPicPr>
                  </pic:nvPicPr>
                  <pic:blipFill>
                    <a:blip r:embed="rId5"/>
                    <a:srcRect b="2248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设置断点：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4648200" cy="2910840"/>
            <wp:effectExtent l="0" t="0" r="0" b="0"/>
            <wp:docPr id="3" name="图片 3" descr="屏幕截图 2021-04-14 22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1-04-14 2212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4457700" cy="2225040"/>
            <wp:effectExtent l="0" t="0" r="7620" b="0"/>
            <wp:docPr id="4" name="图片 4" descr="屏幕截图 2021-04-14 22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04-14 2216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设定初值：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385060" cy="2034540"/>
            <wp:effectExtent l="0" t="0" r="7620" b="7620"/>
            <wp:docPr id="6" name="图片 6" descr="屏幕截图 2021-04-14 22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1-04-14 2218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377440" cy="2065020"/>
            <wp:effectExtent l="0" t="0" r="0" b="7620"/>
            <wp:docPr id="5" name="图片 5" descr="屏幕截图 2021-04-14 22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1-04-14 2218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初运行并查错：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4617720" cy="3139440"/>
            <wp:effectExtent l="0" t="0" r="0" b="0"/>
            <wp:docPr id="7" name="图片 7" descr="屏幕截图 2021-04-14 22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1-04-14 2220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结果为20而非15，程序出错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Debug：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537460" cy="2796540"/>
            <wp:effectExtent l="0" t="0" r="7620" b="7620"/>
            <wp:docPr id="8" name="图片 8" descr="屏幕截图 2021-04-14 22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1-04-14 2227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en-US" w:eastAsia="zh-CN"/>
        </w:rPr>
        <w:t>（设置断点）</w:t>
      </w: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4579620" cy="1386840"/>
            <wp:effectExtent l="0" t="0" r="7620" b="0"/>
            <wp:docPr id="9" name="图片 9" descr="屏幕截图 2021-04-14 22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1-04-14 2229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此时R2为15，结果正确，程序应当停止，但是状态码Z=1，循环还将继续，应作出如下图修改：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1920240" cy="1790700"/>
            <wp:effectExtent l="0" t="0" r="0" b="7620"/>
            <wp:docPr id="11" name="图片 11" descr="屏幕截图 2021-04-14 223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1-04-14 2232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4632960" cy="1981200"/>
            <wp:effectExtent l="0" t="0" r="0" b="0"/>
            <wp:docPr id="10" name="图片 10" descr="屏幕截图 2021-04-14 22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1-04-14 2233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en-US" w:eastAsia="zh-CN"/>
        </w:rPr>
        <w:t>结果正确。</w:t>
      </w:r>
    </w:p>
    <w:p>
      <w:pPr>
        <w:numPr>
          <w:ilvl w:val="0"/>
          <w:numId w:val="1"/>
        </w:numPr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Example2：调试程序求出输入和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源码：</w:t>
      </w:r>
    </w:p>
    <w:p>
      <w:pPr>
        <w:ind w:firstLine="42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3718560" cy="2270760"/>
            <wp:effectExtent l="0" t="0" r="0" b="0"/>
            <wp:docPr id="13" name="图片 13" descr="屏幕截图 2021-04-14 22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1-04-14 2244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设置断点：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4419600" cy="1996440"/>
            <wp:effectExtent l="0" t="0" r="0" b="0"/>
            <wp:docPr id="15" name="图片 15" descr="屏幕截图 2021-04-14 22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1-04-14 22465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运行程序：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346960" cy="1043940"/>
            <wp:effectExtent l="0" t="0" r="0" b="7620"/>
            <wp:docPr id="16" name="图片 16" descr="屏幕截图 2021-04-14 22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1-04-14 2248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Debug：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inline distT="0" distB="0" distL="114300" distR="114300">
            <wp:extent cx="2385060" cy="777240"/>
            <wp:effectExtent l="0" t="0" r="7620" b="0"/>
            <wp:docPr id="19" name="图片 19" descr="屏幕截图 2021-04-14 22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屏幕截图 2021-04-14 2254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1242060" cy="548640"/>
            <wp:effectExtent l="0" t="0" r="7620" b="0"/>
            <wp:docPr id="18" name="图片 18" descr="屏幕截图 2021-04-14 225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1-04-14 2252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1234440" cy="594360"/>
            <wp:effectExtent l="0" t="0" r="0" b="0"/>
            <wp:docPr id="17" name="图片 17" descr="屏幕截图 2021-04-14 22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1-04-14 22524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en-US" w:eastAsia="zh-CN"/>
        </w:rPr>
        <w:t>当输入4时，R1的值为34；当输入3时，R1的值为33。两者求和为67，而67是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g</w:t>
      </w:r>
      <w:r>
        <w:rPr>
          <w:rFonts w:hint="default"/>
          <w:szCs w:val="21"/>
          <w:lang w:val="en-US" w:eastAsia="zh-CN"/>
        </w:rPr>
        <w:t>’</w:t>
      </w:r>
      <w:r>
        <w:rPr>
          <w:rFonts w:hint="eastAsia"/>
          <w:szCs w:val="21"/>
          <w:lang w:val="en-US" w:eastAsia="zh-CN"/>
        </w:rPr>
        <w:t>的ASCII码值。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做出如下修改：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3733800" cy="2941320"/>
            <wp:effectExtent l="0" t="0" r="0" b="0"/>
            <wp:docPr id="20" name="图片 20" descr="屏幕截图 2021-04-14 225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1-04-14 22565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766060" cy="1333500"/>
            <wp:effectExtent l="0" t="0" r="7620" b="7620"/>
            <wp:docPr id="21" name="图片 21" descr="屏幕截图 2021-04-14 225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1-04-14 22574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  <w:lang w:val="en-US" w:eastAsia="zh-CN"/>
        </w:rPr>
        <w:t>修改后结果正确。</w:t>
      </w:r>
    </w:p>
    <w:p>
      <w:pPr>
        <w:pStyle w:val="2"/>
      </w:pPr>
      <w:r>
        <w:rPr>
          <w:rFonts w:hint="eastAsia"/>
        </w:rPr>
        <w:t>四、实验结论或体会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>
      <w:pPr>
        <w:rPr>
          <w:rFonts w:hint="eastAsia"/>
          <w:szCs w:val="21"/>
        </w:rPr>
      </w:pPr>
    </w:p>
    <w:p>
      <w:pPr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LC-3上用的代码和学过的c和c++都很不一样，自己对计算机底层的了解不仅不充足，而且不扎实。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br w:type="page"/>
      </w: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>
            <w:r>
              <w:rPr>
                <w:rFonts w:hint="eastAsia"/>
              </w:rPr>
              <w:t xml:space="preserve">                                          指导教师签字：</w:t>
            </w:r>
          </w:p>
          <w:p/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4CF49"/>
    <w:multiLevelType w:val="singleLevel"/>
    <w:tmpl w:val="1F24CF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64172"/>
    <w:rsid w:val="00282DD1"/>
    <w:rsid w:val="002A5FFE"/>
    <w:rsid w:val="002B02D0"/>
    <w:rsid w:val="002B7D05"/>
    <w:rsid w:val="002E30D4"/>
    <w:rsid w:val="002F33B6"/>
    <w:rsid w:val="003D7DB4"/>
    <w:rsid w:val="00427B35"/>
    <w:rsid w:val="00453F91"/>
    <w:rsid w:val="00466E2B"/>
    <w:rsid w:val="00475DAA"/>
    <w:rsid w:val="005772C5"/>
    <w:rsid w:val="00693DFE"/>
    <w:rsid w:val="006C4822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952B40"/>
    <w:rsid w:val="00975D73"/>
    <w:rsid w:val="009A7DE3"/>
    <w:rsid w:val="009C6480"/>
    <w:rsid w:val="00A278C3"/>
    <w:rsid w:val="00A30B18"/>
    <w:rsid w:val="00A627EC"/>
    <w:rsid w:val="00A97655"/>
    <w:rsid w:val="00AD42E2"/>
    <w:rsid w:val="00B058CE"/>
    <w:rsid w:val="00B07638"/>
    <w:rsid w:val="00B73FEE"/>
    <w:rsid w:val="00BC6927"/>
    <w:rsid w:val="00BD4022"/>
    <w:rsid w:val="00C55E93"/>
    <w:rsid w:val="00D32996"/>
    <w:rsid w:val="00D6131A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959EF"/>
    <w:rsid w:val="14FC6ECD"/>
    <w:rsid w:val="1D7D2D82"/>
    <w:rsid w:val="38FB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895</Characters>
  <Lines>7</Lines>
  <Paragraphs>2</Paragraphs>
  <TotalTime>20</TotalTime>
  <ScaleCrop>false</ScaleCrop>
  <LinksUpToDate>false</LinksUpToDate>
  <CharactersWithSpaces>1050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2016-04-05T10:22:00Z</dcterms:created>
  <dc:creator>d</dc:creator>
  <cp:lastModifiedBy>WPS_1528105996</cp:lastModifiedBy>
  <cp:lastPrinted>2006-09-04T06:46:00Z</cp:lastPrinted>
  <dcterms:modified xsi:type="dcterms:W3CDTF">2021-04-14T15:00:44Z</dcterms:modified>
  <dc:title>大 学 实 验 报 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40207C73B7AC4B57845E8A67BC20E915</vt:lpwstr>
  </property>
</Properties>
</file>