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ascii="宋体"/>
          <w:b/>
          <w:bCs/>
          <w:sz w:val="44"/>
          <w:szCs w:val="44"/>
        </w:rPr>
      </w:pPr>
    </w:p>
    <w:p>
      <w:pPr>
        <w:jc w:val="center"/>
        <w:rPr>
          <w:b/>
          <w:bCs/>
          <w:sz w:val="44"/>
          <w:szCs w:val="44"/>
        </w:rPr>
      </w:pPr>
      <w:r>
        <w:rPr>
          <w:rFonts w:hint="eastAsia" w:ascii="宋体" w:cs="宋体"/>
          <w:b/>
          <w:bCs/>
          <w:sz w:val="44"/>
          <w:szCs w:val="44"/>
        </w:rPr>
        <w:t>深</w:t>
      </w:r>
      <w:r>
        <w:rPr>
          <w:rFonts w:ascii="宋体" w:cs="宋体"/>
          <w:b/>
          <w:bCs/>
          <w:sz w:val="44"/>
          <w:szCs w:val="44"/>
        </w:rPr>
        <w:t xml:space="preserve"> </w:t>
      </w:r>
      <w:r>
        <w:rPr>
          <w:rFonts w:hint="eastAsia" w:ascii="宋体" w:cs="宋体"/>
          <w:b/>
          <w:bCs/>
          <w:sz w:val="44"/>
          <w:szCs w:val="44"/>
        </w:rPr>
        <w:t>圳</w:t>
      </w:r>
      <w:r>
        <w:rPr>
          <w:rFonts w:ascii="宋体" w:cs="宋体"/>
          <w:b/>
          <w:bCs/>
          <w:sz w:val="44"/>
          <w:szCs w:val="44"/>
        </w:rPr>
        <w:t xml:space="preserve"> </w:t>
      </w:r>
      <w:r>
        <w:rPr>
          <w:rFonts w:hint="eastAsia" w:ascii="宋体" w:cs="宋体"/>
          <w:b/>
          <w:bCs/>
          <w:sz w:val="44"/>
          <w:szCs w:val="44"/>
        </w:rPr>
        <w:t>大</w:t>
      </w:r>
      <w:r>
        <w:rPr>
          <w:rFonts w:ascii="宋体" w:cs="宋体"/>
          <w:b/>
          <w:bCs/>
          <w:sz w:val="44"/>
          <w:szCs w:val="44"/>
        </w:rPr>
        <w:t xml:space="preserve"> </w:t>
      </w:r>
      <w:r>
        <w:rPr>
          <w:rFonts w:hint="eastAsia" w:ascii="宋体" w:cs="宋体"/>
          <w:b/>
          <w:bCs/>
          <w:sz w:val="44"/>
          <w:szCs w:val="44"/>
        </w:rPr>
        <w:t>学</w:t>
      </w:r>
      <w:r>
        <w:rPr>
          <w:rFonts w:ascii="宋体" w:cs="宋体"/>
          <w:b/>
          <w:bCs/>
          <w:sz w:val="44"/>
          <w:szCs w:val="44"/>
        </w:rPr>
        <w:t xml:space="preserve"> </w:t>
      </w:r>
      <w:r>
        <w:rPr>
          <w:rFonts w:hint="eastAsia" w:ascii="宋体" w:cs="宋体"/>
          <w:b/>
          <w:bCs/>
          <w:sz w:val="44"/>
          <w:szCs w:val="44"/>
        </w:rPr>
        <w:t>实</w:t>
      </w:r>
      <w:r>
        <w:rPr>
          <w:rFonts w:ascii="宋体" w:cs="宋体"/>
          <w:b/>
          <w:bCs/>
          <w:sz w:val="44"/>
          <w:szCs w:val="44"/>
        </w:rPr>
        <w:t xml:space="preserve"> </w:t>
      </w:r>
      <w:r>
        <w:rPr>
          <w:rFonts w:hint="eastAsia" w:ascii="宋体" w:cs="宋体"/>
          <w:b/>
          <w:bCs/>
          <w:sz w:val="44"/>
          <w:szCs w:val="44"/>
        </w:rPr>
        <w:t>验</w:t>
      </w:r>
      <w:r>
        <w:rPr>
          <w:rFonts w:ascii="宋体" w:cs="宋体"/>
          <w:b/>
          <w:bCs/>
          <w:sz w:val="44"/>
          <w:szCs w:val="44"/>
        </w:rPr>
        <w:t xml:space="preserve"> </w:t>
      </w:r>
      <w:r>
        <w:rPr>
          <w:rFonts w:hint="eastAsia" w:ascii="宋体" w:cs="宋体"/>
          <w:b/>
          <w:bCs/>
          <w:sz w:val="44"/>
          <w:szCs w:val="44"/>
        </w:rPr>
        <w:t>报</w:t>
      </w:r>
      <w:r>
        <w:rPr>
          <w:rFonts w:ascii="宋体" w:cs="宋体"/>
          <w:b/>
          <w:bCs/>
          <w:sz w:val="44"/>
          <w:szCs w:val="44"/>
        </w:rPr>
        <w:t xml:space="preserve"> </w:t>
      </w:r>
      <w:r>
        <w:rPr>
          <w:rFonts w:hint="eastAsia" w:ascii="宋体" w:cs="宋体"/>
          <w:b/>
          <w:bCs/>
          <w:sz w:val="44"/>
          <w:szCs w:val="44"/>
        </w:rPr>
        <w:t>告</w:t>
      </w:r>
    </w:p>
    <w:p>
      <w:pPr>
        <w:rPr>
          <w:b/>
          <w:bCs/>
          <w:sz w:val="28"/>
          <w:szCs w:val="28"/>
        </w:rPr>
      </w:pPr>
    </w:p>
    <w:p>
      <w:pPr>
        <w:rPr>
          <w:b/>
          <w:bCs/>
          <w:sz w:val="28"/>
          <w:szCs w:val="28"/>
        </w:rPr>
      </w:pPr>
    </w:p>
    <w:p>
      <w:pPr>
        <w:rPr>
          <w:b/>
          <w:bCs/>
          <w:sz w:val="28"/>
          <w:szCs w:val="28"/>
          <w:u w:val="single"/>
        </w:rPr>
      </w:pPr>
      <w:r>
        <w:rPr>
          <w:rFonts w:hint="eastAsia" w:cs="宋体"/>
          <w:b/>
          <w:bCs/>
          <w:sz w:val="28"/>
          <w:szCs w:val="28"/>
        </w:rPr>
        <w:t>课程名称：</w:t>
      </w:r>
      <w:r>
        <w:rPr>
          <w:rFonts w:cs="宋体"/>
          <w:b/>
          <w:bCs/>
          <w:sz w:val="28"/>
          <w:szCs w:val="28"/>
          <w:u w:val="single"/>
        </w:rPr>
        <w:t xml:space="preserve">Java </w:t>
      </w:r>
      <w:r>
        <w:rPr>
          <w:rFonts w:hint="eastAsia" w:cs="宋体"/>
          <w:b/>
          <w:bCs/>
          <w:sz w:val="28"/>
          <w:szCs w:val="28"/>
          <w:u w:val="single"/>
        </w:rPr>
        <w:t>程序设计</w:t>
      </w:r>
      <w:r>
        <w:rPr>
          <w:b/>
          <w:bCs/>
          <w:sz w:val="28"/>
          <w:szCs w:val="28"/>
          <w:u w:val="single"/>
        </w:rPr>
        <w:t xml:space="preserve">                                 </w:t>
      </w:r>
    </w:p>
    <w:p>
      <w:pPr>
        <w:rPr>
          <w:b/>
          <w:bCs/>
          <w:sz w:val="28"/>
          <w:szCs w:val="28"/>
        </w:rPr>
      </w:pPr>
    </w:p>
    <w:p>
      <w:pPr>
        <w:rPr>
          <w:b/>
          <w:bCs/>
          <w:sz w:val="28"/>
          <w:szCs w:val="28"/>
          <w:u w:val="single"/>
        </w:rPr>
      </w:pPr>
      <w:r>
        <w:rPr>
          <w:rFonts w:hint="eastAsia" w:cs="宋体"/>
          <w:b/>
          <w:bCs/>
          <w:sz w:val="28"/>
          <w:szCs w:val="28"/>
        </w:rPr>
        <w:t>实验项目名称</w:t>
      </w:r>
      <w:r>
        <w:rPr>
          <w:rFonts w:hint="eastAsia" w:cs="宋体"/>
          <w:b/>
          <w:bCs/>
          <w:sz w:val="28"/>
          <w:szCs w:val="28"/>
          <w:u w:val="single"/>
        </w:rPr>
        <w:t xml:space="preserve">：必实验1 基本类型应用 </w:t>
      </w:r>
      <w:r>
        <w:rPr>
          <w:b/>
          <w:bCs/>
          <w:sz w:val="28"/>
          <w:szCs w:val="28"/>
          <w:u w:val="single"/>
        </w:rPr>
        <w:t xml:space="preserve">     </w:t>
      </w:r>
      <w:r>
        <w:rPr>
          <w:rFonts w:hint="eastAsia"/>
          <w:b/>
          <w:bCs/>
          <w:sz w:val="28"/>
          <w:szCs w:val="28"/>
          <w:u w:val="single"/>
        </w:rPr>
        <w:t xml:space="preserve">                </w:t>
      </w:r>
    </w:p>
    <w:p>
      <w:pPr>
        <w:rPr>
          <w:b/>
          <w:bCs/>
          <w:sz w:val="28"/>
          <w:szCs w:val="28"/>
        </w:rPr>
      </w:pPr>
    </w:p>
    <w:p>
      <w:pPr>
        <w:rPr>
          <w:b/>
          <w:bCs/>
          <w:color w:val="000000"/>
          <w:sz w:val="28"/>
          <w:szCs w:val="28"/>
          <w:u w:val="single"/>
        </w:rPr>
      </w:pPr>
      <w:r>
        <w:rPr>
          <w:rFonts w:hint="eastAsia" w:cs="宋体"/>
          <w:b/>
          <w:bCs/>
          <w:color w:val="000000"/>
          <w:sz w:val="28"/>
          <w:szCs w:val="28"/>
        </w:rPr>
        <w:t>学院</w:t>
      </w:r>
      <w:r>
        <w:rPr>
          <w:rFonts w:hint="eastAsia" w:cs="宋体"/>
          <w:b/>
          <w:bCs/>
          <w:color w:val="000000"/>
          <w:sz w:val="28"/>
          <w:szCs w:val="28"/>
          <w:u w:val="single"/>
        </w:rPr>
        <w:t>：</w:t>
      </w:r>
      <w:r>
        <w:rPr>
          <w:b/>
          <w:bCs/>
          <w:color w:val="000000"/>
          <w:sz w:val="28"/>
          <w:szCs w:val="28"/>
          <w:u w:val="single"/>
        </w:rPr>
        <w:t xml:space="preserve">                    </w:t>
      </w:r>
      <w:r>
        <w:rPr>
          <w:rFonts w:hint="eastAsia"/>
          <w:b/>
          <w:bCs/>
          <w:color w:val="000000"/>
          <w:sz w:val="28"/>
          <w:szCs w:val="28"/>
          <w:u w:val="single"/>
          <w:lang w:val="en-US" w:eastAsia="zh-CN"/>
        </w:rPr>
        <w:t>计算机与软件学院</w:t>
      </w:r>
      <w:r>
        <w:rPr>
          <w:b/>
          <w:bCs/>
          <w:color w:val="000000"/>
          <w:sz w:val="28"/>
          <w:szCs w:val="28"/>
          <w:u w:val="single"/>
        </w:rPr>
        <w:t xml:space="preserve">                              </w:t>
      </w:r>
    </w:p>
    <w:p>
      <w:pPr>
        <w:rPr>
          <w:b/>
          <w:bCs/>
          <w:color w:val="FF0000"/>
          <w:sz w:val="28"/>
          <w:szCs w:val="28"/>
        </w:rPr>
      </w:pPr>
    </w:p>
    <w:p>
      <w:pPr>
        <w:rPr>
          <w:b/>
          <w:bCs/>
          <w:color w:val="000000"/>
          <w:sz w:val="28"/>
          <w:szCs w:val="28"/>
        </w:rPr>
      </w:pPr>
      <w:r>
        <w:rPr>
          <w:rFonts w:hint="eastAsia" w:cs="宋体"/>
          <w:b/>
          <w:bCs/>
          <w:color w:val="000000"/>
          <w:sz w:val="28"/>
          <w:szCs w:val="28"/>
        </w:rPr>
        <w:t>专业</w:t>
      </w:r>
      <w:r>
        <w:rPr>
          <w:rFonts w:hint="eastAsia" w:cs="宋体"/>
          <w:b/>
          <w:bCs/>
          <w:color w:val="000000"/>
          <w:sz w:val="28"/>
          <w:szCs w:val="28"/>
          <w:u w:val="single"/>
        </w:rPr>
        <w:t>：</w:t>
      </w:r>
      <w:r>
        <w:rPr>
          <w:b/>
          <w:bCs/>
          <w:color w:val="000000"/>
          <w:sz w:val="28"/>
          <w:szCs w:val="28"/>
          <w:u w:val="single"/>
        </w:rPr>
        <w:t xml:space="preserve">                         </w:t>
      </w:r>
      <w:r>
        <w:rPr>
          <w:rFonts w:hint="eastAsia"/>
          <w:b/>
          <w:bCs/>
          <w:color w:val="000000"/>
          <w:sz w:val="28"/>
          <w:szCs w:val="28"/>
          <w:u w:val="single"/>
          <w:lang w:val="en-US" w:eastAsia="zh-CN"/>
        </w:rPr>
        <w:t>软件工程</w:t>
      </w:r>
      <w:r>
        <w:rPr>
          <w:b/>
          <w:bCs/>
          <w:color w:val="000000"/>
          <w:sz w:val="28"/>
          <w:szCs w:val="28"/>
          <w:u w:val="single"/>
        </w:rPr>
        <w:t xml:space="preserve">                         </w:t>
      </w:r>
    </w:p>
    <w:p>
      <w:pPr>
        <w:rPr>
          <w:b/>
          <w:bCs/>
          <w:sz w:val="28"/>
          <w:szCs w:val="28"/>
        </w:rPr>
      </w:pPr>
    </w:p>
    <w:p>
      <w:pPr>
        <w:rPr>
          <w:b/>
          <w:bCs/>
          <w:sz w:val="28"/>
          <w:szCs w:val="28"/>
          <w:u w:val="single"/>
        </w:rPr>
      </w:pPr>
      <w:r>
        <w:rPr>
          <w:rFonts w:hint="eastAsia" w:cs="宋体"/>
          <w:b/>
          <w:bCs/>
          <w:sz w:val="28"/>
          <w:szCs w:val="28"/>
        </w:rPr>
        <w:t>指导教师</w:t>
      </w:r>
      <w:r>
        <w:rPr>
          <w:rFonts w:hint="eastAsia" w:cs="宋体"/>
          <w:b/>
          <w:bCs/>
          <w:sz w:val="28"/>
          <w:szCs w:val="28"/>
          <w:u w:val="single"/>
        </w:rPr>
        <w:t>：潘微科</w:t>
      </w:r>
      <w:r>
        <w:rPr>
          <w:b/>
          <w:bCs/>
          <w:sz w:val="28"/>
          <w:szCs w:val="28"/>
          <w:u w:val="single"/>
        </w:rPr>
        <w:t xml:space="preserve">                                        </w:t>
      </w:r>
    </w:p>
    <w:p>
      <w:pPr>
        <w:rPr>
          <w:b/>
          <w:bCs/>
          <w:sz w:val="28"/>
          <w:szCs w:val="28"/>
        </w:rPr>
      </w:pPr>
    </w:p>
    <w:p>
      <w:pPr>
        <w:rPr>
          <w:b/>
          <w:bCs/>
          <w:color w:val="000000"/>
          <w:sz w:val="28"/>
          <w:szCs w:val="28"/>
        </w:rPr>
      </w:pPr>
      <w:r>
        <w:rPr>
          <w:rFonts w:hint="eastAsia" w:cs="宋体"/>
          <w:b/>
          <w:bCs/>
          <w:color w:val="000000"/>
          <w:sz w:val="28"/>
          <w:szCs w:val="28"/>
        </w:rPr>
        <w:t>报告人</w:t>
      </w:r>
      <w:r>
        <w:rPr>
          <w:rFonts w:hint="eastAsia" w:cs="宋体"/>
          <w:b/>
          <w:bCs/>
          <w:color w:val="000000"/>
          <w:sz w:val="28"/>
          <w:szCs w:val="28"/>
          <w:u w:val="single"/>
        </w:rPr>
        <w:t>：</w:t>
      </w:r>
      <w:r>
        <w:rPr>
          <w:rFonts w:hint="eastAsia" w:cs="宋体"/>
          <w:b/>
          <w:bCs/>
          <w:color w:val="000000"/>
          <w:sz w:val="28"/>
          <w:szCs w:val="28"/>
          <w:u w:val="single"/>
          <w:lang w:val="en-US" w:eastAsia="zh-CN"/>
        </w:rPr>
        <w:t xml:space="preserve">谢弘烨 </w:t>
      </w:r>
      <w:r>
        <w:rPr>
          <w:rFonts w:hint="eastAsia" w:cs="宋体"/>
          <w:b/>
          <w:bCs/>
          <w:color w:val="000000"/>
          <w:sz w:val="28"/>
          <w:szCs w:val="28"/>
        </w:rPr>
        <w:t>学号</w:t>
      </w:r>
      <w:r>
        <w:rPr>
          <w:rFonts w:hint="eastAsia" w:cs="宋体"/>
          <w:b/>
          <w:bCs/>
          <w:color w:val="000000"/>
          <w:sz w:val="28"/>
          <w:szCs w:val="28"/>
          <w:u w:val="single"/>
        </w:rPr>
        <w:t>：</w:t>
      </w:r>
      <w:r>
        <w:rPr>
          <w:rFonts w:hint="eastAsia" w:cs="宋体"/>
          <w:b/>
          <w:bCs/>
          <w:color w:val="000000"/>
          <w:sz w:val="28"/>
          <w:szCs w:val="28"/>
          <w:u w:val="single"/>
          <w:lang w:val="en-US" w:eastAsia="zh-CN"/>
        </w:rPr>
        <w:t>2020151036</w:t>
      </w:r>
      <w:r>
        <w:rPr>
          <w:b/>
          <w:bCs/>
          <w:color w:val="000000"/>
          <w:sz w:val="28"/>
          <w:szCs w:val="28"/>
          <w:u w:val="single"/>
        </w:rPr>
        <w:t xml:space="preserve">   </w:t>
      </w:r>
      <w:r>
        <w:rPr>
          <w:rFonts w:hint="eastAsia" w:cs="宋体"/>
          <w:b/>
          <w:bCs/>
          <w:color w:val="000000"/>
          <w:sz w:val="28"/>
          <w:szCs w:val="28"/>
        </w:rPr>
        <w:t>班级</w:t>
      </w:r>
      <w:r>
        <w:rPr>
          <w:rFonts w:hint="eastAsia" w:cs="宋体"/>
          <w:b/>
          <w:bCs/>
          <w:color w:val="000000"/>
          <w:sz w:val="28"/>
          <w:szCs w:val="28"/>
          <w:u w:val="single"/>
        </w:rPr>
        <w:t>：</w:t>
      </w:r>
      <w:r>
        <w:rPr>
          <w:b/>
          <w:bCs/>
          <w:color w:val="000000"/>
          <w:sz w:val="28"/>
          <w:szCs w:val="28"/>
          <w:u w:val="single"/>
        </w:rPr>
        <w:t xml:space="preserve"> </w:t>
      </w:r>
      <w:r>
        <w:rPr>
          <w:rFonts w:hint="eastAsia"/>
          <w:b/>
          <w:bCs/>
          <w:color w:val="000000"/>
          <w:sz w:val="28"/>
          <w:szCs w:val="28"/>
          <w:u w:val="single"/>
          <w:lang w:val="en-US" w:eastAsia="zh-CN"/>
        </w:rPr>
        <w:t>软工02</w:t>
      </w:r>
      <w:r>
        <w:rPr>
          <w:b/>
          <w:bCs/>
          <w:color w:val="000000"/>
          <w:sz w:val="28"/>
          <w:szCs w:val="28"/>
          <w:u w:val="single"/>
        </w:rPr>
        <w:t xml:space="preserve">          </w:t>
      </w:r>
    </w:p>
    <w:p>
      <w:pPr>
        <w:rPr>
          <w:b/>
          <w:bCs/>
          <w:color w:val="FF0000"/>
          <w:sz w:val="28"/>
          <w:szCs w:val="28"/>
        </w:rPr>
      </w:pPr>
    </w:p>
    <w:p>
      <w:pPr>
        <w:rPr>
          <w:b/>
          <w:bCs/>
          <w:color w:val="FF0000"/>
          <w:sz w:val="28"/>
          <w:szCs w:val="28"/>
        </w:rPr>
      </w:pPr>
      <w:r>
        <w:rPr>
          <w:rFonts w:hint="eastAsia" w:cs="宋体"/>
          <w:b/>
          <w:bCs/>
          <w:color w:val="000000"/>
          <w:sz w:val="28"/>
          <w:szCs w:val="28"/>
        </w:rPr>
        <w:t>实验时间：</w:t>
      </w:r>
      <w:r>
        <w:rPr>
          <w:rFonts w:hint="eastAsia"/>
          <w:b/>
          <w:bCs/>
          <w:color w:val="000000"/>
          <w:sz w:val="28"/>
          <w:szCs w:val="28"/>
          <w:u w:val="single"/>
        </w:rPr>
        <w:t xml:space="preserve"> 2021年9月17日（周五）~2021年9月22日（周三）</w:t>
      </w:r>
    </w:p>
    <w:p>
      <w:pPr>
        <w:rPr>
          <w:b/>
          <w:bCs/>
          <w:color w:val="FF0000"/>
          <w:sz w:val="28"/>
          <w:szCs w:val="28"/>
        </w:rPr>
      </w:pPr>
    </w:p>
    <w:p>
      <w:pPr>
        <w:ind w:left="899" w:hanging="900" w:hangingChars="320"/>
        <w:rPr>
          <w:b/>
          <w:bCs/>
          <w:color w:val="000000"/>
          <w:sz w:val="44"/>
          <w:szCs w:val="44"/>
        </w:rPr>
      </w:pPr>
      <w:r>
        <w:rPr>
          <w:rFonts w:hint="eastAsia" w:cs="宋体"/>
          <w:b/>
          <w:bCs/>
          <w:color w:val="000000"/>
          <w:sz w:val="28"/>
          <w:szCs w:val="28"/>
        </w:rPr>
        <w:t>实验报告提交时间</w:t>
      </w:r>
      <w:r>
        <w:rPr>
          <w:rFonts w:hint="eastAsia" w:cs="宋体"/>
          <w:b/>
          <w:bCs/>
          <w:color w:val="000000"/>
          <w:sz w:val="28"/>
          <w:szCs w:val="28"/>
          <w:u w:val="single"/>
        </w:rPr>
        <w:t>：</w:t>
      </w:r>
      <w:r>
        <w:rPr>
          <w:b/>
          <w:bCs/>
          <w:color w:val="000000"/>
          <w:sz w:val="28"/>
          <w:szCs w:val="28"/>
          <w:u w:val="single"/>
        </w:rPr>
        <w:t xml:space="preserve">     </w:t>
      </w:r>
      <w:r>
        <w:rPr>
          <w:rFonts w:hint="eastAsia"/>
          <w:b/>
          <w:bCs/>
          <w:color w:val="000000"/>
          <w:sz w:val="28"/>
          <w:szCs w:val="28"/>
          <w:u w:val="single"/>
          <w:lang w:val="en-US" w:eastAsia="zh-CN"/>
        </w:rPr>
        <w:t>2021年9月21日</w:t>
      </w:r>
      <w:r>
        <w:rPr>
          <w:b/>
          <w:bCs/>
          <w:color w:val="000000"/>
          <w:sz w:val="28"/>
          <w:szCs w:val="28"/>
          <w:u w:val="single"/>
        </w:rPr>
        <w:t xml:space="preserve">                                  </w:t>
      </w:r>
    </w:p>
    <w:p>
      <w:pPr>
        <w:jc w:val="center"/>
        <w:rPr>
          <w:b/>
          <w:bCs/>
          <w:sz w:val="44"/>
          <w:szCs w:val="44"/>
        </w:rPr>
      </w:pPr>
    </w:p>
    <w:p>
      <w:pPr>
        <w:jc w:val="center"/>
        <w:rPr>
          <w:b/>
          <w:bCs/>
          <w:sz w:val="24"/>
          <w:szCs w:val="24"/>
        </w:rPr>
      </w:pPr>
      <w:r>
        <w:rPr>
          <w:rFonts w:hint="eastAsia" w:cs="宋体"/>
          <w:b/>
          <w:bCs/>
          <w:sz w:val="24"/>
          <w:szCs w:val="24"/>
        </w:rPr>
        <w:t>教务部制</w:t>
      </w:r>
    </w:p>
    <w:tbl>
      <w:tblPr>
        <w:tblStyle w:val="4"/>
        <w:tblW w:w="0" w:type="auto"/>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0" w:hRule="atLeast"/>
        </w:trPr>
        <w:tc>
          <w:tcPr>
            <w:tcW w:w="8220" w:type="dxa"/>
          </w:tcPr>
          <w:p>
            <w:pPr>
              <w:rPr>
                <w:b/>
                <w:bCs/>
                <w:sz w:val="24"/>
                <w:szCs w:val="24"/>
              </w:rPr>
            </w:pPr>
            <w:r>
              <w:rPr>
                <w:rFonts w:hint="eastAsia" w:cs="宋体"/>
                <w:b/>
                <w:bCs/>
              </w:rPr>
              <w:t>实验目的与要求</w:t>
            </w:r>
            <w:r>
              <w:rPr>
                <w:rFonts w:hint="eastAsia" w:cs="宋体"/>
                <w:b/>
                <w:bCs/>
                <w:sz w:val="24"/>
                <w:szCs w:val="24"/>
              </w:rPr>
              <w:t>：</w:t>
            </w:r>
          </w:p>
          <w:p>
            <w:r>
              <w:rPr>
                <w:rFonts w:hint="eastAsia" w:cs="宋体"/>
                <w:b/>
                <w:bCs/>
              </w:rPr>
              <w:t xml:space="preserve">    实验目的：</w:t>
            </w:r>
            <w:r>
              <w:rPr>
                <w:rFonts w:hint="eastAsia" w:cs="宋体"/>
                <w:bCs/>
              </w:rPr>
              <w:t>在掌握JAVA数组基本概念及应用的基础上，变换数组的内容，完成主类创建，查找等功能的实现；熟练</w:t>
            </w:r>
            <w:r>
              <w:rPr>
                <w:rFonts w:hint="eastAsia" w:ascii="宋体" w:hAnsi="宋体"/>
              </w:rPr>
              <w:t>掌握</w:t>
            </w:r>
            <w:r>
              <w:rPr>
                <w:rFonts w:ascii="宋体" w:hAnsi="宋体"/>
              </w:rPr>
              <w:t>数据</w:t>
            </w:r>
            <w:r>
              <w:rPr>
                <w:rFonts w:hint="eastAsia" w:ascii="宋体" w:hAnsi="宋体"/>
              </w:rPr>
              <w:t>类型</w:t>
            </w:r>
            <w:r>
              <w:rPr>
                <w:rFonts w:ascii="宋体" w:hAnsi="宋体"/>
              </w:rPr>
              <w:t>、运算符、表达式和语句。</w:t>
            </w:r>
          </w:p>
          <w:p>
            <w:pPr>
              <w:ind w:firstLine="420"/>
              <w:rPr>
                <w:rFonts w:cs="宋体"/>
                <w:b/>
                <w:bCs/>
              </w:rPr>
            </w:pPr>
            <w:r>
              <w:rPr>
                <w:rFonts w:hint="eastAsia" w:cs="宋体"/>
                <w:b/>
                <w:bCs/>
              </w:rPr>
              <w:t>实验要求：</w:t>
            </w:r>
          </w:p>
          <w:p>
            <w:pPr>
              <w:ind w:firstLine="420" w:firstLineChars="200"/>
              <w:rPr>
                <w:rFonts w:cs="宋体"/>
                <w:bCs/>
              </w:rPr>
            </w:pPr>
            <w:r>
              <w:rPr>
                <w:rFonts w:hint="eastAsia" w:cs="宋体"/>
                <w:bCs/>
              </w:rPr>
              <w:t>(1) 创建一个</w:t>
            </w:r>
            <w:r>
              <w:rPr>
                <w:rFonts w:cs="宋体"/>
                <w:bCs/>
              </w:rPr>
              <w:t>100</w:t>
            </w:r>
            <w:r>
              <w:rPr>
                <w:rFonts w:hint="eastAsia" w:cs="宋体"/>
                <w:bCs/>
              </w:rPr>
              <w:t>×100的二维数组，对数组中的元素进行随机赋值（要求使用</w:t>
            </w:r>
            <w:r>
              <w:rPr>
                <w:rFonts w:cs="宋体"/>
                <w:bCs/>
              </w:rPr>
              <w:t>Math.random()</w:t>
            </w:r>
            <w:r>
              <w:rPr>
                <w:rFonts w:hint="eastAsia" w:cs="宋体"/>
                <w:bCs/>
              </w:rPr>
              <w:t>生成0-1之间的浮点数）。通过算法找到该数组中最大的5个数，要求从大到小输出，同时计算整个程序所耗费的时间，并分析算法的复杂度（如果复杂度较高会扣5分）。在报告中附上程序截图、</w:t>
            </w:r>
            <w:r>
              <w:rPr>
                <w:rFonts w:cs="宋体"/>
                <w:bCs/>
              </w:rPr>
              <w:t>运行结果</w:t>
            </w:r>
            <w:r>
              <w:rPr>
                <w:rFonts w:hint="eastAsia" w:cs="宋体"/>
                <w:bCs/>
              </w:rPr>
              <w:t>截图和详细的文字说明。（20</w:t>
            </w:r>
            <w:r>
              <w:rPr>
                <w:rFonts w:cs="宋体"/>
                <w:bCs/>
              </w:rPr>
              <w:t>分</w:t>
            </w:r>
            <w:r>
              <w:rPr>
                <w:rFonts w:hint="eastAsia" w:cs="宋体"/>
                <w:bCs/>
              </w:rPr>
              <w:t>）</w:t>
            </w:r>
          </w:p>
          <w:p>
            <w:pPr>
              <w:ind w:firstLine="420" w:firstLineChars="200"/>
              <w:rPr>
                <w:rFonts w:cs="宋体"/>
                <w:bCs/>
              </w:rPr>
            </w:pPr>
            <w:r>
              <w:rPr>
                <w:rFonts w:hint="eastAsia" w:cs="宋体"/>
                <w:bCs/>
              </w:rPr>
              <w:t>(2)</w:t>
            </w:r>
            <w:r>
              <w:rPr>
                <w:rFonts w:cs="宋体"/>
                <w:bCs/>
              </w:rPr>
              <w:t xml:space="preserve"> </w:t>
            </w:r>
            <w:r>
              <w:rPr>
                <w:rFonts w:hint="eastAsia" w:cs="宋体"/>
                <w:bCs/>
              </w:rPr>
              <w:t>某省居民电价分三个“阶梯”：</w:t>
            </w:r>
          </w:p>
          <w:p>
            <w:pPr>
              <w:ind w:firstLine="735" w:firstLineChars="350"/>
              <w:rPr>
                <w:rFonts w:cs="宋体"/>
                <w:bCs/>
              </w:rPr>
            </w:pPr>
            <w:r>
              <w:rPr>
                <w:rFonts w:hint="eastAsia" w:cs="宋体"/>
                <w:bCs/>
              </w:rPr>
              <w:t>对于用电量50度以内的这部分电量，电价为0.</w:t>
            </w:r>
            <w:r>
              <w:rPr>
                <w:rFonts w:cs="宋体"/>
                <w:bCs/>
              </w:rPr>
              <w:t>55</w:t>
            </w:r>
            <w:r>
              <w:rPr>
                <w:rFonts w:hint="eastAsia" w:cs="宋体"/>
                <w:bCs/>
              </w:rPr>
              <w:t>元/度；</w:t>
            </w:r>
          </w:p>
          <w:p>
            <w:pPr>
              <w:ind w:firstLine="735" w:firstLineChars="350"/>
              <w:rPr>
                <w:rFonts w:cs="宋体"/>
                <w:bCs/>
              </w:rPr>
            </w:pPr>
            <w:r>
              <w:rPr>
                <w:rFonts w:hint="eastAsia" w:cs="宋体"/>
                <w:bCs/>
              </w:rPr>
              <w:t>对于用电量在51度至220度之间的这部分电量，电价为0.</w:t>
            </w:r>
            <w:r>
              <w:rPr>
                <w:rFonts w:cs="宋体"/>
                <w:bCs/>
              </w:rPr>
              <w:t>58</w:t>
            </w:r>
            <w:r>
              <w:rPr>
                <w:rFonts w:hint="eastAsia" w:cs="宋体"/>
                <w:bCs/>
              </w:rPr>
              <w:t>元/度；</w:t>
            </w:r>
          </w:p>
          <w:p>
            <w:pPr>
              <w:ind w:firstLine="735" w:firstLineChars="350"/>
              <w:rPr>
                <w:rFonts w:cs="宋体"/>
                <w:bCs/>
              </w:rPr>
            </w:pPr>
            <w:r>
              <w:rPr>
                <w:rFonts w:hint="eastAsia" w:cs="宋体"/>
                <w:bCs/>
              </w:rPr>
              <w:t>对于用电量超过220度的这部分电量，电价为0.6</w:t>
            </w:r>
            <w:r>
              <w:rPr>
                <w:rFonts w:cs="宋体"/>
                <w:bCs/>
              </w:rPr>
              <w:t>5</w:t>
            </w:r>
            <w:r>
              <w:rPr>
                <w:rFonts w:hint="eastAsia" w:cs="宋体"/>
                <w:bCs/>
              </w:rPr>
              <w:t>元/度。</w:t>
            </w:r>
          </w:p>
          <w:p>
            <w:pPr>
              <w:rPr>
                <w:rFonts w:cs="宋体"/>
                <w:bCs/>
              </w:rPr>
            </w:pPr>
            <w:r>
              <w:rPr>
                <w:rFonts w:hint="eastAsia" w:cs="宋体"/>
                <w:bCs/>
              </w:rPr>
              <w:t>编写程序，用户从键盘输入用电量（要求在不终止程序的情况下能循环10次从键盘读入1</w:t>
            </w:r>
            <w:r>
              <w:rPr>
                <w:rFonts w:cs="宋体"/>
                <w:bCs/>
              </w:rPr>
              <w:t>0</w:t>
            </w:r>
            <w:r>
              <w:rPr>
                <w:rFonts w:hint="eastAsia" w:cs="宋体"/>
                <w:bCs/>
              </w:rPr>
              <w:t>个数字：4</w:t>
            </w:r>
            <w:r>
              <w:rPr>
                <w:rFonts w:cs="宋体"/>
                <w:bCs/>
              </w:rPr>
              <w:t>8</w:t>
            </w:r>
            <w:r>
              <w:rPr>
                <w:rFonts w:hint="eastAsia" w:cs="宋体"/>
                <w:bCs/>
              </w:rPr>
              <w:t>、5</w:t>
            </w:r>
            <w:r>
              <w:rPr>
                <w:rFonts w:cs="宋体"/>
                <w:bCs/>
              </w:rPr>
              <w:t>2</w:t>
            </w:r>
            <w:r>
              <w:rPr>
                <w:rFonts w:hint="eastAsia" w:cs="宋体"/>
                <w:bCs/>
              </w:rPr>
              <w:t>、2</w:t>
            </w:r>
            <w:r>
              <w:rPr>
                <w:rFonts w:cs="宋体"/>
                <w:bCs/>
              </w:rPr>
              <w:t>30</w:t>
            </w:r>
            <w:r>
              <w:rPr>
                <w:rFonts w:hint="eastAsia" w:cs="宋体"/>
                <w:bCs/>
              </w:rPr>
              <w:t>、9</w:t>
            </w:r>
            <w:r>
              <w:rPr>
                <w:rFonts w:cs="宋体"/>
                <w:bCs/>
              </w:rPr>
              <w:t>0</w:t>
            </w:r>
            <w:r>
              <w:rPr>
                <w:rFonts w:hint="eastAsia" w:cs="宋体"/>
                <w:bCs/>
              </w:rPr>
              <w:t>、8</w:t>
            </w:r>
            <w:r>
              <w:rPr>
                <w:rFonts w:cs="宋体"/>
                <w:bCs/>
              </w:rPr>
              <w:t>0</w:t>
            </w:r>
            <w:r>
              <w:rPr>
                <w:rFonts w:hint="eastAsia" w:cs="宋体"/>
                <w:bCs/>
              </w:rPr>
              <w:t>、8</w:t>
            </w:r>
            <w:r>
              <w:rPr>
                <w:rFonts w:cs="宋体"/>
                <w:bCs/>
              </w:rPr>
              <w:t>9</w:t>
            </w:r>
            <w:r>
              <w:rPr>
                <w:rFonts w:hint="eastAsia" w:cs="宋体"/>
                <w:bCs/>
              </w:rPr>
              <w:t>、5</w:t>
            </w:r>
            <w:r>
              <w:rPr>
                <w:rFonts w:cs="宋体"/>
                <w:bCs/>
              </w:rPr>
              <w:t>10</w:t>
            </w:r>
            <w:r>
              <w:rPr>
                <w:rFonts w:hint="eastAsia" w:cs="宋体"/>
                <w:bCs/>
              </w:rPr>
              <w:t>、6</w:t>
            </w:r>
            <w:r>
              <w:rPr>
                <w:rFonts w:cs="宋体"/>
                <w:bCs/>
              </w:rPr>
              <w:t>0</w:t>
            </w:r>
            <w:r>
              <w:rPr>
                <w:rFonts w:hint="eastAsia" w:cs="宋体"/>
                <w:bCs/>
              </w:rPr>
              <w:t>、1、1</w:t>
            </w:r>
            <w:r>
              <w:rPr>
                <w:rFonts w:cs="宋体"/>
                <w:bCs/>
              </w:rPr>
              <w:t>0</w:t>
            </w:r>
            <w:r>
              <w:rPr>
                <w:rFonts w:hint="eastAsia" w:cs="宋体"/>
                <w:bCs/>
              </w:rPr>
              <w:t>），程序输出用户应缴纳的电费。在报告中附上程序截图、</w:t>
            </w:r>
            <w:r>
              <w:rPr>
                <w:rFonts w:cs="宋体"/>
                <w:bCs/>
              </w:rPr>
              <w:t>运行结果</w:t>
            </w:r>
            <w:r>
              <w:rPr>
                <w:rFonts w:hint="eastAsia" w:cs="宋体"/>
                <w:bCs/>
              </w:rPr>
              <w:t>截图和详细的文字说明。（15</w:t>
            </w:r>
            <w:r>
              <w:rPr>
                <w:rFonts w:cs="宋体"/>
                <w:bCs/>
              </w:rPr>
              <w:t>分</w:t>
            </w:r>
            <w:r>
              <w:rPr>
                <w:rFonts w:hint="eastAsia" w:cs="宋体"/>
                <w:bCs/>
              </w:rPr>
              <w:t>）</w:t>
            </w:r>
          </w:p>
          <w:p>
            <w:pPr>
              <w:ind w:firstLine="420" w:firstLineChars="200"/>
              <w:rPr>
                <w:rFonts w:cs="宋体"/>
                <w:bCs/>
              </w:rPr>
            </w:pPr>
            <w:r>
              <w:rPr>
                <w:rFonts w:cs="宋体"/>
                <w:bCs/>
              </w:rPr>
              <w:t>(</w:t>
            </w:r>
            <w:r>
              <w:rPr>
                <w:rFonts w:hint="eastAsia" w:cs="宋体"/>
                <w:bCs/>
              </w:rPr>
              <w:t>3</w:t>
            </w:r>
            <w:r>
              <w:rPr>
                <w:rFonts w:cs="宋体"/>
                <w:bCs/>
              </w:rPr>
              <w:t xml:space="preserve">) </w:t>
            </w:r>
            <w:r>
              <w:rPr>
                <w:rFonts w:hint="eastAsia" w:cs="宋体"/>
                <w:bCs/>
              </w:rPr>
              <w:t>编写程序：用户从键盘输入1个正整数，程序逆序打印出该正整数的各位数字（例如：某个正整数为</w:t>
            </w:r>
            <w:r>
              <w:rPr>
                <w:rFonts w:cs="宋体"/>
                <w:bCs/>
              </w:rPr>
              <w:t>123456</w:t>
            </w:r>
            <w:r>
              <w:rPr>
                <w:rFonts w:hint="eastAsia" w:cs="宋体"/>
                <w:bCs/>
              </w:rPr>
              <w:t>，程序输出</w:t>
            </w:r>
            <w:r>
              <w:rPr>
                <w:rFonts w:cs="宋体"/>
                <w:bCs/>
              </w:rPr>
              <w:t>654321</w:t>
            </w:r>
            <w:r>
              <w:rPr>
                <w:rFonts w:hint="eastAsia" w:cs="宋体"/>
                <w:bCs/>
              </w:rPr>
              <w:t>），要求在不终止程序的情况下能循环10次从键盘读入。在报告中附上程序截图、</w:t>
            </w:r>
            <w:r>
              <w:rPr>
                <w:rFonts w:cs="宋体"/>
                <w:bCs/>
              </w:rPr>
              <w:t>运行结果</w:t>
            </w:r>
            <w:r>
              <w:rPr>
                <w:rFonts w:hint="eastAsia" w:cs="宋体"/>
                <w:bCs/>
              </w:rPr>
              <w:t>截图和详细的文字说明。（15</w:t>
            </w:r>
            <w:r>
              <w:rPr>
                <w:rFonts w:cs="宋体"/>
                <w:bCs/>
              </w:rPr>
              <w:t>分</w:t>
            </w:r>
            <w:r>
              <w:rPr>
                <w:rFonts w:hint="eastAsia" w:cs="宋体"/>
                <w:bCs/>
              </w:rPr>
              <w:t>）</w:t>
            </w:r>
          </w:p>
          <w:p>
            <w:pPr>
              <w:ind w:firstLine="420" w:firstLineChars="200"/>
              <w:rPr>
                <w:rFonts w:cs="宋体"/>
                <w:bCs/>
              </w:rPr>
            </w:pPr>
            <w:r>
              <w:rPr>
                <w:rFonts w:cs="宋体"/>
                <w:bCs/>
              </w:rPr>
              <w:t>(</w:t>
            </w:r>
            <w:r>
              <w:rPr>
                <w:rFonts w:hint="eastAsia" w:cs="宋体"/>
                <w:bCs/>
              </w:rPr>
              <w:t>4</w:t>
            </w:r>
            <w:r>
              <w:rPr>
                <w:rFonts w:cs="宋体"/>
                <w:bCs/>
              </w:rPr>
              <w:t>)</w:t>
            </w:r>
            <w:r>
              <w:rPr>
                <w:rFonts w:hint="eastAsia" w:cs="宋体"/>
                <w:bCs/>
              </w:rPr>
              <w:t xml:space="preserve"> 编写程序：计算1-</w:t>
            </w:r>
            <w:r>
              <w:rPr>
                <w:rFonts w:cs="宋体"/>
                <w:bCs/>
              </w:rPr>
              <w:t>500</w:t>
            </w:r>
            <w:r>
              <w:rPr>
                <w:rFonts w:hint="eastAsia" w:cs="宋体"/>
                <w:bCs/>
              </w:rPr>
              <w:t>之间有多少个素数，并输出所有素数。在报告中附上程序截图、</w:t>
            </w:r>
            <w:r>
              <w:rPr>
                <w:rFonts w:cs="宋体"/>
                <w:bCs/>
              </w:rPr>
              <w:t>运行结果</w:t>
            </w:r>
            <w:r>
              <w:rPr>
                <w:rFonts w:hint="eastAsia" w:cs="宋体"/>
                <w:bCs/>
              </w:rPr>
              <w:t>截图和详细的文字说明。（15</w:t>
            </w:r>
            <w:r>
              <w:rPr>
                <w:rFonts w:cs="宋体"/>
                <w:bCs/>
              </w:rPr>
              <w:t>分</w:t>
            </w:r>
            <w:r>
              <w:rPr>
                <w:rFonts w:hint="eastAsia" w:cs="宋体"/>
                <w:bCs/>
              </w:rPr>
              <w:t>）</w:t>
            </w:r>
          </w:p>
          <w:p>
            <w:pPr>
              <w:ind w:firstLine="420" w:firstLineChars="200"/>
              <w:rPr>
                <w:rFonts w:cs="宋体"/>
                <w:bCs/>
              </w:rPr>
            </w:pPr>
            <w:r>
              <w:rPr>
                <w:rFonts w:cs="宋体"/>
                <w:bCs/>
              </w:rPr>
              <w:t>(</w:t>
            </w:r>
            <w:r>
              <w:rPr>
                <w:rFonts w:hint="eastAsia" w:cs="宋体"/>
                <w:bCs/>
              </w:rPr>
              <w:t>5</w:t>
            </w:r>
            <w:r>
              <w:rPr>
                <w:rFonts w:cs="宋体"/>
                <w:bCs/>
              </w:rPr>
              <w:t xml:space="preserve">) </w:t>
            </w:r>
            <w:r>
              <w:rPr>
                <w:rFonts w:hint="eastAsia" w:cs="宋体"/>
                <w:bCs/>
              </w:rPr>
              <w:t>编写程序：有一序列（分子为1、2、3、4递增，分母为1、</w:t>
            </w:r>
            <w:r>
              <w:rPr>
                <w:rFonts w:cs="宋体"/>
                <w:bCs/>
              </w:rPr>
              <w:t>5</w:t>
            </w:r>
            <w:r>
              <w:rPr>
                <w:rFonts w:hint="eastAsia" w:cs="宋体"/>
                <w:bCs/>
              </w:rPr>
              <w:t>、</w:t>
            </w:r>
            <w:r>
              <w:rPr>
                <w:rFonts w:cs="宋体"/>
                <w:bCs/>
              </w:rPr>
              <w:t>25</w:t>
            </w:r>
            <w:r>
              <w:rPr>
                <w:rFonts w:hint="eastAsia" w:cs="宋体"/>
                <w:bCs/>
              </w:rPr>
              <w:t>、</w:t>
            </w:r>
            <w:r>
              <w:rPr>
                <w:rFonts w:cs="宋体"/>
                <w:bCs/>
              </w:rPr>
              <w:t>125</w:t>
            </w:r>
            <w:r>
              <w:rPr>
                <w:rFonts w:hint="eastAsia" w:cs="宋体"/>
                <w:bCs/>
              </w:rPr>
              <w:t>倍增）：1/1，2/</w:t>
            </w:r>
            <w:r>
              <w:rPr>
                <w:rFonts w:cs="宋体"/>
                <w:bCs/>
              </w:rPr>
              <w:t>5</w:t>
            </w:r>
            <w:r>
              <w:rPr>
                <w:rFonts w:hint="eastAsia" w:cs="宋体"/>
                <w:bCs/>
              </w:rPr>
              <w:t>，3/</w:t>
            </w:r>
            <w:r>
              <w:rPr>
                <w:rFonts w:cs="宋体"/>
                <w:bCs/>
              </w:rPr>
              <w:t>25</w:t>
            </w:r>
            <w:r>
              <w:rPr>
                <w:rFonts w:hint="eastAsia" w:cs="宋体"/>
                <w:bCs/>
              </w:rPr>
              <w:t>，4/</w:t>
            </w:r>
            <w:r>
              <w:rPr>
                <w:rFonts w:cs="宋体"/>
                <w:bCs/>
              </w:rPr>
              <w:t>125</w:t>
            </w:r>
            <w:r>
              <w:rPr>
                <w:rFonts w:hint="eastAsia" w:cs="宋体"/>
                <w:bCs/>
              </w:rPr>
              <w:t>，...求出这个数列的前</w:t>
            </w:r>
            <w:r>
              <w:rPr>
                <w:rFonts w:cs="宋体"/>
                <w:bCs/>
              </w:rPr>
              <w:t>20</w:t>
            </w:r>
            <w:r>
              <w:rPr>
                <w:rFonts w:hint="eastAsia" w:cs="宋体"/>
                <w:bCs/>
              </w:rPr>
              <w:t>项之和。在报告中附上程序截图、</w:t>
            </w:r>
            <w:r>
              <w:rPr>
                <w:rFonts w:cs="宋体"/>
                <w:bCs/>
              </w:rPr>
              <w:t>运行结果</w:t>
            </w:r>
            <w:r>
              <w:rPr>
                <w:rFonts w:hint="eastAsia" w:cs="宋体"/>
                <w:bCs/>
              </w:rPr>
              <w:t>截图和详细的文字说明。（15</w:t>
            </w:r>
            <w:r>
              <w:rPr>
                <w:rFonts w:cs="宋体"/>
                <w:bCs/>
              </w:rPr>
              <w:t>分</w:t>
            </w:r>
            <w:r>
              <w:rPr>
                <w:rFonts w:hint="eastAsia" w:cs="宋体"/>
                <w:bCs/>
              </w:rPr>
              <w:t>）</w:t>
            </w:r>
          </w:p>
          <w:p>
            <w:pPr>
              <w:ind w:firstLine="420" w:firstLineChars="200"/>
            </w:pPr>
          </w:p>
          <w:p>
            <w:pPr>
              <w:ind w:firstLine="420" w:firstLineChars="200"/>
              <w:rPr>
                <w:rFonts w:cs="宋体"/>
                <w:bCs/>
              </w:rPr>
            </w:pPr>
            <w:r>
              <w:rPr>
                <w:rFonts w:hint="eastAsia" w:cs="宋体"/>
                <w:bCs/>
              </w:rPr>
              <w:t>报告写作。要求：主要思路有明确的说明，重点代码有详细的注释，行文逻辑清晰可读性强，报告整体写作较为专业。（</w:t>
            </w:r>
            <w:r>
              <w:rPr>
                <w:rFonts w:cs="宋体"/>
                <w:bCs/>
              </w:rPr>
              <w:t>20</w:t>
            </w:r>
            <w:r>
              <w:rPr>
                <w:rFonts w:hint="eastAsia" w:cs="宋体"/>
                <w:bCs/>
              </w:rPr>
              <w:t>分）</w:t>
            </w:r>
          </w:p>
          <w:p>
            <w:pPr>
              <w:rPr>
                <w:b/>
                <w:bCs/>
              </w:rPr>
            </w:pPr>
            <w:r>
              <w:rPr>
                <w:rFonts w:hint="eastAsia" w:cs="宋体"/>
                <w:b/>
                <w:bCs/>
              </w:rPr>
              <w:t>说明：</w:t>
            </w:r>
          </w:p>
          <w:p>
            <w:pPr>
              <w:ind w:firstLine="315" w:firstLineChars="150"/>
            </w:pPr>
            <w:r>
              <w:rPr>
                <w:rFonts w:hint="eastAsia" w:cs="宋体"/>
              </w:rPr>
              <w:t>（</w:t>
            </w:r>
            <w:r>
              <w:t>1</w:t>
            </w:r>
            <w:r>
              <w:rPr>
                <w:rFonts w:hint="eastAsia" w:cs="宋体"/>
              </w:rPr>
              <w:t>）本次实验课作业满分为</w:t>
            </w:r>
            <w:r>
              <w:t>100</w:t>
            </w:r>
            <w:r>
              <w:rPr>
                <w:rFonts w:hint="eastAsia" w:cs="宋体"/>
              </w:rPr>
              <w:t>分，占总成绩的</w:t>
            </w:r>
            <w:r>
              <w:rPr>
                <w:rFonts w:hint="eastAsia"/>
              </w:rPr>
              <w:t>比例（待定）</w:t>
            </w:r>
            <w:r>
              <w:rPr>
                <w:rFonts w:hint="eastAsia" w:cs="宋体"/>
              </w:rPr>
              <w:t>。</w:t>
            </w:r>
          </w:p>
          <w:p>
            <w:pPr>
              <w:ind w:firstLine="315" w:firstLineChars="150"/>
            </w:pPr>
            <w:r>
              <w:rPr>
                <w:rFonts w:hint="eastAsia" w:cs="宋体"/>
              </w:rPr>
              <w:t>（</w:t>
            </w:r>
            <w:r>
              <w:t>2</w:t>
            </w:r>
            <w:r>
              <w:rPr>
                <w:rFonts w:hint="eastAsia" w:cs="宋体"/>
              </w:rPr>
              <w:t>）本次实验课作业截至时间</w:t>
            </w:r>
            <w:r>
              <w:rPr>
                <w:rFonts w:hint="eastAsia"/>
              </w:rPr>
              <w:t>2021年9月22日（周三）</w:t>
            </w:r>
            <w:r>
              <w:t>21:59</w:t>
            </w:r>
            <w:r>
              <w:rPr>
                <w:rFonts w:hint="eastAsia" w:cs="宋体"/>
              </w:rPr>
              <w:t>。</w:t>
            </w:r>
          </w:p>
          <w:p>
            <w:pPr>
              <w:ind w:firstLine="315" w:firstLineChars="150"/>
            </w:pPr>
            <w:r>
              <w:rPr>
                <w:rFonts w:hint="eastAsia" w:cs="宋体"/>
              </w:rPr>
              <w:t>（</w:t>
            </w:r>
            <w:r>
              <w:t>3</w:t>
            </w:r>
            <w:r>
              <w:rPr>
                <w:rFonts w:hint="eastAsia" w:cs="宋体"/>
              </w:rPr>
              <w:t>）报告正文：请在</w:t>
            </w:r>
            <w:r>
              <w:rPr>
                <w:rFonts w:hint="eastAsia" w:cs="宋体"/>
                <w:color w:val="FF0000"/>
              </w:rPr>
              <w:t>指定位置填写</w:t>
            </w:r>
            <w:r>
              <w:rPr>
                <w:rFonts w:hint="eastAsia" w:cs="宋体"/>
              </w:rPr>
              <w:t>，本次实验</w:t>
            </w:r>
            <w:r>
              <w:rPr>
                <w:rFonts w:hint="eastAsia" w:cs="宋体"/>
                <w:b/>
                <w:bCs/>
                <w:color w:val="FF0000"/>
                <w:highlight w:val="yellow"/>
              </w:rPr>
              <w:t>需要单独提交源程序文件</w:t>
            </w:r>
            <w:r>
              <w:rPr>
                <w:rFonts w:hint="eastAsia" w:cs="宋体"/>
                <w:color w:val="FF0000"/>
              </w:rPr>
              <w:t>（源程序单独</w:t>
            </w:r>
            <w:r>
              <w:rPr>
                <w:rFonts w:cs="宋体"/>
                <w:color w:val="FF0000"/>
              </w:rPr>
              <w:t>打包</w:t>
            </w:r>
            <w:r>
              <w:rPr>
                <w:rFonts w:hint="eastAsia" w:cs="宋体"/>
                <w:color w:val="FF0000"/>
              </w:rPr>
              <w:t>在</w:t>
            </w:r>
            <w:r>
              <w:rPr>
                <w:rFonts w:cs="宋体"/>
                <w:color w:val="FF0000"/>
              </w:rPr>
              <w:t>Blackboard</w:t>
            </w:r>
            <w:r>
              <w:rPr>
                <w:rFonts w:hint="eastAsia" w:cs="宋体"/>
                <w:color w:val="FF0000"/>
              </w:rPr>
              <w:t>中</w:t>
            </w:r>
            <w:r>
              <w:rPr>
                <w:rFonts w:cs="宋体"/>
                <w:color w:val="FF0000"/>
              </w:rPr>
              <w:t>上传</w:t>
            </w:r>
            <w:r>
              <w:rPr>
                <w:rFonts w:hint="eastAsia" w:cs="宋体"/>
                <w:color w:val="FF0000"/>
              </w:rPr>
              <w:t>，不要包含外部导入的包</w:t>
            </w:r>
            <w:r>
              <w:rPr>
                <w:rFonts w:cs="宋体"/>
                <w:color w:val="FF0000"/>
              </w:rPr>
              <w:t>）</w:t>
            </w:r>
            <w:r>
              <w:rPr>
                <w:rFonts w:hint="eastAsia" w:cs="宋体"/>
              </w:rPr>
              <w:t>。</w:t>
            </w:r>
          </w:p>
          <w:p>
            <w:pPr>
              <w:ind w:firstLine="315" w:firstLineChars="150"/>
              <w:rPr>
                <w:rFonts w:cs="宋体"/>
              </w:rPr>
            </w:pPr>
            <w:r>
              <w:rPr>
                <w:rFonts w:hint="eastAsia" w:cs="宋体"/>
              </w:rPr>
              <w:t>（</w:t>
            </w:r>
            <w:r>
              <w:t>4</w:t>
            </w:r>
            <w:r>
              <w:rPr>
                <w:rFonts w:hint="eastAsia" w:cs="宋体"/>
              </w:rPr>
              <w:t>）个人信息：</w:t>
            </w:r>
            <w:r>
              <w:t>WORD</w:t>
            </w:r>
            <w:r>
              <w:rPr>
                <w:rFonts w:hint="eastAsia" w:cs="宋体"/>
              </w:rPr>
              <w:t>文件名中的“姓名”、“学号”，请改为你的</w:t>
            </w:r>
            <w:r>
              <w:rPr>
                <w:rFonts w:hint="eastAsia" w:cs="宋体"/>
                <w:color w:val="FF0000"/>
              </w:rPr>
              <w:t>姓</w:t>
            </w:r>
            <w:bookmarkStart w:id="0" w:name="_GoBack"/>
            <w:bookmarkEnd w:id="0"/>
            <w:r>
              <w:rPr>
                <w:rFonts w:hint="eastAsia" w:cs="宋体"/>
                <w:color w:val="FF0000"/>
              </w:rPr>
              <w:t>名</w:t>
            </w:r>
            <w:r>
              <w:rPr>
                <w:rFonts w:hint="eastAsia" w:cs="宋体"/>
              </w:rPr>
              <w:t>和</w:t>
            </w:r>
            <w:r>
              <w:rPr>
                <w:rFonts w:hint="eastAsia" w:cs="宋体"/>
                <w:color w:val="FF0000"/>
              </w:rPr>
              <w:t>学号</w:t>
            </w:r>
            <w:r>
              <w:rPr>
                <w:rFonts w:hint="eastAsia" w:cs="宋体"/>
              </w:rPr>
              <w:t>；实验报告的首页，</w:t>
            </w:r>
            <w:r>
              <w:rPr>
                <w:rFonts w:hint="eastAsia" w:cs="宋体"/>
                <w:color w:val="FF0000"/>
              </w:rPr>
              <w:t>请准确填写“学院”、“专业”、“报告人”、“学号”、“班级”、“实验报告提交时间”等信息</w:t>
            </w:r>
            <w:r>
              <w:rPr>
                <w:rFonts w:hint="eastAsia" w:cs="宋体"/>
              </w:rPr>
              <w:t>。</w:t>
            </w:r>
          </w:p>
          <w:p>
            <w:pPr>
              <w:ind w:firstLine="315" w:firstLineChars="150"/>
            </w:pPr>
            <w:r>
              <w:rPr>
                <w:rFonts w:hint="eastAsia" w:ascii="宋体" w:hAnsi="宋体"/>
              </w:rPr>
              <w:t>（</w:t>
            </w:r>
            <w:r>
              <w:t>5</w:t>
            </w:r>
            <w:r>
              <w:rPr>
                <w:rFonts w:hint="eastAsia" w:ascii="宋体" w:hAnsi="宋体"/>
              </w:rPr>
              <w:t>）提交方式：截至时间前，请在</w:t>
            </w:r>
            <w:r>
              <w:t>Blackboard</w:t>
            </w:r>
            <w:r>
              <w:rPr>
                <w:rFonts w:hint="eastAsia" w:ascii="宋体" w:hAnsi="宋体"/>
              </w:rPr>
              <w:t>平台中提交。</w:t>
            </w:r>
          </w:p>
          <w:p>
            <w:pPr>
              <w:ind w:firstLine="315" w:firstLineChars="150"/>
              <w:rPr>
                <w:rFonts w:cs="宋体"/>
              </w:rPr>
            </w:pPr>
            <w:r>
              <w:rPr>
                <w:rFonts w:hint="eastAsia" w:ascii="宋体" w:hAnsi="宋体"/>
              </w:rPr>
              <w:t>（</w:t>
            </w:r>
            <w:r>
              <w:t>6</w:t>
            </w:r>
            <w:r>
              <w:rPr>
                <w:rFonts w:hint="eastAsia" w:ascii="宋体" w:hAnsi="宋体"/>
              </w:rPr>
              <w:t>）发现抄袭（包括复制</w:t>
            </w:r>
            <w:r>
              <w:t>&amp;</w:t>
            </w:r>
            <w:r>
              <w:rPr>
                <w:rFonts w:hint="eastAsia" w:ascii="宋体" w:hAnsi="宋体"/>
              </w:rPr>
              <w:t>粘贴整句话、</w:t>
            </w:r>
            <w:r>
              <w:rPr>
                <w:rFonts w:hint="eastAsia" w:ascii="宋体" w:hAnsi="宋体" w:cs="宋体"/>
              </w:rPr>
              <w:t>整张图</w:t>
            </w:r>
            <w:r>
              <w:rPr>
                <w:rFonts w:hint="eastAsia" w:ascii="宋体" w:hAnsi="宋体"/>
              </w:rPr>
              <w:t>），</w:t>
            </w:r>
            <w:r>
              <w:rPr>
                <w:rFonts w:hint="eastAsia" w:cs="宋体"/>
                <w:b/>
                <w:color w:val="FF0000"/>
                <w:highlight w:val="yellow"/>
              </w:rPr>
              <w:t>抄袭者</w:t>
            </w:r>
            <w:r>
              <w:rPr>
                <w:rFonts w:cs="宋体"/>
                <w:b/>
                <w:color w:val="FF0000"/>
                <w:highlight w:val="yellow"/>
              </w:rPr>
              <w:t>和被抄袭者</w:t>
            </w:r>
            <w:r>
              <w:rPr>
                <w:rFonts w:hint="eastAsia" w:cs="宋体"/>
                <w:b/>
                <w:color w:val="FF0000"/>
                <w:highlight w:val="yellow"/>
              </w:rPr>
              <w:t>的</w:t>
            </w:r>
            <w:r>
              <w:rPr>
                <w:rFonts w:cs="宋体"/>
                <w:b/>
                <w:color w:val="FF0000"/>
                <w:highlight w:val="yellow"/>
              </w:rPr>
              <w:t>成绩记零分</w:t>
            </w:r>
            <w:r>
              <w:rPr>
                <w:rFonts w:hint="eastAsia" w:cs="宋体"/>
                <w:b/>
                <w:color w:val="FF0000"/>
                <w:highlight w:val="yellow"/>
              </w:rPr>
              <w:t>（含抄袭往届同学的作业）</w:t>
            </w:r>
            <w:r>
              <w:rPr>
                <w:rFonts w:hint="eastAsia" w:cs="宋体"/>
                <w:b/>
              </w:rPr>
              <w:t>。</w:t>
            </w:r>
          </w:p>
          <w:p>
            <w:pPr>
              <w:ind w:firstLine="315" w:firstLineChars="150"/>
              <w:rPr>
                <w:rFonts w:cs="宋体"/>
              </w:rPr>
            </w:pPr>
            <w:r>
              <w:rPr>
                <w:rFonts w:hint="eastAsia" w:ascii="宋体" w:hAnsi="宋体"/>
              </w:rPr>
              <w:t>（</w:t>
            </w:r>
            <w:r>
              <w:rPr>
                <w:rFonts w:hint="eastAsia"/>
              </w:rPr>
              <w:t>7</w:t>
            </w:r>
            <w:r>
              <w:rPr>
                <w:rFonts w:hint="eastAsia" w:ascii="宋体" w:hAnsi="宋体"/>
              </w:rPr>
              <w:t>）延迟提交，不得分；如有特殊情况，请于截至日期之后的</w:t>
            </w:r>
            <w:r>
              <w:rPr>
                <w:rFonts w:hint="eastAsia" w:ascii="宋体" w:hAnsi="宋体"/>
                <w:color w:val="FF0000"/>
              </w:rPr>
              <w:t>48小时内</w:t>
            </w:r>
            <w:r>
              <w:rPr>
                <w:rFonts w:hint="eastAsia" w:ascii="宋体" w:hAnsi="宋体"/>
              </w:rPr>
              <w:t>发邮件到</w:t>
            </w:r>
            <w:r>
              <w:t>panweike@szu.edu.cn</w:t>
            </w:r>
            <w:r>
              <w:rPr>
                <w:rFonts w:hint="eastAsia" w:ascii="宋体" w:hAnsi="宋体"/>
              </w:rPr>
              <w:t>，并在邮件中注明课程名称、作业名称、姓名、学号等信息，以及特殊情况的说明，我收到后会及时回复。</w:t>
            </w:r>
          </w:p>
          <w:p>
            <w:pPr>
              <w:ind w:firstLine="315" w:firstLineChars="150"/>
              <w:rPr>
                <w:rFonts w:cs="宋体"/>
              </w:rPr>
            </w:pPr>
            <w:r>
              <w:rPr>
                <w:rFonts w:hint="eastAsia" w:ascii="宋体" w:hAnsi="宋体"/>
              </w:rPr>
              <w:t>（</w:t>
            </w:r>
            <w:r>
              <w:rPr>
                <w:rFonts w:cs="宋体"/>
              </w:rPr>
              <w:t>8</w:t>
            </w:r>
            <w:r>
              <w:rPr>
                <w:rFonts w:ascii="宋体" w:hAnsi="宋体" w:cs="宋体"/>
              </w:rPr>
              <w:t>）</w:t>
            </w:r>
            <w:r>
              <w:rPr>
                <w:rFonts w:hint="eastAsia" w:ascii="宋体" w:hAnsi="宋体"/>
              </w:rPr>
              <w:t>期末考试阶段补交无效。</w:t>
            </w:r>
          </w:p>
        </w:tc>
      </w:tr>
    </w:tbl>
    <w:p>
      <w:r>
        <w:br w:type="page"/>
      </w:r>
    </w:p>
    <w:tbl>
      <w:tblPr>
        <w:tblStyle w:val="4"/>
        <w:tblW w:w="0" w:type="auto"/>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35" w:hRule="atLeast"/>
        </w:trPr>
        <w:tc>
          <w:tcPr>
            <w:tcW w:w="8220" w:type="dxa"/>
          </w:tcPr>
          <w:p>
            <w:pPr>
              <w:ind w:firstLine="420" w:firstLineChars="200"/>
              <w:rPr>
                <w:rFonts w:cs="宋体"/>
                <w:bCs/>
              </w:rPr>
            </w:pPr>
            <w:r>
              <w:rPr>
                <w:rFonts w:hint="eastAsia" w:cs="宋体"/>
                <w:bCs/>
              </w:rPr>
              <w:t>(1) 创建一个</w:t>
            </w:r>
            <w:r>
              <w:rPr>
                <w:rFonts w:cs="宋体"/>
                <w:bCs/>
              </w:rPr>
              <w:t>100</w:t>
            </w:r>
            <w:r>
              <w:rPr>
                <w:rFonts w:hint="eastAsia" w:cs="宋体"/>
                <w:bCs/>
              </w:rPr>
              <w:t>×100的二维数组，对数组中的元素进行随机赋值（要求使用</w:t>
            </w:r>
            <w:r>
              <w:rPr>
                <w:rFonts w:cs="宋体"/>
                <w:bCs/>
              </w:rPr>
              <w:t>Math.random()</w:t>
            </w:r>
            <w:r>
              <w:rPr>
                <w:rFonts w:hint="eastAsia" w:cs="宋体"/>
                <w:bCs/>
              </w:rPr>
              <w:t>生成0-1之间的浮点数）。通过算法找到该数组中最大的5个数，要求从大到小输出，同时计算整个程序所耗费的时间，并分析算法的复杂度（如果复杂度较高会扣5分）。在报告中附上程序截图、</w:t>
            </w:r>
            <w:r>
              <w:rPr>
                <w:rFonts w:cs="宋体"/>
                <w:bCs/>
              </w:rPr>
              <w:t>运行结果</w:t>
            </w:r>
            <w:r>
              <w:rPr>
                <w:rFonts w:hint="eastAsia" w:cs="宋体"/>
                <w:bCs/>
              </w:rPr>
              <w:t>截图和详细的文字说明。（20</w:t>
            </w:r>
            <w:r>
              <w:rPr>
                <w:rFonts w:cs="宋体"/>
                <w:bCs/>
              </w:rPr>
              <w:t>分</w:t>
            </w:r>
            <w:r>
              <w:rPr>
                <w:rFonts w:hint="eastAsia" w:cs="宋体"/>
                <w:bCs/>
              </w:rPr>
              <w:t>）</w:t>
            </w:r>
          </w:p>
          <w:p>
            <w:pPr>
              <w:rPr>
                <w:rFonts w:hint="eastAsia" w:eastAsia="宋体" w:cs="宋体"/>
                <w:bCs/>
                <w:lang w:eastAsia="zh-CN"/>
              </w:rPr>
            </w:pPr>
            <w:r>
              <w:rPr>
                <w:rFonts w:hint="eastAsia" w:eastAsia="宋体" w:cs="宋体"/>
                <w:bCs/>
                <w:lang w:eastAsia="zh-CN"/>
              </w:rPr>
              <w:pict>
                <v:shape id="_x0000_i1025" o:spt="75" alt="屏幕截图 2021-09-20 231453" type="#_x0000_t75" style="height:368.85pt;width:399.75pt;" filled="f" o:preferrelative="t" stroked="f" coordsize="21600,21600">
                  <v:path/>
                  <v:fill on="f" focussize="0,0"/>
                  <v:stroke on="f"/>
                  <v:imagedata r:id="rId4" o:title="屏幕截图 2021-09-20 231453"/>
                  <o:lock v:ext="edit" aspectratio="t"/>
                  <w10:wrap type="none"/>
                  <w10:anchorlock/>
                </v:shape>
              </w:pict>
            </w:r>
          </w:p>
          <w:p>
            <w:pPr>
              <w:ind w:firstLine="420" w:firstLineChars="200"/>
              <w:rPr>
                <w:rFonts w:hint="default" w:eastAsia="宋体" w:cs="宋体"/>
                <w:bCs/>
                <w:lang w:val="en-US" w:eastAsia="zh-CN"/>
              </w:rPr>
            </w:pPr>
            <w:r>
              <w:rPr>
                <w:rFonts w:hint="eastAsia" w:cs="宋体"/>
                <w:bCs/>
                <w:lang w:val="en-US" w:eastAsia="zh-CN"/>
              </w:rPr>
              <w:t>先用双重循环生成100*100的浮点数表。再生成一个长度为5的一维浮点数组，使其所有初值均为数表的第一个元素。</w:t>
            </w:r>
          </w:p>
          <w:p>
            <w:pPr>
              <w:ind w:firstLine="420" w:firstLineChars="200"/>
              <w:rPr>
                <w:rFonts w:hint="eastAsia" w:cs="宋体"/>
                <w:bCs/>
                <w:lang w:val="en-US" w:eastAsia="zh-CN"/>
              </w:rPr>
            </w:pPr>
            <w:r>
              <w:rPr>
                <w:rFonts w:hint="eastAsia" w:cs="宋体"/>
                <w:bCs/>
                <w:lang w:val="en-US" w:eastAsia="zh-CN"/>
              </w:rPr>
              <w:t>将数表中的每一个元素都与目标数组的5个元素一一对比，如果更大就进行替换。</w:t>
            </w:r>
          </w:p>
          <w:p>
            <w:pPr>
              <w:ind w:firstLine="420" w:firstLineChars="200"/>
              <w:rPr>
                <w:rFonts w:hint="default" w:cs="宋体"/>
                <w:bCs/>
                <w:lang w:val="en-US" w:eastAsia="zh-CN"/>
              </w:rPr>
            </w:pPr>
            <w:r>
              <w:rPr>
                <w:rFonts w:hint="eastAsia" w:cs="宋体"/>
                <w:bCs/>
                <w:lang w:val="en-US" w:eastAsia="zh-CN"/>
              </w:rPr>
              <w:t>复杂度：100*100*5</w:t>
            </w:r>
          </w:p>
          <w:p>
            <w:pPr>
              <w:ind w:firstLine="420" w:firstLineChars="200"/>
              <w:rPr>
                <w:rFonts w:cs="宋体"/>
                <w:bCs/>
              </w:rPr>
            </w:pPr>
          </w:p>
          <w:p>
            <w:pPr>
              <w:rPr>
                <w:rFonts w:hint="eastAsia" w:eastAsia="宋体" w:cs="宋体"/>
                <w:bCs/>
                <w:lang w:eastAsia="zh-CN"/>
              </w:rPr>
            </w:pPr>
          </w:p>
          <w:p>
            <w:pPr>
              <w:ind w:firstLine="420" w:firstLineChars="200"/>
              <w:rPr>
                <w:rFonts w:cs="宋体"/>
                <w:bCs/>
              </w:rPr>
            </w:pPr>
            <w:r>
              <w:rPr>
                <w:rFonts w:hint="eastAsia" w:cs="宋体"/>
                <w:bCs/>
              </w:rPr>
              <w:t>(2)</w:t>
            </w:r>
            <w:r>
              <w:rPr>
                <w:rFonts w:cs="宋体"/>
                <w:bCs/>
              </w:rPr>
              <w:t xml:space="preserve"> </w:t>
            </w:r>
            <w:r>
              <w:rPr>
                <w:rFonts w:hint="eastAsia" w:cs="宋体"/>
                <w:bCs/>
              </w:rPr>
              <w:t>某省居民电价分三个“阶梯”：</w:t>
            </w:r>
          </w:p>
          <w:p>
            <w:pPr>
              <w:ind w:firstLine="735" w:firstLineChars="350"/>
              <w:rPr>
                <w:rFonts w:cs="宋体"/>
                <w:bCs/>
              </w:rPr>
            </w:pPr>
            <w:r>
              <w:rPr>
                <w:rFonts w:hint="eastAsia" w:cs="宋体"/>
                <w:bCs/>
              </w:rPr>
              <w:t>对于用电量50度以内的这部分电量，电价为0.</w:t>
            </w:r>
            <w:r>
              <w:rPr>
                <w:rFonts w:cs="宋体"/>
                <w:bCs/>
              </w:rPr>
              <w:t>55</w:t>
            </w:r>
            <w:r>
              <w:rPr>
                <w:rFonts w:hint="eastAsia" w:cs="宋体"/>
                <w:bCs/>
              </w:rPr>
              <w:t>元/度；</w:t>
            </w:r>
          </w:p>
          <w:p>
            <w:pPr>
              <w:ind w:firstLine="735" w:firstLineChars="350"/>
              <w:rPr>
                <w:rFonts w:cs="宋体"/>
                <w:bCs/>
              </w:rPr>
            </w:pPr>
            <w:r>
              <w:rPr>
                <w:rFonts w:hint="eastAsia" w:cs="宋体"/>
                <w:bCs/>
              </w:rPr>
              <w:t>对于用电量在51度至220度之间的这部分电量，电价为0.</w:t>
            </w:r>
            <w:r>
              <w:rPr>
                <w:rFonts w:cs="宋体"/>
                <w:bCs/>
              </w:rPr>
              <w:t>58</w:t>
            </w:r>
            <w:r>
              <w:rPr>
                <w:rFonts w:hint="eastAsia" w:cs="宋体"/>
                <w:bCs/>
              </w:rPr>
              <w:t>元/度；</w:t>
            </w:r>
          </w:p>
          <w:p>
            <w:pPr>
              <w:ind w:firstLine="735" w:firstLineChars="350"/>
              <w:rPr>
                <w:rFonts w:cs="宋体"/>
                <w:bCs/>
              </w:rPr>
            </w:pPr>
            <w:r>
              <w:rPr>
                <w:rFonts w:hint="eastAsia" w:cs="宋体"/>
                <w:bCs/>
              </w:rPr>
              <w:t>对于用电量超过220度的这部分电量，电价为0.6</w:t>
            </w:r>
            <w:r>
              <w:rPr>
                <w:rFonts w:cs="宋体"/>
                <w:bCs/>
              </w:rPr>
              <w:t>5</w:t>
            </w:r>
            <w:r>
              <w:rPr>
                <w:rFonts w:hint="eastAsia" w:cs="宋体"/>
                <w:bCs/>
              </w:rPr>
              <w:t>元/度。</w:t>
            </w:r>
          </w:p>
          <w:p>
            <w:pPr>
              <w:rPr>
                <w:rFonts w:cs="宋体"/>
                <w:bCs/>
              </w:rPr>
            </w:pPr>
            <w:r>
              <w:rPr>
                <w:rFonts w:hint="eastAsia" w:cs="宋体"/>
                <w:bCs/>
              </w:rPr>
              <w:t>编写程序，用户从键盘输入用电量（要求在不终止程序的情况下能循环10次从键盘读入1</w:t>
            </w:r>
            <w:r>
              <w:rPr>
                <w:rFonts w:cs="宋体"/>
                <w:bCs/>
              </w:rPr>
              <w:t>0</w:t>
            </w:r>
            <w:r>
              <w:rPr>
                <w:rFonts w:hint="eastAsia" w:cs="宋体"/>
                <w:bCs/>
              </w:rPr>
              <w:t>个数字：4</w:t>
            </w:r>
            <w:r>
              <w:rPr>
                <w:rFonts w:cs="宋体"/>
                <w:bCs/>
              </w:rPr>
              <w:t>8</w:t>
            </w:r>
            <w:r>
              <w:rPr>
                <w:rFonts w:hint="eastAsia" w:cs="宋体"/>
                <w:bCs/>
              </w:rPr>
              <w:t>、5</w:t>
            </w:r>
            <w:r>
              <w:rPr>
                <w:rFonts w:cs="宋体"/>
                <w:bCs/>
              </w:rPr>
              <w:t>2</w:t>
            </w:r>
            <w:r>
              <w:rPr>
                <w:rFonts w:hint="eastAsia" w:cs="宋体"/>
                <w:bCs/>
              </w:rPr>
              <w:t>、2</w:t>
            </w:r>
            <w:r>
              <w:rPr>
                <w:rFonts w:cs="宋体"/>
                <w:bCs/>
              </w:rPr>
              <w:t>30</w:t>
            </w:r>
            <w:r>
              <w:rPr>
                <w:rFonts w:hint="eastAsia" w:cs="宋体"/>
                <w:bCs/>
              </w:rPr>
              <w:t>、9</w:t>
            </w:r>
            <w:r>
              <w:rPr>
                <w:rFonts w:cs="宋体"/>
                <w:bCs/>
              </w:rPr>
              <w:t>0</w:t>
            </w:r>
            <w:r>
              <w:rPr>
                <w:rFonts w:hint="eastAsia" w:cs="宋体"/>
                <w:bCs/>
              </w:rPr>
              <w:t>、8</w:t>
            </w:r>
            <w:r>
              <w:rPr>
                <w:rFonts w:cs="宋体"/>
                <w:bCs/>
              </w:rPr>
              <w:t>0</w:t>
            </w:r>
            <w:r>
              <w:rPr>
                <w:rFonts w:hint="eastAsia" w:cs="宋体"/>
                <w:bCs/>
              </w:rPr>
              <w:t>、8</w:t>
            </w:r>
            <w:r>
              <w:rPr>
                <w:rFonts w:cs="宋体"/>
                <w:bCs/>
              </w:rPr>
              <w:t>9</w:t>
            </w:r>
            <w:r>
              <w:rPr>
                <w:rFonts w:hint="eastAsia" w:cs="宋体"/>
                <w:bCs/>
              </w:rPr>
              <w:t>、5</w:t>
            </w:r>
            <w:r>
              <w:rPr>
                <w:rFonts w:cs="宋体"/>
                <w:bCs/>
              </w:rPr>
              <w:t>10</w:t>
            </w:r>
            <w:r>
              <w:rPr>
                <w:rFonts w:hint="eastAsia" w:cs="宋体"/>
                <w:bCs/>
              </w:rPr>
              <w:t>、6</w:t>
            </w:r>
            <w:r>
              <w:rPr>
                <w:rFonts w:cs="宋体"/>
                <w:bCs/>
              </w:rPr>
              <w:t>0</w:t>
            </w:r>
            <w:r>
              <w:rPr>
                <w:rFonts w:hint="eastAsia" w:cs="宋体"/>
                <w:bCs/>
              </w:rPr>
              <w:t>、1、1</w:t>
            </w:r>
            <w:r>
              <w:rPr>
                <w:rFonts w:cs="宋体"/>
                <w:bCs/>
              </w:rPr>
              <w:t>0</w:t>
            </w:r>
            <w:r>
              <w:rPr>
                <w:rFonts w:hint="eastAsia" w:cs="宋体"/>
                <w:bCs/>
              </w:rPr>
              <w:t>），程序输出用户应缴纳的电费。在报告中附上程序截图、</w:t>
            </w:r>
            <w:r>
              <w:rPr>
                <w:rFonts w:cs="宋体"/>
                <w:bCs/>
              </w:rPr>
              <w:t>运行结果</w:t>
            </w:r>
            <w:r>
              <w:rPr>
                <w:rFonts w:hint="eastAsia" w:cs="宋体"/>
                <w:bCs/>
              </w:rPr>
              <w:t>截图和详细的文字说明。（15</w:t>
            </w:r>
            <w:r>
              <w:rPr>
                <w:rFonts w:cs="宋体"/>
                <w:bCs/>
              </w:rPr>
              <w:t>分</w:t>
            </w:r>
            <w:r>
              <w:rPr>
                <w:rFonts w:hint="eastAsia" w:cs="宋体"/>
                <w:bCs/>
              </w:rPr>
              <w:t>）</w:t>
            </w:r>
          </w:p>
          <w:p>
            <w:pPr>
              <w:rPr>
                <w:rFonts w:hint="eastAsia" w:eastAsia="宋体" w:cs="宋体"/>
                <w:bCs/>
                <w:lang w:eastAsia="zh-CN"/>
              </w:rPr>
            </w:pPr>
            <w:r>
              <w:rPr>
                <w:rFonts w:hint="eastAsia" w:eastAsia="宋体" w:cs="宋体"/>
                <w:bCs/>
                <w:lang w:eastAsia="zh-CN"/>
              </w:rPr>
              <w:pict>
                <v:shape id="_x0000_i1030" o:spt="75" alt="屏幕截图 2021-09-21 002646" type="#_x0000_t75" style="height:318.2pt;width:399.65pt;" filled="f" o:preferrelative="t" stroked="f" coordsize="21600,21600">
                  <v:path/>
                  <v:fill on="f" focussize="0,0"/>
                  <v:stroke on="f"/>
                  <v:imagedata r:id="rId5" o:title="屏幕截图 2021-09-21 002646"/>
                  <o:lock v:ext="edit" aspectratio="t"/>
                  <w10:wrap type="none"/>
                  <w10:anchorlock/>
                </v:shape>
              </w:pict>
            </w:r>
          </w:p>
          <w:p>
            <w:pPr>
              <w:rPr>
                <w:rFonts w:hint="default" w:eastAsia="宋体" w:cs="宋体"/>
                <w:bCs/>
                <w:lang w:val="en-US" w:eastAsia="zh-CN"/>
              </w:rPr>
            </w:pPr>
            <w:r>
              <w:rPr>
                <w:rFonts w:hint="eastAsia" w:cs="宋体"/>
                <w:bCs/>
                <w:lang w:val="en-US" w:eastAsia="zh-CN"/>
              </w:rPr>
              <w:t>数据如下：</w:t>
            </w:r>
          </w:p>
          <w:p>
            <w:pPr>
              <w:spacing w:beforeLines="0" w:afterLines="0"/>
              <w:jc w:val="left"/>
              <w:rPr>
                <w:rFonts w:hint="eastAsia" w:ascii="Consolas" w:hAnsi="Consolas" w:eastAsia="Consolas"/>
                <w:sz w:val="20"/>
                <w:szCs w:val="24"/>
              </w:rPr>
            </w:pPr>
            <w:r>
              <w:rPr>
                <w:rFonts w:hint="eastAsia" w:ascii="Consolas" w:hAnsi="Consolas" w:eastAsia="Consolas"/>
                <w:color w:val="00C87D"/>
                <w:sz w:val="20"/>
                <w:szCs w:val="24"/>
              </w:rPr>
              <w:t>48</w:t>
            </w:r>
          </w:p>
          <w:p>
            <w:pPr>
              <w:spacing w:beforeLines="0" w:afterLines="0"/>
              <w:jc w:val="left"/>
              <w:rPr>
                <w:rFonts w:hint="eastAsia" w:ascii="Consolas" w:hAnsi="Consolas" w:eastAsia="Consolas"/>
                <w:color w:val="000000"/>
                <w:sz w:val="20"/>
                <w:szCs w:val="24"/>
              </w:rPr>
            </w:pPr>
            <w:r>
              <w:rPr>
                <w:rFonts w:hint="eastAsia" w:ascii="Consolas" w:hAnsi="Consolas" w:eastAsia="Consolas"/>
                <w:color w:val="000000"/>
                <w:sz w:val="20"/>
                <w:szCs w:val="24"/>
              </w:rPr>
              <w:t>26.400000</w:t>
            </w:r>
          </w:p>
          <w:p>
            <w:pPr>
              <w:spacing w:beforeLines="0" w:afterLines="0"/>
              <w:jc w:val="left"/>
              <w:rPr>
                <w:rFonts w:hint="eastAsia" w:ascii="Consolas" w:hAnsi="Consolas" w:eastAsia="Consolas"/>
                <w:sz w:val="20"/>
                <w:szCs w:val="24"/>
              </w:rPr>
            </w:pPr>
            <w:r>
              <w:rPr>
                <w:rFonts w:hint="eastAsia" w:ascii="Consolas" w:hAnsi="Consolas" w:eastAsia="Consolas"/>
                <w:color w:val="00C87D"/>
                <w:sz w:val="20"/>
                <w:szCs w:val="24"/>
              </w:rPr>
              <w:t>52</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28.660000</w:t>
            </w:r>
          </w:p>
          <w:p>
            <w:pPr>
              <w:spacing w:beforeLines="0" w:afterLines="0"/>
              <w:jc w:val="left"/>
              <w:rPr>
                <w:rFonts w:hint="eastAsia" w:ascii="Consolas" w:hAnsi="Consolas" w:eastAsia="Consolas"/>
                <w:sz w:val="20"/>
                <w:szCs w:val="24"/>
              </w:rPr>
            </w:pPr>
            <w:r>
              <w:rPr>
                <w:rFonts w:hint="eastAsia" w:ascii="Consolas" w:hAnsi="Consolas" w:eastAsia="Consolas"/>
                <w:color w:val="00C87D"/>
                <w:sz w:val="20"/>
                <w:szCs w:val="24"/>
              </w:rPr>
              <w:t>230</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133.180000</w:t>
            </w:r>
          </w:p>
          <w:p>
            <w:pPr>
              <w:spacing w:beforeLines="0" w:afterLines="0"/>
              <w:jc w:val="left"/>
              <w:rPr>
                <w:rFonts w:hint="eastAsia" w:ascii="Consolas" w:hAnsi="Consolas" w:eastAsia="Consolas"/>
                <w:sz w:val="20"/>
                <w:szCs w:val="24"/>
              </w:rPr>
            </w:pPr>
            <w:r>
              <w:rPr>
                <w:rFonts w:hint="eastAsia" w:ascii="Consolas" w:hAnsi="Consolas" w:eastAsia="Consolas"/>
                <w:color w:val="00C87D"/>
                <w:sz w:val="20"/>
                <w:szCs w:val="24"/>
              </w:rPr>
              <w:t>90</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50.700000</w:t>
            </w:r>
          </w:p>
          <w:p>
            <w:pPr>
              <w:spacing w:beforeLines="0" w:afterLines="0"/>
              <w:jc w:val="left"/>
              <w:rPr>
                <w:rFonts w:hint="eastAsia" w:ascii="Consolas" w:hAnsi="Consolas" w:eastAsia="Consolas"/>
                <w:sz w:val="20"/>
                <w:szCs w:val="24"/>
              </w:rPr>
            </w:pPr>
            <w:r>
              <w:rPr>
                <w:rFonts w:hint="eastAsia" w:ascii="Consolas" w:hAnsi="Consolas" w:eastAsia="Consolas"/>
                <w:color w:val="00C87D"/>
                <w:sz w:val="20"/>
                <w:szCs w:val="24"/>
              </w:rPr>
              <w:t>80</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44.900000</w:t>
            </w:r>
          </w:p>
          <w:p>
            <w:pPr>
              <w:spacing w:beforeLines="0" w:afterLines="0"/>
              <w:jc w:val="left"/>
              <w:rPr>
                <w:rFonts w:hint="eastAsia" w:ascii="Consolas" w:hAnsi="Consolas" w:eastAsia="Consolas"/>
                <w:sz w:val="20"/>
                <w:szCs w:val="24"/>
              </w:rPr>
            </w:pPr>
            <w:r>
              <w:rPr>
                <w:rFonts w:hint="eastAsia" w:ascii="Consolas" w:hAnsi="Consolas" w:eastAsia="Consolas"/>
                <w:color w:val="00C87D"/>
                <w:sz w:val="20"/>
                <w:szCs w:val="24"/>
              </w:rPr>
              <w:t>89</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50.120000</w:t>
            </w:r>
          </w:p>
          <w:p>
            <w:pPr>
              <w:spacing w:beforeLines="0" w:afterLines="0"/>
              <w:jc w:val="left"/>
              <w:rPr>
                <w:rFonts w:hint="eastAsia" w:ascii="Consolas" w:hAnsi="Consolas" w:eastAsia="Consolas"/>
                <w:sz w:val="20"/>
                <w:szCs w:val="24"/>
              </w:rPr>
            </w:pPr>
            <w:r>
              <w:rPr>
                <w:rFonts w:hint="eastAsia" w:ascii="Consolas" w:hAnsi="Consolas" w:eastAsia="Consolas"/>
                <w:color w:val="00C87D"/>
                <w:sz w:val="20"/>
                <w:szCs w:val="24"/>
              </w:rPr>
              <w:t>510</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315.180000</w:t>
            </w:r>
          </w:p>
          <w:p>
            <w:pPr>
              <w:spacing w:beforeLines="0" w:afterLines="0"/>
              <w:jc w:val="left"/>
              <w:rPr>
                <w:rFonts w:hint="eastAsia" w:ascii="Consolas" w:hAnsi="Consolas" w:eastAsia="Consolas"/>
                <w:sz w:val="20"/>
                <w:szCs w:val="24"/>
              </w:rPr>
            </w:pPr>
            <w:r>
              <w:rPr>
                <w:rFonts w:hint="eastAsia" w:ascii="Consolas" w:hAnsi="Consolas" w:eastAsia="Consolas"/>
                <w:color w:val="00C87D"/>
                <w:sz w:val="20"/>
                <w:szCs w:val="24"/>
              </w:rPr>
              <w:t>60</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33.300000</w:t>
            </w:r>
          </w:p>
          <w:p>
            <w:pPr>
              <w:spacing w:beforeLines="0" w:afterLines="0"/>
              <w:jc w:val="left"/>
              <w:rPr>
                <w:rFonts w:hint="eastAsia" w:ascii="Consolas" w:hAnsi="Consolas" w:eastAsia="Consolas"/>
                <w:sz w:val="20"/>
                <w:szCs w:val="24"/>
              </w:rPr>
            </w:pPr>
            <w:r>
              <w:rPr>
                <w:rFonts w:hint="eastAsia" w:ascii="Consolas" w:hAnsi="Consolas" w:eastAsia="Consolas"/>
                <w:color w:val="00C87D"/>
                <w:sz w:val="20"/>
                <w:szCs w:val="24"/>
              </w:rPr>
              <w:t>1</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0.550000</w:t>
            </w:r>
          </w:p>
          <w:p>
            <w:pPr>
              <w:spacing w:beforeLines="0" w:afterLines="0"/>
              <w:jc w:val="left"/>
              <w:rPr>
                <w:rFonts w:hint="eastAsia" w:ascii="Consolas" w:hAnsi="Consolas" w:eastAsia="Consolas"/>
                <w:sz w:val="20"/>
                <w:szCs w:val="24"/>
              </w:rPr>
            </w:pPr>
            <w:r>
              <w:rPr>
                <w:rFonts w:hint="eastAsia" w:ascii="Consolas" w:hAnsi="Consolas" w:eastAsia="Consolas"/>
                <w:color w:val="00C87D"/>
                <w:sz w:val="20"/>
                <w:szCs w:val="24"/>
              </w:rPr>
              <w:t>10</w:t>
            </w:r>
          </w:p>
          <w:p>
            <w:pPr>
              <w:rPr>
                <w:rFonts w:cs="宋体"/>
                <w:bCs/>
              </w:rPr>
            </w:pPr>
            <w:r>
              <w:rPr>
                <w:rFonts w:hint="eastAsia" w:ascii="Consolas" w:hAnsi="Consolas" w:eastAsia="Consolas"/>
                <w:color w:val="000000"/>
                <w:sz w:val="20"/>
                <w:szCs w:val="24"/>
              </w:rPr>
              <w:t>5.500000</w:t>
            </w:r>
          </w:p>
          <w:p>
            <w:pPr>
              <w:rPr>
                <w:rFonts w:cs="宋体"/>
                <w:bCs/>
              </w:rPr>
            </w:pPr>
            <w:r>
              <w:rPr>
                <w:rFonts w:hint="eastAsia" w:cs="宋体"/>
                <w:bCs/>
                <w:lang w:val="en-US" w:eastAsia="zh-CN"/>
              </w:rPr>
              <w:t xml:space="preserve">   利用Math.hasNextInt( )判断输入是否结束。对于每一个输入均判断其所属的区间，套用对应的公式计算出结果。</w:t>
            </w:r>
          </w:p>
          <w:p>
            <w:pPr>
              <w:ind w:firstLine="420" w:firstLineChars="200"/>
              <w:rPr>
                <w:rFonts w:cs="宋体"/>
                <w:bCs/>
              </w:rPr>
            </w:pPr>
            <w:r>
              <w:rPr>
                <w:rFonts w:cs="宋体"/>
                <w:bCs/>
              </w:rPr>
              <w:t>(</w:t>
            </w:r>
            <w:r>
              <w:rPr>
                <w:rFonts w:hint="eastAsia" w:cs="宋体"/>
                <w:bCs/>
              </w:rPr>
              <w:t>3</w:t>
            </w:r>
            <w:r>
              <w:rPr>
                <w:rFonts w:cs="宋体"/>
                <w:bCs/>
              </w:rPr>
              <w:t xml:space="preserve">) </w:t>
            </w:r>
            <w:r>
              <w:rPr>
                <w:rFonts w:hint="eastAsia" w:cs="宋体"/>
                <w:bCs/>
              </w:rPr>
              <w:t>编写程序：用户从键盘输入1个正整数，程序逆序打印出该正整数的各位数字（例如：某个正整数为</w:t>
            </w:r>
            <w:r>
              <w:rPr>
                <w:rFonts w:cs="宋体"/>
                <w:bCs/>
              </w:rPr>
              <w:t>123456</w:t>
            </w:r>
            <w:r>
              <w:rPr>
                <w:rFonts w:hint="eastAsia" w:cs="宋体"/>
                <w:bCs/>
              </w:rPr>
              <w:t>，程序输出</w:t>
            </w:r>
            <w:r>
              <w:rPr>
                <w:rFonts w:cs="宋体"/>
                <w:bCs/>
              </w:rPr>
              <w:t>654321</w:t>
            </w:r>
            <w:r>
              <w:rPr>
                <w:rFonts w:hint="eastAsia" w:cs="宋体"/>
                <w:bCs/>
              </w:rPr>
              <w:t>），要求在不终止程序的情况下能循环10次从键盘读入。在报告中附上程序截图、</w:t>
            </w:r>
            <w:r>
              <w:rPr>
                <w:rFonts w:cs="宋体"/>
                <w:bCs/>
              </w:rPr>
              <w:t>运行结果</w:t>
            </w:r>
            <w:r>
              <w:rPr>
                <w:rFonts w:hint="eastAsia" w:cs="宋体"/>
                <w:bCs/>
              </w:rPr>
              <w:t>截图和详细的文字说明。（15</w:t>
            </w:r>
            <w:r>
              <w:rPr>
                <w:rFonts w:cs="宋体"/>
                <w:bCs/>
              </w:rPr>
              <w:t>分</w:t>
            </w:r>
            <w:r>
              <w:rPr>
                <w:rFonts w:hint="eastAsia" w:cs="宋体"/>
                <w:bCs/>
              </w:rPr>
              <w:t>）</w:t>
            </w:r>
          </w:p>
          <w:p>
            <w:pPr>
              <w:rPr>
                <w:rFonts w:hint="eastAsia" w:eastAsia="宋体" w:cs="宋体"/>
                <w:bCs/>
                <w:lang w:eastAsia="zh-CN"/>
              </w:rPr>
            </w:pPr>
            <w:r>
              <w:rPr>
                <w:rFonts w:hint="eastAsia" w:eastAsia="宋体" w:cs="宋体"/>
                <w:bCs/>
                <w:lang w:eastAsia="zh-CN"/>
              </w:rPr>
              <w:pict>
                <v:shape id="_x0000_i1027" o:spt="75" alt="屏幕截图 2021-09-20 234302" type="#_x0000_t75" style="height:395.7pt;width:400pt;" filled="f" o:preferrelative="t" stroked="f" coordsize="21600,21600">
                  <v:path/>
                  <v:fill on="f" focussize="0,0"/>
                  <v:stroke on="f"/>
                  <v:imagedata r:id="rId6" o:title="屏幕截图 2021-09-20 234302"/>
                  <o:lock v:ext="edit" aspectratio="t"/>
                  <w10:wrap type="none"/>
                  <w10:anchorlock/>
                </v:shape>
              </w:pict>
            </w:r>
          </w:p>
          <w:p>
            <w:pPr>
              <w:rPr>
                <w:rFonts w:hint="default" w:eastAsia="宋体" w:cs="宋体"/>
                <w:bCs/>
                <w:lang w:val="en-US" w:eastAsia="zh-CN"/>
              </w:rPr>
            </w:pPr>
            <w:r>
              <w:rPr>
                <w:rFonts w:hint="eastAsia" w:cs="宋体"/>
                <w:bCs/>
                <w:lang w:val="en-US" w:eastAsia="zh-CN"/>
              </w:rPr>
              <w:t>数据如下：</w:t>
            </w:r>
          </w:p>
          <w:p>
            <w:pPr>
              <w:spacing w:beforeLines="0" w:afterLines="0"/>
              <w:jc w:val="left"/>
              <w:rPr>
                <w:rFonts w:hint="eastAsia" w:ascii="Consolas" w:hAnsi="Consolas" w:eastAsia="Consolas"/>
                <w:sz w:val="20"/>
                <w:szCs w:val="24"/>
              </w:rPr>
            </w:pPr>
            <w:r>
              <w:rPr>
                <w:rFonts w:hint="eastAsia" w:ascii="Consolas" w:hAnsi="Consolas" w:eastAsia="Consolas"/>
                <w:color w:val="00C87D"/>
                <w:sz w:val="20"/>
                <w:szCs w:val="24"/>
              </w:rPr>
              <w:t>123456</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654321</w:t>
            </w:r>
          </w:p>
          <w:p>
            <w:pPr>
              <w:spacing w:beforeLines="0" w:afterLines="0"/>
              <w:jc w:val="left"/>
              <w:rPr>
                <w:rFonts w:hint="eastAsia" w:ascii="Consolas" w:hAnsi="Consolas" w:eastAsia="Consolas"/>
                <w:sz w:val="20"/>
                <w:szCs w:val="24"/>
              </w:rPr>
            </w:pPr>
            <w:r>
              <w:rPr>
                <w:rFonts w:hint="eastAsia" w:ascii="Consolas" w:hAnsi="Consolas" w:eastAsia="Consolas"/>
                <w:color w:val="00C87D"/>
                <w:sz w:val="20"/>
                <w:szCs w:val="24"/>
              </w:rPr>
              <w:t>654321</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123456</w:t>
            </w:r>
          </w:p>
          <w:p>
            <w:pPr>
              <w:spacing w:beforeLines="0" w:afterLines="0"/>
              <w:jc w:val="left"/>
              <w:rPr>
                <w:rFonts w:hint="eastAsia" w:ascii="Consolas" w:hAnsi="Consolas" w:eastAsia="Consolas"/>
                <w:sz w:val="20"/>
                <w:szCs w:val="24"/>
              </w:rPr>
            </w:pPr>
            <w:r>
              <w:rPr>
                <w:rFonts w:hint="eastAsia" w:ascii="Consolas" w:hAnsi="Consolas" w:eastAsia="Consolas"/>
                <w:color w:val="00C87D"/>
                <w:sz w:val="20"/>
                <w:szCs w:val="24"/>
              </w:rPr>
              <w:t>111111</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111111</w:t>
            </w:r>
          </w:p>
          <w:p>
            <w:pPr>
              <w:spacing w:beforeLines="0" w:afterLines="0"/>
              <w:jc w:val="left"/>
              <w:rPr>
                <w:rFonts w:hint="eastAsia" w:ascii="Consolas" w:hAnsi="Consolas" w:eastAsia="Consolas"/>
                <w:sz w:val="20"/>
                <w:szCs w:val="24"/>
              </w:rPr>
            </w:pPr>
            <w:r>
              <w:rPr>
                <w:rFonts w:hint="eastAsia" w:ascii="Consolas" w:hAnsi="Consolas" w:eastAsia="Consolas"/>
                <w:color w:val="00C87D"/>
                <w:sz w:val="20"/>
                <w:szCs w:val="24"/>
              </w:rPr>
              <w:t>222222</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222222</w:t>
            </w:r>
          </w:p>
          <w:p>
            <w:pPr>
              <w:spacing w:beforeLines="0" w:afterLines="0"/>
              <w:jc w:val="left"/>
              <w:rPr>
                <w:rFonts w:hint="eastAsia" w:ascii="Consolas" w:hAnsi="Consolas" w:eastAsia="Consolas"/>
                <w:sz w:val="20"/>
                <w:szCs w:val="24"/>
              </w:rPr>
            </w:pPr>
            <w:r>
              <w:rPr>
                <w:rFonts w:hint="eastAsia" w:ascii="Consolas" w:hAnsi="Consolas" w:eastAsia="Consolas"/>
                <w:color w:val="00C87D"/>
                <w:sz w:val="20"/>
                <w:szCs w:val="24"/>
              </w:rPr>
              <w:t>23143536</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63534132</w:t>
            </w:r>
          </w:p>
          <w:p>
            <w:pPr>
              <w:spacing w:beforeLines="0" w:afterLines="0"/>
              <w:jc w:val="left"/>
              <w:rPr>
                <w:rFonts w:hint="eastAsia" w:ascii="Consolas" w:hAnsi="Consolas" w:eastAsia="Consolas"/>
                <w:sz w:val="20"/>
                <w:szCs w:val="24"/>
              </w:rPr>
            </w:pPr>
            <w:r>
              <w:rPr>
                <w:rFonts w:hint="eastAsia" w:ascii="Consolas" w:hAnsi="Consolas" w:eastAsia="Consolas"/>
                <w:color w:val="00C87D"/>
                <w:sz w:val="20"/>
                <w:szCs w:val="24"/>
              </w:rPr>
              <w:t>837912</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219738</w:t>
            </w:r>
          </w:p>
          <w:p>
            <w:pPr>
              <w:spacing w:beforeLines="0" w:afterLines="0"/>
              <w:jc w:val="left"/>
              <w:rPr>
                <w:rFonts w:hint="eastAsia" w:ascii="Consolas" w:hAnsi="Consolas" w:eastAsia="Consolas"/>
                <w:sz w:val="20"/>
                <w:szCs w:val="24"/>
              </w:rPr>
            </w:pPr>
            <w:r>
              <w:rPr>
                <w:rFonts w:hint="eastAsia" w:ascii="Consolas" w:hAnsi="Consolas" w:eastAsia="Consolas"/>
                <w:color w:val="00C87D"/>
                <w:sz w:val="20"/>
                <w:szCs w:val="24"/>
              </w:rPr>
              <w:t>34687234</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43278643</w:t>
            </w:r>
          </w:p>
          <w:p>
            <w:pPr>
              <w:spacing w:beforeLines="0" w:afterLines="0"/>
              <w:jc w:val="left"/>
              <w:rPr>
                <w:rFonts w:hint="eastAsia" w:ascii="Consolas" w:hAnsi="Consolas" w:eastAsia="Consolas"/>
                <w:sz w:val="20"/>
                <w:szCs w:val="24"/>
              </w:rPr>
            </w:pPr>
            <w:r>
              <w:rPr>
                <w:rFonts w:hint="eastAsia" w:ascii="Consolas" w:hAnsi="Consolas" w:eastAsia="Consolas"/>
                <w:color w:val="00C87D"/>
                <w:sz w:val="20"/>
                <w:szCs w:val="24"/>
              </w:rPr>
              <w:t>31278684</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48687213</w:t>
            </w:r>
          </w:p>
          <w:p>
            <w:pPr>
              <w:spacing w:beforeLines="0" w:afterLines="0"/>
              <w:jc w:val="left"/>
              <w:rPr>
                <w:rFonts w:hint="eastAsia" w:ascii="Consolas" w:hAnsi="Consolas" w:eastAsia="Consolas"/>
                <w:sz w:val="20"/>
                <w:szCs w:val="24"/>
              </w:rPr>
            </w:pPr>
            <w:r>
              <w:rPr>
                <w:rFonts w:hint="eastAsia" w:ascii="Consolas" w:hAnsi="Consolas" w:eastAsia="Consolas"/>
                <w:color w:val="00C87D"/>
                <w:sz w:val="20"/>
                <w:szCs w:val="24"/>
              </w:rPr>
              <w:t>10111111</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11111101</w:t>
            </w:r>
          </w:p>
          <w:p>
            <w:pPr>
              <w:spacing w:beforeLines="0" w:afterLines="0"/>
              <w:jc w:val="left"/>
              <w:rPr>
                <w:rFonts w:hint="eastAsia" w:ascii="Consolas" w:hAnsi="Consolas" w:eastAsia="Consolas"/>
                <w:sz w:val="20"/>
                <w:szCs w:val="24"/>
              </w:rPr>
            </w:pPr>
            <w:r>
              <w:rPr>
                <w:rFonts w:hint="eastAsia" w:ascii="Consolas" w:hAnsi="Consolas" w:eastAsia="Consolas"/>
                <w:color w:val="00C87D"/>
                <w:sz w:val="20"/>
                <w:szCs w:val="24"/>
              </w:rPr>
              <w:t>10239830</w:t>
            </w:r>
          </w:p>
          <w:p>
            <w:pPr>
              <w:ind w:firstLine="400" w:firstLineChars="200"/>
              <w:rPr>
                <w:rFonts w:cs="宋体"/>
                <w:bCs/>
              </w:rPr>
            </w:pPr>
            <w:r>
              <w:rPr>
                <w:rFonts w:hint="eastAsia" w:ascii="Consolas" w:hAnsi="Consolas" w:eastAsia="Consolas"/>
                <w:color w:val="000000"/>
                <w:sz w:val="20"/>
                <w:szCs w:val="24"/>
              </w:rPr>
              <w:t>3893201</w:t>
            </w:r>
          </w:p>
          <w:p>
            <w:pPr>
              <w:ind w:firstLine="420" w:firstLineChars="200"/>
              <w:rPr>
                <w:rFonts w:hint="default" w:cs="宋体"/>
                <w:bCs/>
                <w:lang w:val="en-US"/>
              </w:rPr>
            </w:pPr>
            <w:r>
              <w:rPr>
                <w:rFonts w:hint="eastAsia" w:cs="宋体"/>
                <w:bCs/>
                <w:lang w:val="en-US" w:eastAsia="zh-CN"/>
              </w:rPr>
              <w:t>利用Math.hasNextInt( )判断输入是否结束。对于每一个输入n，不断使其除以10得到末位数字（余数）并将其赋值给m，然后m不断乘以10，并将n除以10的商赋值给n。最后使得n为起初n的第一位数字，此时再将m加上n完成数字的逆序。</w:t>
            </w:r>
          </w:p>
          <w:p>
            <w:pPr>
              <w:ind w:firstLine="420" w:firstLineChars="200"/>
              <w:rPr>
                <w:rFonts w:cs="宋体"/>
                <w:bCs/>
              </w:rPr>
            </w:pPr>
          </w:p>
          <w:p>
            <w:pPr>
              <w:rPr>
                <w:rFonts w:cs="宋体"/>
                <w:bCs/>
              </w:rPr>
            </w:pPr>
          </w:p>
          <w:p>
            <w:pPr>
              <w:numPr>
                <w:ilvl w:val="0"/>
                <w:numId w:val="1"/>
              </w:numPr>
              <w:ind w:firstLine="420" w:firstLineChars="200"/>
              <w:rPr>
                <w:rFonts w:hint="eastAsia" w:cs="宋体"/>
                <w:bCs/>
              </w:rPr>
            </w:pPr>
            <w:r>
              <w:rPr>
                <w:rFonts w:hint="eastAsia" w:cs="宋体"/>
                <w:bCs/>
              </w:rPr>
              <w:t>编写程序：计算1-</w:t>
            </w:r>
            <w:r>
              <w:rPr>
                <w:rFonts w:cs="宋体"/>
                <w:bCs/>
              </w:rPr>
              <w:t>500</w:t>
            </w:r>
            <w:r>
              <w:rPr>
                <w:rFonts w:hint="eastAsia" w:cs="宋体"/>
                <w:bCs/>
              </w:rPr>
              <w:t>之间有多少个素数，并输出所有素数。在报告中附上程序截图、</w:t>
            </w:r>
            <w:r>
              <w:rPr>
                <w:rFonts w:cs="宋体"/>
                <w:bCs/>
              </w:rPr>
              <w:t>运行结果</w:t>
            </w:r>
            <w:r>
              <w:rPr>
                <w:rFonts w:hint="eastAsia" w:cs="宋体"/>
                <w:bCs/>
              </w:rPr>
              <w:t>截图和详细的文字说明。（15</w:t>
            </w:r>
            <w:r>
              <w:rPr>
                <w:rFonts w:cs="宋体"/>
                <w:bCs/>
              </w:rPr>
              <w:t>分</w:t>
            </w:r>
            <w:r>
              <w:rPr>
                <w:rFonts w:hint="eastAsia" w:cs="宋体"/>
                <w:bCs/>
              </w:rPr>
              <w:t>）</w:t>
            </w:r>
          </w:p>
          <w:p>
            <w:pPr>
              <w:widowControl w:val="0"/>
              <w:numPr>
                <w:numId w:val="0"/>
              </w:numPr>
              <w:jc w:val="both"/>
              <w:rPr>
                <w:rFonts w:hint="eastAsia" w:eastAsia="宋体" w:cs="宋体"/>
                <w:bCs/>
                <w:lang w:eastAsia="zh-CN"/>
              </w:rPr>
            </w:pPr>
            <w:r>
              <w:rPr>
                <w:rFonts w:hint="eastAsia" w:eastAsia="宋体" w:cs="宋体"/>
                <w:bCs/>
                <w:lang w:eastAsia="zh-CN"/>
              </w:rPr>
              <w:pict>
                <v:shape id="_x0000_i1028" o:spt="75" alt="屏幕截图 2021-09-20 235454" type="#_x0000_t75" style="height:394.2pt;width:399.9pt;" filled="f" o:preferrelative="t" stroked="f" coordsize="21600,21600">
                  <v:path/>
                  <v:fill on="f" focussize="0,0"/>
                  <v:stroke on="f"/>
                  <v:imagedata r:id="rId7" o:title="屏幕截图 2021-09-20 235454"/>
                  <o:lock v:ext="edit" aspectratio="t"/>
                  <w10:wrap type="none"/>
                  <w10:anchorlock/>
                </v:shape>
              </w:pict>
            </w:r>
          </w:p>
          <w:p>
            <w:pPr>
              <w:widowControl w:val="0"/>
              <w:numPr>
                <w:numId w:val="0"/>
              </w:numPr>
              <w:jc w:val="both"/>
              <w:rPr>
                <w:rFonts w:hint="eastAsia" w:eastAsia="宋体" w:cs="宋体"/>
                <w:bCs/>
                <w:lang w:val="en-US" w:eastAsia="zh-CN"/>
              </w:rPr>
            </w:pPr>
            <w:r>
              <w:rPr>
                <w:rFonts w:hint="eastAsia" w:cs="宋体"/>
                <w:bCs/>
                <w:lang w:val="en-US" w:eastAsia="zh-CN"/>
              </w:rPr>
              <w:t>数据如下：</w:t>
            </w:r>
          </w:p>
          <w:p>
            <w:pPr>
              <w:ind w:firstLine="400" w:firstLineChars="200"/>
              <w:rPr>
                <w:rFonts w:hint="eastAsia" w:ascii="Consolas" w:hAnsi="Consolas" w:eastAsia="Consolas"/>
                <w:color w:val="000000"/>
                <w:sz w:val="20"/>
                <w:szCs w:val="24"/>
              </w:rPr>
            </w:pPr>
            <w:r>
              <w:rPr>
                <w:rFonts w:hint="eastAsia" w:ascii="Consolas" w:hAnsi="Consolas" w:eastAsia="Consolas"/>
                <w:color w:val="000000"/>
                <w:sz w:val="20"/>
                <w:szCs w:val="24"/>
              </w:rPr>
              <w:t xml:space="preserve">2 3 5 7 11 13 17 19 23 29 31 37 41 43 47 53 59 61 67 71 73 79 83 89 97 101 103 107 109 113 127 131 137 139 149 151 157 163 167 173 179 181 191 193 197 199 211 223 227 229 233 239 241 251 257 263 269 271 277 281 283 293 307 311 313 317 331 337 347 349 353 359 367 373 379 383 389 397 401 409 419 421 431 433 439 443 449 457 461 463 467 479 487 491 499 </w:t>
            </w:r>
          </w:p>
          <w:p>
            <w:pPr>
              <w:ind w:firstLine="400" w:firstLineChars="200"/>
              <w:rPr>
                <w:rFonts w:hint="default" w:ascii="Consolas" w:hAnsi="Consolas" w:eastAsia="宋体"/>
                <w:color w:val="000000"/>
                <w:sz w:val="20"/>
                <w:szCs w:val="24"/>
                <w:lang w:val="en-US" w:eastAsia="zh-CN"/>
              </w:rPr>
            </w:pPr>
            <w:r>
              <w:rPr>
                <w:rFonts w:hint="eastAsia" w:ascii="Consolas" w:hAnsi="Consolas"/>
                <w:color w:val="000000"/>
                <w:sz w:val="20"/>
                <w:szCs w:val="24"/>
                <w:lang w:val="en-US" w:eastAsia="zh-CN"/>
              </w:rPr>
              <w:t>对于1至500的每一个数字，都从2开始到其平方根一一相除，若无余数则证明有多余除数，即非素数，此时跳出循环且不输出；否则则无多余除数，即为素数，此时输出该数。</w:t>
            </w:r>
          </w:p>
          <w:p>
            <w:pPr>
              <w:rPr>
                <w:rFonts w:cs="宋体"/>
                <w:bCs/>
              </w:rPr>
            </w:pPr>
          </w:p>
          <w:p>
            <w:pPr>
              <w:ind w:firstLine="525" w:firstLineChars="250"/>
              <w:rPr>
                <w:rFonts w:cs="宋体"/>
                <w:bCs/>
              </w:rPr>
            </w:pPr>
            <w:r>
              <w:rPr>
                <w:rFonts w:cs="宋体"/>
                <w:bCs/>
              </w:rPr>
              <w:t>(</w:t>
            </w:r>
            <w:r>
              <w:rPr>
                <w:rFonts w:hint="eastAsia" w:cs="宋体"/>
                <w:bCs/>
              </w:rPr>
              <w:t>5</w:t>
            </w:r>
            <w:r>
              <w:rPr>
                <w:rFonts w:cs="宋体"/>
                <w:bCs/>
              </w:rPr>
              <w:t xml:space="preserve">) </w:t>
            </w:r>
            <w:r>
              <w:rPr>
                <w:rFonts w:hint="eastAsia" w:cs="宋体"/>
                <w:bCs/>
              </w:rPr>
              <w:t>编写程序：有一序列（分子为1、2、3、4递增，分母为1、</w:t>
            </w:r>
            <w:r>
              <w:rPr>
                <w:rFonts w:cs="宋体"/>
                <w:bCs/>
              </w:rPr>
              <w:t>5</w:t>
            </w:r>
            <w:r>
              <w:rPr>
                <w:rFonts w:hint="eastAsia" w:cs="宋体"/>
                <w:bCs/>
              </w:rPr>
              <w:t>、</w:t>
            </w:r>
            <w:r>
              <w:rPr>
                <w:rFonts w:cs="宋体"/>
                <w:bCs/>
              </w:rPr>
              <w:t>25</w:t>
            </w:r>
            <w:r>
              <w:rPr>
                <w:rFonts w:hint="eastAsia" w:cs="宋体"/>
                <w:bCs/>
              </w:rPr>
              <w:t>、</w:t>
            </w:r>
            <w:r>
              <w:rPr>
                <w:rFonts w:cs="宋体"/>
                <w:bCs/>
              </w:rPr>
              <w:t>125</w:t>
            </w:r>
            <w:r>
              <w:rPr>
                <w:rFonts w:hint="eastAsia" w:cs="宋体"/>
                <w:bCs/>
              </w:rPr>
              <w:t>倍增）：1/1，2/</w:t>
            </w:r>
            <w:r>
              <w:rPr>
                <w:rFonts w:cs="宋体"/>
                <w:bCs/>
              </w:rPr>
              <w:t>5</w:t>
            </w:r>
            <w:r>
              <w:rPr>
                <w:rFonts w:hint="eastAsia" w:cs="宋体"/>
                <w:bCs/>
              </w:rPr>
              <w:t>，3/</w:t>
            </w:r>
            <w:r>
              <w:rPr>
                <w:rFonts w:cs="宋体"/>
                <w:bCs/>
              </w:rPr>
              <w:t>25</w:t>
            </w:r>
            <w:r>
              <w:rPr>
                <w:rFonts w:hint="eastAsia" w:cs="宋体"/>
                <w:bCs/>
              </w:rPr>
              <w:t>，4/</w:t>
            </w:r>
            <w:r>
              <w:rPr>
                <w:rFonts w:cs="宋体"/>
                <w:bCs/>
              </w:rPr>
              <w:t>125</w:t>
            </w:r>
            <w:r>
              <w:rPr>
                <w:rFonts w:hint="eastAsia" w:cs="宋体"/>
                <w:bCs/>
              </w:rPr>
              <w:t>，...求出这个数列的前</w:t>
            </w:r>
            <w:r>
              <w:rPr>
                <w:rFonts w:cs="宋体"/>
                <w:bCs/>
              </w:rPr>
              <w:t>20</w:t>
            </w:r>
            <w:r>
              <w:rPr>
                <w:rFonts w:hint="eastAsia" w:cs="宋体"/>
                <w:bCs/>
              </w:rPr>
              <w:t>项之和。在报告中附上程序截图、</w:t>
            </w:r>
            <w:r>
              <w:rPr>
                <w:rFonts w:cs="宋体"/>
                <w:bCs/>
              </w:rPr>
              <w:t>运行结果</w:t>
            </w:r>
            <w:r>
              <w:rPr>
                <w:rFonts w:hint="eastAsia" w:cs="宋体"/>
                <w:bCs/>
              </w:rPr>
              <w:t>截图和详细的文字说明。（15</w:t>
            </w:r>
            <w:r>
              <w:rPr>
                <w:rFonts w:cs="宋体"/>
                <w:bCs/>
              </w:rPr>
              <w:t>分</w:t>
            </w:r>
            <w:r>
              <w:rPr>
                <w:rFonts w:hint="eastAsia" w:cs="宋体"/>
                <w:bCs/>
              </w:rPr>
              <w:t>）</w:t>
            </w:r>
          </w:p>
          <w:p>
            <w:pPr>
              <w:rPr>
                <w:rFonts w:hint="eastAsia" w:eastAsia="宋体" w:cs="宋体"/>
                <w:bCs/>
                <w:lang w:eastAsia="zh-CN"/>
              </w:rPr>
            </w:pPr>
            <w:r>
              <w:rPr>
                <w:rFonts w:hint="eastAsia" w:eastAsia="宋体" w:cs="宋体"/>
                <w:bCs/>
                <w:lang w:eastAsia="zh-CN"/>
              </w:rPr>
              <w:pict>
                <v:shape id="_x0000_i1029" o:spt="75" alt="屏幕截图 2021-09-21 000951" type="#_x0000_t75" style="height:334.5pt;width:400.1pt;" filled="f" o:preferrelative="t" stroked="f" coordsize="21600,21600">
                  <v:path/>
                  <v:fill on="f" focussize="0,0"/>
                  <v:stroke on="f"/>
                  <v:imagedata r:id="rId8" o:title="屏幕截图 2021-09-21 000951"/>
                  <o:lock v:ext="edit" aspectratio="t"/>
                  <w10:wrap type="none"/>
                  <w10:anchorlock/>
                </v:shape>
              </w:pict>
            </w:r>
          </w:p>
          <w:p>
            <w:pPr>
              <w:rPr>
                <w:rFonts w:hint="default" w:eastAsia="宋体" w:cs="宋体"/>
                <w:bCs/>
                <w:lang w:val="en-US" w:eastAsia="zh-CN"/>
              </w:rPr>
            </w:pPr>
            <w:r>
              <w:rPr>
                <w:rFonts w:hint="eastAsia" w:cs="宋体"/>
                <w:bCs/>
                <w:lang w:val="en-US" w:eastAsia="zh-CN"/>
              </w:rPr>
              <w:t xml:space="preserve">    分别声明两个int型变量并均赋初值为1。从第2个分数开始到第20个，共循环19次。每次循环分母自乘5，分子乘以新的分母再加上当前循环的次数。</w:t>
            </w:r>
          </w:p>
          <w:p>
            <w:pPr>
              <w:rPr>
                <w:rFonts w:cs="宋体"/>
                <w:bCs/>
              </w:rPr>
            </w:pPr>
          </w:p>
          <w:p>
            <w:r>
              <w:rPr>
                <w:rFonts w:hint="eastAsia"/>
              </w:rPr>
              <w:t>+</w:t>
            </w:r>
            <w:r>
              <w:t>+++++++++++++++++++++++++++++++++++++++++++++++++++++</w:t>
            </w:r>
          </w:p>
          <w:p>
            <w:pPr>
              <w:rPr>
                <w:b/>
                <w:bCs/>
              </w:rPr>
            </w:pPr>
            <w:r>
              <w:rPr>
                <w:rFonts w:hint="eastAsia" w:cs="宋体"/>
                <w:b/>
                <w:bCs/>
              </w:rPr>
              <w:t>其他（例如感想、建议等等）。</w:t>
            </w:r>
          </w:p>
          <w:p/>
          <w:p/>
          <w:p/>
          <w:p/>
          <w:p/>
          <w:p/>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35" w:hRule="atLeast"/>
        </w:trPr>
        <w:tc>
          <w:tcPr>
            <w:tcW w:w="8220" w:type="dxa"/>
          </w:tcPr>
          <w:p>
            <w:pPr>
              <w:rPr>
                <w:b/>
                <w:bCs/>
              </w:rPr>
            </w:pPr>
          </w:p>
        </w:tc>
      </w:tr>
    </w:tbl>
    <w:p/>
    <w:p/>
    <w:p>
      <w:r>
        <w:rPr>
          <w:rFonts w:hint="eastAsia" w:cs="宋体"/>
        </w:rPr>
        <w:t>深圳大学学生实验报告用纸</w:t>
      </w:r>
    </w:p>
    <w:p/>
    <w:tbl>
      <w:tblPr>
        <w:tblStyle w:val="4"/>
        <w:tblW w:w="0" w:type="auto"/>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96" w:hRule="atLeast"/>
        </w:trPr>
        <w:tc>
          <w:tcPr>
            <w:tcW w:w="8160" w:type="dxa"/>
          </w:tcPr>
          <w:p>
            <w:r>
              <w:rPr>
                <w:rFonts w:hint="eastAsia" w:cs="宋体"/>
              </w:rPr>
              <w:t>指导教师批阅意见：</w:t>
            </w:r>
          </w:p>
          <w:p/>
          <w:p/>
          <w:p/>
          <w:p/>
          <w:p/>
          <w:p/>
          <w:p/>
          <w:p/>
          <w:p/>
          <w:p/>
          <w:p>
            <w:r>
              <w:rPr>
                <w:rFonts w:hint="eastAsia" w:cs="宋体"/>
              </w:rPr>
              <w:t>成绩评定：</w:t>
            </w:r>
          </w:p>
          <w:p/>
          <w:p/>
          <w:p/>
          <w:p/>
          <w:p/>
          <w:p/>
          <w:p>
            <w:pPr>
              <w:rPr>
                <w:rFonts w:cs="宋体"/>
              </w:rPr>
            </w:pPr>
            <w:r>
              <w:rPr>
                <w:rFonts w:hint="eastAsia" w:cs="宋体"/>
              </w:rPr>
              <w:t>指导教师签字：</w:t>
            </w:r>
          </w:p>
          <w:p/>
          <w:p>
            <w:pPr>
              <w:ind w:firstLine="5355" w:firstLineChars="2550"/>
            </w:pPr>
            <w:r>
              <w:rPr>
                <w:rFonts w:hint="eastAsia" w:cs="宋体"/>
              </w:rPr>
              <w:t>202</w:t>
            </w:r>
            <w:r>
              <w:rPr>
                <w:rFonts w:cs="宋体"/>
              </w:rPr>
              <w:t>1</w:t>
            </w:r>
            <w:r>
              <w:rPr>
                <w:rFonts w:hint="eastAsia" w:cs="宋体"/>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6" w:hRule="atLeast"/>
        </w:trPr>
        <w:tc>
          <w:tcPr>
            <w:tcW w:w="8160" w:type="dxa"/>
          </w:tcPr>
          <w:p>
            <w:r>
              <w:rPr>
                <w:rFonts w:hint="eastAsia" w:cs="宋体"/>
              </w:rPr>
              <w:t>备注：</w:t>
            </w:r>
          </w:p>
        </w:tc>
      </w:tr>
    </w:tbl>
    <w:p>
      <w:r>
        <w:rPr>
          <w:rFonts w:hint="eastAsia" w:cs="宋体"/>
        </w:rPr>
        <w:t>注：</w:t>
      </w:r>
      <w:r>
        <w:t>1</w:t>
      </w:r>
      <w:r>
        <w:rPr>
          <w:rFonts w:hint="eastAsia" w:cs="宋体"/>
        </w:rPr>
        <w:t>、报告内的项目或内容设置，可根据实际情况加以调整和补充。</w:t>
      </w:r>
    </w:p>
    <w:p>
      <w:r>
        <w:t xml:space="preserve">    2</w:t>
      </w:r>
      <w:r>
        <w:rPr>
          <w:rFonts w:hint="eastAsia" w:cs="宋体"/>
        </w:rPr>
        <w:t>、教师批改学生实验报告时间应在学生提交实验报告时间后</w:t>
      </w:r>
      <w:r>
        <w:t>10</w:t>
      </w:r>
      <w:r>
        <w:rPr>
          <w:rFonts w:hint="eastAsia" w:cs="宋体"/>
        </w:rPr>
        <w:t>日内。</w:t>
      </w:r>
    </w:p>
    <w:sectPr>
      <w:pgSz w:w="11907" w:h="16840"/>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86"/>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946EB9"/>
    <w:multiLevelType w:val="singleLevel"/>
    <w:tmpl w:val="0A946EB9"/>
    <w:lvl w:ilvl="0" w:tentative="0">
      <w:start w:val="4"/>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NotTrackMoves/>
  <w:documentProtection w:enforcement="0"/>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12B3"/>
    <w:rsid w:val="00005116"/>
    <w:rsid w:val="00026333"/>
    <w:rsid w:val="000320B5"/>
    <w:rsid w:val="00034E2C"/>
    <w:rsid w:val="00034E96"/>
    <w:rsid w:val="0003756B"/>
    <w:rsid w:val="00037D5E"/>
    <w:rsid w:val="0004068F"/>
    <w:rsid w:val="00041D55"/>
    <w:rsid w:val="00044DE3"/>
    <w:rsid w:val="00045C34"/>
    <w:rsid w:val="00053CA5"/>
    <w:rsid w:val="00067CA0"/>
    <w:rsid w:val="0007447E"/>
    <w:rsid w:val="00075738"/>
    <w:rsid w:val="00081009"/>
    <w:rsid w:val="0008159F"/>
    <w:rsid w:val="00081D41"/>
    <w:rsid w:val="00081D7E"/>
    <w:rsid w:val="00090997"/>
    <w:rsid w:val="00090B6E"/>
    <w:rsid w:val="00090FF5"/>
    <w:rsid w:val="00095594"/>
    <w:rsid w:val="00096447"/>
    <w:rsid w:val="00097B06"/>
    <w:rsid w:val="000A0552"/>
    <w:rsid w:val="000A1DB2"/>
    <w:rsid w:val="000A28BF"/>
    <w:rsid w:val="000A7865"/>
    <w:rsid w:val="000B5844"/>
    <w:rsid w:val="000C6ECC"/>
    <w:rsid w:val="000D0E45"/>
    <w:rsid w:val="000D766B"/>
    <w:rsid w:val="000E273F"/>
    <w:rsid w:val="000E3543"/>
    <w:rsid w:val="000F12E9"/>
    <w:rsid w:val="000F1868"/>
    <w:rsid w:val="000F4FB2"/>
    <w:rsid w:val="000F5E46"/>
    <w:rsid w:val="00103D87"/>
    <w:rsid w:val="001053B5"/>
    <w:rsid w:val="001101BF"/>
    <w:rsid w:val="00111459"/>
    <w:rsid w:val="0011363A"/>
    <w:rsid w:val="00115113"/>
    <w:rsid w:val="001278BB"/>
    <w:rsid w:val="00127C22"/>
    <w:rsid w:val="0013671E"/>
    <w:rsid w:val="00141759"/>
    <w:rsid w:val="00143066"/>
    <w:rsid w:val="00150CB9"/>
    <w:rsid w:val="00154E64"/>
    <w:rsid w:val="001565D4"/>
    <w:rsid w:val="00157F1B"/>
    <w:rsid w:val="00157FB4"/>
    <w:rsid w:val="001633B3"/>
    <w:rsid w:val="00170431"/>
    <w:rsid w:val="00171A00"/>
    <w:rsid w:val="00173142"/>
    <w:rsid w:val="001734F5"/>
    <w:rsid w:val="00173E9D"/>
    <w:rsid w:val="001812DC"/>
    <w:rsid w:val="00187E48"/>
    <w:rsid w:val="001A46E1"/>
    <w:rsid w:val="001B33DE"/>
    <w:rsid w:val="001C00E6"/>
    <w:rsid w:val="001C067F"/>
    <w:rsid w:val="001C1268"/>
    <w:rsid w:val="001C2248"/>
    <w:rsid w:val="001C3D65"/>
    <w:rsid w:val="001D267D"/>
    <w:rsid w:val="001D4506"/>
    <w:rsid w:val="001E3E54"/>
    <w:rsid w:val="001F0B59"/>
    <w:rsid w:val="001F5139"/>
    <w:rsid w:val="001F627D"/>
    <w:rsid w:val="002020D5"/>
    <w:rsid w:val="00202571"/>
    <w:rsid w:val="00206809"/>
    <w:rsid w:val="00211059"/>
    <w:rsid w:val="00216688"/>
    <w:rsid w:val="0021732F"/>
    <w:rsid w:val="00217BC8"/>
    <w:rsid w:val="00220244"/>
    <w:rsid w:val="00233124"/>
    <w:rsid w:val="00235A15"/>
    <w:rsid w:val="00237389"/>
    <w:rsid w:val="00240FC5"/>
    <w:rsid w:val="00244525"/>
    <w:rsid w:val="00246848"/>
    <w:rsid w:val="0025102B"/>
    <w:rsid w:val="0026279E"/>
    <w:rsid w:val="0027508F"/>
    <w:rsid w:val="0028764B"/>
    <w:rsid w:val="00297C7C"/>
    <w:rsid w:val="002A3A1B"/>
    <w:rsid w:val="002B02D0"/>
    <w:rsid w:val="002C200C"/>
    <w:rsid w:val="002D0EA5"/>
    <w:rsid w:val="002E1010"/>
    <w:rsid w:val="002F33B6"/>
    <w:rsid w:val="002F698C"/>
    <w:rsid w:val="002F789F"/>
    <w:rsid w:val="00307D2A"/>
    <w:rsid w:val="00315D87"/>
    <w:rsid w:val="00320977"/>
    <w:rsid w:val="00321408"/>
    <w:rsid w:val="00321719"/>
    <w:rsid w:val="00324310"/>
    <w:rsid w:val="0033264A"/>
    <w:rsid w:val="003334C8"/>
    <w:rsid w:val="0034125F"/>
    <w:rsid w:val="00342501"/>
    <w:rsid w:val="00343760"/>
    <w:rsid w:val="003523C1"/>
    <w:rsid w:val="0035489D"/>
    <w:rsid w:val="00357F3B"/>
    <w:rsid w:val="0036041D"/>
    <w:rsid w:val="00360F15"/>
    <w:rsid w:val="00366B34"/>
    <w:rsid w:val="00375B37"/>
    <w:rsid w:val="00376F2C"/>
    <w:rsid w:val="00377FF1"/>
    <w:rsid w:val="00384E6B"/>
    <w:rsid w:val="00390217"/>
    <w:rsid w:val="0039071C"/>
    <w:rsid w:val="00395306"/>
    <w:rsid w:val="003968DC"/>
    <w:rsid w:val="003A2860"/>
    <w:rsid w:val="003A5BAD"/>
    <w:rsid w:val="003B0583"/>
    <w:rsid w:val="003B327D"/>
    <w:rsid w:val="003D265C"/>
    <w:rsid w:val="003D6BD5"/>
    <w:rsid w:val="003F3227"/>
    <w:rsid w:val="00403245"/>
    <w:rsid w:val="004120E5"/>
    <w:rsid w:val="00413697"/>
    <w:rsid w:val="00416FB6"/>
    <w:rsid w:val="004243DE"/>
    <w:rsid w:val="004256B7"/>
    <w:rsid w:val="004279C1"/>
    <w:rsid w:val="00433FC7"/>
    <w:rsid w:val="004442DC"/>
    <w:rsid w:val="00450DA8"/>
    <w:rsid w:val="00453F91"/>
    <w:rsid w:val="00474FE5"/>
    <w:rsid w:val="00475803"/>
    <w:rsid w:val="00477E24"/>
    <w:rsid w:val="0048011C"/>
    <w:rsid w:val="0048587B"/>
    <w:rsid w:val="00486CF0"/>
    <w:rsid w:val="00487F23"/>
    <w:rsid w:val="004A235D"/>
    <w:rsid w:val="004B08BE"/>
    <w:rsid w:val="004C06C2"/>
    <w:rsid w:val="004D078F"/>
    <w:rsid w:val="004D40C2"/>
    <w:rsid w:val="004D4B09"/>
    <w:rsid w:val="004D7B1D"/>
    <w:rsid w:val="004E2223"/>
    <w:rsid w:val="004E3533"/>
    <w:rsid w:val="004E4D52"/>
    <w:rsid w:val="004E6303"/>
    <w:rsid w:val="004E7F8C"/>
    <w:rsid w:val="004F138B"/>
    <w:rsid w:val="004F280C"/>
    <w:rsid w:val="004F34EA"/>
    <w:rsid w:val="00500324"/>
    <w:rsid w:val="005137EF"/>
    <w:rsid w:val="00516C18"/>
    <w:rsid w:val="00524F1B"/>
    <w:rsid w:val="0053124E"/>
    <w:rsid w:val="005337E0"/>
    <w:rsid w:val="005340D9"/>
    <w:rsid w:val="005371B6"/>
    <w:rsid w:val="00537B2E"/>
    <w:rsid w:val="00540591"/>
    <w:rsid w:val="00544182"/>
    <w:rsid w:val="00545BB2"/>
    <w:rsid w:val="0056106D"/>
    <w:rsid w:val="005660E8"/>
    <w:rsid w:val="00567802"/>
    <w:rsid w:val="00567DDA"/>
    <w:rsid w:val="005717A7"/>
    <w:rsid w:val="00581926"/>
    <w:rsid w:val="00591FEE"/>
    <w:rsid w:val="005979A0"/>
    <w:rsid w:val="005A0067"/>
    <w:rsid w:val="005A0FD7"/>
    <w:rsid w:val="005A3CF4"/>
    <w:rsid w:val="005A5387"/>
    <w:rsid w:val="005A76C4"/>
    <w:rsid w:val="005C663E"/>
    <w:rsid w:val="005C765B"/>
    <w:rsid w:val="005E368C"/>
    <w:rsid w:val="005F2465"/>
    <w:rsid w:val="005F3E77"/>
    <w:rsid w:val="00601A85"/>
    <w:rsid w:val="00606C25"/>
    <w:rsid w:val="00613335"/>
    <w:rsid w:val="006138B4"/>
    <w:rsid w:val="00622075"/>
    <w:rsid w:val="0062732A"/>
    <w:rsid w:val="00627B7B"/>
    <w:rsid w:val="00652F4D"/>
    <w:rsid w:val="006617A8"/>
    <w:rsid w:val="00663E10"/>
    <w:rsid w:val="00686A1B"/>
    <w:rsid w:val="00695556"/>
    <w:rsid w:val="00697809"/>
    <w:rsid w:val="006A3876"/>
    <w:rsid w:val="006B5819"/>
    <w:rsid w:val="006C425B"/>
    <w:rsid w:val="006C682D"/>
    <w:rsid w:val="006D0B61"/>
    <w:rsid w:val="006D1222"/>
    <w:rsid w:val="006D267A"/>
    <w:rsid w:val="006E01CA"/>
    <w:rsid w:val="006E49D5"/>
    <w:rsid w:val="006E4F33"/>
    <w:rsid w:val="006E5C5D"/>
    <w:rsid w:val="006F219D"/>
    <w:rsid w:val="0070272B"/>
    <w:rsid w:val="00702903"/>
    <w:rsid w:val="00710902"/>
    <w:rsid w:val="0071270D"/>
    <w:rsid w:val="00723C85"/>
    <w:rsid w:val="00725320"/>
    <w:rsid w:val="00734A1A"/>
    <w:rsid w:val="00735527"/>
    <w:rsid w:val="0073698D"/>
    <w:rsid w:val="00747AFB"/>
    <w:rsid w:val="00752EDF"/>
    <w:rsid w:val="00755393"/>
    <w:rsid w:val="00761F09"/>
    <w:rsid w:val="00763C9E"/>
    <w:rsid w:val="00771847"/>
    <w:rsid w:val="00782757"/>
    <w:rsid w:val="0079140A"/>
    <w:rsid w:val="00793728"/>
    <w:rsid w:val="007951A1"/>
    <w:rsid w:val="007958AB"/>
    <w:rsid w:val="007A2D15"/>
    <w:rsid w:val="007A35B3"/>
    <w:rsid w:val="007A55CC"/>
    <w:rsid w:val="007B26B0"/>
    <w:rsid w:val="007B2E04"/>
    <w:rsid w:val="007B4234"/>
    <w:rsid w:val="007B4B0C"/>
    <w:rsid w:val="007C7260"/>
    <w:rsid w:val="007D2A88"/>
    <w:rsid w:val="007D3DE1"/>
    <w:rsid w:val="007D4409"/>
    <w:rsid w:val="007D53C0"/>
    <w:rsid w:val="007E2074"/>
    <w:rsid w:val="007E5F12"/>
    <w:rsid w:val="007E7B37"/>
    <w:rsid w:val="007F4E05"/>
    <w:rsid w:val="008045B8"/>
    <w:rsid w:val="00806B3F"/>
    <w:rsid w:val="00820421"/>
    <w:rsid w:val="00820602"/>
    <w:rsid w:val="00825DB3"/>
    <w:rsid w:val="00826A6F"/>
    <w:rsid w:val="00845D46"/>
    <w:rsid w:val="00846132"/>
    <w:rsid w:val="00846614"/>
    <w:rsid w:val="00846AD0"/>
    <w:rsid w:val="00854594"/>
    <w:rsid w:val="008576A2"/>
    <w:rsid w:val="00860295"/>
    <w:rsid w:val="00880984"/>
    <w:rsid w:val="00885127"/>
    <w:rsid w:val="00886F48"/>
    <w:rsid w:val="00890392"/>
    <w:rsid w:val="00890E2C"/>
    <w:rsid w:val="00892633"/>
    <w:rsid w:val="00896C82"/>
    <w:rsid w:val="008A250A"/>
    <w:rsid w:val="008A43E5"/>
    <w:rsid w:val="008A6693"/>
    <w:rsid w:val="008C38B9"/>
    <w:rsid w:val="008C6209"/>
    <w:rsid w:val="008D3023"/>
    <w:rsid w:val="008E57C1"/>
    <w:rsid w:val="008E6282"/>
    <w:rsid w:val="008E6578"/>
    <w:rsid w:val="008F233C"/>
    <w:rsid w:val="008F40CF"/>
    <w:rsid w:val="00900A1A"/>
    <w:rsid w:val="0090242D"/>
    <w:rsid w:val="00915B7E"/>
    <w:rsid w:val="00920845"/>
    <w:rsid w:val="00920ABF"/>
    <w:rsid w:val="00923192"/>
    <w:rsid w:val="009250E8"/>
    <w:rsid w:val="00933E03"/>
    <w:rsid w:val="0093403A"/>
    <w:rsid w:val="00954E3C"/>
    <w:rsid w:val="00960DF4"/>
    <w:rsid w:val="00961A0D"/>
    <w:rsid w:val="009637D5"/>
    <w:rsid w:val="00964516"/>
    <w:rsid w:val="00967AA8"/>
    <w:rsid w:val="00975D73"/>
    <w:rsid w:val="00980983"/>
    <w:rsid w:val="00990D3A"/>
    <w:rsid w:val="00992FA4"/>
    <w:rsid w:val="009A1EDA"/>
    <w:rsid w:val="009C1801"/>
    <w:rsid w:val="009C6480"/>
    <w:rsid w:val="009D06DD"/>
    <w:rsid w:val="009D2E9A"/>
    <w:rsid w:val="009D3006"/>
    <w:rsid w:val="009E1A8D"/>
    <w:rsid w:val="009E34BF"/>
    <w:rsid w:val="009F0B3C"/>
    <w:rsid w:val="009F667A"/>
    <w:rsid w:val="00A0404E"/>
    <w:rsid w:val="00A04FFD"/>
    <w:rsid w:val="00A053B8"/>
    <w:rsid w:val="00A07A0A"/>
    <w:rsid w:val="00A118B0"/>
    <w:rsid w:val="00A27F68"/>
    <w:rsid w:val="00A41C32"/>
    <w:rsid w:val="00A438CF"/>
    <w:rsid w:val="00A45499"/>
    <w:rsid w:val="00A47DA0"/>
    <w:rsid w:val="00A54E42"/>
    <w:rsid w:val="00A70043"/>
    <w:rsid w:val="00A736E8"/>
    <w:rsid w:val="00A828C5"/>
    <w:rsid w:val="00A82EC0"/>
    <w:rsid w:val="00A8610F"/>
    <w:rsid w:val="00A866B9"/>
    <w:rsid w:val="00A941B9"/>
    <w:rsid w:val="00A96F0F"/>
    <w:rsid w:val="00AA12C4"/>
    <w:rsid w:val="00AA3623"/>
    <w:rsid w:val="00AA7D71"/>
    <w:rsid w:val="00AA7E14"/>
    <w:rsid w:val="00AB051F"/>
    <w:rsid w:val="00AC123F"/>
    <w:rsid w:val="00AC7393"/>
    <w:rsid w:val="00AD42E2"/>
    <w:rsid w:val="00AD7788"/>
    <w:rsid w:val="00AE38CA"/>
    <w:rsid w:val="00AE3BDF"/>
    <w:rsid w:val="00B00555"/>
    <w:rsid w:val="00B058CE"/>
    <w:rsid w:val="00B23ADC"/>
    <w:rsid w:val="00B372FB"/>
    <w:rsid w:val="00B432C0"/>
    <w:rsid w:val="00B445AA"/>
    <w:rsid w:val="00B55897"/>
    <w:rsid w:val="00B55D5B"/>
    <w:rsid w:val="00B56070"/>
    <w:rsid w:val="00B620B0"/>
    <w:rsid w:val="00B6690B"/>
    <w:rsid w:val="00B71C68"/>
    <w:rsid w:val="00B75189"/>
    <w:rsid w:val="00B7626E"/>
    <w:rsid w:val="00B83409"/>
    <w:rsid w:val="00BC0CF4"/>
    <w:rsid w:val="00BC3EF9"/>
    <w:rsid w:val="00BD1DA0"/>
    <w:rsid w:val="00BD4C07"/>
    <w:rsid w:val="00C038C5"/>
    <w:rsid w:val="00C10FD4"/>
    <w:rsid w:val="00C11E05"/>
    <w:rsid w:val="00C21960"/>
    <w:rsid w:val="00C44764"/>
    <w:rsid w:val="00C70812"/>
    <w:rsid w:val="00C75A7B"/>
    <w:rsid w:val="00C764EE"/>
    <w:rsid w:val="00C9391B"/>
    <w:rsid w:val="00CA5961"/>
    <w:rsid w:val="00CC3DC5"/>
    <w:rsid w:val="00CD3C2E"/>
    <w:rsid w:val="00CF6C38"/>
    <w:rsid w:val="00CF7F1F"/>
    <w:rsid w:val="00D04E6B"/>
    <w:rsid w:val="00D10071"/>
    <w:rsid w:val="00D1684D"/>
    <w:rsid w:val="00D23E0B"/>
    <w:rsid w:val="00D24E70"/>
    <w:rsid w:val="00D30F3C"/>
    <w:rsid w:val="00D32996"/>
    <w:rsid w:val="00D353AF"/>
    <w:rsid w:val="00D37F41"/>
    <w:rsid w:val="00D62B7F"/>
    <w:rsid w:val="00D67A0C"/>
    <w:rsid w:val="00D70FE3"/>
    <w:rsid w:val="00D7615E"/>
    <w:rsid w:val="00D8092C"/>
    <w:rsid w:val="00D81287"/>
    <w:rsid w:val="00D81ACA"/>
    <w:rsid w:val="00D81E2F"/>
    <w:rsid w:val="00D82B6B"/>
    <w:rsid w:val="00D86FC3"/>
    <w:rsid w:val="00D92800"/>
    <w:rsid w:val="00D966F1"/>
    <w:rsid w:val="00D9777B"/>
    <w:rsid w:val="00DA16F3"/>
    <w:rsid w:val="00DB12EE"/>
    <w:rsid w:val="00DB3A10"/>
    <w:rsid w:val="00DB442D"/>
    <w:rsid w:val="00DB476E"/>
    <w:rsid w:val="00DC2D6D"/>
    <w:rsid w:val="00DC7D19"/>
    <w:rsid w:val="00DE0FDA"/>
    <w:rsid w:val="00DF2177"/>
    <w:rsid w:val="00E03DD7"/>
    <w:rsid w:val="00E04F38"/>
    <w:rsid w:val="00E123A2"/>
    <w:rsid w:val="00E131F8"/>
    <w:rsid w:val="00E15CD0"/>
    <w:rsid w:val="00E1763B"/>
    <w:rsid w:val="00E23782"/>
    <w:rsid w:val="00E44080"/>
    <w:rsid w:val="00E474AC"/>
    <w:rsid w:val="00E52E5D"/>
    <w:rsid w:val="00E61A0E"/>
    <w:rsid w:val="00E624B9"/>
    <w:rsid w:val="00E6583E"/>
    <w:rsid w:val="00E6688A"/>
    <w:rsid w:val="00E80062"/>
    <w:rsid w:val="00E85358"/>
    <w:rsid w:val="00E862A9"/>
    <w:rsid w:val="00E8672D"/>
    <w:rsid w:val="00E90D63"/>
    <w:rsid w:val="00E95DFF"/>
    <w:rsid w:val="00EA302D"/>
    <w:rsid w:val="00EA41B8"/>
    <w:rsid w:val="00EA5AAC"/>
    <w:rsid w:val="00EA704D"/>
    <w:rsid w:val="00EC7F73"/>
    <w:rsid w:val="00ED09C0"/>
    <w:rsid w:val="00ED3097"/>
    <w:rsid w:val="00ED4C9E"/>
    <w:rsid w:val="00EE3C7D"/>
    <w:rsid w:val="00EF7438"/>
    <w:rsid w:val="00F0050D"/>
    <w:rsid w:val="00F216A6"/>
    <w:rsid w:val="00F21ED7"/>
    <w:rsid w:val="00F22BA2"/>
    <w:rsid w:val="00F41894"/>
    <w:rsid w:val="00F4512C"/>
    <w:rsid w:val="00F569BE"/>
    <w:rsid w:val="00F73012"/>
    <w:rsid w:val="00F81F7F"/>
    <w:rsid w:val="00F822F0"/>
    <w:rsid w:val="00F857A4"/>
    <w:rsid w:val="00F87179"/>
    <w:rsid w:val="00FA21C1"/>
    <w:rsid w:val="00FA4CC8"/>
    <w:rsid w:val="00FA7CB7"/>
    <w:rsid w:val="00FB08BD"/>
    <w:rsid w:val="00FB25C9"/>
    <w:rsid w:val="00FD2FF0"/>
    <w:rsid w:val="00FD3E10"/>
    <w:rsid w:val="00FE325E"/>
    <w:rsid w:val="00FF1151"/>
    <w:rsid w:val="00FF40AE"/>
    <w:rsid w:val="00FF52E1"/>
    <w:rsid w:val="574B3E8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kern w:val="0"/>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kern w:val="0"/>
      <w:sz w:val="18"/>
      <w:szCs w:val="18"/>
    </w:rPr>
  </w:style>
  <w:style w:type="table" w:styleId="5">
    <w:name w:val="Table Grid"/>
    <w:basedOn w:val="4"/>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7">
    <w:name w:val="页眉 字符"/>
    <w:link w:val="3"/>
    <w:uiPriority w:val="99"/>
    <w:rPr>
      <w:sz w:val="18"/>
      <w:szCs w:val="18"/>
    </w:rPr>
  </w:style>
  <w:style w:type="character" w:customStyle="1" w:styleId="8">
    <w:name w:val="页脚 字符"/>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9</Pages>
  <Words>420</Words>
  <Characters>2396</Characters>
  <Lines>19</Lines>
  <Paragraphs>5</Paragraphs>
  <TotalTime>13</TotalTime>
  <ScaleCrop>false</ScaleCrop>
  <LinksUpToDate>false</LinksUpToDate>
  <CharactersWithSpaces>2811</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2014-02-26T06:16:00Z</dcterms:created>
  <dc:creator>Weike Pan</dc:creator>
  <cp:lastModifiedBy>WPS_1528105996</cp:lastModifiedBy>
  <cp:lastPrinted>2014-03-22T07:24:00Z</cp:lastPrinted>
  <dcterms:modified xsi:type="dcterms:W3CDTF">2021-09-20T16:42:44Z</dcterms:modified>
  <dc:title>大 学 实 验 报 告</dc:title>
  <cp:revision>390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5B2B4116108C4A3CAF810257E72250CB</vt:lpwstr>
  </property>
</Properties>
</file>