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：选实验2 类的初级应用      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：潘微科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2020151036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软工02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2021年9月24日（周五）~2021年9月29日（周三）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2021年9月24日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rPr>
                <w:rFonts w:hint="eastAsia" w:ascii="宋体" w:hAnsi="宋体"/>
              </w:rPr>
              <w:t>初步掌握面向对象编程中类的编写。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(1)</w:t>
            </w:r>
            <w:r>
              <w:rPr>
                <w:rFonts w:hint="eastAsia" w:cs="宋体"/>
                <w:bCs/>
              </w:rPr>
              <w:t>.运行第4章课件中第4页、第24页、第32页和第34页中的四个程序，并对每一行语句加上注释。在报告中附上程序截图、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截图和简要的文字说明。（40</w:t>
            </w:r>
            <w:r>
              <w:rPr>
                <w:rFonts w:cs="宋体"/>
                <w:bCs/>
              </w:rPr>
              <w:t>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</w:t>
            </w:r>
            <w:r>
              <w:rPr>
                <w:rFonts w:hint="eastAsia" w:cs="宋体"/>
                <w:bCs/>
              </w:rPr>
              <w:t>2</w:t>
            </w:r>
            <w:r>
              <w:rPr>
                <w:rFonts w:cs="宋体"/>
                <w:bCs/>
              </w:rPr>
              <w:t>)</w:t>
            </w:r>
            <w:r>
              <w:rPr>
                <w:rFonts w:hint="eastAsia" w:cs="宋体"/>
                <w:bCs/>
              </w:rPr>
              <w:t>.编写一个</w:t>
            </w:r>
            <w:r>
              <w:rPr>
                <w:rFonts w:cs="宋体"/>
                <w:bCs/>
              </w:rPr>
              <w:t>Teacher</w:t>
            </w:r>
            <w:r>
              <w:rPr>
                <w:rFonts w:hint="eastAsia" w:cs="宋体"/>
                <w:bCs/>
              </w:rPr>
              <w:t>类。类中包含以下成员变量：name（姓名）、t</w:t>
            </w:r>
            <w:r>
              <w:rPr>
                <w:rFonts w:cs="宋体"/>
                <w:bCs/>
              </w:rPr>
              <w:t>itle</w:t>
            </w:r>
            <w:r>
              <w:rPr>
                <w:rFonts w:hint="eastAsia" w:cs="宋体"/>
                <w:bCs/>
              </w:rPr>
              <w:t>（职位）、course（主讲的课程）、r</w:t>
            </w:r>
            <w:r>
              <w:rPr>
                <w:rFonts w:cs="宋体"/>
                <w:bCs/>
              </w:rPr>
              <w:t>esearch</w:t>
            </w:r>
            <w:r>
              <w:rPr>
                <w:rFonts w:hint="eastAsia" w:cs="宋体"/>
                <w:bCs/>
              </w:rPr>
              <w:t>（研究方向）和o</w:t>
            </w:r>
            <w:r>
              <w:rPr>
                <w:rFonts w:cs="宋体"/>
                <w:bCs/>
              </w:rPr>
              <w:t>ffice</w:t>
            </w:r>
            <w:r>
              <w:rPr>
                <w:rFonts w:hint="eastAsia" w:cs="宋体"/>
                <w:bCs/>
              </w:rPr>
              <w:t>（办公室）。定义对应的方法对这几个成员变量的值进行设置和读取。（i）在</w:t>
            </w:r>
            <w:r>
              <w:rPr>
                <w:rFonts w:cs="宋体"/>
                <w:bCs/>
              </w:rPr>
              <w:t>Teacher</w:t>
            </w:r>
            <w:r>
              <w:rPr>
                <w:rFonts w:hint="eastAsia" w:cs="宋体"/>
                <w:bCs/>
                <w:color w:val="000000" w:themeColor="text1"/>
              </w:rPr>
              <w:t>类外的main方法里面，创建该类的一个对象，并调用各个方法，展示相应的效果。（ii）在</w:t>
            </w:r>
            <w:r>
              <w:rPr>
                <w:rFonts w:cs="宋体"/>
                <w:bCs/>
                <w:color w:val="000000" w:themeColor="text1"/>
              </w:rPr>
              <w:t>Teacher</w:t>
            </w:r>
            <w:r>
              <w:rPr>
                <w:rFonts w:hint="eastAsia" w:cs="宋体"/>
                <w:bCs/>
                <w:color w:val="000000" w:themeColor="text1"/>
              </w:rPr>
              <w:t>类内的mai</w:t>
            </w:r>
            <w:r>
              <w:rPr>
                <w:rFonts w:hint="eastAsia" w:cs="宋体"/>
                <w:bCs/>
              </w:rPr>
              <w:t>n方法里面，创建该类的一个对象，并调用各个方法，展示相应的效果。在报告中附上程序截图、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截图和</w:t>
            </w:r>
            <w:r>
              <w:rPr>
                <w:rFonts w:hint="eastAsia" w:cs="宋体"/>
                <w:bCs/>
                <w:caps/>
              </w:rPr>
              <w:t>简要的</w:t>
            </w:r>
            <w:r>
              <w:rPr>
                <w:rFonts w:hint="eastAsia" w:cs="宋体"/>
                <w:bCs/>
              </w:rPr>
              <w:t>文字说明。（40</w:t>
            </w:r>
            <w:r>
              <w:rPr>
                <w:rFonts w:cs="宋体"/>
                <w:bCs/>
              </w:rPr>
              <w:t>分）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2021年9月29日（周三）</w:t>
            </w:r>
            <w:r>
              <w:t>21:59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</w:t>
            </w:r>
            <w:bookmarkStart w:id="0" w:name="_GoBack"/>
            <w:bookmarkEnd w:id="0"/>
            <w:r>
              <w:rPr>
                <w:rFonts w:hint="eastAsia" w:cs="宋体"/>
              </w:rPr>
              <w:t>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t>panweike@szu.edu.cn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rPr>
                <w:rFonts w:cs="宋体"/>
                <w:bCs/>
              </w:rPr>
            </w:pPr>
            <w:r>
              <w:rPr>
                <w:rFonts w:cs="宋体"/>
                <w:bCs/>
              </w:rPr>
              <w:t>(1)</w:t>
            </w:r>
            <w:r>
              <w:rPr>
                <w:rFonts w:hint="eastAsia" w:cs="宋体"/>
                <w:bCs/>
              </w:rPr>
              <w:t>.运行第4章课件中第4页、第24页、第32页和第34页中的四个程序，并对每一行语句加上注释。在报告中附上程序截图、</w:t>
            </w:r>
            <w:r>
              <w:rPr>
                <w:rFonts w:cs="宋体"/>
                <w:bCs/>
              </w:rPr>
              <w:t>运行结果</w:t>
            </w:r>
            <w:r>
              <w:rPr>
                <w:rFonts w:hint="eastAsia" w:cs="宋体"/>
                <w:bCs/>
              </w:rPr>
              <w:t>截图和简要的文字说明。（40</w:t>
            </w:r>
            <w:r>
              <w:rPr>
                <w:rFonts w:cs="宋体"/>
                <w:bCs/>
              </w:rPr>
              <w:t>分）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第4页中的程序：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1" o:spt="75" alt="屏幕截图 2021-09-24 185126" type="#_x0000_t75" style="height:311.6pt;width:400.15pt;" filled="f" o:preferrelative="t" stroked="f" coordsize="21600,21600">
                  <v:path/>
                  <v:fill on="f" focussize="0,0"/>
                  <v:stroke on="f"/>
                  <v:imagedata r:id="rId4" o:title="屏幕截图 2021-09-24 185126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第24页中的程序：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6" o:spt="75" alt="屏幕截图 2021-09-24 185212" type="#_x0000_t75" style="height:295.6pt;width:350.1pt;" filled="f" o:preferrelative="t" stroked="f" coordsize="21600,21600">
                  <v:path/>
                  <v:fill on="f" focussize="0,0"/>
                  <v:stroke on="f"/>
                  <v:imagedata r:id="rId5" o:title="屏幕截图 2021-09-24 185212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0" o:spt="75" alt="屏幕截图 2021-09-24 185224" type="#_x0000_t75" style="height:279.9pt;width:351.75pt;" filled="f" o:preferrelative="t" stroked="f" coordsize="21600,21600">
                  <v:path/>
                  <v:fill on="f" focussize="0,0"/>
                  <v:stroke on="f"/>
                  <v:imagedata r:id="rId6" o:title="屏幕截图 2021-09-24 185224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hint="eastAsia"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第32页中的程序：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8" o:spt="75" alt="屏幕截图 2021-09-24 185237" type="#_x0000_t75" style="height:297.6pt;width:356.6pt;" filled="f" o:preferrelative="t" stroked="f" coordsize="21600,21600">
                  <v:path/>
                  <v:fill on="f" focussize="0,0"/>
                  <v:stroke on="f"/>
                  <v:imagedata r:id="rId7" o:title="屏幕截图 2021-09-24 18523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29" o:spt="75" alt="屏幕截图 2021-09-24 185250" type="#_x0000_t75" style="height:307.9pt;width:360.3pt;" filled="f" o:preferrelative="t" stroked="f" coordsize="21600,21600">
                  <v:path/>
                  <v:fill on="f" focussize="0,0"/>
                  <v:stroke on="f"/>
                  <v:imagedata r:id="rId8" o:title="屏幕截图 2021-09-24 185250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第34页中的程序：</w:t>
            </w:r>
          </w:p>
          <w:p>
            <w:pPr>
              <w:rPr>
                <w:rFonts w:hint="eastAsia" w:eastAsia="宋体" w:cs="宋体"/>
                <w:bCs/>
                <w:lang w:eastAsia="zh-CN"/>
              </w:rPr>
            </w:pPr>
            <w:r>
              <w:rPr>
                <w:rFonts w:hint="eastAsia" w:eastAsia="宋体" w:cs="宋体"/>
                <w:bCs/>
                <w:lang w:eastAsia="zh-CN"/>
              </w:rPr>
              <w:pict>
                <v:shape id="_x0000_i1032" o:spt="75" alt="屏幕截图 2021-09-24 185303" type="#_x0000_t75" style="height:313.05pt;width:399.9pt;" filled="f" o:preferrelative="t" stroked="f" coordsize="21600,21600">
                  <v:path/>
                  <v:fill on="f" focussize="0,0"/>
                  <v:stroke on="f"/>
                  <v:imagedata r:id="rId9" o:title="屏幕截图 2021-09-24 18530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  <w:color w:val="000000"/>
              </w:rPr>
            </w:pPr>
          </w:p>
          <w:p>
            <w:pPr>
              <w:rPr>
                <w:rFonts w:cs="宋体"/>
                <w:bCs/>
                <w:color w:val="000000"/>
              </w:rPr>
            </w:pPr>
            <w:r>
              <w:rPr>
                <w:rFonts w:cs="宋体"/>
                <w:bCs/>
                <w:color w:val="000000"/>
              </w:rPr>
              <w:t>(</w:t>
            </w:r>
            <w:r>
              <w:rPr>
                <w:rFonts w:hint="eastAsia" w:cs="宋体"/>
                <w:bCs/>
                <w:color w:val="000000"/>
              </w:rPr>
              <w:t>2</w:t>
            </w:r>
            <w:r>
              <w:rPr>
                <w:rFonts w:cs="宋体"/>
                <w:bCs/>
                <w:color w:val="000000"/>
              </w:rPr>
              <w:t>)</w:t>
            </w:r>
            <w:r>
              <w:rPr>
                <w:rFonts w:hint="eastAsia" w:cs="宋体"/>
                <w:bCs/>
                <w:color w:val="000000"/>
              </w:rPr>
              <w:t>.编写一个</w:t>
            </w:r>
            <w:r>
              <w:rPr>
                <w:rFonts w:cs="宋体"/>
                <w:bCs/>
                <w:color w:val="000000"/>
              </w:rPr>
              <w:t>Teacher</w:t>
            </w:r>
            <w:r>
              <w:rPr>
                <w:rFonts w:hint="eastAsia" w:cs="宋体"/>
                <w:bCs/>
                <w:color w:val="000000"/>
              </w:rPr>
              <w:t>类。类中包含以下成员变量：name（姓名）、t</w:t>
            </w:r>
            <w:r>
              <w:rPr>
                <w:rFonts w:cs="宋体"/>
                <w:bCs/>
                <w:color w:val="000000"/>
              </w:rPr>
              <w:t>itle</w:t>
            </w:r>
            <w:r>
              <w:rPr>
                <w:rFonts w:hint="eastAsia" w:cs="宋体"/>
                <w:bCs/>
                <w:color w:val="000000"/>
              </w:rPr>
              <w:t>（职位）、course（主讲的课程）、r</w:t>
            </w:r>
            <w:r>
              <w:rPr>
                <w:rFonts w:cs="宋体"/>
                <w:bCs/>
                <w:color w:val="000000"/>
              </w:rPr>
              <w:t>esearch</w:t>
            </w:r>
            <w:r>
              <w:rPr>
                <w:rFonts w:hint="eastAsia" w:cs="宋体"/>
                <w:bCs/>
                <w:color w:val="000000"/>
              </w:rPr>
              <w:t>（研究方向）和o</w:t>
            </w:r>
            <w:r>
              <w:rPr>
                <w:rFonts w:cs="宋体"/>
                <w:bCs/>
                <w:color w:val="000000"/>
              </w:rPr>
              <w:t>ffice</w:t>
            </w:r>
            <w:r>
              <w:rPr>
                <w:rFonts w:hint="eastAsia" w:cs="宋体"/>
                <w:bCs/>
                <w:color w:val="000000"/>
              </w:rPr>
              <w:t>（办公室）。定义对应的方法对这几个成员变量的值进行设置和读取。（i）在</w:t>
            </w:r>
            <w:r>
              <w:rPr>
                <w:rFonts w:cs="宋体"/>
                <w:bCs/>
                <w:color w:val="000000"/>
              </w:rPr>
              <w:t>Teacher</w:t>
            </w:r>
            <w:r>
              <w:rPr>
                <w:rFonts w:hint="eastAsia" w:cs="宋体"/>
                <w:bCs/>
                <w:color w:val="000000"/>
              </w:rPr>
              <w:t>类外的main方法里面，创建该类的一个对象，并调用各个方法，展示相应的效果。（ii）在</w:t>
            </w:r>
            <w:r>
              <w:rPr>
                <w:rFonts w:cs="宋体"/>
                <w:bCs/>
                <w:color w:val="000000"/>
              </w:rPr>
              <w:t>Teacher</w:t>
            </w:r>
            <w:r>
              <w:rPr>
                <w:rFonts w:hint="eastAsia" w:cs="宋体"/>
                <w:bCs/>
                <w:color w:val="000000"/>
              </w:rPr>
              <w:t>类内的main方法里面，创建该类的一个对象，并调用各个方法，展示相应的效果。在报告中附上程序截图、</w:t>
            </w:r>
            <w:r>
              <w:rPr>
                <w:rFonts w:cs="宋体"/>
                <w:bCs/>
                <w:color w:val="000000"/>
              </w:rPr>
              <w:t>运行结果</w:t>
            </w:r>
            <w:r>
              <w:rPr>
                <w:rFonts w:hint="eastAsia" w:cs="宋体"/>
                <w:bCs/>
                <w:color w:val="000000"/>
              </w:rPr>
              <w:t>截图和</w:t>
            </w:r>
            <w:r>
              <w:rPr>
                <w:rFonts w:hint="eastAsia" w:cs="宋体"/>
                <w:bCs/>
                <w:caps/>
                <w:color w:val="000000"/>
              </w:rPr>
              <w:t>简要的</w:t>
            </w:r>
            <w:r>
              <w:rPr>
                <w:rFonts w:hint="eastAsia" w:cs="宋体"/>
                <w:bCs/>
                <w:color w:val="000000"/>
              </w:rPr>
              <w:t>文字说明。（40</w:t>
            </w:r>
            <w:r>
              <w:rPr>
                <w:rFonts w:cs="宋体"/>
                <w:bCs/>
                <w:color w:val="000000"/>
              </w:rPr>
              <w:t>分）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</w:rPr>
              <w:t>（i）</w:t>
            </w:r>
            <w:r>
              <w:rPr>
                <w:rFonts w:hint="eastAsia" w:cs="宋体"/>
                <w:bCs/>
                <w:color w:val="000000"/>
                <w:lang w:val="en-US" w:eastAsia="zh-CN"/>
              </w:rPr>
              <w:t>编写Teacher类，为各成员变量提供setter与getter方法。通过调用setter赋值，最后通过调用getter输出。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pict>
                <v:shape id="_x0000_i1033" o:spt="75" alt="屏幕截图 2021-09-24 185345" type="#_x0000_t75" style="height:254.45pt;width:299.75pt;" filled="f" o:preferrelative="t" stroked="f" coordsize="21600,21600">
                  <v:path/>
                  <v:fill on="f" focussize="0,0"/>
                  <v:stroke on="f"/>
                  <v:imagedata r:id="rId10" o:title="屏幕截图 2021-09-24 185345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pict>
                <v:shape id="_x0000_i1034" o:spt="75" alt="屏幕截图 2021-09-24 185359" type="#_x0000_t75" style="height:252.95pt;width:307.5pt;" filled="f" o:preferrelative="t" stroked="f" coordsize="21600,21600">
                  <v:path/>
                  <v:fill on="f" focussize="0,0"/>
                  <v:stroke on="f"/>
                  <v:imagedata r:id="rId11" o:title="屏幕截图 2021-09-24 185359"/>
                  <o:lock v:ext="edit" aspectratio="t"/>
                  <w10:wrap type="none"/>
                  <w10:anchorlock/>
                </v:shape>
              </w:pict>
            </w:r>
          </w:p>
          <w:p/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</w:rPr>
              <w:t>（ii）</w:t>
            </w:r>
            <w:r>
              <w:rPr>
                <w:rFonts w:hint="eastAsia" w:cs="宋体"/>
                <w:bCs/>
                <w:color w:val="000000"/>
                <w:lang w:val="en-US" w:eastAsia="zh-CN"/>
              </w:rPr>
              <w:t>类与main方法与前问相同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pict>
                <v:shape id="_x0000_i1035" o:spt="75" alt="屏幕截图 2021-09-24 185417" type="#_x0000_t75" style="height:284.75pt;width:356.1pt;" filled="f" o:preferrelative="t" stroked="f" coordsize="21600,21600">
                  <v:path/>
                  <v:fill on="f" focussize="0,0"/>
                  <v:stroke on="f"/>
                  <v:imagedata r:id="rId12" o:title="屏幕截图 2021-09-24 18541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pict>
                <v:shape id="_x0000_i1036" o:spt="75" alt="屏幕截图 2021-09-24 185434" type="#_x0000_t75" style="height:275.3pt;width:352.2pt;" filled="f" o:preferrelative="t" stroked="f" coordsize="21600,21600">
                  <v:path/>
                  <v:fill on="f" focussize="0,0"/>
                  <v:stroke on="f"/>
                  <v:imagedata r:id="rId13" o:title="屏幕截图 2021-09-24 185434"/>
                  <o:lock v:ext="edit" aspectratio="t"/>
                  <w10:wrap type="none"/>
                  <w10:anchorlock/>
                </v:shape>
              </w:pict>
            </w:r>
          </w:p>
          <w:p/>
          <w:p/>
          <w:p/>
          <w:p/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最后一题的两问的写法实际中有什么区别？哪种是更好的写法？为什么最后一题的第二问不用写主类（即public class HW3_5_2{}）?</w:t>
            </w:r>
          </w:p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202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12B3"/>
    <w:rsid w:val="00005116"/>
    <w:rsid w:val="00012888"/>
    <w:rsid w:val="00025E4B"/>
    <w:rsid w:val="000260EC"/>
    <w:rsid w:val="000278A7"/>
    <w:rsid w:val="0003756B"/>
    <w:rsid w:val="00037DF6"/>
    <w:rsid w:val="0004068F"/>
    <w:rsid w:val="00041D55"/>
    <w:rsid w:val="00044DE3"/>
    <w:rsid w:val="00067CA0"/>
    <w:rsid w:val="0007447E"/>
    <w:rsid w:val="0007533D"/>
    <w:rsid w:val="00075738"/>
    <w:rsid w:val="0008159F"/>
    <w:rsid w:val="00081D7E"/>
    <w:rsid w:val="000832B4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B606D"/>
    <w:rsid w:val="000C6ECC"/>
    <w:rsid w:val="000D766B"/>
    <w:rsid w:val="000E273F"/>
    <w:rsid w:val="000E3543"/>
    <w:rsid w:val="000E467A"/>
    <w:rsid w:val="000F12E9"/>
    <w:rsid w:val="000F4FB2"/>
    <w:rsid w:val="000F5E46"/>
    <w:rsid w:val="000F6DE6"/>
    <w:rsid w:val="00103D87"/>
    <w:rsid w:val="001053B5"/>
    <w:rsid w:val="001101BF"/>
    <w:rsid w:val="0011363A"/>
    <w:rsid w:val="00115113"/>
    <w:rsid w:val="00120EE9"/>
    <w:rsid w:val="00127C22"/>
    <w:rsid w:val="0013671E"/>
    <w:rsid w:val="00141759"/>
    <w:rsid w:val="00142778"/>
    <w:rsid w:val="00143066"/>
    <w:rsid w:val="00147CDB"/>
    <w:rsid w:val="00150499"/>
    <w:rsid w:val="00150CB9"/>
    <w:rsid w:val="0015183F"/>
    <w:rsid w:val="001565D4"/>
    <w:rsid w:val="00157FB4"/>
    <w:rsid w:val="00170431"/>
    <w:rsid w:val="00171A00"/>
    <w:rsid w:val="00173142"/>
    <w:rsid w:val="001734F5"/>
    <w:rsid w:val="00175E13"/>
    <w:rsid w:val="001812DC"/>
    <w:rsid w:val="00187E48"/>
    <w:rsid w:val="00196BCD"/>
    <w:rsid w:val="001B1380"/>
    <w:rsid w:val="001B33DE"/>
    <w:rsid w:val="001B5CAF"/>
    <w:rsid w:val="001C00E6"/>
    <w:rsid w:val="001C067F"/>
    <w:rsid w:val="001C2248"/>
    <w:rsid w:val="001C3D65"/>
    <w:rsid w:val="001D267D"/>
    <w:rsid w:val="001D4506"/>
    <w:rsid w:val="001E3E54"/>
    <w:rsid w:val="001E41C4"/>
    <w:rsid w:val="001F0B59"/>
    <w:rsid w:val="001F5139"/>
    <w:rsid w:val="001F627D"/>
    <w:rsid w:val="002020D5"/>
    <w:rsid w:val="00202571"/>
    <w:rsid w:val="002044A0"/>
    <w:rsid w:val="00206809"/>
    <w:rsid w:val="00211059"/>
    <w:rsid w:val="00212EDD"/>
    <w:rsid w:val="00216688"/>
    <w:rsid w:val="00220244"/>
    <w:rsid w:val="002325E1"/>
    <w:rsid w:val="00233124"/>
    <w:rsid w:val="00235A15"/>
    <w:rsid w:val="00237389"/>
    <w:rsid w:val="00240FC5"/>
    <w:rsid w:val="00244525"/>
    <w:rsid w:val="002452F7"/>
    <w:rsid w:val="00246848"/>
    <w:rsid w:val="0025102B"/>
    <w:rsid w:val="0026279E"/>
    <w:rsid w:val="0027508F"/>
    <w:rsid w:val="0028764B"/>
    <w:rsid w:val="00290DF9"/>
    <w:rsid w:val="00297C7C"/>
    <w:rsid w:val="002A08DD"/>
    <w:rsid w:val="002B02D0"/>
    <w:rsid w:val="002C200C"/>
    <w:rsid w:val="002D0EA5"/>
    <w:rsid w:val="002E1010"/>
    <w:rsid w:val="002F33B6"/>
    <w:rsid w:val="002F698C"/>
    <w:rsid w:val="002F789F"/>
    <w:rsid w:val="00307D2A"/>
    <w:rsid w:val="00320977"/>
    <w:rsid w:val="00321719"/>
    <w:rsid w:val="00321ED0"/>
    <w:rsid w:val="00324310"/>
    <w:rsid w:val="0033264A"/>
    <w:rsid w:val="003334C8"/>
    <w:rsid w:val="00340827"/>
    <w:rsid w:val="00342501"/>
    <w:rsid w:val="00343760"/>
    <w:rsid w:val="003523C1"/>
    <w:rsid w:val="0035489D"/>
    <w:rsid w:val="00357F3B"/>
    <w:rsid w:val="00360F15"/>
    <w:rsid w:val="00366B34"/>
    <w:rsid w:val="003723C9"/>
    <w:rsid w:val="00376F2C"/>
    <w:rsid w:val="00377FF1"/>
    <w:rsid w:val="003843CC"/>
    <w:rsid w:val="003968DC"/>
    <w:rsid w:val="003A09BD"/>
    <w:rsid w:val="003A2860"/>
    <w:rsid w:val="003B0583"/>
    <w:rsid w:val="003D265C"/>
    <w:rsid w:val="003D6BD5"/>
    <w:rsid w:val="00403245"/>
    <w:rsid w:val="004120E5"/>
    <w:rsid w:val="00413697"/>
    <w:rsid w:val="00423044"/>
    <w:rsid w:val="004243DE"/>
    <w:rsid w:val="004256B7"/>
    <w:rsid w:val="004279BF"/>
    <w:rsid w:val="004279C1"/>
    <w:rsid w:val="00433FC7"/>
    <w:rsid w:val="00450DA8"/>
    <w:rsid w:val="00453F91"/>
    <w:rsid w:val="00463DAB"/>
    <w:rsid w:val="00474FE5"/>
    <w:rsid w:val="00477E24"/>
    <w:rsid w:val="0048011C"/>
    <w:rsid w:val="0048587B"/>
    <w:rsid w:val="004B08BE"/>
    <w:rsid w:val="004C06C2"/>
    <w:rsid w:val="004D078F"/>
    <w:rsid w:val="004D40C2"/>
    <w:rsid w:val="004D6D2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23E1"/>
    <w:rsid w:val="005340D9"/>
    <w:rsid w:val="005371B6"/>
    <w:rsid w:val="00537B2E"/>
    <w:rsid w:val="00544182"/>
    <w:rsid w:val="00545BB2"/>
    <w:rsid w:val="0056106D"/>
    <w:rsid w:val="005717A7"/>
    <w:rsid w:val="00581926"/>
    <w:rsid w:val="00581A91"/>
    <w:rsid w:val="00591FEE"/>
    <w:rsid w:val="00592A1F"/>
    <w:rsid w:val="005A0067"/>
    <w:rsid w:val="005A0FD7"/>
    <w:rsid w:val="005A3CF4"/>
    <w:rsid w:val="005A5387"/>
    <w:rsid w:val="005A76C4"/>
    <w:rsid w:val="005C765B"/>
    <w:rsid w:val="005E368C"/>
    <w:rsid w:val="005F2465"/>
    <w:rsid w:val="005F3E77"/>
    <w:rsid w:val="00601A85"/>
    <w:rsid w:val="00613335"/>
    <w:rsid w:val="006138B4"/>
    <w:rsid w:val="00622075"/>
    <w:rsid w:val="0062732A"/>
    <w:rsid w:val="00627B7B"/>
    <w:rsid w:val="006534CF"/>
    <w:rsid w:val="006617A8"/>
    <w:rsid w:val="00680A24"/>
    <w:rsid w:val="00695556"/>
    <w:rsid w:val="00697809"/>
    <w:rsid w:val="006A3876"/>
    <w:rsid w:val="006B0C0F"/>
    <w:rsid w:val="006B5819"/>
    <w:rsid w:val="006B5D3C"/>
    <w:rsid w:val="006C14E7"/>
    <w:rsid w:val="006C3FB7"/>
    <w:rsid w:val="006C425B"/>
    <w:rsid w:val="006C5418"/>
    <w:rsid w:val="006C682D"/>
    <w:rsid w:val="006D267A"/>
    <w:rsid w:val="006E3EAE"/>
    <w:rsid w:val="006E49D5"/>
    <w:rsid w:val="006E5C5D"/>
    <w:rsid w:val="006F219D"/>
    <w:rsid w:val="006F240E"/>
    <w:rsid w:val="00702903"/>
    <w:rsid w:val="007058EA"/>
    <w:rsid w:val="0071270D"/>
    <w:rsid w:val="00721BCB"/>
    <w:rsid w:val="00734A1A"/>
    <w:rsid w:val="00734B05"/>
    <w:rsid w:val="00735527"/>
    <w:rsid w:val="0073698D"/>
    <w:rsid w:val="00761F09"/>
    <w:rsid w:val="0076713B"/>
    <w:rsid w:val="00776338"/>
    <w:rsid w:val="0079140A"/>
    <w:rsid w:val="00793728"/>
    <w:rsid w:val="007951A1"/>
    <w:rsid w:val="007958AB"/>
    <w:rsid w:val="007A2D15"/>
    <w:rsid w:val="007A35B3"/>
    <w:rsid w:val="007B26B0"/>
    <w:rsid w:val="007B4234"/>
    <w:rsid w:val="007B4B0C"/>
    <w:rsid w:val="007C4883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4E05"/>
    <w:rsid w:val="00806B3F"/>
    <w:rsid w:val="00813809"/>
    <w:rsid w:val="0081605D"/>
    <w:rsid w:val="00820602"/>
    <w:rsid w:val="008278B5"/>
    <w:rsid w:val="00845D46"/>
    <w:rsid w:val="00846AD0"/>
    <w:rsid w:val="00854594"/>
    <w:rsid w:val="008576A2"/>
    <w:rsid w:val="00860295"/>
    <w:rsid w:val="0086062A"/>
    <w:rsid w:val="00876EE7"/>
    <w:rsid w:val="00885127"/>
    <w:rsid w:val="00886F48"/>
    <w:rsid w:val="00890392"/>
    <w:rsid w:val="00890E2C"/>
    <w:rsid w:val="00892633"/>
    <w:rsid w:val="00896C82"/>
    <w:rsid w:val="008C0036"/>
    <w:rsid w:val="008C290F"/>
    <w:rsid w:val="008C38B9"/>
    <w:rsid w:val="008D3023"/>
    <w:rsid w:val="008E57C1"/>
    <w:rsid w:val="008E6282"/>
    <w:rsid w:val="008F1F1F"/>
    <w:rsid w:val="008F233C"/>
    <w:rsid w:val="008F5D4E"/>
    <w:rsid w:val="00900A1A"/>
    <w:rsid w:val="009014F4"/>
    <w:rsid w:val="0090242D"/>
    <w:rsid w:val="00920845"/>
    <w:rsid w:val="0092229B"/>
    <w:rsid w:val="009248F3"/>
    <w:rsid w:val="009250E8"/>
    <w:rsid w:val="00933E03"/>
    <w:rsid w:val="0093403A"/>
    <w:rsid w:val="009418CF"/>
    <w:rsid w:val="00943723"/>
    <w:rsid w:val="00954E3C"/>
    <w:rsid w:val="00960DF4"/>
    <w:rsid w:val="00961A0D"/>
    <w:rsid w:val="00964516"/>
    <w:rsid w:val="00967AA8"/>
    <w:rsid w:val="00975D73"/>
    <w:rsid w:val="00980983"/>
    <w:rsid w:val="009817A5"/>
    <w:rsid w:val="009839F0"/>
    <w:rsid w:val="00992FA4"/>
    <w:rsid w:val="009C6480"/>
    <w:rsid w:val="009D2E9A"/>
    <w:rsid w:val="009E1A8D"/>
    <w:rsid w:val="009E34BF"/>
    <w:rsid w:val="009F0B3C"/>
    <w:rsid w:val="00A03817"/>
    <w:rsid w:val="00A04FFD"/>
    <w:rsid w:val="00A053B8"/>
    <w:rsid w:val="00A27F68"/>
    <w:rsid w:val="00A41C32"/>
    <w:rsid w:val="00A438CF"/>
    <w:rsid w:val="00A45499"/>
    <w:rsid w:val="00A47DA0"/>
    <w:rsid w:val="00A54E42"/>
    <w:rsid w:val="00A70E62"/>
    <w:rsid w:val="00A736E8"/>
    <w:rsid w:val="00A828C5"/>
    <w:rsid w:val="00A82EC0"/>
    <w:rsid w:val="00A834EA"/>
    <w:rsid w:val="00A8610F"/>
    <w:rsid w:val="00A866B9"/>
    <w:rsid w:val="00A941B9"/>
    <w:rsid w:val="00A96F0F"/>
    <w:rsid w:val="00AA3623"/>
    <w:rsid w:val="00AC7393"/>
    <w:rsid w:val="00AD42E2"/>
    <w:rsid w:val="00AD7788"/>
    <w:rsid w:val="00AE12F2"/>
    <w:rsid w:val="00AE19E6"/>
    <w:rsid w:val="00AE3BDF"/>
    <w:rsid w:val="00AE57FB"/>
    <w:rsid w:val="00B00555"/>
    <w:rsid w:val="00B04C4E"/>
    <w:rsid w:val="00B058CE"/>
    <w:rsid w:val="00B23ADC"/>
    <w:rsid w:val="00B36674"/>
    <w:rsid w:val="00B372FB"/>
    <w:rsid w:val="00B432C0"/>
    <w:rsid w:val="00B43731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864A2"/>
    <w:rsid w:val="00BA1ACA"/>
    <w:rsid w:val="00BC3EF9"/>
    <w:rsid w:val="00BC638E"/>
    <w:rsid w:val="00BD1DA0"/>
    <w:rsid w:val="00BD304E"/>
    <w:rsid w:val="00BD32A9"/>
    <w:rsid w:val="00BD4C07"/>
    <w:rsid w:val="00BE5DD3"/>
    <w:rsid w:val="00C038C5"/>
    <w:rsid w:val="00C10FD4"/>
    <w:rsid w:val="00C21960"/>
    <w:rsid w:val="00C27D25"/>
    <w:rsid w:val="00C507F8"/>
    <w:rsid w:val="00C60ACF"/>
    <w:rsid w:val="00C758BF"/>
    <w:rsid w:val="00C75A7B"/>
    <w:rsid w:val="00C9060F"/>
    <w:rsid w:val="00CC5195"/>
    <w:rsid w:val="00CD12CE"/>
    <w:rsid w:val="00D04E6B"/>
    <w:rsid w:val="00D10071"/>
    <w:rsid w:val="00D1684D"/>
    <w:rsid w:val="00D22A0A"/>
    <w:rsid w:val="00D23E0B"/>
    <w:rsid w:val="00D24E70"/>
    <w:rsid w:val="00D2678F"/>
    <w:rsid w:val="00D30104"/>
    <w:rsid w:val="00D30F3C"/>
    <w:rsid w:val="00D32996"/>
    <w:rsid w:val="00D353AF"/>
    <w:rsid w:val="00D37F41"/>
    <w:rsid w:val="00D62B7F"/>
    <w:rsid w:val="00D67A0C"/>
    <w:rsid w:val="00D70FE3"/>
    <w:rsid w:val="00D7615E"/>
    <w:rsid w:val="00D76DBF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25D1"/>
    <w:rsid w:val="00DB3867"/>
    <w:rsid w:val="00DB3A10"/>
    <w:rsid w:val="00DB476E"/>
    <w:rsid w:val="00DC2D6D"/>
    <w:rsid w:val="00DC7D19"/>
    <w:rsid w:val="00DE5C6A"/>
    <w:rsid w:val="00DF0C2B"/>
    <w:rsid w:val="00DF2177"/>
    <w:rsid w:val="00E03DD7"/>
    <w:rsid w:val="00E123A2"/>
    <w:rsid w:val="00E131F8"/>
    <w:rsid w:val="00E1763B"/>
    <w:rsid w:val="00E23782"/>
    <w:rsid w:val="00E44080"/>
    <w:rsid w:val="00E52E5D"/>
    <w:rsid w:val="00E624B9"/>
    <w:rsid w:val="00E6583E"/>
    <w:rsid w:val="00E6688A"/>
    <w:rsid w:val="00E74BA6"/>
    <w:rsid w:val="00E80062"/>
    <w:rsid w:val="00E862A9"/>
    <w:rsid w:val="00E87C55"/>
    <w:rsid w:val="00E95DFF"/>
    <w:rsid w:val="00EA302D"/>
    <w:rsid w:val="00EA41B8"/>
    <w:rsid w:val="00EA5AAC"/>
    <w:rsid w:val="00EA704D"/>
    <w:rsid w:val="00EB2DF3"/>
    <w:rsid w:val="00EB4963"/>
    <w:rsid w:val="00ED09C0"/>
    <w:rsid w:val="00ED3097"/>
    <w:rsid w:val="00ED6C0F"/>
    <w:rsid w:val="00EE0D4B"/>
    <w:rsid w:val="00EE6911"/>
    <w:rsid w:val="00EF7438"/>
    <w:rsid w:val="00F0050D"/>
    <w:rsid w:val="00F157C0"/>
    <w:rsid w:val="00F20127"/>
    <w:rsid w:val="00F216A6"/>
    <w:rsid w:val="00F21ED7"/>
    <w:rsid w:val="00F22BA2"/>
    <w:rsid w:val="00F41894"/>
    <w:rsid w:val="00F4512C"/>
    <w:rsid w:val="00F47E0F"/>
    <w:rsid w:val="00F50DE4"/>
    <w:rsid w:val="00F56BB1"/>
    <w:rsid w:val="00F73012"/>
    <w:rsid w:val="00F81F7F"/>
    <w:rsid w:val="00F822F0"/>
    <w:rsid w:val="00FA21C1"/>
    <w:rsid w:val="00FA4CC8"/>
    <w:rsid w:val="00FA5532"/>
    <w:rsid w:val="00FB08BD"/>
    <w:rsid w:val="00FC6370"/>
    <w:rsid w:val="00FD3E10"/>
    <w:rsid w:val="00FF1151"/>
    <w:rsid w:val="00FF40AE"/>
    <w:rsid w:val="00FF52E1"/>
    <w:rsid w:val="3C5139E2"/>
    <w:rsid w:val="61ED3C8D"/>
    <w:rsid w:val="6A9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286</Words>
  <Characters>1632</Characters>
  <Lines>13</Lines>
  <Paragraphs>3</Paragraphs>
  <TotalTime>3</TotalTime>
  <ScaleCrop>false</ScaleCrop>
  <LinksUpToDate>false</LinksUpToDate>
  <CharactersWithSpaces>1915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WPS_1528105996</cp:lastModifiedBy>
  <cp:lastPrinted>2014-03-22T07:24:00Z</cp:lastPrinted>
  <dcterms:modified xsi:type="dcterms:W3CDTF">2021-09-24T11:04:55Z</dcterms:modified>
  <dc:title>大 学 实 验 报 告</dc:title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3920891CD03F4894887453C089F60D87</vt:lpwstr>
  </property>
</Properties>
</file>