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79A9" w14:textId="40F5A742" w:rsidR="005444E2" w:rsidRDefault="00E85FF8" w:rsidP="00E85F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依照材料要求</w:t>
      </w:r>
      <w:proofErr w:type="gramStart"/>
      <w:r>
        <w:rPr>
          <w:rFonts w:hint="eastAsia"/>
        </w:rPr>
        <w:t>声明父类</w:t>
      </w:r>
      <w:proofErr w:type="gramEnd"/>
      <w:r>
        <w:rPr>
          <w:rFonts w:hint="eastAsia"/>
        </w:rPr>
        <w:t>SM，同时补充</w:t>
      </w:r>
      <w:proofErr w:type="spellStart"/>
      <w:r>
        <w:rPr>
          <w:rFonts w:hint="eastAsia"/>
        </w:rPr>
        <w:t>tranduce</w:t>
      </w:r>
      <w:proofErr w:type="spellEnd"/>
      <w:r>
        <w:rPr>
          <w:rFonts w:hint="eastAsia"/>
        </w:rPr>
        <w:t>函数</w:t>
      </w:r>
    </w:p>
    <w:p w14:paraId="2B1E71BC" w14:textId="45D42549" w:rsidR="00E85FF8" w:rsidRDefault="00E85FF8" w:rsidP="00E85FF8">
      <w:pPr>
        <w:pStyle w:val="a3"/>
        <w:ind w:left="420" w:firstLineChars="0" w:firstLine="0"/>
        <w:jc w:val="center"/>
      </w:pPr>
      <w:r w:rsidRPr="00E85FF8">
        <w:drawing>
          <wp:inline distT="0" distB="0" distL="0" distR="0" wp14:anchorId="1C1AA74E" wp14:editId="212C4B80">
            <wp:extent cx="3764280" cy="2125711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976" cy="21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3703" w14:textId="1320B6D7" w:rsidR="00E85FF8" w:rsidRDefault="00E85FF8" w:rsidP="00231973">
      <w:pPr>
        <w:pStyle w:val="a3"/>
        <w:ind w:left="420"/>
        <w:jc w:val="left"/>
      </w:pPr>
      <w:r>
        <w:rPr>
          <w:rFonts w:hint="eastAsia"/>
        </w:rPr>
        <w:t>遍历输入列表中的元素，对于每个元素和上一次的状态</w:t>
      </w:r>
      <w:r w:rsidR="00540E32">
        <w:rPr>
          <w:rFonts w:hint="eastAsia"/>
        </w:rPr>
        <w:t>调用transition函数，再将状态更新。遍历结束后调用output函数进行材料要求的输出</w:t>
      </w:r>
    </w:p>
    <w:p w14:paraId="69130B61" w14:textId="1AA867B3" w:rsidR="00540E32" w:rsidRDefault="00540E32" w:rsidP="00E85FF8">
      <w:pPr>
        <w:pStyle w:val="a3"/>
        <w:ind w:left="420" w:firstLineChars="0" w:firstLine="0"/>
        <w:jc w:val="left"/>
      </w:pPr>
    </w:p>
    <w:p w14:paraId="499F013D" w14:textId="74A52C33" w:rsidR="00540E32" w:rsidRDefault="00540E32" w:rsidP="00540E32">
      <w:pPr>
        <w:pStyle w:val="a3"/>
        <w:ind w:left="420" w:firstLineChars="0" w:firstLine="0"/>
        <w:jc w:val="center"/>
      </w:pPr>
      <w:r w:rsidRPr="00540E32">
        <w:drawing>
          <wp:inline distT="0" distB="0" distL="0" distR="0" wp14:anchorId="1FCC54CF" wp14:editId="5764E57C">
            <wp:extent cx="1760220" cy="10170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305" cy="10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8933" w14:textId="7257C210" w:rsidR="00540E32" w:rsidRDefault="00540E32" w:rsidP="00231973">
      <w:pPr>
        <w:pStyle w:val="a3"/>
        <w:ind w:left="420"/>
      </w:pPr>
      <w:r>
        <w:rPr>
          <w:rFonts w:hint="eastAsia"/>
        </w:rPr>
        <w:t>子类累加器，以当前求出的元素和为状态</w:t>
      </w:r>
    </w:p>
    <w:p w14:paraId="2BBCCA23" w14:textId="04A370F8" w:rsidR="00540E32" w:rsidRDefault="00540E32" w:rsidP="00540E32">
      <w:pPr>
        <w:pStyle w:val="a3"/>
        <w:ind w:left="420" w:firstLineChars="0" w:firstLine="0"/>
      </w:pPr>
    </w:p>
    <w:p w14:paraId="0D317BD1" w14:textId="717E8B43" w:rsidR="00540E32" w:rsidRDefault="00540E32" w:rsidP="00540E32">
      <w:pPr>
        <w:pStyle w:val="a3"/>
        <w:ind w:left="420" w:firstLineChars="0" w:firstLine="0"/>
        <w:jc w:val="center"/>
      </w:pPr>
      <w:r w:rsidRPr="00540E32">
        <w:drawing>
          <wp:inline distT="0" distB="0" distL="0" distR="0" wp14:anchorId="61693F28" wp14:editId="18D644F3">
            <wp:extent cx="1927860" cy="285275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923" cy="28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7743" w14:textId="6ABA0FC9" w:rsidR="00540E32" w:rsidRDefault="00540E32" w:rsidP="00231973">
      <w:pPr>
        <w:pStyle w:val="a3"/>
        <w:ind w:left="420"/>
      </w:pPr>
      <w:r>
        <w:rPr>
          <w:rFonts w:hint="eastAsia"/>
        </w:rPr>
        <w:t>二进制加法，用元组形式存储状态，列表output存储结果。状态的第一个元素标志是否进位，第二个元素表示结果中当前位置的值，需要添加到output列表中</w:t>
      </w:r>
    </w:p>
    <w:p w14:paraId="7EFC948B" w14:textId="3ADB825F" w:rsidR="00540E32" w:rsidRDefault="00540E32" w:rsidP="00540E32">
      <w:pPr>
        <w:pStyle w:val="a3"/>
        <w:ind w:left="420" w:firstLineChars="0" w:firstLine="0"/>
      </w:pPr>
    </w:p>
    <w:p w14:paraId="12254351" w14:textId="26746EF8" w:rsidR="00540E32" w:rsidRDefault="00231973" w:rsidP="00231973">
      <w:pPr>
        <w:pStyle w:val="a3"/>
        <w:ind w:left="420" w:firstLineChars="0" w:firstLine="0"/>
        <w:jc w:val="center"/>
      </w:pPr>
      <w:r w:rsidRPr="00231973">
        <w:lastRenderedPageBreak/>
        <w:drawing>
          <wp:inline distT="0" distB="0" distL="0" distR="0" wp14:anchorId="4D37D7E1" wp14:editId="733F1181">
            <wp:extent cx="2240280" cy="3231555"/>
            <wp:effectExtent l="0" t="0" r="762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642" cy="32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97C2" w14:textId="69816039" w:rsidR="00231973" w:rsidRDefault="00231973" w:rsidP="00231973">
      <w:pPr>
        <w:pStyle w:val="a3"/>
        <w:ind w:left="420" w:firstLineChars="0" w:firstLine="0"/>
      </w:pPr>
      <w:r>
        <w:tab/>
      </w:r>
      <w:r>
        <w:rPr>
          <w:rFonts w:hint="eastAsia"/>
        </w:rPr>
        <w:t>反相器，状态用于存储读入的第一个列表大小，利用一个列表</w:t>
      </w:r>
      <w:proofErr w:type="spellStart"/>
      <w:r>
        <w:rPr>
          <w:rFonts w:hint="eastAsia"/>
        </w:rPr>
        <w:t>seq_cach</w:t>
      </w:r>
      <w:proofErr w:type="spellEnd"/>
      <w:r>
        <w:rPr>
          <w:rFonts w:hint="eastAsia"/>
        </w:rPr>
        <w:t>存储第一个列表的数据，output存储输出结果，sign表示第一个列表读入是否结束。</w:t>
      </w:r>
    </w:p>
    <w:p w14:paraId="23556178" w14:textId="216F64D5" w:rsidR="00231973" w:rsidRDefault="00B71D42" w:rsidP="00B71D42">
      <w:pPr>
        <w:pStyle w:val="a3"/>
        <w:ind w:left="420"/>
      </w:pPr>
      <w:r>
        <w:rPr>
          <w:rFonts w:hint="eastAsia"/>
        </w:rPr>
        <w:t>还未读入‘end’之前，将读入的元素存入</w:t>
      </w:r>
      <w:proofErr w:type="spellStart"/>
      <w:r>
        <w:rPr>
          <w:rFonts w:hint="eastAsia"/>
        </w:rPr>
        <w:t>seq_cach</w:t>
      </w:r>
      <w:proofErr w:type="spellEnd"/>
      <w:r>
        <w:rPr>
          <w:rFonts w:hint="eastAsia"/>
        </w:rPr>
        <w:t>列表，同时状态加1，output中添加None；第一次读入‘end</w:t>
      </w:r>
      <w:r>
        <w:t>’</w:t>
      </w:r>
      <w:r>
        <w:rPr>
          <w:rFonts w:hint="eastAsia"/>
        </w:rPr>
        <w:t>时，将缓冲列表元素对调，sign改变标志第一个列表读入结束，在output中添加缓冲列表中的第一个元素，再删除缓冲列表中的第一个元素；缓冲列表为空之后在output中添加None</w:t>
      </w:r>
    </w:p>
    <w:p w14:paraId="497C1313" w14:textId="37F4959F" w:rsidR="00B71D42" w:rsidRDefault="00B71D42" w:rsidP="00B71D42">
      <w:pPr>
        <w:pStyle w:val="a3"/>
        <w:ind w:left="420"/>
      </w:pPr>
    </w:p>
    <w:p w14:paraId="3D1CC6CF" w14:textId="04EDFA6E" w:rsidR="00B71D42" w:rsidRDefault="00B71D42" w:rsidP="00B71D42">
      <w:pPr>
        <w:pStyle w:val="a3"/>
        <w:ind w:left="420"/>
      </w:pPr>
      <w:r>
        <w:rPr>
          <w:rFonts w:hint="eastAsia"/>
        </w:rPr>
        <w:t>结果：</w:t>
      </w:r>
    </w:p>
    <w:p w14:paraId="38ACFE4A" w14:textId="278BD2B1" w:rsidR="00B71D42" w:rsidRDefault="008F01FA" w:rsidP="008F01FA">
      <w:pPr>
        <w:pStyle w:val="a3"/>
        <w:ind w:left="420"/>
        <w:jc w:val="center"/>
      </w:pPr>
      <w:r w:rsidRPr="008F01FA">
        <w:drawing>
          <wp:inline distT="0" distB="0" distL="0" distR="0" wp14:anchorId="2C294A14" wp14:editId="470BB782">
            <wp:extent cx="3901778" cy="815411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8952" w14:textId="4086F165" w:rsidR="008F01FA" w:rsidRDefault="008F01FA" w:rsidP="008F01FA">
      <w:pPr>
        <w:pStyle w:val="a3"/>
        <w:ind w:left="420"/>
        <w:jc w:val="center"/>
      </w:pPr>
    </w:p>
    <w:p w14:paraId="2E74F99E" w14:textId="0F05A257" w:rsidR="008F01FA" w:rsidRDefault="008F01FA" w:rsidP="008F01FA">
      <w:pPr>
        <w:pStyle w:val="a3"/>
        <w:ind w:left="420"/>
        <w:jc w:val="center"/>
      </w:pPr>
    </w:p>
    <w:p w14:paraId="6631992D" w14:textId="17CE4EAF" w:rsidR="008F01FA" w:rsidRDefault="008F01FA" w:rsidP="008F01FA">
      <w:pPr>
        <w:pStyle w:val="a3"/>
        <w:ind w:left="420"/>
        <w:jc w:val="center"/>
      </w:pPr>
    </w:p>
    <w:p w14:paraId="60AD424D" w14:textId="71D55CAF" w:rsidR="008F01FA" w:rsidRDefault="008F01FA" w:rsidP="008F01FA">
      <w:pPr>
        <w:pStyle w:val="a3"/>
        <w:ind w:left="420"/>
        <w:jc w:val="center"/>
      </w:pPr>
    </w:p>
    <w:p w14:paraId="2151A82D" w14:textId="54AD90E6" w:rsidR="008F01FA" w:rsidRDefault="008F01FA" w:rsidP="008F01FA">
      <w:pPr>
        <w:pStyle w:val="a3"/>
        <w:ind w:left="420"/>
        <w:jc w:val="center"/>
      </w:pPr>
    </w:p>
    <w:p w14:paraId="219CBD7E" w14:textId="151E60DE" w:rsidR="008F01FA" w:rsidRDefault="008F01FA" w:rsidP="008F01FA">
      <w:pPr>
        <w:pStyle w:val="a3"/>
        <w:ind w:left="420"/>
        <w:jc w:val="center"/>
      </w:pPr>
    </w:p>
    <w:p w14:paraId="4976F32C" w14:textId="735BC69B" w:rsidR="008F01FA" w:rsidRDefault="008F01FA" w:rsidP="008F01FA">
      <w:pPr>
        <w:pStyle w:val="a3"/>
        <w:ind w:left="420"/>
        <w:jc w:val="center"/>
      </w:pPr>
    </w:p>
    <w:p w14:paraId="22DF3088" w14:textId="67558D92" w:rsidR="008F01FA" w:rsidRDefault="008F01FA" w:rsidP="008F01FA">
      <w:pPr>
        <w:pStyle w:val="a3"/>
        <w:ind w:left="420"/>
        <w:jc w:val="center"/>
      </w:pPr>
    </w:p>
    <w:p w14:paraId="582514C5" w14:textId="219AB7A3" w:rsidR="008F01FA" w:rsidRDefault="008F01FA" w:rsidP="008F01FA">
      <w:pPr>
        <w:pStyle w:val="a3"/>
        <w:ind w:left="420"/>
        <w:jc w:val="center"/>
      </w:pPr>
    </w:p>
    <w:p w14:paraId="4783BB89" w14:textId="23BE5003" w:rsidR="008F01FA" w:rsidRDefault="008F01FA" w:rsidP="008F01FA">
      <w:pPr>
        <w:pStyle w:val="a3"/>
        <w:ind w:left="420"/>
        <w:jc w:val="center"/>
      </w:pPr>
    </w:p>
    <w:p w14:paraId="57104361" w14:textId="25F5B43C" w:rsidR="008F01FA" w:rsidRDefault="008F01FA" w:rsidP="008F01FA">
      <w:pPr>
        <w:pStyle w:val="a3"/>
        <w:ind w:left="420"/>
        <w:jc w:val="center"/>
      </w:pPr>
    </w:p>
    <w:p w14:paraId="5E102D06" w14:textId="2D9C271B" w:rsidR="008F01FA" w:rsidRDefault="008F01FA" w:rsidP="008F01FA">
      <w:pPr>
        <w:pStyle w:val="a3"/>
        <w:ind w:left="420"/>
        <w:jc w:val="center"/>
      </w:pPr>
    </w:p>
    <w:p w14:paraId="5A950E2C" w14:textId="234DA63F" w:rsidR="008F01FA" w:rsidRDefault="008F01FA" w:rsidP="008F01FA">
      <w:pPr>
        <w:pStyle w:val="a3"/>
        <w:ind w:left="420"/>
        <w:jc w:val="center"/>
      </w:pPr>
    </w:p>
    <w:p w14:paraId="74EF86D1" w14:textId="77777777" w:rsidR="008F01FA" w:rsidRDefault="008F01FA" w:rsidP="008F01FA">
      <w:pPr>
        <w:pStyle w:val="a3"/>
        <w:ind w:left="420"/>
        <w:jc w:val="center"/>
        <w:rPr>
          <w:rFonts w:hint="eastAsia"/>
        </w:rPr>
      </w:pPr>
    </w:p>
    <w:p w14:paraId="42361005" w14:textId="308ACCB2" w:rsidR="008F01FA" w:rsidRDefault="008F01FA" w:rsidP="008F01F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在Card类中添加对胜负情况判断函数的代码：</w:t>
      </w:r>
    </w:p>
    <w:p w14:paraId="57DBA174" w14:textId="2413E827" w:rsidR="008F01FA" w:rsidRDefault="008F01FA" w:rsidP="008F01FA">
      <w:pPr>
        <w:pStyle w:val="a3"/>
        <w:ind w:left="420" w:firstLineChars="0" w:firstLine="0"/>
        <w:jc w:val="center"/>
      </w:pPr>
      <w:r w:rsidRPr="008F01FA">
        <w:drawing>
          <wp:inline distT="0" distB="0" distL="0" distR="0" wp14:anchorId="22BFEE61" wp14:editId="79143F29">
            <wp:extent cx="1965960" cy="372105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528" cy="37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2D41" w14:textId="3D7CECF3" w:rsidR="008F01FA" w:rsidRDefault="008F01FA" w:rsidP="008F01FA">
      <w:pPr>
        <w:pStyle w:val="a3"/>
        <w:ind w:left="420" w:firstLineChars="0" w:firstLine="0"/>
        <w:jc w:val="center"/>
      </w:pPr>
    </w:p>
    <w:p w14:paraId="7C9AF805" w14:textId="0822AED3" w:rsidR="008F01FA" w:rsidRDefault="008F01FA" w:rsidP="008F01FA">
      <w:pPr>
        <w:pStyle w:val="a3"/>
        <w:ind w:left="420"/>
      </w:pPr>
      <w:r>
        <w:rPr>
          <w:rFonts w:hint="eastAsia"/>
        </w:rPr>
        <w:t>摸牌函数中，摸一张简单利用append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函数；摸多张需要遍历列表中的每个元素，对每个元素用append函数。</w:t>
      </w:r>
    </w:p>
    <w:p w14:paraId="35997B17" w14:textId="57BF5823" w:rsidR="008F01FA" w:rsidRDefault="006271CC" w:rsidP="008F01FA">
      <w:pPr>
        <w:pStyle w:val="a3"/>
        <w:ind w:left="420"/>
      </w:pPr>
      <w:r>
        <w:rPr>
          <w:rFonts w:hint="eastAsia"/>
        </w:rPr>
        <w:t>出牌函数中，出一张简单利用切片操作；出多张直接利用clear函数。</w:t>
      </w:r>
    </w:p>
    <w:p w14:paraId="62A522FC" w14:textId="18C80660" w:rsidR="006271CC" w:rsidRDefault="006271CC" w:rsidP="006271CC">
      <w:pPr>
        <w:pStyle w:val="a3"/>
        <w:ind w:left="420"/>
        <w:jc w:val="center"/>
      </w:pPr>
      <w:r w:rsidRPr="006271CC">
        <w:drawing>
          <wp:inline distT="0" distB="0" distL="0" distR="0" wp14:anchorId="0973D6FE" wp14:editId="4869EFE1">
            <wp:extent cx="2065020" cy="39116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1787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BBA" w14:textId="529B6B37" w:rsidR="006271CC" w:rsidRDefault="000F6BEF" w:rsidP="0028198E">
      <w:pPr>
        <w:pStyle w:val="a3"/>
        <w:ind w:firstLineChars="400" w:firstLine="840"/>
      </w:pPr>
      <w:r>
        <w:rPr>
          <w:rFonts w:hint="eastAsia"/>
        </w:rPr>
        <w:lastRenderedPageBreak/>
        <w:t>在Deck类中添加5</w:t>
      </w:r>
      <w:r>
        <w:t>2</w:t>
      </w:r>
      <w:r>
        <w:rPr>
          <w:rFonts w:hint="eastAsia"/>
        </w:rPr>
        <w:t>张牌的初始化</w:t>
      </w:r>
    </w:p>
    <w:p w14:paraId="2F6D0834" w14:textId="292655EA" w:rsidR="000F6BEF" w:rsidRDefault="000F6BEF" w:rsidP="000F6BEF">
      <w:pPr>
        <w:pStyle w:val="a3"/>
        <w:ind w:left="420"/>
        <w:jc w:val="center"/>
      </w:pPr>
      <w:r w:rsidRPr="000F6BEF">
        <w:drawing>
          <wp:inline distT="0" distB="0" distL="0" distR="0" wp14:anchorId="616C205C" wp14:editId="51C26194">
            <wp:extent cx="4305300" cy="1305170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809" cy="13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0977" w14:textId="008E0F12" w:rsidR="000F6BEF" w:rsidRDefault="000F6BEF" w:rsidP="000F6BEF">
      <w:pPr>
        <w:pStyle w:val="a3"/>
        <w:ind w:left="420"/>
        <w:jc w:val="center"/>
      </w:pPr>
    </w:p>
    <w:p w14:paraId="64E4C35C" w14:textId="161013D9" w:rsidR="000F6BEF" w:rsidRDefault="000F6BEF" w:rsidP="0028198E">
      <w:pPr>
        <w:ind w:leftChars="400" w:left="840"/>
      </w:pPr>
      <w:r>
        <w:rPr>
          <w:rFonts w:hint="eastAsia"/>
        </w:rPr>
        <w:t>在Player类中补充初始化函数</w:t>
      </w:r>
    </w:p>
    <w:p w14:paraId="1B2466BB" w14:textId="430EA3E4" w:rsidR="000F6BEF" w:rsidRDefault="000F6BEF" w:rsidP="000F6BEF">
      <w:pPr>
        <w:pStyle w:val="a3"/>
        <w:ind w:firstLineChars="600" w:firstLine="1260"/>
        <w:jc w:val="center"/>
      </w:pPr>
      <w:r w:rsidRPr="000F6BEF">
        <w:drawing>
          <wp:inline distT="0" distB="0" distL="0" distR="0" wp14:anchorId="26FDF631" wp14:editId="77DA8AC4">
            <wp:extent cx="2690093" cy="10287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8493" w14:textId="0B3F00AE" w:rsidR="000F6BEF" w:rsidRDefault="000F6BEF" w:rsidP="000F6BEF">
      <w:pPr>
        <w:pStyle w:val="a3"/>
        <w:ind w:firstLineChars="600" w:firstLine="1260"/>
      </w:pPr>
    </w:p>
    <w:p w14:paraId="0B09C172" w14:textId="4C5AD1AC" w:rsidR="000F6BEF" w:rsidRDefault="000F6BEF" w:rsidP="0028198E">
      <w:pPr>
        <w:ind w:leftChars="400" w:left="840"/>
      </w:pPr>
      <w:r>
        <w:rPr>
          <w:rFonts w:hint="eastAsia"/>
        </w:rPr>
        <w:t>发牌函数，以</w:t>
      </w:r>
      <w:proofErr w:type="gramStart"/>
      <w:r>
        <w:rPr>
          <w:rFonts w:hint="eastAsia"/>
        </w:rPr>
        <w:t>牌堆大小</w:t>
      </w:r>
      <w:proofErr w:type="gramEnd"/>
      <w:r>
        <w:rPr>
          <w:rFonts w:hint="eastAsia"/>
        </w:rPr>
        <w:t>的一半为循环次数</w:t>
      </w:r>
    </w:p>
    <w:p w14:paraId="6F837CDF" w14:textId="113767A7" w:rsidR="000F6BEF" w:rsidRDefault="000F6BEF" w:rsidP="000F6BEF">
      <w:pPr>
        <w:pStyle w:val="a3"/>
        <w:ind w:firstLineChars="600" w:firstLine="1260"/>
        <w:jc w:val="center"/>
      </w:pPr>
      <w:r w:rsidRPr="000F6BEF">
        <w:drawing>
          <wp:inline distT="0" distB="0" distL="0" distR="0" wp14:anchorId="4ABC4BCC" wp14:editId="58798DC3">
            <wp:extent cx="2926080" cy="1080165"/>
            <wp:effectExtent l="0" t="0" r="762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962" cy="10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26DF" w14:textId="562FEB23" w:rsidR="000F6BEF" w:rsidRDefault="000F6BEF" w:rsidP="000F6BEF">
      <w:pPr>
        <w:pStyle w:val="a3"/>
        <w:ind w:firstLineChars="600" w:firstLine="1260"/>
      </w:pPr>
    </w:p>
    <w:p w14:paraId="075C8B6A" w14:textId="3BA5D6E1" w:rsidR="000F6BEF" w:rsidRDefault="000F6BEF" w:rsidP="0028198E">
      <w:pPr>
        <w:pStyle w:val="a3"/>
        <w:ind w:leftChars="200" w:left="420"/>
      </w:pPr>
      <w:r>
        <w:rPr>
          <w:rFonts w:hint="eastAsia"/>
        </w:rPr>
        <w:t>回合函数</w:t>
      </w:r>
      <w:r w:rsidR="0028198E">
        <w:rPr>
          <w:rFonts w:hint="eastAsia"/>
        </w:rPr>
        <w:t>，调用前文胜负判断函数并进行对应处理，平局时利用一个缓冲列表存储打出的两张牌</w:t>
      </w:r>
    </w:p>
    <w:p w14:paraId="2456DC7E" w14:textId="643145AF" w:rsidR="000F6BEF" w:rsidRDefault="000F6BEF" w:rsidP="000F6BEF">
      <w:pPr>
        <w:pStyle w:val="a3"/>
        <w:ind w:firstLineChars="600" w:firstLine="1260"/>
        <w:jc w:val="center"/>
      </w:pPr>
      <w:r w:rsidRPr="000F6BEF">
        <w:drawing>
          <wp:inline distT="0" distB="0" distL="0" distR="0" wp14:anchorId="2F3AB91F" wp14:editId="3F2BCAEC">
            <wp:extent cx="1921710" cy="23164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580" cy="23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4382" w14:textId="4CEB5E52" w:rsidR="0028198E" w:rsidRDefault="0028198E" w:rsidP="0028198E">
      <w:pPr>
        <w:pStyle w:val="a3"/>
        <w:ind w:firstLineChars="600" w:firstLine="1260"/>
      </w:pPr>
    </w:p>
    <w:p w14:paraId="7C8E5071" w14:textId="7AB10B63" w:rsidR="006E398A" w:rsidRDefault="006E398A" w:rsidP="0028198E">
      <w:pPr>
        <w:pStyle w:val="a3"/>
        <w:ind w:firstLineChars="600" w:firstLine="1260"/>
      </w:pPr>
    </w:p>
    <w:p w14:paraId="750EDD68" w14:textId="5650D624" w:rsidR="006E398A" w:rsidRDefault="006E398A" w:rsidP="0028198E">
      <w:pPr>
        <w:pStyle w:val="a3"/>
        <w:ind w:firstLineChars="600" w:firstLine="1260"/>
      </w:pPr>
    </w:p>
    <w:p w14:paraId="76340A8D" w14:textId="4585BD81" w:rsidR="006E398A" w:rsidRDefault="006E398A" w:rsidP="0028198E">
      <w:pPr>
        <w:pStyle w:val="a3"/>
        <w:ind w:firstLineChars="600" w:firstLine="1260"/>
      </w:pPr>
    </w:p>
    <w:p w14:paraId="36C3E87D" w14:textId="77777777" w:rsidR="006E398A" w:rsidRDefault="006E398A" w:rsidP="0028198E">
      <w:pPr>
        <w:pStyle w:val="a3"/>
        <w:ind w:firstLineChars="600" w:firstLine="1260"/>
        <w:rPr>
          <w:rFonts w:hint="eastAsia"/>
        </w:rPr>
      </w:pPr>
    </w:p>
    <w:p w14:paraId="24F20EBA" w14:textId="6D7E93CA" w:rsidR="0028198E" w:rsidRDefault="0028198E" w:rsidP="006E398A">
      <w:pPr>
        <w:pStyle w:val="a3"/>
        <w:ind w:leftChars="300" w:left="630"/>
      </w:pPr>
      <w:r>
        <w:rPr>
          <w:rFonts w:hint="eastAsia"/>
        </w:rPr>
        <w:lastRenderedPageBreak/>
        <w:t>游戏进行函数，发牌后在</w:t>
      </w:r>
      <w:proofErr w:type="gramStart"/>
      <w:r>
        <w:rPr>
          <w:rFonts w:hint="eastAsia"/>
        </w:rPr>
        <w:t>一方手</w:t>
      </w:r>
      <w:proofErr w:type="gramEnd"/>
      <w:r>
        <w:rPr>
          <w:rFonts w:hint="eastAsia"/>
        </w:rPr>
        <w:t>牌为0之前循环调用上述回合函数，如果非平局则对每个玩家都进行一次洗牌。最后判断</w:t>
      </w:r>
      <w:r w:rsidR="006E398A">
        <w:rPr>
          <w:rFonts w:hint="eastAsia"/>
        </w:rPr>
        <w:t>赢家</w:t>
      </w:r>
    </w:p>
    <w:p w14:paraId="2BF89C8D" w14:textId="14BAC919" w:rsidR="006E398A" w:rsidRDefault="006E398A" w:rsidP="006E398A">
      <w:pPr>
        <w:pStyle w:val="a3"/>
        <w:ind w:leftChars="300" w:left="630"/>
        <w:jc w:val="center"/>
      </w:pPr>
      <w:r w:rsidRPr="006E398A">
        <w:drawing>
          <wp:inline distT="0" distB="0" distL="0" distR="0" wp14:anchorId="4D8FB5F3" wp14:editId="1C32336B">
            <wp:extent cx="5274310" cy="39909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474F" w14:textId="2348B9F3" w:rsidR="006E398A" w:rsidRDefault="006E398A" w:rsidP="006E398A">
      <w:pPr>
        <w:pStyle w:val="a3"/>
        <w:ind w:leftChars="300" w:left="630"/>
      </w:pPr>
    </w:p>
    <w:p w14:paraId="38125F58" w14:textId="4A1FC6BA" w:rsidR="006E398A" w:rsidRDefault="006E398A" w:rsidP="006E398A">
      <w:pPr>
        <w:pStyle w:val="a3"/>
        <w:ind w:leftChars="300" w:left="630"/>
      </w:pPr>
      <w:r>
        <w:rPr>
          <w:rFonts w:hint="eastAsia"/>
        </w:rPr>
        <w:t>结果：</w:t>
      </w:r>
    </w:p>
    <w:p w14:paraId="4017B738" w14:textId="39CB56BB" w:rsidR="006E398A" w:rsidRDefault="006E398A" w:rsidP="006E398A">
      <w:pPr>
        <w:pStyle w:val="a3"/>
        <w:ind w:leftChars="300" w:left="630"/>
      </w:pPr>
      <w:proofErr w:type="spellStart"/>
      <w:r>
        <w:t>T</w:t>
      </w:r>
      <w:r>
        <w:rPr>
          <w:rFonts w:hint="eastAsia"/>
        </w:rPr>
        <w:t>est_card</w:t>
      </w:r>
      <w:proofErr w:type="spellEnd"/>
    </w:p>
    <w:p w14:paraId="48CB1F59" w14:textId="646EA19C" w:rsidR="006E398A" w:rsidRDefault="006E398A" w:rsidP="006E398A">
      <w:pPr>
        <w:pStyle w:val="a3"/>
        <w:ind w:leftChars="300" w:left="630"/>
        <w:jc w:val="center"/>
      </w:pPr>
      <w:r w:rsidRPr="006E398A">
        <w:drawing>
          <wp:inline distT="0" distB="0" distL="0" distR="0" wp14:anchorId="794F848A" wp14:editId="7A9C978B">
            <wp:extent cx="4320914" cy="1341236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05DE" w14:textId="721AB24D" w:rsidR="006E398A" w:rsidRDefault="006E398A" w:rsidP="006E398A">
      <w:pPr>
        <w:pStyle w:val="a3"/>
        <w:ind w:leftChars="300" w:left="630"/>
      </w:pPr>
    </w:p>
    <w:p w14:paraId="34B1B7B3" w14:textId="7A7ACEEB" w:rsidR="006E398A" w:rsidRDefault="006E398A" w:rsidP="006E398A">
      <w:pPr>
        <w:pStyle w:val="a3"/>
        <w:ind w:leftChars="300" w:left="630"/>
      </w:pPr>
      <w:proofErr w:type="spellStart"/>
      <w:r>
        <w:t>T</w:t>
      </w:r>
      <w:r>
        <w:rPr>
          <w:rFonts w:hint="eastAsia"/>
        </w:rPr>
        <w:t>est_player</w:t>
      </w:r>
      <w:proofErr w:type="spellEnd"/>
    </w:p>
    <w:p w14:paraId="54611990" w14:textId="3F3B5B2A" w:rsidR="006E398A" w:rsidRDefault="006E398A" w:rsidP="006E398A">
      <w:pPr>
        <w:pStyle w:val="a3"/>
        <w:ind w:leftChars="300" w:left="630"/>
        <w:jc w:val="center"/>
      </w:pPr>
      <w:r w:rsidRPr="006E398A">
        <w:drawing>
          <wp:inline distT="0" distB="0" distL="0" distR="0" wp14:anchorId="052B3F99" wp14:editId="673389D3">
            <wp:extent cx="1470787" cy="281964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293B" w14:textId="23ABA782" w:rsidR="006E398A" w:rsidRDefault="006E398A" w:rsidP="006E398A">
      <w:pPr>
        <w:pStyle w:val="a3"/>
        <w:ind w:leftChars="300" w:left="630"/>
      </w:pPr>
    </w:p>
    <w:p w14:paraId="0B45EF5C" w14:textId="2BEBB7FF" w:rsidR="006E398A" w:rsidRDefault="006E398A" w:rsidP="006E398A">
      <w:pPr>
        <w:pStyle w:val="a3"/>
        <w:ind w:leftChars="300" w:left="630"/>
      </w:pPr>
      <w:proofErr w:type="spellStart"/>
      <w:r>
        <w:t>T</w:t>
      </w:r>
      <w:r>
        <w:rPr>
          <w:rFonts w:hint="eastAsia"/>
        </w:rPr>
        <w:t>est_deck</w:t>
      </w:r>
      <w:proofErr w:type="spellEnd"/>
    </w:p>
    <w:p w14:paraId="0CFE8C74" w14:textId="261D0F3C" w:rsidR="006E398A" w:rsidRDefault="006E398A" w:rsidP="006E398A">
      <w:pPr>
        <w:pStyle w:val="a3"/>
        <w:ind w:leftChars="300" w:left="630"/>
        <w:jc w:val="center"/>
      </w:pPr>
      <w:r w:rsidRPr="006E398A">
        <w:drawing>
          <wp:inline distT="0" distB="0" distL="0" distR="0" wp14:anchorId="547545C5" wp14:editId="320287B6">
            <wp:extent cx="2370025" cy="91447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8F5C" w14:textId="24B28A06" w:rsidR="006E398A" w:rsidRDefault="006E398A" w:rsidP="006E398A">
      <w:pPr>
        <w:pStyle w:val="a3"/>
        <w:ind w:leftChars="300" w:left="630"/>
      </w:pPr>
      <w:proofErr w:type="spellStart"/>
      <w:r>
        <w:lastRenderedPageBreak/>
        <w:t>T</w:t>
      </w:r>
      <w:r>
        <w:rPr>
          <w:rFonts w:hint="eastAsia"/>
        </w:rPr>
        <w:t>est_hand</w:t>
      </w:r>
      <w:proofErr w:type="spellEnd"/>
    </w:p>
    <w:p w14:paraId="7065CAA3" w14:textId="35A3E268" w:rsidR="006E398A" w:rsidRDefault="006E398A" w:rsidP="006E398A">
      <w:pPr>
        <w:pStyle w:val="a3"/>
        <w:ind w:leftChars="300" w:left="630"/>
        <w:jc w:val="center"/>
      </w:pPr>
      <w:r w:rsidRPr="006E398A">
        <w:drawing>
          <wp:inline distT="0" distB="0" distL="0" distR="0" wp14:anchorId="358C3887" wp14:editId="5F615FC5">
            <wp:extent cx="2103302" cy="1120237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E7B4" w14:textId="141CF49C" w:rsidR="006E398A" w:rsidRDefault="006E398A" w:rsidP="006E398A">
      <w:pPr>
        <w:pStyle w:val="a3"/>
        <w:ind w:leftChars="300" w:left="630"/>
      </w:pPr>
    </w:p>
    <w:p w14:paraId="35E0AF4F" w14:textId="7E15F18D" w:rsidR="006E398A" w:rsidRDefault="006E398A" w:rsidP="006E398A">
      <w:pPr>
        <w:pStyle w:val="a3"/>
        <w:ind w:leftChars="300" w:left="630"/>
      </w:pPr>
      <w:proofErr w:type="spellStart"/>
      <w:r>
        <w:t>T</w:t>
      </w:r>
      <w:r>
        <w:rPr>
          <w:rFonts w:hint="eastAsia"/>
        </w:rPr>
        <w:t>est_game</w:t>
      </w:r>
      <w:proofErr w:type="spellEnd"/>
    </w:p>
    <w:p w14:paraId="2AE0AD4D" w14:textId="34A96FC4" w:rsidR="006E398A" w:rsidRDefault="009F124F" w:rsidP="009F124F">
      <w:pPr>
        <w:pStyle w:val="a3"/>
        <w:ind w:leftChars="300" w:left="630"/>
        <w:jc w:val="center"/>
      </w:pPr>
      <w:r w:rsidRPr="009F124F">
        <w:drawing>
          <wp:inline distT="0" distB="0" distL="0" distR="0" wp14:anchorId="2546510C" wp14:editId="159FF5E8">
            <wp:extent cx="358171" cy="320068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DBD5" w14:textId="58308FDF" w:rsidR="009F124F" w:rsidRDefault="009F124F" w:rsidP="009F124F">
      <w:pPr>
        <w:pStyle w:val="a3"/>
        <w:ind w:leftChars="300" w:left="630"/>
      </w:pPr>
    </w:p>
    <w:p w14:paraId="5A0C46AF" w14:textId="24009E43" w:rsidR="009F124F" w:rsidRDefault="009F124F" w:rsidP="009F124F">
      <w:pPr>
        <w:pStyle w:val="a3"/>
        <w:ind w:leftChars="300" w:left="630"/>
      </w:pPr>
    </w:p>
    <w:p w14:paraId="1BB36B45" w14:textId="2F8ECC8E" w:rsidR="009F124F" w:rsidRDefault="009F124F" w:rsidP="009F1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如图，定义材料要求的类</w:t>
      </w:r>
    </w:p>
    <w:p w14:paraId="46C43F64" w14:textId="144A241B" w:rsidR="009F124F" w:rsidRDefault="009F124F" w:rsidP="009F124F">
      <w:pPr>
        <w:pStyle w:val="a3"/>
        <w:ind w:left="420" w:firstLineChars="0" w:firstLine="0"/>
        <w:jc w:val="center"/>
      </w:pPr>
      <w:r w:rsidRPr="009F124F">
        <w:drawing>
          <wp:inline distT="0" distB="0" distL="0" distR="0" wp14:anchorId="413965C2" wp14:editId="52019E24">
            <wp:extent cx="2987299" cy="2034716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2FB" w14:textId="46067162" w:rsidR="009F124F" w:rsidRDefault="009F124F" w:rsidP="009F124F">
      <w:pPr>
        <w:pStyle w:val="a3"/>
        <w:ind w:left="420" w:firstLineChars="0" w:firstLine="0"/>
        <w:jc w:val="center"/>
      </w:pPr>
      <w:r w:rsidRPr="009F124F">
        <w:lastRenderedPageBreak/>
        <w:drawing>
          <wp:inline distT="0" distB="0" distL="0" distR="0" wp14:anchorId="5B1BBF6B" wp14:editId="528B5345">
            <wp:extent cx="3299746" cy="5006774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84FD" w14:textId="0EC535CD" w:rsidR="009F124F" w:rsidRDefault="009F124F" w:rsidP="009F124F">
      <w:pPr>
        <w:pStyle w:val="a3"/>
        <w:ind w:left="420" w:firstLineChars="0" w:firstLine="0"/>
        <w:jc w:val="center"/>
      </w:pPr>
      <w:r w:rsidRPr="009F124F">
        <w:lastRenderedPageBreak/>
        <w:drawing>
          <wp:inline distT="0" distB="0" distL="0" distR="0" wp14:anchorId="5C8D65BF" wp14:editId="3785456D">
            <wp:extent cx="3185436" cy="408467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ACB9" w14:textId="62F7DAD5" w:rsidR="009F124F" w:rsidRDefault="009F124F" w:rsidP="009F124F">
      <w:pPr>
        <w:pStyle w:val="a3"/>
        <w:ind w:left="420" w:firstLineChars="0" w:firstLine="0"/>
        <w:jc w:val="center"/>
      </w:pPr>
      <w:r w:rsidRPr="009F124F">
        <w:drawing>
          <wp:inline distT="0" distB="0" distL="0" distR="0" wp14:anchorId="3F0BB9D9" wp14:editId="696276D1">
            <wp:extent cx="3078480" cy="3207197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2517" cy="32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F651" w14:textId="0175238B" w:rsidR="009F124F" w:rsidRDefault="009F124F" w:rsidP="009F124F">
      <w:pPr>
        <w:pStyle w:val="a3"/>
        <w:ind w:left="420" w:firstLineChars="0" w:firstLine="0"/>
        <w:jc w:val="center"/>
      </w:pPr>
      <w:r w:rsidRPr="009F124F">
        <w:drawing>
          <wp:inline distT="0" distB="0" distL="0" distR="0" wp14:anchorId="7D92B19D" wp14:editId="7FB4D7DE">
            <wp:extent cx="1813717" cy="777307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2065" w14:textId="7A9F2185" w:rsidR="009F124F" w:rsidRDefault="009F124F" w:rsidP="009F124F">
      <w:pPr>
        <w:pStyle w:val="a3"/>
        <w:ind w:left="420" w:firstLineChars="0" w:firstLine="0"/>
      </w:pPr>
    </w:p>
    <w:p w14:paraId="45D5E1C7" w14:textId="39436FE0" w:rsidR="009F124F" w:rsidRDefault="009F124F" w:rsidP="009F124F">
      <w:pPr>
        <w:pStyle w:val="a3"/>
        <w:ind w:left="420" w:firstLineChars="0" w:firstLine="0"/>
      </w:pPr>
    </w:p>
    <w:p w14:paraId="067B0B98" w14:textId="78429631" w:rsidR="009F124F" w:rsidRDefault="009F124F" w:rsidP="009F124F">
      <w:pPr>
        <w:pStyle w:val="a3"/>
        <w:ind w:left="420" w:firstLineChars="0" w:firstLine="0"/>
      </w:pPr>
      <w:r>
        <w:rPr>
          <w:rFonts w:hint="eastAsia"/>
        </w:rPr>
        <w:lastRenderedPageBreak/>
        <w:t>对如图测试数据，有以下结果：</w:t>
      </w:r>
    </w:p>
    <w:p w14:paraId="2D88D33B" w14:textId="77F2C767" w:rsidR="009F124F" w:rsidRDefault="00502A28" w:rsidP="00E40199">
      <w:pPr>
        <w:pStyle w:val="a3"/>
        <w:ind w:left="420" w:firstLineChars="0" w:firstLine="0"/>
        <w:jc w:val="center"/>
      </w:pPr>
      <w:r w:rsidRPr="00502A28">
        <w:drawing>
          <wp:inline distT="0" distB="0" distL="0" distR="0" wp14:anchorId="561A5992" wp14:editId="45BABD3A">
            <wp:extent cx="3383280" cy="2665014"/>
            <wp:effectExtent l="0" t="0" r="762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3139" cy="26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AD6F" w14:textId="1E0671A9" w:rsidR="00E40199" w:rsidRDefault="00E40199" w:rsidP="00E40199">
      <w:pPr>
        <w:pStyle w:val="a3"/>
        <w:ind w:left="420" w:firstLineChars="0" w:firstLine="0"/>
        <w:jc w:val="center"/>
      </w:pPr>
      <w:r w:rsidRPr="00E40199">
        <w:drawing>
          <wp:inline distT="0" distB="0" distL="0" distR="0" wp14:anchorId="1DF76B4F" wp14:editId="37DC6B20">
            <wp:extent cx="3139712" cy="2514818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1B5C" w14:textId="52011626" w:rsidR="00E40199" w:rsidRDefault="00E40199" w:rsidP="00E40199">
      <w:pPr>
        <w:pStyle w:val="a3"/>
        <w:ind w:left="420" w:firstLineChars="0" w:firstLine="0"/>
        <w:jc w:val="center"/>
      </w:pPr>
      <w:r w:rsidRPr="00E40199">
        <w:drawing>
          <wp:inline distT="0" distB="0" distL="0" distR="0" wp14:anchorId="3B7BAA06" wp14:editId="12368E63">
            <wp:extent cx="2499577" cy="2987299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93C3" w14:textId="09D3F5F5" w:rsidR="00E40199" w:rsidRDefault="00E40199" w:rsidP="00E40199">
      <w:pPr>
        <w:pStyle w:val="a3"/>
        <w:ind w:left="420" w:firstLineChars="0" w:firstLine="0"/>
        <w:jc w:val="center"/>
      </w:pPr>
      <w:r w:rsidRPr="00E40199">
        <w:lastRenderedPageBreak/>
        <w:drawing>
          <wp:inline distT="0" distB="0" distL="0" distR="0" wp14:anchorId="4D909954" wp14:editId="51526A43">
            <wp:extent cx="3192780" cy="1967335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6367" cy="19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66FC" w14:textId="51B09576" w:rsidR="00E40199" w:rsidRDefault="00E40199" w:rsidP="00E40199">
      <w:pPr>
        <w:pStyle w:val="a3"/>
        <w:ind w:left="420" w:firstLineChars="0" w:firstLine="0"/>
        <w:jc w:val="center"/>
      </w:pPr>
      <w:r w:rsidRPr="00E40199">
        <w:drawing>
          <wp:inline distT="0" distB="0" distL="0" distR="0" wp14:anchorId="57425519" wp14:editId="26C7951F">
            <wp:extent cx="2103302" cy="2758679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A97A" w14:textId="691E3063" w:rsidR="00E40199" w:rsidRPr="000F6BEF" w:rsidRDefault="00E40199" w:rsidP="00E40199">
      <w:pPr>
        <w:pStyle w:val="a3"/>
        <w:ind w:left="420" w:firstLineChars="0" w:firstLine="0"/>
        <w:jc w:val="center"/>
        <w:rPr>
          <w:rFonts w:hint="eastAsia"/>
        </w:rPr>
      </w:pPr>
      <w:r w:rsidRPr="00E40199">
        <w:drawing>
          <wp:inline distT="0" distB="0" distL="0" distR="0" wp14:anchorId="46334604" wp14:editId="3811F18D">
            <wp:extent cx="2209992" cy="18518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199" w:rsidRPr="000F6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83A"/>
    <w:multiLevelType w:val="hybridMultilevel"/>
    <w:tmpl w:val="2FE60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ED3235"/>
    <w:multiLevelType w:val="hybridMultilevel"/>
    <w:tmpl w:val="02607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4941135">
    <w:abstractNumId w:val="0"/>
  </w:num>
  <w:num w:numId="2" w16cid:durableId="86910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26"/>
    <w:rsid w:val="000F6BEF"/>
    <w:rsid w:val="00231973"/>
    <w:rsid w:val="0028198E"/>
    <w:rsid w:val="00345CCB"/>
    <w:rsid w:val="0040687C"/>
    <w:rsid w:val="00502A28"/>
    <w:rsid w:val="00540E32"/>
    <w:rsid w:val="005444E2"/>
    <w:rsid w:val="006271CC"/>
    <w:rsid w:val="006E398A"/>
    <w:rsid w:val="00805A26"/>
    <w:rsid w:val="008F01FA"/>
    <w:rsid w:val="00966D41"/>
    <w:rsid w:val="009F124F"/>
    <w:rsid w:val="00B71D42"/>
    <w:rsid w:val="00DE70C3"/>
    <w:rsid w:val="00E40199"/>
    <w:rsid w:val="00E85FF8"/>
    <w:rsid w:val="00F56878"/>
    <w:rsid w:val="00F8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0078"/>
  <w15:chartTrackingRefBased/>
  <w15:docId w15:val="{3345F9B3-A59E-4B59-B4F0-6FDD88DC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谢弘烨</dc:creator>
  <cp:keywords/>
  <dc:description/>
  <cp:lastModifiedBy>谢弘烨</cp:lastModifiedBy>
  <cp:revision>4</cp:revision>
  <dcterms:created xsi:type="dcterms:W3CDTF">2022-04-30T12:05:00Z</dcterms:created>
  <dcterms:modified xsi:type="dcterms:W3CDTF">2022-06-13T07:21:00Z</dcterms:modified>
</cp:coreProperties>
</file>