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1B3" w:rsidRDefault="007A51B3" w:rsidP="007A51B3">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前馈式耳机一般来说是比较容易开发的，因为设计工程师通常不用处理稳定性方面的问题。然而，这种拓扑的一个主要缺点就是风噪声（</w:t>
      </w:r>
      <w:r>
        <w:rPr>
          <w:rFonts w:ascii="Arial" w:hAnsi="Arial" w:cs="Arial"/>
          <w:color w:val="333333"/>
          <w:sz w:val="21"/>
          <w:szCs w:val="21"/>
        </w:rPr>
        <w:t>Wind noise</w:t>
      </w:r>
      <w:r>
        <w:rPr>
          <w:rFonts w:ascii="Arial" w:hAnsi="Arial" w:cs="Arial"/>
          <w:color w:val="333333"/>
          <w:sz w:val="21"/>
          <w:szCs w:val="21"/>
        </w:rPr>
        <w:t>），因为它的降噪麦克风是直接暴露在环境中的。克服此缺点的方法之一就是采用</w:t>
      </w:r>
      <w:r>
        <w:rPr>
          <w:rStyle w:val="a6"/>
          <w:rFonts w:ascii="Arial" w:hAnsi="Arial" w:cs="Arial"/>
          <w:color w:val="333333"/>
          <w:sz w:val="21"/>
          <w:szCs w:val="21"/>
        </w:rPr>
        <w:t>反馈式</w:t>
      </w:r>
      <w:r>
        <w:rPr>
          <w:rFonts w:ascii="Arial" w:hAnsi="Arial" w:cs="Arial"/>
          <w:color w:val="333333"/>
          <w:sz w:val="21"/>
          <w:szCs w:val="21"/>
        </w:rPr>
        <w:t>主动降噪技术。此篇文章将说明采用</w:t>
      </w:r>
      <w:r>
        <w:rPr>
          <w:rFonts w:ascii="Arial" w:hAnsi="Arial" w:cs="Arial"/>
          <w:color w:val="333333"/>
          <w:sz w:val="21"/>
          <w:szCs w:val="21"/>
        </w:rPr>
        <w:t>ams</w:t>
      </w:r>
      <w:r>
        <w:rPr>
          <w:rFonts w:ascii="Arial" w:hAnsi="Arial" w:cs="Arial"/>
          <w:color w:val="333333"/>
          <w:sz w:val="21"/>
          <w:szCs w:val="21"/>
        </w:rPr>
        <w:t>的</w:t>
      </w:r>
      <w:r>
        <w:rPr>
          <w:rFonts w:ascii="Arial" w:hAnsi="Arial" w:cs="Arial"/>
          <w:color w:val="333333"/>
          <w:sz w:val="21"/>
          <w:szCs w:val="21"/>
        </w:rPr>
        <w:t xml:space="preserve"> AS3435 </w:t>
      </w:r>
      <w:r>
        <w:rPr>
          <w:rFonts w:ascii="Arial" w:hAnsi="Arial" w:cs="Arial"/>
          <w:color w:val="333333"/>
          <w:sz w:val="21"/>
          <w:szCs w:val="21"/>
        </w:rPr>
        <w:t>设计反馈式主动降噪耳机所需的步骤。</w:t>
      </w:r>
    </w:p>
    <w:p w:rsidR="007A51B3" w:rsidRDefault="007A51B3" w:rsidP="007A51B3">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b/>
          <w:bCs/>
          <w:color w:val="333333"/>
          <w:sz w:val="21"/>
          <w:szCs w:val="21"/>
        </w:rPr>
        <w:t>设备综述</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同设计前馈式耳机一样，反馈式耳机也需要特定的设备，其中最重要的就是能够测量频率响应和相位响应的音频测量系统。</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适合用来进行这些测量的音频设备包括</w:t>
      </w:r>
      <w:r>
        <w:rPr>
          <w:rFonts w:ascii="Arial" w:hAnsi="Arial" w:cs="Arial"/>
          <w:color w:val="333333"/>
          <w:sz w:val="21"/>
          <w:szCs w:val="21"/>
        </w:rPr>
        <w:t>Audio Precision</w:t>
      </w:r>
      <w:r>
        <w:rPr>
          <w:rFonts w:ascii="Arial" w:hAnsi="Arial" w:cs="Arial"/>
          <w:color w:val="333333"/>
          <w:sz w:val="21"/>
          <w:szCs w:val="21"/>
        </w:rPr>
        <w:t>、</w:t>
      </w:r>
      <w:r>
        <w:rPr>
          <w:rFonts w:ascii="Arial" w:hAnsi="Arial" w:cs="Arial"/>
          <w:color w:val="333333"/>
          <w:sz w:val="21"/>
          <w:szCs w:val="21"/>
        </w:rPr>
        <w:t>Bruel&amp;Kjaer</w:t>
      </w:r>
      <w:r>
        <w:rPr>
          <w:rFonts w:ascii="Arial" w:hAnsi="Arial" w:cs="Arial"/>
          <w:color w:val="333333"/>
          <w:sz w:val="21"/>
          <w:szCs w:val="21"/>
        </w:rPr>
        <w:t>及</w:t>
      </w:r>
      <w:r>
        <w:rPr>
          <w:rFonts w:ascii="Arial" w:hAnsi="Arial" w:cs="Arial"/>
          <w:color w:val="333333"/>
          <w:sz w:val="21"/>
          <w:szCs w:val="21"/>
        </w:rPr>
        <w:t xml:space="preserve"> Soundcheck</w:t>
      </w:r>
      <w:r>
        <w:rPr>
          <w:rFonts w:ascii="Arial" w:hAnsi="Arial" w:cs="Arial"/>
          <w:color w:val="333333"/>
          <w:sz w:val="21"/>
          <w:szCs w:val="21"/>
        </w:rPr>
        <w:t>等。搭配不同类型人工耳的人耳仿真器可用来模拟人耳的声学响应。推荐采用</w:t>
      </w:r>
      <w:r>
        <w:rPr>
          <w:rFonts w:ascii="Arial" w:hAnsi="Arial" w:cs="Arial"/>
          <w:color w:val="333333"/>
          <w:sz w:val="21"/>
          <w:szCs w:val="21"/>
        </w:rPr>
        <w:t>Head Acoustics</w:t>
      </w:r>
      <w:r>
        <w:rPr>
          <w:rFonts w:ascii="Arial" w:hAnsi="Arial" w:cs="Arial"/>
          <w:color w:val="333333"/>
          <w:sz w:val="21"/>
          <w:szCs w:val="21"/>
        </w:rPr>
        <w:t>、</w:t>
      </w:r>
      <w:r>
        <w:rPr>
          <w:rFonts w:ascii="Arial" w:hAnsi="Arial" w:cs="Arial"/>
          <w:color w:val="333333"/>
          <w:sz w:val="21"/>
          <w:szCs w:val="21"/>
        </w:rPr>
        <w:t>Bruel&amp;Kjaer</w:t>
      </w:r>
      <w:r>
        <w:rPr>
          <w:rFonts w:ascii="Arial" w:hAnsi="Arial" w:cs="Arial"/>
          <w:color w:val="333333"/>
          <w:sz w:val="21"/>
          <w:szCs w:val="21"/>
        </w:rPr>
        <w:t>或是</w:t>
      </w:r>
      <w:r>
        <w:rPr>
          <w:rFonts w:ascii="Arial" w:hAnsi="Arial" w:cs="Arial"/>
          <w:color w:val="333333"/>
          <w:sz w:val="21"/>
          <w:szCs w:val="21"/>
        </w:rPr>
        <w:t xml:space="preserve"> GRAS</w:t>
      </w:r>
      <w:r>
        <w:rPr>
          <w:rFonts w:ascii="Arial" w:hAnsi="Arial" w:cs="Arial"/>
          <w:color w:val="333333"/>
          <w:sz w:val="21"/>
          <w:szCs w:val="21"/>
        </w:rPr>
        <w:t>的产品。</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常用于前馈入耳式产品的</w:t>
      </w:r>
      <w:r>
        <w:rPr>
          <w:rFonts w:ascii="Arial" w:hAnsi="Arial" w:cs="Arial"/>
          <w:color w:val="333333"/>
          <w:sz w:val="21"/>
          <w:szCs w:val="21"/>
        </w:rPr>
        <w:t>IEC711</w:t>
      </w:r>
      <w:r>
        <w:rPr>
          <w:rFonts w:ascii="Arial" w:hAnsi="Arial" w:cs="Arial"/>
          <w:color w:val="333333"/>
          <w:sz w:val="21"/>
          <w:szCs w:val="21"/>
        </w:rPr>
        <w:t>耦合器在这项应用中是不需要的。在反馈入耳式系统中，麦克风的摆放会受到空间限制。所以，</w:t>
      </w:r>
      <w:r>
        <w:rPr>
          <w:rFonts w:ascii="Arial" w:hAnsi="Arial" w:cs="Arial"/>
          <w:color w:val="333333"/>
          <w:sz w:val="21"/>
          <w:szCs w:val="21"/>
        </w:rPr>
        <w:t>99%</w:t>
      </w:r>
      <w:r>
        <w:rPr>
          <w:rFonts w:ascii="Arial" w:hAnsi="Arial" w:cs="Arial"/>
          <w:color w:val="333333"/>
          <w:sz w:val="21"/>
          <w:szCs w:val="21"/>
        </w:rPr>
        <w:t>的反馈式耳机一般都是罩耳式（</w:t>
      </w:r>
      <w:r>
        <w:rPr>
          <w:rFonts w:ascii="Arial" w:hAnsi="Arial" w:cs="Arial"/>
          <w:color w:val="333333"/>
          <w:sz w:val="21"/>
          <w:szCs w:val="21"/>
        </w:rPr>
        <w:t>on-ear</w:t>
      </w:r>
      <w:r>
        <w:rPr>
          <w:rFonts w:ascii="Arial" w:hAnsi="Arial" w:cs="Arial"/>
          <w:color w:val="333333"/>
          <w:sz w:val="21"/>
          <w:szCs w:val="21"/>
        </w:rPr>
        <w:t>）或者包耳式（</w:t>
      </w:r>
      <w:r>
        <w:rPr>
          <w:rFonts w:ascii="Arial" w:hAnsi="Arial" w:cs="Arial"/>
          <w:color w:val="333333"/>
          <w:sz w:val="21"/>
          <w:szCs w:val="21"/>
        </w:rPr>
        <w:t>over-ear</w:t>
      </w:r>
      <w:r>
        <w:rPr>
          <w:rFonts w:ascii="Arial" w:hAnsi="Arial" w:cs="Arial"/>
          <w:color w:val="333333"/>
          <w:sz w:val="21"/>
          <w:szCs w:val="21"/>
        </w:rPr>
        <w:t>）设计。当然，目前市场上还是有反馈入耳式设计的。除了仿真人耳和能够测量增益和相位的音频测量设备之外，其余的用于前馈式设计的设备已经包含了所有开发反馈式主动降噪耳机的需求。为测定耳机的主动降噪性能，还需要一个双向式扬声器系统（最好是双向同轴扬声器），以便将主动降噪耳机暴露在噪音场中进行测试。</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设计反馈式主动降噪耳机所需的最后一个要素是</w:t>
      </w:r>
      <w:r>
        <w:rPr>
          <w:rFonts w:ascii="Arial" w:hAnsi="Arial" w:cs="Arial"/>
          <w:color w:val="333333"/>
          <w:sz w:val="21"/>
          <w:szCs w:val="21"/>
        </w:rPr>
        <w:t>AS3435</w:t>
      </w:r>
      <w:r>
        <w:rPr>
          <w:rFonts w:ascii="Arial" w:hAnsi="Arial" w:cs="Arial"/>
          <w:color w:val="333333"/>
          <w:sz w:val="21"/>
          <w:szCs w:val="21"/>
        </w:rPr>
        <w:t>评估板（</w:t>
      </w:r>
      <w:r>
        <w:rPr>
          <w:rFonts w:ascii="Arial" w:hAnsi="Arial" w:cs="Arial"/>
          <w:color w:val="333333"/>
          <w:sz w:val="21"/>
          <w:szCs w:val="21"/>
        </w:rPr>
        <w:t>EVB</w:t>
      </w:r>
      <w:r>
        <w:rPr>
          <w:rFonts w:ascii="Arial" w:hAnsi="Arial" w:cs="Arial"/>
          <w:color w:val="333333"/>
          <w:sz w:val="21"/>
          <w:szCs w:val="21"/>
        </w:rPr>
        <w:t>），它包括了所有必要的连接器和前置放大器，满足了耳机声学特性量测时的需求。</w:t>
      </w:r>
    </w:p>
    <w:p w:rsidR="007A51B3" w:rsidRDefault="007A51B3" w:rsidP="007A51B3">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b/>
          <w:bCs/>
          <w:color w:val="333333"/>
          <w:sz w:val="21"/>
          <w:szCs w:val="21"/>
        </w:rPr>
        <w:t>如何量测反馈式耳机声学特性</w:t>
      </w:r>
      <w:r>
        <w:rPr>
          <w:rFonts w:ascii="Arial" w:hAnsi="Arial" w:cs="Arial"/>
          <w:b/>
          <w:bCs/>
          <w:color w:val="333333"/>
          <w:sz w:val="21"/>
          <w:szCs w:val="21"/>
        </w:rPr>
        <w:t>?</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除了衬垫（</w:t>
      </w:r>
      <w:r>
        <w:rPr>
          <w:rFonts w:ascii="Arial" w:hAnsi="Arial" w:cs="Arial"/>
          <w:color w:val="333333"/>
          <w:sz w:val="21"/>
          <w:szCs w:val="21"/>
        </w:rPr>
        <w:t>cushion</w:t>
      </w:r>
      <w:r>
        <w:rPr>
          <w:rFonts w:ascii="Arial" w:hAnsi="Arial" w:cs="Arial"/>
          <w:color w:val="333333"/>
          <w:sz w:val="21"/>
          <w:szCs w:val="21"/>
        </w:rPr>
        <w:t>）和扬声器声腔等机械组件之外，每部主动降噪耳机还需要扬声器和主动降噪麦克风等电声组件。这些组件集合在一起，决定了耳机的频率和相位响应。不同的耳机会有不同的频率和相位响应，所以需要正确的特性量测来实现各个耳机主动降噪性能的优化，以达到最大的带宽。</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相较于前馈式系统，反馈式系统的主动降噪特性测量是非常简单的，所需要的就只是量测耳机扬声器和主动降噪麦克风之间的开环回路。</w:t>
      </w:r>
    </w:p>
    <w:p w:rsidR="007A51B3" w:rsidRDefault="007A51B3" w:rsidP="007A51B3">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895850" cy="3981450"/>
            <wp:effectExtent l="19050" t="0" r="0" b="0"/>
            <wp:docPr id="1" name="图片 1" descr="图 1:反馈式耳机特性测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反馈式耳机特性测量"/>
                    <pic:cNvPicPr>
                      <a:picLocks noChangeAspect="1" noChangeArrowheads="1"/>
                    </pic:cNvPicPr>
                  </pic:nvPicPr>
                  <pic:blipFill>
                    <a:blip r:embed="rId6"/>
                    <a:srcRect/>
                    <a:stretch>
                      <a:fillRect/>
                    </a:stretch>
                  </pic:blipFill>
                  <pic:spPr bwMode="auto">
                    <a:xfrm>
                      <a:off x="0" y="0"/>
                      <a:ext cx="4895850" cy="3981450"/>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 1:</w:t>
      </w:r>
      <w:r>
        <w:rPr>
          <w:rFonts w:ascii="Arial" w:hAnsi="Arial" w:cs="Arial"/>
          <w:i/>
          <w:iCs/>
          <w:color w:val="333333"/>
          <w:sz w:val="21"/>
          <w:szCs w:val="21"/>
        </w:rPr>
        <w:t>反馈式耳机特性测量</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测量装置包括图</w:t>
      </w:r>
      <w:r>
        <w:rPr>
          <w:rFonts w:ascii="Arial" w:hAnsi="Arial" w:cs="Arial"/>
          <w:color w:val="333333"/>
          <w:sz w:val="21"/>
          <w:szCs w:val="21"/>
        </w:rPr>
        <w:t>1</w:t>
      </w:r>
      <w:r>
        <w:rPr>
          <w:rFonts w:ascii="Arial" w:hAnsi="Arial" w:cs="Arial"/>
          <w:color w:val="333333"/>
          <w:sz w:val="21"/>
          <w:szCs w:val="21"/>
        </w:rPr>
        <w:t>所示的</w:t>
      </w:r>
      <w:r>
        <w:rPr>
          <w:rFonts w:ascii="Arial" w:hAnsi="Arial" w:cs="Arial"/>
          <w:color w:val="333333"/>
          <w:sz w:val="21"/>
          <w:szCs w:val="21"/>
        </w:rPr>
        <w:t>Audio DAQ</w:t>
      </w:r>
      <w:r>
        <w:rPr>
          <w:rFonts w:ascii="Arial" w:hAnsi="Arial" w:cs="Arial"/>
          <w:color w:val="333333"/>
          <w:sz w:val="21"/>
          <w:szCs w:val="21"/>
        </w:rPr>
        <w:t>（数据撷取）系统、人工头及主动降噪耳机。数据获取（</w:t>
      </w:r>
      <w:r>
        <w:rPr>
          <w:rFonts w:ascii="Arial" w:hAnsi="Arial" w:cs="Arial"/>
          <w:color w:val="333333"/>
          <w:sz w:val="21"/>
          <w:szCs w:val="21"/>
        </w:rPr>
        <w:t>Data Acquisition</w:t>
      </w:r>
      <w:r>
        <w:rPr>
          <w:rFonts w:ascii="Arial" w:hAnsi="Arial" w:cs="Arial"/>
          <w:color w:val="333333"/>
          <w:sz w:val="21"/>
          <w:szCs w:val="21"/>
        </w:rPr>
        <w:t>）系统的输出连接至</w:t>
      </w:r>
      <w:r>
        <w:rPr>
          <w:rFonts w:ascii="Arial" w:hAnsi="Arial" w:cs="Arial"/>
          <w:color w:val="333333"/>
          <w:sz w:val="21"/>
          <w:szCs w:val="21"/>
        </w:rPr>
        <w:t>AS3435</w:t>
      </w:r>
      <w:r>
        <w:rPr>
          <w:rFonts w:ascii="Arial" w:hAnsi="Arial" w:cs="Arial"/>
          <w:color w:val="333333"/>
          <w:sz w:val="21"/>
          <w:szCs w:val="21"/>
        </w:rPr>
        <w:t>评估板的输入，主动降噪耳机的扬声器需连接至</w:t>
      </w:r>
      <w:r>
        <w:rPr>
          <w:rFonts w:ascii="Arial" w:hAnsi="Arial" w:cs="Arial"/>
          <w:color w:val="333333"/>
          <w:sz w:val="21"/>
          <w:szCs w:val="21"/>
        </w:rPr>
        <w:t>AS3435</w:t>
      </w:r>
      <w:r>
        <w:rPr>
          <w:rFonts w:ascii="Arial" w:hAnsi="Arial" w:cs="Arial"/>
          <w:color w:val="333333"/>
          <w:sz w:val="21"/>
          <w:szCs w:val="21"/>
        </w:rPr>
        <w:t>评估板的耳机放大器输出，同时，主动降噪麦克风连接至评估板的麦克风输入。设计所需的麦克风偏压（</w:t>
      </w:r>
      <w:r>
        <w:rPr>
          <w:rFonts w:ascii="Arial" w:hAnsi="Arial" w:cs="Arial"/>
          <w:color w:val="333333"/>
          <w:sz w:val="21"/>
          <w:szCs w:val="21"/>
        </w:rPr>
        <w:t>bias voltage</w:t>
      </w:r>
      <w:r>
        <w:rPr>
          <w:rFonts w:ascii="Arial" w:hAnsi="Arial" w:cs="Arial"/>
          <w:color w:val="333333"/>
          <w:sz w:val="21"/>
          <w:szCs w:val="21"/>
        </w:rPr>
        <w:t>）由评估板提供，因此麦克风连接无需额外的外部组件。</w:t>
      </w:r>
    </w:p>
    <w:p w:rsidR="007A51B3" w:rsidRDefault="007A51B3" w:rsidP="007A51B3">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最后一个重要且必需的连接，是从评估板的</w:t>
      </w:r>
      <w:r>
        <w:rPr>
          <w:rFonts w:ascii="Arial" w:hAnsi="Arial" w:cs="Arial"/>
          <w:color w:val="333333"/>
          <w:sz w:val="21"/>
          <w:szCs w:val="21"/>
        </w:rPr>
        <w:t>QMICx</w:t>
      </w:r>
      <w:r>
        <w:rPr>
          <w:rFonts w:ascii="Arial" w:hAnsi="Arial" w:cs="Arial"/>
          <w:color w:val="333333"/>
          <w:sz w:val="21"/>
          <w:szCs w:val="21"/>
        </w:rPr>
        <w:t>引脚（麦克风前置放大器输出）连接至</w:t>
      </w:r>
      <w:r>
        <w:rPr>
          <w:rFonts w:ascii="Arial" w:hAnsi="Arial" w:cs="Arial"/>
          <w:color w:val="333333"/>
          <w:sz w:val="21"/>
          <w:szCs w:val="21"/>
        </w:rPr>
        <w:t>DAQ</w:t>
      </w:r>
      <w:r>
        <w:rPr>
          <w:rFonts w:ascii="Arial" w:hAnsi="Arial" w:cs="Arial"/>
          <w:color w:val="333333"/>
          <w:sz w:val="21"/>
          <w:szCs w:val="21"/>
        </w:rPr>
        <w:t>系统的模拟音频输入。在测量开始前，</w:t>
      </w:r>
      <w:r>
        <w:rPr>
          <w:rFonts w:ascii="Arial" w:hAnsi="Arial" w:cs="Arial"/>
          <w:color w:val="333333"/>
          <w:sz w:val="21"/>
          <w:szCs w:val="21"/>
        </w:rPr>
        <w:t>AS3435</w:t>
      </w:r>
      <w:r>
        <w:rPr>
          <w:rFonts w:ascii="Arial" w:hAnsi="Arial" w:cs="Arial"/>
          <w:color w:val="333333"/>
          <w:sz w:val="21"/>
          <w:szCs w:val="21"/>
        </w:rPr>
        <w:t>评估板必须进行正确配置。评估板软件的屏幕截图如图</w:t>
      </w:r>
      <w:r>
        <w:rPr>
          <w:rFonts w:ascii="Arial" w:hAnsi="Arial" w:cs="Arial"/>
          <w:color w:val="333333"/>
          <w:sz w:val="21"/>
          <w:szCs w:val="21"/>
        </w:rPr>
        <w:t>2</w:t>
      </w:r>
      <w:r>
        <w:rPr>
          <w:rFonts w:ascii="Arial" w:hAnsi="Arial" w:cs="Arial"/>
          <w:color w:val="333333"/>
          <w:sz w:val="21"/>
          <w:szCs w:val="21"/>
        </w:rPr>
        <w:t>所示。很重要的一点是，要将麦克风前置放大器增益设定为</w:t>
      </w:r>
      <w:r>
        <w:rPr>
          <w:rFonts w:ascii="Arial" w:hAnsi="Arial" w:cs="Arial"/>
          <w:color w:val="333333"/>
          <w:sz w:val="21"/>
          <w:szCs w:val="21"/>
        </w:rPr>
        <w:t>0dB</w:t>
      </w:r>
      <w:r>
        <w:rPr>
          <w:rFonts w:ascii="Arial" w:hAnsi="Arial" w:cs="Arial"/>
          <w:color w:val="333333"/>
          <w:sz w:val="21"/>
          <w:szCs w:val="21"/>
        </w:rPr>
        <w:t>，使其之后能匹配</w:t>
      </w:r>
      <w:r>
        <w:rPr>
          <w:rFonts w:ascii="Arial" w:hAnsi="Arial" w:cs="Arial"/>
          <w:color w:val="333333"/>
          <w:sz w:val="21"/>
          <w:szCs w:val="21"/>
        </w:rPr>
        <w:t>ams</w:t>
      </w:r>
      <w:r>
        <w:rPr>
          <w:rFonts w:ascii="Arial" w:hAnsi="Arial" w:cs="Arial"/>
          <w:color w:val="333333"/>
          <w:sz w:val="21"/>
          <w:szCs w:val="21"/>
        </w:rPr>
        <w:t>的</w:t>
      </w:r>
      <w:hyperlink r:id="rId7" w:history="1">
        <w:r>
          <w:rPr>
            <w:rStyle w:val="maintext"/>
            <w:rFonts w:ascii="Arial" w:hAnsi="Arial" w:cs="Arial"/>
            <w:color w:val="006699"/>
            <w:sz w:val="21"/>
            <w:szCs w:val="21"/>
          </w:rPr>
          <w:t>滤波器</w:t>
        </w:r>
      </w:hyperlink>
      <w:r>
        <w:rPr>
          <w:rFonts w:ascii="Arial" w:hAnsi="Arial" w:cs="Arial"/>
          <w:color w:val="333333"/>
          <w:sz w:val="21"/>
          <w:szCs w:val="21"/>
        </w:rPr>
        <w:t>计算模板。</w:t>
      </w:r>
    </w:p>
    <w:p w:rsidR="007A51B3" w:rsidRDefault="007A51B3" w:rsidP="007A51B3">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715000" cy="2724150"/>
            <wp:effectExtent l="19050" t="0" r="0" b="0"/>
            <wp:docPr id="2" name="图片 2" descr="图2:反馈系统特性测量时的软件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反馈系统特性测量时的软件配置"/>
                    <pic:cNvPicPr>
                      <a:picLocks noChangeAspect="1" noChangeArrowheads="1"/>
                    </pic:cNvPicPr>
                  </pic:nvPicPr>
                  <pic:blipFill>
                    <a:blip r:embed="rId8"/>
                    <a:srcRect/>
                    <a:stretch>
                      <a:fillRect/>
                    </a:stretch>
                  </pic:blipFill>
                  <pic:spPr bwMode="auto">
                    <a:xfrm>
                      <a:off x="0" y="0"/>
                      <a:ext cx="5715000" cy="2724150"/>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2:</w:t>
      </w:r>
      <w:r>
        <w:rPr>
          <w:rFonts w:ascii="Arial" w:hAnsi="Arial" w:cs="Arial"/>
          <w:i/>
          <w:iCs/>
          <w:color w:val="333333"/>
          <w:sz w:val="21"/>
          <w:szCs w:val="21"/>
        </w:rPr>
        <w:t>反馈系统特性测量时的软件配置</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另外，将耳机多路输入设定到</w:t>
      </w:r>
      <w:r>
        <w:rPr>
          <w:rFonts w:ascii="Arial" w:hAnsi="Arial" w:cs="Arial"/>
          <w:color w:val="333333"/>
          <w:sz w:val="21"/>
          <w:szCs w:val="21"/>
        </w:rPr>
        <w:t>“</w:t>
      </w:r>
      <w:r>
        <w:rPr>
          <w:rFonts w:ascii="Arial" w:hAnsi="Arial" w:cs="Arial"/>
          <w:color w:val="333333"/>
          <w:sz w:val="21"/>
          <w:szCs w:val="21"/>
        </w:rPr>
        <w:t>未连接</w:t>
      </w:r>
      <w:r>
        <w:rPr>
          <w:rFonts w:ascii="Arial" w:hAnsi="Arial" w:cs="Arial"/>
          <w:color w:val="333333"/>
          <w:sz w:val="21"/>
          <w:szCs w:val="21"/>
        </w:rPr>
        <w:t>”</w:t>
      </w:r>
      <w:r>
        <w:rPr>
          <w:rFonts w:ascii="Arial" w:hAnsi="Arial" w:cs="Arial"/>
          <w:color w:val="333333"/>
          <w:sz w:val="21"/>
          <w:szCs w:val="21"/>
        </w:rPr>
        <w:t>位置也是必需的，有助于避免麦克风信号回馈至扬声器。当然，这是主动降噪运作期间所需的，而非针对开环回路特性的测量。</w:t>
      </w:r>
    </w:p>
    <w:p w:rsidR="007A51B3" w:rsidRDefault="007A51B3" w:rsidP="007A51B3">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当评估板得到正确配置后，</w:t>
      </w:r>
      <w:r>
        <w:rPr>
          <w:rFonts w:ascii="Arial" w:hAnsi="Arial" w:cs="Arial"/>
          <w:color w:val="333333"/>
          <w:sz w:val="21"/>
          <w:szCs w:val="21"/>
        </w:rPr>
        <w:t>DAQ</w:t>
      </w:r>
      <w:r>
        <w:rPr>
          <w:rFonts w:ascii="Arial" w:hAnsi="Arial" w:cs="Arial"/>
          <w:color w:val="333333"/>
          <w:sz w:val="21"/>
          <w:szCs w:val="21"/>
        </w:rPr>
        <w:t>系统就会产生一个从</w:t>
      </w:r>
      <w:r>
        <w:rPr>
          <w:rFonts w:ascii="Arial" w:hAnsi="Arial" w:cs="Arial"/>
          <w:color w:val="333333"/>
          <w:sz w:val="21"/>
          <w:szCs w:val="21"/>
        </w:rPr>
        <w:t>20kHz</w:t>
      </w:r>
      <w:r>
        <w:rPr>
          <w:rFonts w:ascii="Arial" w:hAnsi="Arial" w:cs="Arial"/>
          <w:color w:val="333333"/>
          <w:sz w:val="21"/>
          <w:szCs w:val="21"/>
        </w:rPr>
        <w:t>至</w:t>
      </w:r>
      <w:r>
        <w:rPr>
          <w:rFonts w:ascii="Arial" w:hAnsi="Arial" w:cs="Arial"/>
          <w:color w:val="333333"/>
          <w:sz w:val="21"/>
          <w:szCs w:val="21"/>
        </w:rPr>
        <w:t>20Hz</w:t>
      </w:r>
      <w:r>
        <w:rPr>
          <w:rFonts w:ascii="Arial" w:hAnsi="Arial" w:cs="Arial"/>
          <w:color w:val="333333"/>
          <w:sz w:val="21"/>
          <w:szCs w:val="21"/>
        </w:rPr>
        <w:t>的正弦扫频信号。然后</w:t>
      </w:r>
      <w:r>
        <w:rPr>
          <w:rFonts w:ascii="Arial" w:hAnsi="Arial" w:cs="Arial"/>
          <w:color w:val="333333"/>
          <w:sz w:val="21"/>
          <w:szCs w:val="21"/>
        </w:rPr>
        <w:t>DAQ</w:t>
      </w:r>
      <w:r>
        <w:rPr>
          <w:rFonts w:ascii="Arial" w:hAnsi="Arial" w:cs="Arial"/>
          <w:color w:val="333333"/>
          <w:sz w:val="21"/>
          <w:szCs w:val="21"/>
        </w:rPr>
        <w:t>系统便会测量麦克风前置放大器输出端的增益和相位响应。该测量包括所有反馈滤波器设计所需的相关信息。</w:t>
      </w:r>
    </w:p>
    <w:p w:rsidR="00AD7A42" w:rsidRDefault="00AD7A42" w:rsidP="00AD7A42">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b/>
          <w:bCs/>
          <w:color w:val="333333"/>
          <w:sz w:val="21"/>
          <w:szCs w:val="21"/>
        </w:rPr>
        <w:t>主动降噪滤波器（</w:t>
      </w:r>
      <w:r>
        <w:rPr>
          <w:rFonts w:ascii="Arial" w:hAnsi="Arial" w:cs="Arial"/>
          <w:b/>
          <w:bCs/>
          <w:color w:val="333333"/>
          <w:sz w:val="21"/>
          <w:szCs w:val="21"/>
        </w:rPr>
        <w:t>ANC Filter</w:t>
      </w:r>
      <w:r>
        <w:rPr>
          <w:rFonts w:ascii="Arial" w:hAnsi="Arial" w:cs="Arial"/>
          <w:b/>
          <w:bCs/>
          <w:color w:val="333333"/>
          <w:sz w:val="21"/>
          <w:szCs w:val="21"/>
        </w:rPr>
        <w:t>）计算</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反馈电路的主动降噪滤波器计算非常简单，计算方式如下：</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705350" cy="1057275"/>
            <wp:effectExtent l="19050" t="0" r="0" b="0"/>
            <wp:docPr id="5" name="图片 5" descr="主动降噪滤波器（ANC Filter）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主动降噪滤波器（ANC Filter）计算"/>
                    <pic:cNvPicPr>
                      <a:picLocks noChangeAspect="1" noChangeArrowheads="1"/>
                    </pic:cNvPicPr>
                  </pic:nvPicPr>
                  <pic:blipFill>
                    <a:blip r:embed="rId9"/>
                    <a:srcRect/>
                    <a:stretch>
                      <a:fillRect/>
                    </a:stretch>
                  </pic:blipFill>
                  <pic:spPr bwMode="auto">
                    <a:xfrm>
                      <a:off x="0" y="0"/>
                      <a:ext cx="4705350" cy="1057275"/>
                    </a:xfrm>
                    <a:prstGeom prst="rect">
                      <a:avLst/>
                    </a:prstGeom>
                    <a:noFill/>
                    <a:ln w="9525">
                      <a:noFill/>
                      <a:miter lim="800000"/>
                      <a:headEnd/>
                      <a:tailEnd/>
                    </a:ln>
                  </pic:spPr>
                </pic:pic>
              </a:graphicData>
            </a:graphic>
          </wp:inline>
        </w:drawing>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理想的相位响应计算方式如下：</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714875" cy="838200"/>
            <wp:effectExtent l="19050" t="0" r="9525" b="0"/>
            <wp:docPr id="6" name="图片 6" descr="主动降噪滤波器（ANC Filter）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主动降噪滤波器（ANC Filter）计算"/>
                    <pic:cNvPicPr>
                      <a:picLocks noChangeAspect="1" noChangeArrowheads="1"/>
                    </pic:cNvPicPr>
                  </pic:nvPicPr>
                  <pic:blipFill>
                    <a:blip r:embed="rId10"/>
                    <a:srcRect/>
                    <a:stretch>
                      <a:fillRect/>
                    </a:stretch>
                  </pic:blipFill>
                  <pic:spPr bwMode="auto">
                    <a:xfrm>
                      <a:off x="0" y="0"/>
                      <a:ext cx="4714875" cy="838200"/>
                    </a:xfrm>
                    <a:prstGeom prst="rect">
                      <a:avLst/>
                    </a:prstGeom>
                    <a:noFill/>
                    <a:ln w="9525">
                      <a:noFill/>
                      <a:miter lim="800000"/>
                      <a:headEnd/>
                      <a:tailEnd/>
                    </a:ln>
                  </pic:spPr>
                </pic:pic>
              </a:graphicData>
            </a:graphic>
          </wp:inline>
        </w:drawing>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如这些算式所示，所需的滤波器计算只是增益和相位响应的反向。通过</w:t>
      </w:r>
      <w:r>
        <w:rPr>
          <w:rFonts w:ascii="Arial" w:hAnsi="Arial" w:cs="Arial"/>
          <w:color w:val="333333"/>
          <w:sz w:val="21"/>
          <w:szCs w:val="21"/>
        </w:rPr>
        <w:t>Excel</w:t>
      </w:r>
      <w:r>
        <w:rPr>
          <w:rFonts w:ascii="Arial" w:hAnsi="Arial" w:cs="Arial"/>
          <w:color w:val="333333"/>
          <w:sz w:val="21"/>
          <w:szCs w:val="21"/>
        </w:rPr>
        <w:t>表格便能完成计算。</w:t>
      </w:r>
      <w:r>
        <w:rPr>
          <w:rFonts w:ascii="Arial" w:hAnsi="Arial" w:cs="Arial"/>
          <w:color w:val="333333"/>
          <w:sz w:val="21"/>
          <w:szCs w:val="21"/>
        </w:rPr>
        <w:t>AS3435</w:t>
      </w:r>
      <w:r>
        <w:rPr>
          <w:rFonts w:ascii="Arial" w:hAnsi="Arial" w:cs="Arial"/>
          <w:color w:val="333333"/>
          <w:sz w:val="21"/>
          <w:szCs w:val="21"/>
        </w:rPr>
        <w:t>评估套件提供此计算模板。</w:t>
      </w:r>
    </w:p>
    <w:p w:rsidR="00AD7A42" w:rsidRDefault="00AD7A42" w:rsidP="00AD7A42">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b/>
          <w:bCs/>
          <w:color w:val="333333"/>
          <w:sz w:val="21"/>
          <w:szCs w:val="21"/>
        </w:rPr>
        <w:t>滤波器开发</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lastRenderedPageBreak/>
        <w:t>下一个，可能也是开发环节中最重要的步骤，就是主动降噪滤波器的开发。通过滤波器计算来了解主动降噪耳机的特性，意味着这些信息可以用在主动降噪滤波器的开发上。降噪耳机的声学特性以及滤波器计算，可用于</w:t>
      </w:r>
      <w:r>
        <w:rPr>
          <w:rFonts w:ascii="Arial" w:hAnsi="Arial" w:cs="Arial"/>
          <w:color w:val="333333"/>
          <w:sz w:val="21"/>
          <w:szCs w:val="21"/>
        </w:rPr>
        <w:t>ANC</w:t>
      </w:r>
      <w:r>
        <w:rPr>
          <w:rFonts w:ascii="Arial" w:hAnsi="Arial" w:cs="Arial"/>
          <w:color w:val="333333"/>
          <w:sz w:val="21"/>
          <w:szCs w:val="21"/>
        </w:rPr>
        <w:t>滤波器的开发。</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市面上有许多反馈式主动降噪耳机，但是大部分的设计都只是简单地反转反馈信号，因而主动降噪性能极低。所以，重要的是把握滤波器开发过程中的重点，包括了解并懂得系统的限制。有经验的工程师可以使用</w:t>
      </w:r>
      <w:r>
        <w:rPr>
          <w:rFonts w:ascii="Arial" w:hAnsi="Arial" w:cs="Arial"/>
          <w:color w:val="333333"/>
          <w:sz w:val="21"/>
          <w:szCs w:val="21"/>
        </w:rPr>
        <w:t>Spice</w:t>
      </w:r>
      <w:r>
        <w:rPr>
          <w:rFonts w:ascii="Arial" w:hAnsi="Arial" w:cs="Arial"/>
          <w:color w:val="333333"/>
          <w:sz w:val="21"/>
          <w:szCs w:val="21"/>
        </w:rPr>
        <w:t>仿真工具来设计主动降噪滤波器。这需要很多经验，尤其是在滤波器拓扑和滤波器计算方面的经验。图</w:t>
      </w:r>
      <w:r>
        <w:rPr>
          <w:rFonts w:ascii="Arial" w:hAnsi="Arial" w:cs="Arial"/>
          <w:color w:val="333333"/>
          <w:sz w:val="21"/>
          <w:szCs w:val="21"/>
        </w:rPr>
        <w:t>3</w:t>
      </w:r>
      <w:r>
        <w:rPr>
          <w:rFonts w:ascii="Arial" w:hAnsi="Arial" w:cs="Arial"/>
          <w:color w:val="333333"/>
          <w:sz w:val="21"/>
          <w:szCs w:val="21"/>
        </w:rPr>
        <w:t>为主动降噪滤波器范例。</w:t>
      </w:r>
    </w:p>
    <w:p w:rsidR="00AD7A42" w:rsidRDefault="00AD7A42" w:rsidP="00AD7A42">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715000" cy="1390650"/>
            <wp:effectExtent l="19050" t="0" r="0" b="0"/>
            <wp:docPr id="7" name="图片 7" descr="图 3: Spice 滤波器仿真范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3: Spice 滤波器仿真范例"/>
                    <pic:cNvPicPr>
                      <a:picLocks noChangeAspect="1" noChangeArrowheads="1"/>
                    </pic:cNvPicPr>
                  </pic:nvPicPr>
                  <pic:blipFill>
                    <a:blip r:embed="rId11"/>
                    <a:srcRect/>
                    <a:stretch>
                      <a:fillRect/>
                    </a:stretch>
                  </pic:blipFill>
                  <pic:spPr bwMode="auto">
                    <a:xfrm>
                      <a:off x="0" y="0"/>
                      <a:ext cx="5715000" cy="1390650"/>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 3: Spice </w:t>
      </w:r>
      <w:r>
        <w:rPr>
          <w:rFonts w:ascii="Arial" w:hAnsi="Arial" w:cs="Arial"/>
          <w:i/>
          <w:iCs/>
          <w:color w:val="333333"/>
          <w:sz w:val="21"/>
          <w:szCs w:val="21"/>
        </w:rPr>
        <w:t>滤波器仿真范例</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图示为完整的主动降噪信号链，包含反向放大器和</w:t>
      </w:r>
      <w:r>
        <w:rPr>
          <w:rFonts w:ascii="Arial" w:hAnsi="Arial" w:cs="Arial"/>
          <w:color w:val="333333"/>
          <w:sz w:val="21"/>
          <w:szCs w:val="21"/>
        </w:rPr>
        <w:t>RC</w:t>
      </w:r>
      <w:r>
        <w:rPr>
          <w:rFonts w:ascii="Arial" w:hAnsi="Arial" w:cs="Arial"/>
          <w:color w:val="333333"/>
          <w:sz w:val="21"/>
          <w:szCs w:val="21"/>
        </w:rPr>
        <w:t>网络，可以设计主动降噪滤波器的频率和增益响应。为了让工程师能够更方便地设计滤波器，</w:t>
      </w:r>
      <w:r>
        <w:rPr>
          <w:rFonts w:ascii="Arial" w:hAnsi="Arial" w:cs="Arial"/>
          <w:color w:val="333333"/>
          <w:sz w:val="21"/>
          <w:szCs w:val="21"/>
        </w:rPr>
        <w:t>ams</w:t>
      </w:r>
      <w:r>
        <w:rPr>
          <w:rFonts w:ascii="Arial" w:hAnsi="Arial" w:cs="Arial"/>
          <w:color w:val="333333"/>
          <w:sz w:val="21"/>
          <w:szCs w:val="21"/>
        </w:rPr>
        <w:t>开发了滤波器仿真工具，作为</w:t>
      </w:r>
      <w:r>
        <w:rPr>
          <w:rFonts w:ascii="Arial" w:hAnsi="Arial" w:cs="Arial"/>
          <w:color w:val="333333"/>
          <w:sz w:val="21"/>
          <w:szCs w:val="21"/>
        </w:rPr>
        <w:t>AS3435</w:t>
      </w:r>
      <w:r>
        <w:rPr>
          <w:rFonts w:ascii="Arial" w:hAnsi="Arial" w:cs="Arial"/>
          <w:color w:val="333333"/>
          <w:sz w:val="21"/>
          <w:szCs w:val="21"/>
        </w:rPr>
        <w:t>评估软件的一部分。此仿真工具的屏幕截图如图</w:t>
      </w:r>
      <w:r>
        <w:rPr>
          <w:rFonts w:ascii="Arial" w:hAnsi="Arial" w:cs="Arial"/>
          <w:color w:val="333333"/>
          <w:sz w:val="21"/>
          <w:szCs w:val="21"/>
        </w:rPr>
        <w:t>4</w:t>
      </w:r>
      <w:r>
        <w:rPr>
          <w:rFonts w:ascii="Arial" w:hAnsi="Arial" w:cs="Arial"/>
          <w:color w:val="333333"/>
          <w:sz w:val="21"/>
          <w:szCs w:val="21"/>
        </w:rPr>
        <w:t>所示。</w:t>
      </w:r>
    </w:p>
    <w:p w:rsidR="00AD7A42" w:rsidRDefault="00AD7A42" w:rsidP="00AD7A42">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715000" cy="2676525"/>
            <wp:effectExtent l="19050" t="0" r="0" b="0"/>
            <wp:docPr id="8" name="图片 8" descr="图 4: AS3435滤波器仿真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4: AS3435滤波器仿真工具"/>
                    <pic:cNvPicPr>
                      <a:picLocks noChangeAspect="1" noChangeArrowheads="1"/>
                    </pic:cNvPicPr>
                  </pic:nvPicPr>
                  <pic:blipFill>
                    <a:blip r:embed="rId12"/>
                    <a:srcRect/>
                    <a:stretch>
                      <a:fillRect/>
                    </a:stretch>
                  </pic:blipFill>
                  <pic:spPr bwMode="auto">
                    <a:xfrm>
                      <a:off x="0" y="0"/>
                      <a:ext cx="5715000" cy="2676525"/>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 4: AS3435</w:t>
      </w:r>
      <w:r>
        <w:rPr>
          <w:rFonts w:ascii="Arial" w:hAnsi="Arial" w:cs="Arial"/>
          <w:i/>
          <w:iCs/>
          <w:color w:val="333333"/>
          <w:sz w:val="21"/>
          <w:szCs w:val="21"/>
        </w:rPr>
        <w:t>滤波器仿真工具</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该工具也使用</w:t>
      </w:r>
      <w:r>
        <w:rPr>
          <w:rFonts w:ascii="Arial" w:hAnsi="Arial" w:cs="Arial"/>
          <w:color w:val="333333"/>
          <w:sz w:val="21"/>
          <w:szCs w:val="21"/>
        </w:rPr>
        <w:t>spice</w:t>
      </w:r>
      <w:r>
        <w:rPr>
          <w:rFonts w:ascii="Arial" w:hAnsi="Arial" w:cs="Arial"/>
          <w:color w:val="333333"/>
          <w:sz w:val="21"/>
          <w:szCs w:val="21"/>
        </w:rPr>
        <w:t>仿真器，但配备了图形用户接口（</w:t>
      </w:r>
      <w:r>
        <w:rPr>
          <w:rFonts w:ascii="Arial" w:hAnsi="Arial" w:cs="Arial"/>
          <w:color w:val="333333"/>
          <w:sz w:val="21"/>
          <w:szCs w:val="21"/>
        </w:rPr>
        <w:t>GUI</w:t>
      </w:r>
      <w:r>
        <w:rPr>
          <w:rFonts w:ascii="Arial" w:hAnsi="Arial" w:cs="Arial"/>
          <w:color w:val="333333"/>
          <w:sz w:val="21"/>
          <w:szCs w:val="21"/>
        </w:rPr>
        <w:t>），使滤波器的开发变得容易很多，特别是对于那些</w:t>
      </w:r>
      <w:r>
        <w:rPr>
          <w:rFonts w:ascii="Arial" w:hAnsi="Arial" w:cs="Arial"/>
          <w:color w:val="333333"/>
          <w:sz w:val="21"/>
          <w:szCs w:val="21"/>
        </w:rPr>
        <w:t>“</w:t>
      </w:r>
      <w:r>
        <w:rPr>
          <w:rFonts w:ascii="Arial" w:hAnsi="Arial" w:cs="Arial"/>
          <w:color w:val="333333"/>
          <w:sz w:val="21"/>
          <w:szCs w:val="21"/>
        </w:rPr>
        <w:t>未经培训</w:t>
      </w:r>
      <w:r>
        <w:rPr>
          <w:rFonts w:ascii="Arial" w:hAnsi="Arial" w:cs="Arial"/>
          <w:color w:val="333333"/>
          <w:sz w:val="21"/>
          <w:szCs w:val="21"/>
        </w:rPr>
        <w:t>”</w:t>
      </w:r>
      <w:r>
        <w:rPr>
          <w:rFonts w:ascii="Arial" w:hAnsi="Arial" w:cs="Arial"/>
          <w:color w:val="333333"/>
          <w:sz w:val="21"/>
          <w:szCs w:val="21"/>
        </w:rPr>
        <w:t>的设计工程师而言。它可以帮助设计工程师通过一组预定义的滤波器拓扑定义不同的增益和截止频率。这个系统不像</w:t>
      </w:r>
      <w:r>
        <w:rPr>
          <w:rFonts w:ascii="Arial" w:hAnsi="Arial" w:cs="Arial"/>
          <w:color w:val="333333"/>
          <w:sz w:val="21"/>
          <w:szCs w:val="21"/>
        </w:rPr>
        <w:t>spice</w:t>
      </w:r>
      <w:r>
        <w:rPr>
          <w:rFonts w:ascii="Arial" w:hAnsi="Arial" w:cs="Arial"/>
          <w:color w:val="333333"/>
          <w:sz w:val="21"/>
          <w:szCs w:val="21"/>
        </w:rPr>
        <w:t>仿真器那么有弹性，让用户可以定义滤波器拓扑以及电阻和电容数值，但它是一个很好的起点，将协助设计工程师更加了解主动降噪滤波器设计中可能会遇到的困难。</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lastRenderedPageBreak/>
        <w:t>图</w:t>
      </w:r>
      <w:r>
        <w:rPr>
          <w:rFonts w:ascii="Arial" w:hAnsi="Arial" w:cs="Arial"/>
          <w:color w:val="333333"/>
          <w:sz w:val="21"/>
          <w:szCs w:val="21"/>
        </w:rPr>
        <w:t>5</w:t>
      </w:r>
      <w:r>
        <w:rPr>
          <w:rFonts w:ascii="Arial" w:hAnsi="Arial" w:cs="Arial"/>
          <w:color w:val="333333"/>
          <w:sz w:val="21"/>
          <w:szCs w:val="21"/>
        </w:rPr>
        <w:t>所示的仿真窗口，显示了仿真窗口中设定滤波器仿真的结果。绿色曲线为理想的反馈滤波器，它是量测到的开环回路的翻转。蓝色曲线则代表了</w:t>
      </w:r>
      <w:r>
        <w:rPr>
          <w:rFonts w:ascii="Arial" w:hAnsi="Arial" w:cs="Arial"/>
          <w:color w:val="333333"/>
          <w:sz w:val="21"/>
          <w:szCs w:val="21"/>
        </w:rPr>
        <w:t>spice</w:t>
      </w:r>
      <w:r>
        <w:rPr>
          <w:rFonts w:ascii="Arial" w:hAnsi="Arial" w:cs="Arial"/>
          <w:color w:val="333333"/>
          <w:sz w:val="21"/>
          <w:szCs w:val="21"/>
        </w:rPr>
        <w:t>仿真的结果。反馈滤波器仿真前馈滤波器仿真的差异表明仅仅做到频率和相位的匹配是不够的。在反馈系统中，更高的增益带来更佳的主动降噪性能，然而在前馈式系统中，太高的增益不但不能消除噪声，反而会放大噪声。在反馈系统中，焦点通常是在较低的频率范围内：从</w:t>
      </w:r>
      <w:r>
        <w:rPr>
          <w:rFonts w:ascii="Arial" w:hAnsi="Arial" w:cs="Arial"/>
          <w:color w:val="333333"/>
          <w:sz w:val="21"/>
          <w:szCs w:val="21"/>
        </w:rPr>
        <w:t>20Hz</w:t>
      </w:r>
      <w:r>
        <w:rPr>
          <w:rFonts w:ascii="Arial" w:hAnsi="Arial" w:cs="Arial"/>
          <w:color w:val="333333"/>
          <w:sz w:val="21"/>
          <w:szCs w:val="21"/>
        </w:rPr>
        <w:t>至</w:t>
      </w:r>
      <w:r>
        <w:rPr>
          <w:rFonts w:ascii="Arial" w:hAnsi="Arial" w:cs="Arial"/>
          <w:color w:val="333333"/>
          <w:sz w:val="21"/>
          <w:szCs w:val="21"/>
        </w:rPr>
        <w:t>800Hz</w:t>
      </w:r>
      <w:r>
        <w:rPr>
          <w:rFonts w:ascii="Arial" w:hAnsi="Arial" w:cs="Arial"/>
          <w:color w:val="333333"/>
          <w:sz w:val="21"/>
          <w:szCs w:val="21"/>
        </w:rPr>
        <w:t>。基于耳机的声学性能，焦点的峰值则落在</w:t>
      </w:r>
      <w:r>
        <w:rPr>
          <w:rFonts w:ascii="Arial" w:hAnsi="Arial" w:cs="Arial"/>
          <w:color w:val="333333"/>
          <w:sz w:val="21"/>
          <w:szCs w:val="21"/>
        </w:rPr>
        <w:t>100Hz</w:t>
      </w:r>
      <w:r>
        <w:rPr>
          <w:rFonts w:ascii="Arial" w:hAnsi="Arial" w:cs="Arial"/>
          <w:color w:val="333333"/>
          <w:sz w:val="21"/>
          <w:szCs w:val="21"/>
        </w:rPr>
        <w:t>的范围内。较高的频率也较难消除，因为很难或根本无法匹配其相位响应。所以，减弱较高频率以及尽可能避免系统震荡是很重要的。</w:t>
      </w:r>
    </w:p>
    <w:p w:rsidR="00AD7A42" w:rsidRDefault="00AD7A42" w:rsidP="00AD7A42">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715000" cy="4048125"/>
            <wp:effectExtent l="19050" t="0" r="0" b="0"/>
            <wp:docPr id="9" name="图片 9" descr="图5: 滤波器仿真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5: 滤波器仿真结果"/>
                    <pic:cNvPicPr>
                      <a:picLocks noChangeAspect="1" noChangeArrowheads="1"/>
                    </pic:cNvPicPr>
                  </pic:nvPicPr>
                  <pic:blipFill>
                    <a:blip r:embed="rId13"/>
                    <a:srcRect/>
                    <a:stretch>
                      <a:fillRect/>
                    </a:stretch>
                  </pic:blipFill>
                  <pic:spPr bwMode="auto">
                    <a:xfrm>
                      <a:off x="0" y="0"/>
                      <a:ext cx="5715000" cy="4048125"/>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5: </w:t>
      </w:r>
      <w:r>
        <w:rPr>
          <w:rFonts w:ascii="Arial" w:hAnsi="Arial" w:cs="Arial"/>
          <w:i/>
          <w:iCs/>
          <w:color w:val="333333"/>
          <w:sz w:val="21"/>
          <w:szCs w:val="21"/>
        </w:rPr>
        <w:t>滤波器仿真结果</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如果增益过高，且仿真出来的滤波器与理论计算出来的理想滤波器之间的相位不匹配度太大（</w:t>
      </w:r>
      <w:r>
        <w:rPr>
          <w:rFonts w:ascii="Arial" w:hAnsi="Arial" w:cs="Arial"/>
          <w:color w:val="333333"/>
          <w:sz w:val="21"/>
          <w:szCs w:val="21"/>
        </w:rPr>
        <w:t>typ. 120°</w:t>
      </w:r>
      <w:r>
        <w:rPr>
          <w:rFonts w:ascii="Arial" w:hAnsi="Arial" w:cs="Arial"/>
          <w:color w:val="333333"/>
          <w:sz w:val="21"/>
          <w:szCs w:val="21"/>
        </w:rPr>
        <w:t>），则耳机会发生震荡。</w:t>
      </w:r>
      <w:r>
        <w:rPr>
          <w:rFonts w:ascii="Arial" w:hAnsi="Arial" w:cs="Arial"/>
          <w:color w:val="333333"/>
          <w:sz w:val="21"/>
          <w:szCs w:val="21"/>
        </w:rPr>
        <w:t>AS3435</w:t>
      </w:r>
      <w:r>
        <w:rPr>
          <w:rFonts w:ascii="Arial" w:hAnsi="Arial" w:cs="Arial"/>
          <w:color w:val="333333"/>
          <w:sz w:val="21"/>
          <w:szCs w:val="21"/>
        </w:rPr>
        <w:t>滤波器仿真软件具备稳定性检查功能，能够自动显示理论计算出来的</w:t>
      </w:r>
      <w:r>
        <w:rPr>
          <w:rFonts w:ascii="Arial" w:hAnsi="Arial" w:cs="Arial"/>
          <w:color w:val="333333"/>
          <w:sz w:val="21"/>
          <w:szCs w:val="21"/>
        </w:rPr>
        <w:t>ANC</w:t>
      </w:r>
      <w:r>
        <w:rPr>
          <w:rFonts w:ascii="Arial" w:hAnsi="Arial" w:cs="Arial"/>
          <w:color w:val="333333"/>
          <w:sz w:val="21"/>
          <w:szCs w:val="21"/>
        </w:rPr>
        <w:t>滤波器与仿真出来的</w:t>
      </w:r>
      <w:r>
        <w:rPr>
          <w:rFonts w:ascii="Arial" w:hAnsi="Arial" w:cs="Arial"/>
          <w:color w:val="333333"/>
          <w:sz w:val="21"/>
          <w:szCs w:val="21"/>
        </w:rPr>
        <w:t>ANC</w:t>
      </w:r>
      <w:r>
        <w:rPr>
          <w:rFonts w:ascii="Arial" w:hAnsi="Arial" w:cs="Arial"/>
          <w:color w:val="333333"/>
          <w:sz w:val="21"/>
          <w:szCs w:val="21"/>
        </w:rPr>
        <w:t>滤波器之间的增益和相位的不匹配。仿真结果如图</w:t>
      </w:r>
      <w:r>
        <w:rPr>
          <w:rFonts w:ascii="Arial" w:hAnsi="Arial" w:cs="Arial"/>
          <w:color w:val="333333"/>
          <w:sz w:val="21"/>
          <w:szCs w:val="21"/>
        </w:rPr>
        <w:t>6</w:t>
      </w:r>
      <w:r>
        <w:rPr>
          <w:rFonts w:ascii="Arial" w:hAnsi="Arial" w:cs="Arial"/>
          <w:color w:val="333333"/>
          <w:sz w:val="21"/>
          <w:szCs w:val="21"/>
        </w:rPr>
        <w:t>所示。</w:t>
      </w:r>
    </w:p>
    <w:p w:rsidR="00AD7A42" w:rsidRDefault="00AD7A42" w:rsidP="00AD7A42">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在相位不匹配大于</w:t>
      </w:r>
      <w:r>
        <w:rPr>
          <w:rFonts w:ascii="Arial" w:hAnsi="Arial" w:cs="Arial"/>
          <w:color w:val="333333"/>
          <w:sz w:val="21"/>
          <w:szCs w:val="21"/>
        </w:rPr>
        <w:t>120°</w:t>
      </w:r>
      <w:r>
        <w:rPr>
          <w:rFonts w:ascii="Arial" w:hAnsi="Arial" w:cs="Arial"/>
          <w:color w:val="333333"/>
          <w:sz w:val="21"/>
          <w:szCs w:val="21"/>
        </w:rPr>
        <w:t>，同时增益不匹配高于</w:t>
      </w:r>
      <w:r>
        <w:rPr>
          <w:rFonts w:ascii="Arial" w:hAnsi="Arial" w:cs="Arial"/>
          <w:color w:val="333333"/>
          <w:sz w:val="21"/>
          <w:szCs w:val="21"/>
        </w:rPr>
        <w:t>-12dB</w:t>
      </w:r>
      <w:r>
        <w:rPr>
          <w:rFonts w:ascii="Arial" w:hAnsi="Arial" w:cs="Arial"/>
          <w:color w:val="333333"/>
          <w:sz w:val="21"/>
          <w:szCs w:val="21"/>
        </w:rPr>
        <w:t>的区域，该工具以红框标示出重点区域。在这个频率区域中，震荡的发生率是很高的。</w:t>
      </w:r>
    </w:p>
    <w:p w:rsidR="00AD7A42" w:rsidRDefault="00AD7A42" w:rsidP="00AD7A42">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715000" cy="4067175"/>
            <wp:effectExtent l="19050" t="0" r="0" b="0"/>
            <wp:docPr id="10" name="图片 10" descr="图6: 稳定性检查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6: 稳定性检查功能"/>
                    <pic:cNvPicPr>
                      <a:picLocks noChangeAspect="1" noChangeArrowheads="1"/>
                    </pic:cNvPicPr>
                  </pic:nvPicPr>
                  <pic:blipFill>
                    <a:blip r:embed="rId14"/>
                    <a:srcRect/>
                    <a:stretch>
                      <a:fillRect/>
                    </a:stretch>
                  </pic:blipFill>
                  <pic:spPr bwMode="auto">
                    <a:xfrm>
                      <a:off x="0" y="0"/>
                      <a:ext cx="5715000" cy="4067175"/>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6: </w:t>
      </w:r>
      <w:r>
        <w:rPr>
          <w:rFonts w:ascii="Arial" w:hAnsi="Arial" w:cs="Arial"/>
          <w:i/>
          <w:iCs/>
          <w:color w:val="333333"/>
          <w:sz w:val="21"/>
          <w:szCs w:val="21"/>
        </w:rPr>
        <w:t>稳定性检查功能</w:t>
      </w:r>
    </w:p>
    <w:p w:rsidR="00AD7A42" w:rsidRPr="00AD7A42" w:rsidRDefault="00AD7A42" w:rsidP="00AD7A42">
      <w:pPr>
        <w:pStyle w:val="a5"/>
        <w:shd w:val="clear" w:color="auto" w:fill="FFFFFF"/>
        <w:spacing w:before="45" w:beforeAutospacing="0" w:after="225" w:afterAutospacing="0" w:line="330" w:lineRule="atLeast"/>
        <w:rPr>
          <w:rFonts w:ascii="Arial" w:hAnsi="Arial" w:cs="Arial"/>
          <w:color w:val="FF0000"/>
          <w:sz w:val="21"/>
          <w:szCs w:val="21"/>
        </w:rPr>
      </w:pPr>
      <w:r w:rsidRPr="00AD7A42">
        <w:rPr>
          <w:rFonts w:ascii="Arial" w:hAnsi="Arial" w:cs="Arial"/>
          <w:color w:val="FF0000"/>
          <w:sz w:val="21"/>
          <w:szCs w:val="21"/>
        </w:rPr>
        <w:t>在相位不匹配度高的区域中，滤波器设计工程师必须确保增益尽可能低。震荡一般发生在高频，然而在</w:t>
      </w:r>
      <w:r w:rsidRPr="00AD7A42">
        <w:rPr>
          <w:rFonts w:ascii="Arial" w:hAnsi="Arial" w:cs="Arial"/>
          <w:color w:val="FF0000"/>
          <w:sz w:val="21"/>
          <w:szCs w:val="21"/>
        </w:rPr>
        <w:t>1Hz</w:t>
      </w:r>
      <w:r w:rsidRPr="00AD7A42">
        <w:rPr>
          <w:rFonts w:ascii="Arial" w:hAnsi="Arial" w:cs="Arial"/>
          <w:color w:val="FF0000"/>
          <w:sz w:val="21"/>
          <w:szCs w:val="21"/>
        </w:rPr>
        <w:t>附近发生也是有可能的。</w:t>
      </w:r>
    </w:p>
    <w:p w:rsidR="00586D19" w:rsidRDefault="00586D19" w:rsidP="00586D19">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b/>
          <w:bCs/>
          <w:color w:val="333333"/>
          <w:sz w:val="21"/>
          <w:szCs w:val="21"/>
        </w:rPr>
        <w:t>滤波器验证和主动降噪测试</w:t>
      </w:r>
    </w:p>
    <w:p w:rsidR="00586D19" w:rsidRDefault="00586D19" w:rsidP="00586D19">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当设计工程师发现某个滤波器在整个频率范围内都表现稳定时，那么就可以导出此滤波器。该工具整合了物料清单</w:t>
      </w:r>
      <w:r>
        <w:rPr>
          <w:rFonts w:ascii="Arial" w:hAnsi="Arial" w:cs="Arial"/>
          <w:color w:val="333333"/>
          <w:sz w:val="21"/>
          <w:szCs w:val="21"/>
        </w:rPr>
        <w:t>(BOM)</w:t>
      </w:r>
      <w:r>
        <w:rPr>
          <w:rFonts w:ascii="Arial" w:hAnsi="Arial" w:cs="Arial"/>
          <w:color w:val="333333"/>
          <w:sz w:val="21"/>
          <w:szCs w:val="21"/>
        </w:rPr>
        <w:t>输出功能，物料清单中的阻容器件都是基于</w:t>
      </w:r>
      <w:r>
        <w:rPr>
          <w:rFonts w:ascii="Arial" w:hAnsi="Arial" w:cs="Arial"/>
          <w:color w:val="333333"/>
          <w:sz w:val="21"/>
          <w:szCs w:val="21"/>
        </w:rPr>
        <w:t>E24</w:t>
      </w:r>
      <w:r>
        <w:rPr>
          <w:rFonts w:ascii="Arial" w:hAnsi="Arial" w:cs="Arial"/>
          <w:color w:val="333333"/>
          <w:sz w:val="21"/>
          <w:szCs w:val="21"/>
        </w:rPr>
        <w:t>标准的常用料。另外，由于元件指示符与评估板完全匹配，物料清单中的元器件可以直接被焊接到评估板上。</w:t>
      </w:r>
    </w:p>
    <w:p w:rsidR="00586D19" w:rsidRDefault="00586D19" w:rsidP="00586D19">
      <w:pPr>
        <w:pStyle w:val="a5"/>
        <w:shd w:val="clear" w:color="auto" w:fill="FFFFFF"/>
        <w:spacing w:before="0" w:beforeAutospacing="0" w:after="0" w:afterAutospacing="0" w:line="33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838825" cy="4200525"/>
            <wp:effectExtent l="19050" t="0" r="9525" b="0"/>
            <wp:docPr id="17" name="图片 17" descr="图 7: 主动降噪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7: 主动降噪性能测试"/>
                    <pic:cNvPicPr>
                      <a:picLocks noChangeAspect="1" noChangeArrowheads="1"/>
                    </pic:cNvPicPr>
                  </pic:nvPicPr>
                  <pic:blipFill>
                    <a:blip r:embed="rId15"/>
                    <a:srcRect/>
                    <a:stretch>
                      <a:fillRect/>
                    </a:stretch>
                  </pic:blipFill>
                  <pic:spPr bwMode="auto">
                    <a:xfrm>
                      <a:off x="0" y="0"/>
                      <a:ext cx="5838825" cy="4200525"/>
                    </a:xfrm>
                    <a:prstGeom prst="rect">
                      <a:avLst/>
                    </a:prstGeom>
                    <a:noFill/>
                    <a:ln w="9525">
                      <a:noFill/>
                      <a:miter lim="800000"/>
                      <a:headEnd/>
                      <a:tailEnd/>
                    </a:ln>
                  </pic:spPr>
                </pic:pic>
              </a:graphicData>
            </a:graphic>
          </wp:inline>
        </w:drawing>
      </w:r>
      <w:r>
        <w:rPr>
          <w:rFonts w:ascii="Arial" w:hAnsi="Arial" w:cs="Arial"/>
          <w:i/>
          <w:iCs/>
          <w:color w:val="333333"/>
          <w:sz w:val="21"/>
          <w:szCs w:val="21"/>
        </w:rPr>
        <w:br/>
      </w:r>
      <w:r>
        <w:rPr>
          <w:rFonts w:ascii="Arial" w:hAnsi="Arial" w:cs="Arial"/>
          <w:i/>
          <w:iCs/>
          <w:color w:val="333333"/>
          <w:sz w:val="21"/>
          <w:szCs w:val="21"/>
        </w:rPr>
        <w:t>图</w:t>
      </w:r>
      <w:r>
        <w:rPr>
          <w:rFonts w:ascii="Arial" w:hAnsi="Arial" w:cs="Arial"/>
          <w:i/>
          <w:iCs/>
          <w:color w:val="333333"/>
          <w:sz w:val="21"/>
          <w:szCs w:val="21"/>
        </w:rPr>
        <w:t xml:space="preserve"> 7: </w:t>
      </w:r>
      <w:r>
        <w:rPr>
          <w:rFonts w:ascii="Arial" w:hAnsi="Arial" w:cs="Arial"/>
          <w:i/>
          <w:iCs/>
          <w:color w:val="333333"/>
          <w:sz w:val="21"/>
          <w:szCs w:val="21"/>
        </w:rPr>
        <w:t>主动降噪性能测试</w:t>
      </w:r>
    </w:p>
    <w:p w:rsidR="00586D19" w:rsidRDefault="00586D19" w:rsidP="00586D19">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主动降噪性能测试包含两个步骤，且不再需要相位测量。首先将耳机佩戴在人工头上进行被动衰减的量测。步骤二与步骤一类似，但需要将</w:t>
      </w:r>
      <w:r>
        <w:rPr>
          <w:rFonts w:ascii="Arial" w:hAnsi="Arial" w:cs="Arial"/>
          <w:color w:val="333333"/>
          <w:sz w:val="21"/>
          <w:szCs w:val="21"/>
        </w:rPr>
        <w:t>AS3435</w:t>
      </w:r>
      <w:r>
        <w:rPr>
          <w:rFonts w:ascii="Arial" w:hAnsi="Arial" w:cs="Arial"/>
          <w:color w:val="333333"/>
          <w:sz w:val="21"/>
          <w:szCs w:val="21"/>
        </w:rPr>
        <w:t>打开，对其按照反馈应用进行配置，并根据仿真结果设定麦克风前置放大器的增益。降噪性能可根据两次测得的数据按照如下公式计算：</w:t>
      </w:r>
    </w:p>
    <w:p w:rsidR="00586D19" w:rsidRDefault="00586D19" w:rsidP="00586D19">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noProof/>
          <w:color w:val="333333"/>
          <w:sz w:val="21"/>
          <w:szCs w:val="21"/>
        </w:rPr>
        <w:drawing>
          <wp:inline distT="0" distB="0" distL="0" distR="0">
            <wp:extent cx="5305425" cy="1114425"/>
            <wp:effectExtent l="19050" t="0" r="9525" b="0"/>
            <wp:docPr id="18" name="图片 18" descr="滤波器验证和主动降噪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滤波器验证和主动降噪测试"/>
                    <pic:cNvPicPr>
                      <a:picLocks noChangeAspect="1" noChangeArrowheads="1"/>
                    </pic:cNvPicPr>
                  </pic:nvPicPr>
                  <pic:blipFill>
                    <a:blip r:embed="rId16"/>
                    <a:srcRect/>
                    <a:stretch>
                      <a:fillRect/>
                    </a:stretch>
                  </pic:blipFill>
                  <pic:spPr bwMode="auto">
                    <a:xfrm>
                      <a:off x="0" y="0"/>
                      <a:ext cx="5305425" cy="1114425"/>
                    </a:xfrm>
                    <a:prstGeom prst="rect">
                      <a:avLst/>
                    </a:prstGeom>
                    <a:noFill/>
                    <a:ln w="9525">
                      <a:noFill/>
                      <a:miter lim="800000"/>
                      <a:headEnd/>
                      <a:tailEnd/>
                    </a:ln>
                  </pic:spPr>
                </pic:pic>
              </a:graphicData>
            </a:graphic>
          </wp:inline>
        </w:drawing>
      </w:r>
    </w:p>
    <w:p w:rsidR="00586D19" w:rsidRDefault="00586D19" w:rsidP="00586D19">
      <w:pPr>
        <w:pStyle w:val="a5"/>
        <w:shd w:val="clear" w:color="auto" w:fill="FFFFFF"/>
        <w:spacing w:before="45" w:beforeAutospacing="0" w:after="225" w:afterAutospacing="0" w:line="330" w:lineRule="atLeast"/>
        <w:rPr>
          <w:rFonts w:ascii="Arial" w:hAnsi="Arial" w:cs="Arial"/>
          <w:color w:val="333333"/>
          <w:sz w:val="21"/>
          <w:szCs w:val="21"/>
        </w:rPr>
      </w:pPr>
      <w:r>
        <w:rPr>
          <w:rFonts w:ascii="Arial" w:hAnsi="Arial" w:cs="Arial"/>
          <w:color w:val="333333"/>
          <w:sz w:val="21"/>
          <w:szCs w:val="21"/>
        </w:rPr>
        <w:t>可借助</w:t>
      </w:r>
      <w:r>
        <w:rPr>
          <w:rFonts w:ascii="Arial" w:hAnsi="Arial" w:cs="Arial"/>
          <w:color w:val="333333"/>
          <w:sz w:val="21"/>
          <w:szCs w:val="21"/>
        </w:rPr>
        <w:t>Excel</w:t>
      </w:r>
      <w:r>
        <w:rPr>
          <w:rFonts w:ascii="Arial" w:hAnsi="Arial" w:cs="Arial"/>
          <w:color w:val="333333"/>
          <w:sz w:val="21"/>
          <w:szCs w:val="21"/>
        </w:rPr>
        <w:t>完成计算，并制绘出降噪曲线。这条降噪曲线在业界是一项非常普遍的指标。</w:t>
      </w:r>
    </w:p>
    <w:p w:rsidR="00785345" w:rsidRPr="00586D19" w:rsidRDefault="00785345"/>
    <w:sectPr w:rsidR="00785345" w:rsidRPr="00586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345" w:rsidRDefault="00785345" w:rsidP="007A51B3">
      <w:r>
        <w:separator/>
      </w:r>
    </w:p>
  </w:endnote>
  <w:endnote w:type="continuationSeparator" w:id="1">
    <w:p w:rsidR="00785345" w:rsidRDefault="00785345" w:rsidP="007A51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345" w:rsidRDefault="00785345" w:rsidP="007A51B3">
      <w:r>
        <w:separator/>
      </w:r>
    </w:p>
  </w:footnote>
  <w:footnote w:type="continuationSeparator" w:id="1">
    <w:p w:rsidR="00785345" w:rsidRDefault="00785345" w:rsidP="007A51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51B3"/>
    <w:rsid w:val="00586D19"/>
    <w:rsid w:val="00785345"/>
    <w:rsid w:val="007A51B3"/>
    <w:rsid w:val="00AD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51B3"/>
    <w:rPr>
      <w:sz w:val="18"/>
      <w:szCs w:val="18"/>
    </w:rPr>
  </w:style>
  <w:style w:type="paragraph" w:styleId="a4">
    <w:name w:val="footer"/>
    <w:basedOn w:val="a"/>
    <w:link w:val="Char0"/>
    <w:uiPriority w:val="99"/>
    <w:semiHidden/>
    <w:unhideWhenUsed/>
    <w:rsid w:val="007A51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51B3"/>
    <w:rPr>
      <w:sz w:val="18"/>
      <w:szCs w:val="18"/>
    </w:rPr>
  </w:style>
  <w:style w:type="paragraph" w:styleId="a5">
    <w:name w:val="Normal (Web)"/>
    <w:basedOn w:val="a"/>
    <w:uiPriority w:val="99"/>
    <w:semiHidden/>
    <w:unhideWhenUsed/>
    <w:rsid w:val="007A51B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A51B3"/>
    <w:rPr>
      <w:b/>
      <w:bCs/>
    </w:rPr>
  </w:style>
  <w:style w:type="character" w:customStyle="1" w:styleId="maintext">
    <w:name w:val="maintext"/>
    <w:basedOn w:val="a0"/>
    <w:rsid w:val="007A51B3"/>
  </w:style>
  <w:style w:type="paragraph" w:styleId="a7">
    <w:name w:val="Balloon Text"/>
    <w:basedOn w:val="a"/>
    <w:link w:val="Char1"/>
    <w:uiPriority w:val="99"/>
    <w:semiHidden/>
    <w:unhideWhenUsed/>
    <w:rsid w:val="007A51B3"/>
    <w:rPr>
      <w:sz w:val="18"/>
      <w:szCs w:val="18"/>
    </w:rPr>
  </w:style>
  <w:style w:type="character" w:customStyle="1" w:styleId="Char1">
    <w:name w:val="批注框文本 Char"/>
    <w:basedOn w:val="a0"/>
    <w:link w:val="a7"/>
    <w:uiPriority w:val="99"/>
    <w:semiHidden/>
    <w:rsid w:val="007A51B3"/>
    <w:rPr>
      <w:sz w:val="18"/>
      <w:szCs w:val="18"/>
    </w:rPr>
  </w:style>
</w:styles>
</file>

<file path=word/webSettings.xml><?xml version="1.0" encoding="utf-8"?>
<w:webSettings xmlns:r="http://schemas.openxmlformats.org/officeDocument/2006/relationships" xmlns:w="http://schemas.openxmlformats.org/wordprocessingml/2006/main">
  <w:divs>
    <w:div w:id="409010415">
      <w:bodyDiv w:val="1"/>
      <w:marLeft w:val="0"/>
      <w:marRight w:val="0"/>
      <w:marTop w:val="0"/>
      <w:marBottom w:val="0"/>
      <w:divBdr>
        <w:top w:val="none" w:sz="0" w:space="0" w:color="auto"/>
        <w:left w:val="none" w:sz="0" w:space="0" w:color="auto"/>
        <w:bottom w:val="none" w:sz="0" w:space="0" w:color="auto"/>
        <w:right w:val="none" w:sz="0" w:space="0" w:color="auto"/>
      </w:divBdr>
    </w:div>
    <w:div w:id="1533223100">
      <w:bodyDiv w:val="1"/>
      <w:marLeft w:val="0"/>
      <w:marRight w:val="0"/>
      <w:marTop w:val="0"/>
      <w:marBottom w:val="0"/>
      <w:divBdr>
        <w:top w:val="none" w:sz="0" w:space="0" w:color="auto"/>
        <w:left w:val="none" w:sz="0" w:space="0" w:color="auto"/>
        <w:bottom w:val="none" w:sz="0" w:space="0" w:color="auto"/>
        <w:right w:val="none" w:sz="0" w:space="0" w:color="auto"/>
      </w:divBdr>
    </w:div>
    <w:div w:id="16272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dnchina.com/SEARCH/ART/%C2%CB%B2%A8%C6%F7.HTM"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2015-08-03T12:12:00Z</dcterms:created>
  <dcterms:modified xsi:type="dcterms:W3CDTF">2015-08-03T12:28:00Z</dcterms:modified>
</cp:coreProperties>
</file>