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00F95" w14:textId="397E278C" w:rsidR="005F567C" w:rsidRDefault="008772E0">
      <w:pPr>
        <w:jc w:val="center"/>
        <w:rPr>
          <w:rFonts w:ascii="宋体"/>
          <w:b/>
          <w:sz w:val="44"/>
        </w:rPr>
      </w:pPr>
      <w:r>
        <w:rPr>
          <w:rFonts w:ascii="宋体"/>
          <w:b/>
          <w:noProof/>
          <w:sz w:val="44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8FF53BE" wp14:editId="1EF5099A">
                <wp:simplePos x="0" y="0"/>
                <wp:positionH relativeFrom="column">
                  <wp:posOffset>114300</wp:posOffset>
                </wp:positionH>
                <wp:positionV relativeFrom="paragraph">
                  <wp:posOffset>-198120</wp:posOffset>
                </wp:positionV>
                <wp:extent cx="2857500" cy="396240"/>
                <wp:effectExtent l="0" t="1905" r="0" b="1905"/>
                <wp:wrapSquare wrapText="bothSides"/>
                <wp:docPr id="1" name="文本框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F3AB47" w14:textId="76BF29A1" w:rsidR="005F567C" w:rsidRDefault="005F567C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课程编号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18004</w:t>
                            </w:r>
                            <w:r w:rsidR="00157FD3">
                              <w:rPr>
                                <w:u w:val="single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>00</w:t>
                            </w:r>
                            <w:r w:rsidR="00157FD3">
                              <w:rPr>
                                <w:u w:val="single"/>
                              </w:rPr>
                              <w:t>35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8FF53BE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9pt;margin-top:-15.6pt;width:225pt;height:31.2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" stroked="f">
                <v:textbox>
                  <w:txbxContent>
                    <w:p w14:paraId="48F3AB47" w14:textId="76BF29A1" w:rsidR="005F567C" w:rsidRDefault="005F567C">
                      <w:pPr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课程编号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  18004</w:t>
                      </w:r>
                      <w:r w:rsidR="00157FD3">
                        <w:rPr>
                          <w:u w:val="single"/>
                        </w:rPr>
                        <w:t>5</w:t>
                      </w:r>
                      <w:r>
                        <w:rPr>
                          <w:rFonts w:hint="eastAsia"/>
                          <w:u w:val="single"/>
                        </w:rPr>
                        <w:t>00</w:t>
                      </w:r>
                      <w:r w:rsidR="00157FD3">
                        <w:rPr>
                          <w:u w:val="single"/>
                        </w:rPr>
                        <w:t>35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     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pPr w:leftFromText="180" w:rightFromText="180" w:vertAnchor="text" w:horzAnchor="margin" w:tblpXSpec="right" w:tblpY="-109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5"/>
        <w:gridCol w:w="1486"/>
        <w:gridCol w:w="1260"/>
      </w:tblGrid>
      <w:tr w:rsidR="005F567C" w:rsidRPr="005F567C" w14:paraId="3D5ADC51" w14:textId="77777777" w:rsidTr="005F567C">
        <w:tc>
          <w:tcPr>
            <w:tcW w:w="825" w:type="dxa"/>
            <w:shd w:val="clear" w:color="auto" w:fill="auto"/>
          </w:tcPr>
          <w:p w14:paraId="46A287CB" w14:textId="77777777" w:rsidR="005F567C" w:rsidRPr="005F567C" w:rsidRDefault="005F567C" w:rsidP="005F567C">
            <w:pPr>
              <w:jc w:val="center"/>
              <w:rPr>
                <w:rFonts w:ascii="宋体"/>
                <w:b/>
                <w:szCs w:val="21"/>
              </w:rPr>
            </w:pPr>
            <w:r w:rsidRPr="005F567C">
              <w:rPr>
                <w:rFonts w:ascii="宋体" w:hint="eastAsia"/>
                <w:b/>
                <w:szCs w:val="21"/>
              </w:rPr>
              <w:t>得分</w:t>
            </w:r>
          </w:p>
        </w:tc>
        <w:tc>
          <w:tcPr>
            <w:tcW w:w="1486" w:type="dxa"/>
            <w:shd w:val="clear" w:color="auto" w:fill="auto"/>
          </w:tcPr>
          <w:p w14:paraId="64404738" w14:textId="77777777" w:rsidR="005F567C" w:rsidRPr="005F567C" w:rsidRDefault="005F567C" w:rsidP="005F567C">
            <w:pPr>
              <w:jc w:val="center"/>
              <w:rPr>
                <w:rFonts w:ascii="宋体"/>
                <w:b/>
                <w:szCs w:val="21"/>
              </w:rPr>
            </w:pPr>
            <w:r w:rsidRPr="005F567C">
              <w:rPr>
                <w:rFonts w:ascii="宋体" w:hint="eastAsia"/>
                <w:b/>
                <w:szCs w:val="21"/>
              </w:rPr>
              <w:t>教师签名</w:t>
            </w:r>
          </w:p>
        </w:tc>
        <w:tc>
          <w:tcPr>
            <w:tcW w:w="1260" w:type="dxa"/>
            <w:shd w:val="clear" w:color="auto" w:fill="auto"/>
          </w:tcPr>
          <w:p w14:paraId="10F90C55" w14:textId="77777777" w:rsidR="005F567C" w:rsidRPr="005F567C" w:rsidRDefault="005F567C" w:rsidP="005F567C">
            <w:pPr>
              <w:jc w:val="center"/>
              <w:rPr>
                <w:rFonts w:ascii="宋体"/>
                <w:b/>
                <w:szCs w:val="21"/>
              </w:rPr>
            </w:pPr>
            <w:r w:rsidRPr="005F567C">
              <w:rPr>
                <w:rFonts w:ascii="宋体" w:hint="eastAsia"/>
                <w:b/>
                <w:szCs w:val="21"/>
              </w:rPr>
              <w:t>批改日期</w:t>
            </w:r>
          </w:p>
        </w:tc>
      </w:tr>
      <w:tr w:rsidR="005F567C" w:rsidRPr="005F567C" w14:paraId="0460F397" w14:textId="77777777" w:rsidTr="005F567C">
        <w:trPr>
          <w:trHeight w:val="773"/>
        </w:trPr>
        <w:tc>
          <w:tcPr>
            <w:tcW w:w="825" w:type="dxa"/>
            <w:shd w:val="clear" w:color="auto" w:fill="auto"/>
          </w:tcPr>
          <w:p w14:paraId="61C2D52F" w14:textId="77777777" w:rsidR="005F567C" w:rsidRPr="005F567C" w:rsidRDefault="005F567C" w:rsidP="005F567C">
            <w:pPr>
              <w:jc w:val="center"/>
              <w:rPr>
                <w:rFonts w:ascii="宋体"/>
                <w:b/>
                <w:sz w:val="44"/>
              </w:rPr>
            </w:pPr>
          </w:p>
        </w:tc>
        <w:tc>
          <w:tcPr>
            <w:tcW w:w="1486" w:type="dxa"/>
            <w:shd w:val="clear" w:color="auto" w:fill="auto"/>
          </w:tcPr>
          <w:p w14:paraId="0A794A0A" w14:textId="77777777" w:rsidR="005F567C" w:rsidRPr="005F567C" w:rsidRDefault="005F567C" w:rsidP="005F567C">
            <w:pPr>
              <w:jc w:val="center"/>
              <w:rPr>
                <w:rFonts w:ascii="宋体"/>
                <w:b/>
                <w:sz w:val="44"/>
              </w:rPr>
            </w:pPr>
          </w:p>
        </w:tc>
        <w:tc>
          <w:tcPr>
            <w:tcW w:w="1260" w:type="dxa"/>
            <w:shd w:val="clear" w:color="auto" w:fill="auto"/>
          </w:tcPr>
          <w:p w14:paraId="6A1A0C91" w14:textId="77777777" w:rsidR="005F567C" w:rsidRPr="005F567C" w:rsidRDefault="005F567C" w:rsidP="005F567C">
            <w:pPr>
              <w:jc w:val="center"/>
              <w:rPr>
                <w:rFonts w:ascii="宋体"/>
                <w:b/>
                <w:sz w:val="44"/>
              </w:rPr>
            </w:pPr>
          </w:p>
        </w:tc>
      </w:tr>
    </w:tbl>
    <w:p w14:paraId="166DA453" w14:textId="77777777" w:rsidR="005F567C" w:rsidRDefault="005F567C">
      <w:pPr>
        <w:rPr>
          <w:rFonts w:ascii="宋体"/>
          <w:b/>
          <w:sz w:val="44"/>
        </w:rPr>
      </w:pPr>
    </w:p>
    <w:p w14:paraId="0745CE09" w14:textId="77777777" w:rsidR="005F567C" w:rsidRDefault="005F567C">
      <w:pPr>
        <w:jc w:val="center"/>
        <w:rPr>
          <w:b/>
          <w:spacing w:val="56"/>
          <w:sz w:val="44"/>
          <w:szCs w:val="44"/>
        </w:rPr>
      </w:pPr>
      <w:r>
        <w:rPr>
          <w:rFonts w:ascii="宋体" w:hint="eastAsia"/>
          <w:b/>
          <w:spacing w:val="56"/>
          <w:sz w:val="44"/>
          <w:szCs w:val="44"/>
        </w:rPr>
        <w:t>深 圳 大 学 实 验 报 告</w:t>
      </w:r>
    </w:p>
    <w:p w14:paraId="1BFDE67F" w14:textId="77777777" w:rsidR="005F567C" w:rsidRDefault="005F567C">
      <w:pPr>
        <w:rPr>
          <w:b/>
          <w:sz w:val="28"/>
        </w:rPr>
      </w:pPr>
    </w:p>
    <w:p w14:paraId="76804497" w14:textId="47748630" w:rsidR="005F567C" w:rsidRDefault="005F567C">
      <w:pPr>
        <w:spacing w:line="900" w:lineRule="auto"/>
        <w:ind w:firstLineChars="384" w:firstLine="1079"/>
        <w:rPr>
          <w:b/>
          <w:sz w:val="28"/>
        </w:rPr>
      </w:pP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>大学物理实验（</w:t>
      </w:r>
      <w:r w:rsidR="00157FD3">
        <w:rPr>
          <w:rFonts w:hint="eastAsia"/>
          <w:b/>
          <w:sz w:val="28"/>
          <w:u w:val="single"/>
        </w:rPr>
        <w:t>二</w:t>
      </w:r>
      <w:r>
        <w:rPr>
          <w:rFonts w:hint="eastAsia"/>
          <w:b/>
          <w:sz w:val="28"/>
          <w:u w:val="single"/>
        </w:rPr>
        <w:t>）</w:t>
      </w:r>
      <w:r>
        <w:rPr>
          <w:rFonts w:hint="eastAsia"/>
          <w:b/>
          <w:sz w:val="28"/>
          <w:u w:val="single"/>
        </w:rPr>
        <w:t xml:space="preserve">         </w:t>
      </w:r>
    </w:p>
    <w:p w14:paraId="31D4465F" w14:textId="0926D03D" w:rsidR="005F567C" w:rsidRDefault="005F567C">
      <w:pPr>
        <w:spacing w:line="900" w:lineRule="auto"/>
        <w:ind w:firstLineChars="384" w:firstLine="1079"/>
        <w:jc w:val="left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</w:rPr>
        <w:t>实验名称：</w:t>
      </w:r>
      <w:r>
        <w:rPr>
          <w:rFonts w:hint="eastAsia"/>
          <w:b/>
          <w:sz w:val="28"/>
          <w:u w:val="single"/>
        </w:rPr>
        <w:t xml:space="preserve">      </w:t>
      </w:r>
      <w:r w:rsidR="00D2733C">
        <w:rPr>
          <w:rFonts w:hint="eastAsia"/>
          <w:b/>
          <w:sz w:val="28"/>
          <w:u w:val="single"/>
        </w:rPr>
        <w:t>卡门涡街的</w:t>
      </w:r>
      <w:r w:rsidR="00D2733C">
        <w:rPr>
          <w:b/>
          <w:sz w:val="28"/>
          <w:u w:val="single"/>
        </w:rPr>
        <w:t>C</w:t>
      </w:r>
      <w:r w:rsidR="00D2733C">
        <w:rPr>
          <w:rFonts w:hint="eastAsia"/>
          <w:b/>
          <w:sz w:val="28"/>
          <w:u w:val="single"/>
        </w:rPr>
        <w:t>omsol</w:t>
      </w:r>
      <w:r w:rsidR="00D2733C">
        <w:rPr>
          <w:rFonts w:hint="eastAsia"/>
          <w:b/>
          <w:sz w:val="28"/>
          <w:u w:val="single"/>
        </w:rPr>
        <w:t>仿真</w:t>
      </w:r>
      <w:r w:rsidR="00157FD3"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</w:t>
      </w:r>
    </w:p>
    <w:p w14:paraId="379C8B8B" w14:textId="77777777" w:rsidR="005F567C" w:rsidRDefault="005F567C">
      <w:pPr>
        <w:spacing w:line="900" w:lineRule="auto"/>
        <w:ind w:firstLineChars="384" w:firstLine="1079"/>
        <w:rPr>
          <w:b/>
          <w:sz w:val="28"/>
          <w:u w:val="single"/>
        </w:rPr>
      </w:pPr>
      <w:r>
        <w:rPr>
          <w:rFonts w:hint="eastAsia"/>
          <w:b/>
          <w:sz w:val="28"/>
        </w:rPr>
        <w:t>学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院：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>电子与信息工程学院</w:t>
      </w:r>
      <w:r>
        <w:rPr>
          <w:rFonts w:hint="eastAsia"/>
          <w:b/>
          <w:sz w:val="28"/>
          <w:u w:val="single"/>
        </w:rPr>
        <w:t xml:space="preserve">         </w:t>
      </w:r>
    </w:p>
    <w:p w14:paraId="0BA235F5" w14:textId="2AE1AC86" w:rsidR="005F567C" w:rsidRDefault="005F567C">
      <w:pPr>
        <w:spacing w:line="900" w:lineRule="auto"/>
        <w:ind w:firstLineChars="384" w:firstLine="1079"/>
        <w:rPr>
          <w:b/>
          <w:sz w:val="28"/>
        </w:rPr>
      </w:pP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</w:t>
      </w:r>
      <w:r w:rsidR="00157FD3">
        <w:rPr>
          <w:b/>
          <w:sz w:val="28"/>
          <w:u w:val="single"/>
        </w:rPr>
        <w:t xml:space="preserve">      </w:t>
      </w:r>
      <w:r w:rsidR="00157FD3">
        <w:rPr>
          <w:rFonts w:hint="eastAsia"/>
          <w:b/>
          <w:sz w:val="28"/>
          <w:u w:val="single"/>
        </w:rPr>
        <w:t>付</w:t>
      </w:r>
      <w:r w:rsidR="00157FD3">
        <w:rPr>
          <w:rFonts w:hint="eastAsia"/>
          <w:b/>
          <w:sz w:val="28"/>
          <w:u w:val="single"/>
        </w:rPr>
        <w:t xml:space="preserve"> </w:t>
      </w:r>
      <w:r w:rsidR="00157FD3">
        <w:rPr>
          <w:rFonts w:hint="eastAsia"/>
          <w:b/>
          <w:sz w:val="28"/>
          <w:u w:val="single"/>
        </w:rPr>
        <w:t>琛</w:t>
      </w:r>
      <w:r>
        <w:rPr>
          <w:rFonts w:hint="eastAsia"/>
          <w:b/>
          <w:sz w:val="28"/>
          <w:u w:val="single"/>
        </w:rPr>
        <w:t xml:space="preserve">                </w:t>
      </w:r>
      <w:r>
        <w:rPr>
          <w:rFonts w:hint="eastAsia"/>
          <w:b/>
          <w:sz w:val="28"/>
        </w:rPr>
        <w:t xml:space="preserve">            </w:t>
      </w:r>
    </w:p>
    <w:p w14:paraId="68FC9F0A" w14:textId="6E32B95A" w:rsidR="005F567C" w:rsidRDefault="005F567C">
      <w:pPr>
        <w:spacing w:line="900" w:lineRule="auto"/>
        <w:ind w:firstLineChars="384" w:firstLine="1079"/>
        <w:rPr>
          <w:b/>
          <w:sz w:val="28"/>
        </w:rPr>
      </w:pPr>
      <w:r>
        <w:rPr>
          <w:rFonts w:hint="eastAsia"/>
          <w:b/>
          <w:sz w:val="28"/>
        </w:rPr>
        <w:t>报告人：</w:t>
      </w:r>
      <w:r w:rsidRPr="00F46E9D">
        <w:rPr>
          <w:rFonts w:hint="eastAsia"/>
          <w:b/>
          <w:sz w:val="28"/>
          <w:u w:val="thick"/>
        </w:rPr>
        <w:t xml:space="preserve">      </w:t>
      </w:r>
      <w:proofErr w:type="gramStart"/>
      <w:r w:rsidR="009435B0">
        <w:rPr>
          <w:rFonts w:hint="eastAsia"/>
          <w:b/>
          <w:sz w:val="28"/>
          <w:u w:val="thick"/>
        </w:rPr>
        <w:t>李泽涛</w:t>
      </w:r>
      <w:proofErr w:type="gramEnd"/>
      <w:r w:rsidRPr="00F46E9D">
        <w:rPr>
          <w:rFonts w:hint="eastAsia"/>
          <w:b/>
          <w:sz w:val="28"/>
          <w:u w:val="thick"/>
        </w:rPr>
        <w:t xml:space="preserve">    </w:t>
      </w:r>
      <w:r>
        <w:rPr>
          <w:rFonts w:hint="eastAsia"/>
          <w:b/>
          <w:sz w:val="28"/>
        </w:rPr>
        <w:t>组号：</w:t>
      </w:r>
      <w:r>
        <w:rPr>
          <w:rFonts w:hint="eastAsia"/>
          <w:b/>
          <w:sz w:val="28"/>
          <w:u w:val="single"/>
        </w:rPr>
        <w:t xml:space="preserve">   </w:t>
      </w:r>
      <w:r w:rsidR="00F46E9D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 w:rsidR="00157FD3">
        <w:rPr>
          <w:b/>
          <w:sz w:val="28"/>
          <w:u w:val="single"/>
        </w:rPr>
        <w:t>1</w:t>
      </w:r>
      <w:r w:rsidR="009435B0">
        <w:rPr>
          <w:b/>
          <w:sz w:val="28"/>
          <w:u w:val="single"/>
        </w:rPr>
        <w:t>3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</w:rPr>
        <w:t xml:space="preserve"> </w:t>
      </w:r>
    </w:p>
    <w:p w14:paraId="3E6E34D3" w14:textId="23D2035F" w:rsidR="005F567C" w:rsidRDefault="005F567C">
      <w:pPr>
        <w:spacing w:line="900" w:lineRule="auto"/>
        <w:ind w:firstLineChars="384" w:firstLine="1079"/>
        <w:rPr>
          <w:b/>
          <w:sz w:val="28"/>
          <w:u w:val="single"/>
        </w:rPr>
      </w:pPr>
      <w:r>
        <w:rPr>
          <w:rFonts w:hint="eastAsia"/>
          <w:b/>
          <w:sz w:val="28"/>
        </w:rPr>
        <w:t>学号：</w:t>
      </w:r>
      <w:r>
        <w:rPr>
          <w:rFonts w:hint="eastAsia"/>
          <w:b/>
          <w:sz w:val="28"/>
          <w:u w:val="single"/>
        </w:rPr>
        <w:t xml:space="preserve"> </w:t>
      </w:r>
      <w:r w:rsidR="00F46E9D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2022280</w:t>
      </w:r>
      <w:r w:rsidR="009435B0">
        <w:rPr>
          <w:b/>
          <w:sz w:val="28"/>
          <w:u w:val="single"/>
        </w:rPr>
        <w:t>385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实验地点</w:t>
      </w:r>
      <w:r w:rsidRPr="00F46E9D">
        <w:rPr>
          <w:rFonts w:hint="eastAsia"/>
          <w:b/>
          <w:sz w:val="28"/>
          <w:u w:val="thick"/>
        </w:rPr>
        <w:t xml:space="preserve">   </w:t>
      </w:r>
      <w:r w:rsidR="00D2733C">
        <w:rPr>
          <w:b/>
          <w:sz w:val="28"/>
          <w:u w:val="thick"/>
        </w:rPr>
        <w:t xml:space="preserve"> </w:t>
      </w:r>
      <w:r w:rsidRPr="00F46E9D">
        <w:rPr>
          <w:rFonts w:hint="eastAsia"/>
          <w:b/>
          <w:sz w:val="28"/>
          <w:u w:val="thick"/>
        </w:rPr>
        <w:t>致原楼</w:t>
      </w:r>
      <w:r w:rsidR="00D2733C">
        <w:rPr>
          <w:rFonts w:hint="eastAsia"/>
          <w:b/>
          <w:sz w:val="28"/>
          <w:u w:val="thick"/>
        </w:rPr>
        <w:t>3</w:t>
      </w:r>
      <w:r w:rsidR="00D2733C">
        <w:rPr>
          <w:b/>
          <w:sz w:val="28"/>
          <w:u w:val="thick"/>
        </w:rPr>
        <w:t>09</w:t>
      </w:r>
      <w:r w:rsidR="00157FD3">
        <w:rPr>
          <w:b/>
          <w:sz w:val="28"/>
          <w:u w:val="thick"/>
        </w:rPr>
        <w:t xml:space="preserve">   </w:t>
      </w:r>
      <w:r w:rsidRPr="00F46E9D">
        <w:rPr>
          <w:rFonts w:hint="eastAsia"/>
          <w:b/>
          <w:sz w:val="28"/>
          <w:u w:val="thick"/>
        </w:rPr>
        <w:t xml:space="preserve"> </w:t>
      </w:r>
    </w:p>
    <w:p w14:paraId="24ED559A" w14:textId="6677CB7F" w:rsidR="005F567C" w:rsidRDefault="005F567C">
      <w:pPr>
        <w:spacing w:line="900" w:lineRule="auto"/>
        <w:ind w:firstLineChars="384" w:firstLine="1079"/>
        <w:rPr>
          <w:b/>
          <w:sz w:val="28"/>
          <w:u w:val="single"/>
        </w:rPr>
      </w:pP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2023    </w:t>
      </w:r>
      <w:r>
        <w:rPr>
          <w:rFonts w:hint="eastAsia"/>
          <w:b/>
          <w:sz w:val="28"/>
        </w:rPr>
        <w:t>年</w:t>
      </w:r>
      <w:r>
        <w:rPr>
          <w:rFonts w:hint="eastAsia"/>
          <w:b/>
          <w:sz w:val="28"/>
          <w:u w:val="single"/>
        </w:rPr>
        <w:t xml:space="preserve">   </w:t>
      </w:r>
      <w:r w:rsidR="00D2733C">
        <w:rPr>
          <w:b/>
          <w:sz w:val="28"/>
          <w:u w:val="single"/>
        </w:rPr>
        <w:t>10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月</w:t>
      </w:r>
      <w:r>
        <w:rPr>
          <w:rFonts w:hint="eastAsia"/>
          <w:b/>
          <w:sz w:val="28"/>
          <w:u w:val="single"/>
        </w:rPr>
        <w:t xml:space="preserve">   </w:t>
      </w:r>
      <w:r w:rsidR="00D2733C">
        <w:rPr>
          <w:b/>
          <w:sz w:val="28"/>
          <w:u w:val="single"/>
        </w:rPr>
        <w:t>10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日</w:t>
      </w:r>
      <w:r>
        <w:rPr>
          <w:rFonts w:hint="eastAsia"/>
          <w:b/>
          <w:sz w:val="28"/>
        </w:rPr>
        <w:t xml:space="preserve"> </w:t>
      </w:r>
    </w:p>
    <w:p w14:paraId="3FF9AB58" w14:textId="5541CCED" w:rsidR="005F567C" w:rsidRDefault="005F567C">
      <w:pPr>
        <w:spacing w:line="900" w:lineRule="auto"/>
        <w:ind w:left="899" w:firstLineChars="64" w:firstLine="180"/>
        <w:rPr>
          <w:b/>
          <w:sz w:val="44"/>
        </w:rPr>
      </w:pPr>
      <w:r>
        <w:rPr>
          <w:rFonts w:hint="eastAsia"/>
          <w:b/>
          <w:sz w:val="28"/>
        </w:rPr>
        <w:t>提交时间：</w:t>
      </w:r>
      <w:r>
        <w:rPr>
          <w:rFonts w:hint="eastAsia"/>
          <w:b/>
          <w:sz w:val="28"/>
          <w:u w:val="single"/>
        </w:rPr>
        <w:t xml:space="preserve">      </w:t>
      </w:r>
      <w:r w:rsidR="00F46E9D">
        <w:rPr>
          <w:b/>
          <w:sz w:val="28"/>
          <w:u w:val="single"/>
        </w:rPr>
        <w:t>2023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</w:rPr>
        <w:t>年</w:t>
      </w:r>
      <w:r>
        <w:rPr>
          <w:rFonts w:hint="eastAsia"/>
          <w:b/>
          <w:sz w:val="28"/>
          <w:u w:val="single"/>
        </w:rPr>
        <w:t xml:space="preserve">  </w:t>
      </w:r>
      <w:r w:rsidR="00157FD3">
        <w:rPr>
          <w:b/>
          <w:sz w:val="28"/>
          <w:u w:val="single"/>
        </w:rPr>
        <w:t xml:space="preserve"> 10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月</w:t>
      </w:r>
      <w:r>
        <w:rPr>
          <w:rFonts w:hint="eastAsia"/>
          <w:b/>
          <w:sz w:val="28"/>
          <w:u w:val="single"/>
        </w:rPr>
        <w:t xml:space="preserve">   </w:t>
      </w:r>
      <w:r w:rsidR="00D2733C">
        <w:rPr>
          <w:b/>
          <w:sz w:val="28"/>
          <w:u w:val="single"/>
        </w:rPr>
        <w:t>17</w:t>
      </w:r>
      <w:r>
        <w:rPr>
          <w:rFonts w:hint="eastAsia"/>
          <w:b/>
          <w:sz w:val="28"/>
          <w:u w:val="single"/>
        </w:rPr>
        <w:t xml:space="preserve"> </w:t>
      </w:r>
      <w:r w:rsidR="00157FD3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日</w:t>
      </w:r>
    </w:p>
    <w:p w14:paraId="682F23DC" w14:textId="77777777" w:rsidR="005F567C" w:rsidRPr="00157FD3" w:rsidRDefault="005F567C">
      <w:pPr>
        <w:rPr>
          <w:b/>
          <w:sz w:val="28"/>
          <w:szCs w:val="28"/>
          <w:u w:val="single"/>
        </w:rPr>
      </w:pPr>
    </w:p>
    <w:p w14:paraId="737FA767" w14:textId="77777777" w:rsidR="005F567C" w:rsidRDefault="005F567C">
      <w:pPr>
        <w:rPr>
          <w:b/>
          <w:sz w:val="28"/>
          <w:szCs w:val="28"/>
          <w:u w:val="single"/>
        </w:rPr>
      </w:pPr>
    </w:p>
    <w:tbl>
      <w:tblPr>
        <w:tblW w:w="9960" w:type="dxa"/>
        <w:tblInd w:w="-6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60"/>
      </w:tblGrid>
      <w:tr w:rsidR="005F567C" w14:paraId="1C8672C5" w14:textId="77777777" w:rsidTr="00055FB1">
        <w:trPr>
          <w:trHeight w:val="699"/>
        </w:trPr>
        <w:tc>
          <w:tcPr>
            <w:tcW w:w="9960" w:type="dxa"/>
            <w:tcBorders>
              <w:bottom w:val="single" w:sz="4" w:space="0" w:color="auto"/>
            </w:tcBorders>
          </w:tcPr>
          <w:p w14:paraId="61FDFC0C" w14:textId="3F4D252F" w:rsidR="005F567C" w:rsidRPr="00D2733C" w:rsidRDefault="00D2733C" w:rsidP="00D2733C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lastRenderedPageBreak/>
              <w:t>一、</w:t>
            </w:r>
            <w:r w:rsidR="005F567C" w:rsidRPr="00D2733C">
              <w:rPr>
                <w:rFonts w:ascii="宋体" w:hAnsi="宋体" w:cs="宋体" w:hint="eastAsia"/>
                <w:b/>
                <w:bCs/>
                <w:szCs w:val="21"/>
              </w:rPr>
              <w:t>实验目的</w:t>
            </w:r>
          </w:p>
          <w:p w14:paraId="029801B7" w14:textId="196E320B" w:rsidR="00D2733C" w:rsidRPr="009435B0" w:rsidRDefault="00D2733C" w:rsidP="00D2733C">
            <w:pPr>
              <w:rPr>
                <w:rFonts w:ascii="宋体" w:hAnsi="宋体" w:cs="宋体"/>
                <w:szCs w:val="21"/>
              </w:rPr>
            </w:pPr>
            <w:r>
              <w:rPr>
                <w:rStyle w:val="fontstyle01"/>
                <w:rFonts w:ascii="宋体" w:eastAsia="宋体" w:hAnsi="宋体" w:hint="default"/>
                <w:color w:val="000000" w:themeColor="text1"/>
                <w:sz w:val="21"/>
                <w:szCs w:val="21"/>
              </w:rPr>
              <w:t>1.</w:t>
            </w:r>
            <w:r w:rsidRPr="00D2733C">
              <w:rPr>
                <w:rStyle w:val="fontstyle01"/>
                <w:rFonts w:ascii="宋体" w:eastAsia="宋体" w:hAnsi="宋体" w:hint="default"/>
                <w:color w:val="000000" w:themeColor="text1"/>
                <w:sz w:val="21"/>
                <w:szCs w:val="21"/>
              </w:rPr>
              <w:t>学习</w:t>
            </w:r>
            <w:proofErr w:type="spellStart"/>
            <w:r w:rsidRPr="00D2733C">
              <w:rPr>
                <w:rStyle w:val="fontstyle01"/>
                <w:rFonts w:ascii="宋体" w:eastAsia="宋体" w:hAnsi="宋体" w:hint="default"/>
                <w:color w:val="000000" w:themeColor="text1"/>
                <w:sz w:val="21"/>
                <w:szCs w:val="21"/>
              </w:rPr>
              <w:t>Comsol</w:t>
            </w:r>
            <w:proofErr w:type="spellEnd"/>
            <w:r w:rsidRPr="00D2733C">
              <w:rPr>
                <w:rStyle w:val="fontstyle01"/>
                <w:rFonts w:ascii="宋体" w:eastAsia="宋体" w:hAnsi="宋体" w:hint="default"/>
                <w:color w:val="000000" w:themeColor="text1"/>
                <w:sz w:val="21"/>
                <w:szCs w:val="21"/>
              </w:rPr>
              <w:t>模拟仿真软件</w:t>
            </w:r>
            <w:r w:rsidRPr="00D2733C">
              <w:rPr>
                <w:rFonts w:ascii="宋体" w:hAnsi="宋体" w:hint="eastAsia"/>
                <w:color w:val="000000" w:themeColor="text1"/>
                <w:szCs w:val="21"/>
              </w:rPr>
              <w:br/>
            </w:r>
            <w:r>
              <w:rPr>
                <w:rStyle w:val="fontstyle01"/>
                <w:rFonts w:ascii="宋体" w:eastAsia="宋体" w:hAnsi="宋体" w:hint="default"/>
                <w:color w:val="000000" w:themeColor="text1"/>
                <w:sz w:val="21"/>
                <w:szCs w:val="21"/>
              </w:rPr>
              <w:t>2.</w:t>
            </w:r>
            <w:r w:rsidRPr="00D2733C">
              <w:rPr>
                <w:rStyle w:val="fontstyle01"/>
                <w:rFonts w:ascii="宋体" w:eastAsia="宋体" w:hAnsi="宋体" w:hint="default"/>
                <w:color w:val="000000" w:themeColor="text1"/>
                <w:sz w:val="21"/>
                <w:szCs w:val="21"/>
              </w:rPr>
              <w:t>了解卡门涡街的基础知识</w:t>
            </w:r>
          </w:p>
        </w:tc>
      </w:tr>
      <w:tr w:rsidR="005F567C" w14:paraId="62B4BCD6" w14:textId="77777777" w:rsidTr="00055FB1">
        <w:trPr>
          <w:trHeight w:val="1262"/>
        </w:trPr>
        <w:tc>
          <w:tcPr>
            <w:tcW w:w="9960" w:type="dxa"/>
            <w:tcBorders>
              <w:bottom w:val="single" w:sz="4" w:space="0" w:color="auto"/>
            </w:tcBorders>
          </w:tcPr>
          <w:p w14:paraId="356FB74A" w14:textId="47A70D2C" w:rsidR="0073162F" w:rsidRPr="00D2733C" w:rsidRDefault="00D2733C" w:rsidP="00D2733C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二、</w:t>
            </w:r>
            <w:r w:rsidR="005F567C" w:rsidRPr="00D2733C">
              <w:rPr>
                <w:rFonts w:ascii="宋体" w:hAnsi="宋体" w:cs="宋体" w:hint="eastAsia"/>
                <w:b/>
                <w:bCs/>
                <w:szCs w:val="21"/>
              </w:rPr>
              <w:t>实验原理</w:t>
            </w:r>
          </w:p>
          <w:p w14:paraId="23102A86" w14:textId="77777777" w:rsidR="00D2733C" w:rsidRDefault="00D2733C" w:rsidP="00D2733C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2</w:t>
            </w:r>
            <w:r>
              <w:rPr>
                <w:rFonts w:ascii="宋体" w:hAnsi="宋体" w:cs="宋体"/>
                <w:b/>
                <w:bCs/>
                <w:szCs w:val="21"/>
              </w:rPr>
              <w:t>.1</w:t>
            </w:r>
            <w:r>
              <w:rPr>
                <w:rFonts w:ascii="宋体" w:hAnsi="宋体" w:cs="宋体" w:hint="eastAsia"/>
                <w:b/>
                <w:bCs/>
                <w:szCs w:val="21"/>
              </w:rPr>
              <w:t>卡门涡街</w:t>
            </w:r>
          </w:p>
          <w:p w14:paraId="2EFDC7BD" w14:textId="1F4F2D97" w:rsidR="00D2733C" w:rsidRDefault="00F85B9D" w:rsidP="00D2733C">
            <w:pPr>
              <w:ind w:firstLineChars="200" w:firstLine="422"/>
              <w:rPr>
                <w:rStyle w:val="fontstyle01"/>
                <w:rFonts w:ascii="宋体" w:eastAsia="宋体" w:hAnsi="宋体" w:hint="default"/>
                <w:b w:val="0"/>
                <w:bCs w:val="0"/>
                <w:color w:val="000000" w:themeColor="text1"/>
                <w:sz w:val="21"/>
                <w:szCs w:val="21"/>
              </w:rPr>
            </w:pPr>
            <w:r w:rsidRPr="0061485C">
              <w:rPr>
                <w:b/>
                <w:bCs/>
                <w:noProof/>
              </w:rPr>
              <w:drawing>
                <wp:anchor distT="0" distB="0" distL="114300" distR="114300" simplePos="0" relativeHeight="251660288" behindDoc="0" locked="0" layoutInCell="1" allowOverlap="1" wp14:anchorId="2FA4732B" wp14:editId="6C543B8D">
                  <wp:simplePos x="0" y="0"/>
                  <wp:positionH relativeFrom="column">
                    <wp:posOffset>-52705</wp:posOffset>
                  </wp:positionH>
                  <wp:positionV relativeFrom="paragraph">
                    <wp:posOffset>5908040</wp:posOffset>
                  </wp:positionV>
                  <wp:extent cx="6301740" cy="1790700"/>
                  <wp:effectExtent l="0" t="0" r="3810" b="0"/>
                  <wp:wrapSquare wrapText="bothSides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174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2733C" w:rsidRPr="00D2733C">
              <w:rPr>
                <w:rStyle w:val="fontstyle01"/>
                <w:rFonts w:ascii="宋体" w:eastAsia="宋体" w:hAnsi="宋体" w:hint="default"/>
                <w:b w:val="0"/>
                <w:bCs w:val="0"/>
                <w:color w:val="000000" w:themeColor="text1"/>
                <w:sz w:val="21"/>
                <w:szCs w:val="21"/>
              </w:rPr>
              <w:t>卡门涡街（</w:t>
            </w:r>
            <w:proofErr w:type="spellStart"/>
            <w:r w:rsidR="00D2733C" w:rsidRPr="00D2733C">
              <w:rPr>
                <w:rStyle w:val="fontstyle01"/>
                <w:rFonts w:ascii="宋体" w:eastAsia="宋体" w:hAnsi="宋体" w:hint="default"/>
                <w:b w:val="0"/>
                <w:bCs w:val="0"/>
                <w:color w:val="000000" w:themeColor="text1"/>
                <w:sz w:val="21"/>
                <w:szCs w:val="21"/>
              </w:rPr>
              <w:t>kormon's</w:t>
            </w:r>
            <w:proofErr w:type="spellEnd"/>
            <w:r w:rsidR="00D2733C" w:rsidRPr="00D2733C">
              <w:rPr>
                <w:rStyle w:val="fontstyle01"/>
                <w:rFonts w:ascii="宋体" w:eastAsia="宋体" w:hAnsi="宋体" w:hint="default"/>
                <w:b w:val="0"/>
                <w:bCs w:val="0"/>
                <w:color w:val="000000" w:themeColor="text1"/>
                <w:sz w:val="21"/>
                <w:szCs w:val="21"/>
              </w:rPr>
              <w:t xml:space="preserve"> vortex street）</w:t>
            </w:r>
            <w:proofErr w:type="gramStart"/>
            <w:r w:rsidR="00D2733C" w:rsidRPr="00D2733C">
              <w:rPr>
                <w:rStyle w:val="fontstyle01"/>
                <w:rFonts w:ascii="宋体" w:eastAsia="宋体" w:hAnsi="宋体" w:hint="default"/>
                <w:b w:val="0"/>
                <w:bCs w:val="0"/>
                <w:color w:val="000000" w:themeColor="text1"/>
                <w:sz w:val="21"/>
                <w:szCs w:val="21"/>
              </w:rPr>
              <w:t>定常来流</w:t>
            </w:r>
            <w:proofErr w:type="gramEnd"/>
            <w:r w:rsidR="00D2733C" w:rsidRPr="00D2733C">
              <w:rPr>
                <w:rStyle w:val="fontstyle01"/>
                <w:rFonts w:ascii="宋体" w:eastAsia="宋体" w:hAnsi="宋体" w:hint="default"/>
                <w:b w:val="0"/>
                <w:bCs w:val="0"/>
                <w:color w:val="000000" w:themeColor="text1"/>
                <w:sz w:val="21"/>
                <w:szCs w:val="21"/>
              </w:rPr>
              <w:t>绕过某些物体时，在特定条件下会出现不稳定的边界层分离，阻流体下游的两侧会周期性地脱落出旋转方向相反、排列规则的双列线</w:t>
            </w:r>
            <w:proofErr w:type="gramStart"/>
            <w:r w:rsidR="00D2733C" w:rsidRPr="00D2733C">
              <w:rPr>
                <w:rStyle w:val="fontstyle01"/>
                <w:rFonts w:ascii="宋体" w:eastAsia="宋体" w:hAnsi="宋体" w:hint="default"/>
                <w:b w:val="0"/>
                <w:bCs w:val="0"/>
                <w:color w:val="000000" w:themeColor="text1"/>
                <w:sz w:val="21"/>
                <w:szCs w:val="21"/>
              </w:rPr>
              <w:t>涡</w:t>
            </w:r>
            <w:proofErr w:type="gramEnd"/>
            <w:r w:rsidR="00D2733C" w:rsidRPr="00D2733C">
              <w:rPr>
                <w:rStyle w:val="fontstyle01"/>
                <w:rFonts w:ascii="宋体" w:eastAsia="宋体" w:hAnsi="宋体" w:hint="default"/>
                <w:b w:val="0"/>
                <w:bCs w:val="0"/>
                <w:color w:val="000000" w:themeColor="text1"/>
                <w:sz w:val="21"/>
                <w:szCs w:val="21"/>
              </w:rPr>
              <w:t>，这两排旋涡相互交错排列，就像街道两边的街灯一样。</w:t>
            </w:r>
          </w:p>
          <w:p w14:paraId="61BEC978" w14:textId="39E201DC" w:rsidR="0061485C" w:rsidRDefault="0061485C" w:rsidP="0061485C">
            <w:pPr>
              <w:rPr>
                <w:rFonts w:ascii="宋体" w:hAnsi="宋体" w:cs="宋体"/>
                <w:b/>
                <w:bCs/>
                <w:szCs w:val="21"/>
              </w:rPr>
            </w:pPr>
            <w:r w:rsidRPr="0061485C">
              <w:rPr>
                <w:rFonts w:ascii="宋体" w:hAnsi="宋体" w:cs="宋体" w:hint="eastAsia"/>
                <w:b/>
                <w:bCs/>
                <w:szCs w:val="21"/>
              </w:rPr>
              <w:t>2</w:t>
            </w:r>
            <w:r w:rsidRPr="0061485C">
              <w:rPr>
                <w:rFonts w:ascii="宋体" w:hAnsi="宋体" w:cs="宋体"/>
                <w:b/>
                <w:bCs/>
                <w:szCs w:val="21"/>
              </w:rPr>
              <w:t>.2</w:t>
            </w:r>
            <w:r>
              <w:rPr>
                <w:rFonts w:ascii="宋体" w:hAnsi="宋体" w:cs="宋体" w:hint="eastAsia"/>
                <w:b/>
                <w:bCs/>
                <w:szCs w:val="21"/>
              </w:rPr>
              <w:t>有限元方法</w:t>
            </w:r>
          </w:p>
          <w:p w14:paraId="331EA1C4" w14:textId="77777777" w:rsidR="0061485C" w:rsidRDefault="0061485C" w:rsidP="00055FB1">
            <w:pPr>
              <w:ind w:firstLineChars="200" w:firstLine="420"/>
              <w:rPr>
                <w:rFonts w:ascii="宋体" w:hAnsi="宋体" w:cs="宋体"/>
                <w:b/>
                <w:bCs/>
                <w:szCs w:val="21"/>
              </w:rPr>
            </w:pPr>
            <w:r w:rsidRPr="0061485C">
              <w:rPr>
                <w:rStyle w:val="fontstyle01"/>
                <w:rFonts w:ascii="宋体" w:eastAsia="宋体" w:hAnsi="宋体" w:hint="default"/>
                <w:b w:val="0"/>
                <w:bCs w:val="0"/>
                <w:color w:val="000000" w:themeColor="text1"/>
                <w:sz w:val="21"/>
                <w:szCs w:val="21"/>
              </w:rPr>
              <w:t>空间和时间相关问题的物理定律通常用偏微分方程（PDE）描述。对大多数实际问题，这些偏微分方程没有解析解。不过，通常可以把实际模型离散化，用数值的方法进行求解。有限元法（FEM）是工程和数学建模中常用的数值求解偏微分方程的方法，被广泛应用于结构力学、流体力学、热传导和电磁学等领域。有限元法最早是在20世纪40年代被德裔美国数学家Richard Courant首次提出，它的基本思想是把一个大系统细分为更小、更简单的部分，称为有限元。在每个有限元上都可以得到一个简单方程。这样，就把原来的偏微分方程变成一个更大的方程组，这个方程组可以模拟整个问题。最后，FEM通过变分法最小化误差函数得到方程的解。</w:t>
            </w:r>
          </w:p>
          <w:p w14:paraId="2F1F69C4" w14:textId="77777777" w:rsidR="0061485C" w:rsidRDefault="0061485C" w:rsidP="0061485C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2</w:t>
            </w:r>
            <w:r>
              <w:rPr>
                <w:rFonts w:ascii="宋体" w:hAnsi="宋体" w:cs="宋体"/>
                <w:b/>
                <w:bCs/>
                <w:szCs w:val="21"/>
              </w:rPr>
              <w:t>.3</w:t>
            </w:r>
            <w:r>
              <w:rPr>
                <w:rFonts w:ascii="宋体" w:hAnsi="宋体" w:cs="宋体" w:hint="eastAsia"/>
                <w:b/>
                <w:bCs/>
                <w:szCs w:val="21"/>
              </w:rPr>
              <w:t xml:space="preserve"> </w:t>
            </w:r>
            <w:r>
              <w:rPr>
                <w:rFonts w:ascii="宋体" w:hAnsi="宋体" w:cs="宋体"/>
                <w:b/>
                <w:bCs/>
                <w:szCs w:val="21"/>
              </w:rPr>
              <w:t>Comsol</w:t>
            </w:r>
          </w:p>
          <w:p w14:paraId="568239E7" w14:textId="667BD8EF" w:rsidR="0061485C" w:rsidRDefault="0061485C" w:rsidP="00055FB1">
            <w:pPr>
              <w:ind w:firstLineChars="200" w:firstLine="420"/>
              <w:rPr>
                <w:rStyle w:val="fontstyle01"/>
                <w:rFonts w:ascii="宋体" w:eastAsia="宋体" w:hAnsi="宋体" w:hint="default"/>
                <w:b w:val="0"/>
                <w:bCs w:val="0"/>
                <w:color w:val="000000" w:themeColor="text1"/>
                <w:sz w:val="21"/>
                <w:szCs w:val="21"/>
              </w:rPr>
            </w:pPr>
            <w:r w:rsidRPr="0061485C">
              <w:rPr>
                <w:rStyle w:val="fontstyle01"/>
                <w:rFonts w:ascii="宋体" w:eastAsia="宋体" w:hAnsi="宋体" w:hint="default"/>
                <w:b w:val="0"/>
                <w:bCs w:val="0"/>
                <w:color w:val="000000" w:themeColor="text1"/>
                <w:sz w:val="21"/>
                <w:szCs w:val="21"/>
              </w:rPr>
              <w:t>COMSO</w:t>
            </w:r>
            <w:r>
              <w:rPr>
                <w:rStyle w:val="fontstyle01"/>
                <w:rFonts w:ascii="宋体" w:eastAsia="宋体" w:hAnsi="宋体" w:hint="default"/>
                <w:b w:val="0"/>
                <w:bCs w:val="0"/>
                <w:color w:val="000000" w:themeColor="text1"/>
                <w:sz w:val="21"/>
                <w:szCs w:val="21"/>
              </w:rPr>
              <w:t>L是</w:t>
            </w:r>
            <w:r w:rsidRPr="0061485C">
              <w:rPr>
                <w:rStyle w:val="fontstyle01"/>
                <w:rFonts w:ascii="宋体" w:eastAsia="宋体" w:hAnsi="宋体" w:hint="default"/>
                <w:b w:val="0"/>
                <w:bCs w:val="0"/>
                <w:color w:val="000000" w:themeColor="text1"/>
                <w:sz w:val="21"/>
                <w:szCs w:val="21"/>
              </w:rPr>
              <w:t>个集成了有限元法、求解器和建模工具的仿真软件，可以仿真多物理场耦合，为处理各类工</w:t>
            </w:r>
            <w:r>
              <w:rPr>
                <w:rStyle w:val="fontstyle01"/>
                <w:rFonts w:ascii="宋体" w:eastAsia="宋体" w:hAnsi="宋体" w:hint="default"/>
                <w:b w:val="0"/>
                <w:bCs w:val="0"/>
                <w:color w:val="000000" w:themeColor="text1"/>
                <w:sz w:val="21"/>
                <w:szCs w:val="21"/>
              </w:rPr>
              <w:t>程</w:t>
            </w:r>
            <w:r w:rsidRPr="0061485C">
              <w:rPr>
                <w:rStyle w:val="fontstyle01"/>
                <w:rFonts w:ascii="宋体" w:eastAsia="宋体" w:hAnsi="宋体" w:hint="default"/>
                <w:b w:val="0"/>
                <w:bCs w:val="0"/>
                <w:color w:val="000000" w:themeColor="text1"/>
                <w:sz w:val="21"/>
                <w:szCs w:val="21"/>
              </w:rPr>
              <w:t>统一的操作界面和工作流程。右图为采用COMSOL软件对轮辋进行结构分析的例子。图中显示了有限元离散化网格、应力和变形（轮辋的底部脱离网格）</w:t>
            </w:r>
            <w:r w:rsidR="00055FB1">
              <w:rPr>
                <w:rStyle w:val="fontstyle01"/>
                <w:rFonts w:ascii="宋体" w:eastAsia="宋体" w:hAnsi="宋体" w:hint="default"/>
                <w:b w:val="0"/>
                <w:bCs w:val="0"/>
                <w:color w:val="000000" w:themeColor="text1"/>
                <w:sz w:val="21"/>
                <w:szCs w:val="21"/>
              </w:rPr>
              <w:t>。</w:t>
            </w:r>
          </w:p>
          <w:p w14:paraId="49126B8C" w14:textId="383E4342" w:rsidR="00055FB1" w:rsidRPr="0061485C" w:rsidRDefault="009435B0" w:rsidP="00055FB1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54A7D931" wp14:editId="3681789D">
                  <wp:simplePos x="0" y="0"/>
                  <wp:positionH relativeFrom="column">
                    <wp:posOffset>3771900</wp:posOffset>
                  </wp:positionH>
                  <wp:positionV relativeFrom="paragraph">
                    <wp:posOffset>632460</wp:posOffset>
                  </wp:positionV>
                  <wp:extent cx="2080260" cy="2280920"/>
                  <wp:effectExtent l="0" t="0" r="0" b="5080"/>
                  <wp:wrapSquare wrapText="bothSides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260" cy="228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665CCB68" wp14:editId="57DE0E88">
                  <wp:simplePos x="0" y="0"/>
                  <wp:positionH relativeFrom="column">
                    <wp:posOffset>214630</wp:posOffset>
                  </wp:positionH>
                  <wp:positionV relativeFrom="paragraph">
                    <wp:posOffset>868680</wp:posOffset>
                  </wp:positionV>
                  <wp:extent cx="3154680" cy="2012315"/>
                  <wp:effectExtent l="0" t="0" r="7620" b="6985"/>
                  <wp:wrapSquare wrapText="bothSides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680" cy="201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F567C" w14:paraId="02FFCED6" w14:textId="77777777" w:rsidTr="00055FB1">
        <w:trPr>
          <w:trHeight w:val="708"/>
        </w:trPr>
        <w:tc>
          <w:tcPr>
            <w:tcW w:w="9960" w:type="dxa"/>
            <w:tcBorders>
              <w:top w:val="single" w:sz="4" w:space="0" w:color="auto"/>
            </w:tcBorders>
          </w:tcPr>
          <w:p w14:paraId="49C97E1A" w14:textId="3DC62417" w:rsidR="005F567C" w:rsidRPr="00D2733C" w:rsidRDefault="00D2733C" w:rsidP="00D2733C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lastRenderedPageBreak/>
              <w:t>三、</w:t>
            </w:r>
            <w:r w:rsidR="005F567C" w:rsidRPr="00D2733C">
              <w:rPr>
                <w:rFonts w:ascii="宋体" w:hAnsi="宋体" w:cs="宋体" w:hint="eastAsia"/>
                <w:b/>
                <w:bCs/>
                <w:szCs w:val="21"/>
              </w:rPr>
              <w:t>实验仪器</w:t>
            </w:r>
          </w:p>
          <w:p w14:paraId="5D7C4214" w14:textId="1DF477FB" w:rsidR="00D2733C" w:rsidRPr="00D2733C" w:rsidRDefault="00055FB1" w:rsidP="00055FB1">
            <w:pPr>
              <w:ind w:firstLineChars="200" w:firstLine="422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C</w:t>
            </w:r>
            <w:r>
              <w:rPr>
                <w:rFonts w:ascii="宋体" w:hAnsi="宋体" w:cs="宋体"/>
                <w:b/>
                <w:bCs/>
                <w:szCs w:val="21"/>
              </w:rPr>
              <w:t>OMSOL</w:t>
            </w:r>
            <w:r>
              <w:rPr>
                <w:rFonts w:ascii="宋体" w:hAnsi="宋体" w:cs="宋体" w:hint="eastAsia"/>
                <w:b/>
                <w:bCs/>
                <w:szCs w:val="21"/>
              </w:rPr>
              <w:t>软件</w:t>
            </w:r>
          </w:p>
        </w:tc>
      </w:tr>
      <w:tr w:rsidR="005F567C" w14:paraId="0966B77A" w14:textId="77777777" w:rsidTr="00157FD3">
        <w:trPr>
          <w:trHeight w:val="1974"/>
        </w:trPr>
        <w:tc>
          <w:tcPr>
            <w:tcW w:w="9960" w:type="dxa"/>
          </w:tcPr>
          <w:p w14:paraId="6CB0145E" w14:textId="2E51E35E" w:rsidR="005F567C" w:rsidRDefault="005F567C" w:rsidP="00157FD3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四、实验</w:t>
            </w:r>
            <w:r w:rsidR="00055FB1">
              <w:rPr>
                <w:rFonts w:ascii="宋体" w:hAnsi="宋体" w:cs="宋体" w:hint="eastAsia"/>
                <w:b/>
                <w:bCs/>
                <w:szCs w:val="21"/>
              </w:rPr>
              <w:t>方法与</w:t>
            </w:r>
            <w:r>
              <w:rPr>
                <w:rFonts w:ascii="宋体" w:hAnsi="宋体" w:cs="宋体" w:hint="eastAsia"/>
                <w:b/>
                <w:bCs/>
                <w:szCs w:val="21"/>
              </w:rPr>
              <w:t>内容</w:t>
            </w:r>
          </w:p>
          <w:p w14:paraId="6C1081A4" w14:textId="77777777" w:rsidR="00055FB1" w:rsidRDefault="00055FB1" w:rsidP="00157FD3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（一）模型与参数</w:t>
            </w:r>
          </w:p>
          <w:p w14:paraId="6CB36FE3" w14:textId="799CA938" w:rsidR="00055FB1" w:rsidRDefault="00055FB1" w:rsidP="00157FD3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7E44579" wp14:editId="73CF3C2C">
                  <wp:simplePos x="0" y="0"/>
                  <wp:positionH relativeFrom="column">
                    <wp:posOffset>467995</wp:posOffset>
                  </wp:positionH>
                  <wp:positionV relativeFrom="paragraph">
                    <wp:posOffset>20955</wp:posOffset>
                  </wp:positionV>
                  <wp:extent cx="5180965" cy="3139440"/>
                  <wp:effectExtent l="0" t="0" r="635" b="3810"/>
                  <wp:wrapSquare wrapText="bothSides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0965" cy="3139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3E263E9" w14:textId="4E80AB59" w:rsidR="00055FB1" w:rsidRDefault="00055FB1" w:rsidP="00157FD3">
            <w:pPr>
              <w:rPr>
                <w:rFonts w:ascii="宋体" w:hAnsi="宋体" w:cs="宋体"/>
                <w:b/>
                <w:bCs/>
                <w:szCs w:val="21"/>
              </w:rPr>
            </w:pPr>
          </w:p>
          <w:p w14:paraId="29B1378C" w14:textId="69CE5872" w:rsidR="00055FB1" w:rsidRDefault="00055FB1" w:rsidP="00157FD3">
            <w:pPr>
              <w:rPr>
                <w:rFonts w:ascii="宋体" w:hAnsi="宋体" w:cs="宋体"/>
                <w:b/>
                <w:bCs/>
                <w:szCs w:val="21"/>
              </w:rPr>
            </w:pPr>
          </w:p>
          <w:p w14:paraId="14C02DB0" w14:textId="77777777" w:rsidR="00055FB1" w:rsidRDefault="00055FB1" w:rsidP="00157FD3">
            <w:pPr>
              <w:rPr>
                <w:rFonts w:ascii="宋体" w:hAnsi="宋体" w:cs="宋体"/>
                <w:b/>
                <w:bCs/>
                <w:szCs w:val="21"/>
              </w:rPr>
            </w:pPr>
          </w:p>
          <w:p w14:paraId="05ACDFA1" w14:textId="77777777" w:rsidR="00055FB1" w:rsidRDefault="00055FB1" w:rsidP="00157FD3">
            <w:pPr>
              <w:rPr>
                <w:rFonts w:ascii="宋体" w:hAnsi="宋体" w:cs="宋体"/>
                <w:b/>
                <w:bCs/>
                <w:szCs w:val="21"/>
              </w:rPr>
            </w:pPr>
          </w:p>
          <w:p w14:paraId="66A1439F" w14:textId="77777777" w:rsidR="00055FB1" w:rsidRDefault="00055FB1" w:rsidP="00157FD3">
            <w:pPr>
              <w:rPr>
                <w:rFonts w:ascii="宋体" w:hAnsi="宋体" w:cs="宋体"/>
                <w:b/>
                <w:bCs/>
                <w:szCs w:val="21"/>
              </w:rPr>
            </w:pPr>
          </w:p>
          <w:p w14:paraId="0E4C9F2A" w14:textId="71B2F638" w:rsidR="00055FB1" w:rsidRDefault="00055FB1" w:rsidP="00157FD3">
            <w:pPr>
              <w:rPr>
                <w:rFonts w:ascii="宋体" w:hAnsi="宋体" w:cs="宋体"/>
                <w:b/>
                <w:bCs/>
                <w:szCs w:val="21"/>
              </w:rPr>
            </w:pPr>
          </w:p>
          <w:p w14:paraId="31CD3E42" w14:textId="5BC37B44" w:rsidR="00055FB1" w:rsidRDefault="00055FB1" w:rsidP="00157FD3">
            <w:pPr>
              <w:rPr>
                <w:rFonts w:ascii="宋体" w:hAnsi="宋体" w:cs="宋体"/>
                <w:b/>
                <w:bCs/>
                <w:szCs w:val="21"/>
              </w:rPr>
            </w:pPr>
          </w:p>
          <w:p w14:paraId="36377149" w14:textId="63923031" w:rsidR="00055FB1" w:rsidRDefault="00055FB1" w:rsidP="00157FD3">
            <w:pPr>
              <w:rPr>
                <w:rFonts w:ascii="宋体" w:hAnsi="宋体" w:cs="宋体"/>
                <w:b/>
                <w:bCs/>
                <w:szCs w:val="21"/>
              </w:rPr>
            </w:pPr>
          </w:p>
          <w:p w14:paraId="4B256548" w14:textId="77777777" w:rsidR="00055FB1" w:rsidRDefault="00055FB1" w:rsidP="00157FD3">
            <w:pPr>
              <w:rPr>
                <w:rFonts w:ascii="宋体" w:hAnsi="宋体" w:cs="宋体"/>
                <w:b/>
                <w:bCs/>
                <w:szCs w:val="21"/>
              </w:rPr>
            </w:pPr>
          </w:p>
          <w:p w14:paraId="6C0B0AC1" w14:textId="77777777" w:rsidR="00055FB1" w:rsidRDefault="00055FB1" w:rsidP="00157FD3">
            <w:pPr>
              <w:rPr>
                <w:rFonts w:ascii="宋体" w:hAnsi="宋体" w:cs="宋体"/>
                <w:b/>
                <w:bCs/>
                <w:szCs w:val="21"/>
              </w:rPr>
            </w:pPr>
          </w:p>
          <w:p w14:paraId="21B39ED5" w14:textId="77777777" w:rsidR="00055FB1" w:rsidRDefault="00055FB1" w:rsidP="00157FD3">
            <w:pPr>
              <w:rPr>
                <w:rFonts w:ascii="宋体" w:hAnsi="宋体" w:cs="宋体"/>
                <w:b/>
                <w:bCs/>
                <w:szCs w:val="21"/>
              </w:rPr>
            </w:pPr>
          </w:p>
          <w:p w14:paraId="1063F620" w14:textId="5CD46BC1" w:rsidR="00055FB1" w:rsidRDefault="009435B0" w:rsidP="00157FD3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4B5D10FC" wp14:editId="1A559C29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963295</wp:posOffset>
                  </wp:positionV>
                  <wp:extent cx="6187440" cy="3672205"/>
                  <wp:effectExtent l="0" t="0" r="3810" b="4445"/>
                  <wp:wrapSquare wrapText="bothSides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7440" cy="367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57B5688" w14:textId="615498E6" w:rsidR="002C2A27" w:rsidRDefault="00055FB1" w:rsidP="00157FD3">
            <w:pPr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4384" behindDoc="0" locked="0" layoutInCell="1" allowOverlap="1" wp14:anchorId="70494BA8" wp14:editId="1171C11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705475" cy="666750"/>
                  <wp:effectExtent l="0" t="0" r="9525" b="0"/>
                  <wp:wrapSquare wrapText="bothSides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2C2A27"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5B04B377" wp14:editId="16BAE765">
                  <wp:simplePos x="0" y="0"/>
                  <wp:positionH relativeFrom="column">
                    <wp:posOffset>-57785</wp:posOffset>
                  </wp:positionH>
                  <wp:positionV relativeFrom="paragraph">
                    <wp:posOffset>4013200</wp:posOffset>
                  </wp:positionV>
                  <wp:extent cx="6187440" cy="3920490"/>
                  <wp:effectExtent l="0" t="0" r="3810" b="3810"/>
                  <wp:wrapSquare wrapText="bothSides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7440" cy="392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259D75A" w14:textId="45D5FC83" w:rsidR="002C2A27" w:rsidRDefault="009435B0" w:rsidP="00157FD3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13729593" wp14:editId="7A6A8A80">
                  <wp:simplePos x="0" y="0"/>
                  <wp:positionH relativeFrom="column">
                    <wp:posOffset>3214370</wp:posOffset>
                  </wp:positionH>
                  <wp:positionV relativeFrom="paragraph">
                    <wp:posOffset>523240</wp:posOffset>
                  </wp:positionV>
                  <wp:extent cx="3009900" cy="2360930"/>
                  <wp:effectExtent l="0" t="0" r="0" b="1270"/>
                  <wp:wrapSquare wrapText="bothSides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236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300A7CAD" wp14:editId="6326C20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488950</wp:posOffset>
                  </wp:positionV>
                  <wp:extent cx="3215640" cy="2318385"/>
                  <wp:effectExtent l="0" t="0" r="3810" b="5715"/>
                  <wp:wrapSquare wrapText="bothSides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5640" cy="231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C2A27">
              <w:rPr>
                <w:rFonts w:ascii="宋体" w:hAnsi="宋体" w:cs="宋体" w:hint="eastAsia"/>
                <w:b/>
                <w:bCs/>
                <w:szCs w:val="21"/>
              </w:rPr>
              <w:t>（二）1</w:t>
            </w:r>
            <w:r w:rsidR="002C2A27">
              <w:rPr>
                <w:rFonts w:ascii="宋体" w:hAnsi="宋体" w:cs="宋体"/>
                <w:b/>
                <w:bCs/>
                <w:szCs w:val="21"/>
              </w:rPr>
              <w:t>.</w:t>
            </w:r>
            <w:r w:rsidR="002C2A27">
              <w:rPr>
                <w:rFonts w:ascii="宋体" w:hAnsi="宋体" w:cs="宋体" w:hint="eastAsia"/>
                <w:b/>
                <w:bCs/>
                <w:szCs w:val="21"/>
              </w:rPr>
              <w:t xml:space="preserve">建模向导 </w:t>
            </w:r>
            <w:r w:rsidR="002C2A27">
              <w:rPr>
                <w:rFonts w:ascii="宋体" w:hAnsi="宋体" w:cs="宋体"/>
                <w:b/>
                <w:bCs/>
                <w:szCs w:val="21"/>
              </w:rPr>
              <w:t>2.</w:t>
            </w:r>
            <w:r w:rsidR="002C2A27">
              <w:rPr>
                <w:rFonts w:ascii="宋体" w:hAnsi="宋体" w:cs="宋体" w:hint="eastAsia"/>
                <w:b/>
                <w:bCs/>
                <w:szCs w:val="21"/>
              </w:rPr>
              <w:t xml:space="preserve">参数定义 </w:t>
            </w:r>
            <w:r w:rsidR="002C2A27">
              <w:rPr>
                <w:rFonts w:ascii="宋体" w:hAnsi="宋体" w:cs="宋体"/>
                <w:b/>
                <w:bCs/>
                <w:szCs w:val="21"/>
              </w:rPr>
              <w:t>3.</w:t>
            </w:r>
            <w:r w:rsidR="002C2A27">
              <w:rPr>
                <w:rFonts w:ascii="宋体" w:hAnsi="宋体" w:cs="宋体" w:hint="eastAsia"/>
                <w:b/>
                <w:bCs/>
                <w:szCs w:val="21"/>
              </w:rPr>
              <w:t xml:space="preserve">几何建模 </w:t>
            </w:r>
            <w:r w:rsidR="002C2A27">
              <w:rPr>
                <w:rFonts w:ascii="宋体" w:hAnsi="宋体" w:cs="宋体"/>
                <w:b/>
                <w:bCs/>
                <w:szCs w:val="21"/>
              </w:rPr>
              <w:t>4.</w:t>
            </w:r>
            <w:r w:rsidR="002C2A27">
              <w:rPr>
                <w:rFonts w:ascii="宋体" w:hAnsi="宋体" w:cs="宋体" w:hint="eastAsia"/>
                <w:b/>
                <w:bCs/>
                <w:szCs w:val="21"/>
              </w:rPr>
              <w:t xml:space="preserve">材料设置 </w:t>
            </w:r>
            <w:r w:rsidR="002C2A27">
              <w:rPr>
                <w:rFonts w:ascii="宋体" w:hAnsi="宋体" w:cs="宋体"/>
                <w:b/>
                <w:bCs/>
                <w:szCs w:val="21"/>
              </w:rPr>
              <w:t>5.</w:t>
            </w:r>
            <w:r w:rsidR="002C2A27">
              <w:rPr>
                <w:rFonts w:ascii="宋体" w:hAnsi="宋体" w:cs="宋体" w:hint="eastAsia"/>
                <w:b/>
                <w:bCs/>
                <w:szCs w:val="21"/>
              </w:rPr>
              <w:t xml:space="preserve">层流设置 </w:t>
            </w:r>
            <w:r w:rsidR="002C2A27">
              <w:rPr>
                <w:rFonts w:ascii="宋体" w:hAnsi="宋体" w:cs="宋体"/>
                <w:b/>
                <w:bCs/>
                <w:szCs w:val="21"/>
              </w:rPr>
              <w:t>6.</w:t>
            </w:r>
            <w:r w:rsidR="002C2A27">
              <w:rPr>
                <w:rFonts w:ascii="宋体" w:hAnsi="宋体" w:cs="宋体" w:hint="eastAsia"/>
                <w:b/>
                <w:bCs/>
                <w:szCs w:val="21"/>
              </w:rPr>
              <w:t xml:space="preserve">划分网络 </w:t>
            </w:r>
            <w:r w:rsidR="002C2A27">
              <w:rPr>
                <w:rFonts w:ascii="宋体" w:hAnsi="宋体" w:cs="宋体"/>
                <w:b/>
                <w:bCs/>
                <w:szCs w:val="21"/>
              </w:rPr>
              <w:t>7.</w:t>
            </w:r>
            <w:r w:rsidR="002C2A27">
              <w:rPr>
                <w:rFonts w:ascii="宋体" w:hAnsi="宋体" w:cs="宋体" w:hint="eastAsia"/>
                <w:b/>
                <w:bCs/>
                <w:szCs w:val="21"/>
              </w:rPr>
              <w:t>研究求解</w:t>
            </w:r>
          </w:p>
          <w:p w14:paraId="5699A2B0" w14:textId="1BCD4DAA" w:rsidR="002C2A27" w:rsidRDefault="009435B0" w:rsidP="00157FD3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4B49C394" wp14:editId="5901674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4670425" cy="3194050"/>
                  <wp:effectExtent l="0" t="0" r="0" b="6350"/>
                  <wp:wrapSquare wrapText="bothSides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0425" cy="319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692EE84" w14:textId="1146B903" w:rsidR="002C2A27" w:rsidRP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0F4A0319" w14:textId="2F16000B" w:rsidR="002C2A27" w:rsidRP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63A8D975" w14:textId="5A194F5B" w:rsidR="002C2A27" w:rsidRPr="002C2A27" w:rsidRDefault="002C2A27" w:rsidP="002C2A27">
            <w:pPr>
              <w:rPr>
                <w:rFonts w:ascii="宋体" w:hAnsi="宋体" w:cs="宋体" w:hint="eastAsia"/>
                <w:szCs w:val="21"/>
              </w:rPr>
            </w:pPr>
          </w:p>
          <w:p w14:paraId="4BC0DFBA" w14:textId="77777777" w:rsidR="002C2A27" w:rsidRP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46B19FD2" w14:textId="23B22533" w:rsidR="002C2A27" w:rsidRP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5577EA68" w14:textId="269C5116" w:rsidR="002C2A27" w:rsidRP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66E70667" w14:textId="77777777" w:rsidR="002C2A27" w:rsidRP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01C4AE70" w14:textId="69EEB3E3" w:rsidR="002C2A27" w:rsidRP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3F0287B5" w14:textId="6B34DFB1" w:rsidR="002C2A27" w:rsidRP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5262AAFA" w14:textId="53956D01" w:rsidR="002C2A27" w:rsidRDefault="002C2A27" w:rsidP="002C2A27">
            <w:pPr>
              <w:rPr>
                <w:rFonts w:ascii="宋体" w:hAnsi="宋体" w:cs="宋体"/>
                <w:b/>
                <w:bCs/>
                <w:szCs w:val="21"/>
              </w:rPr>
            </w:pPr>
          </w:p>
          <w:p w14:paraId="501E9C63" w14:textId="77777777" w:rsidR="002C2A27" w:rsidRDefault="002C2A27" w:rsidP="002C2A27">
            <w:pPr>
              <w:jc w:val="center"/>
              <w:rPr>
                <w:rFonts w:ascii="宋体" w:hAnsi="宋体" w:cs="宋体"/>
                <w:szCs w:val="21"/>
              </w:rPr>
            </w:pPr>
          </w:p>
          <w:p w14:paraId="75B65C03" w14:textId="77777777" w:rsidR="002C2A27" w:rsidRDefault="002C2A27" w:rsidP="002C2A27">
            <w:pPr>
              <w:jc w:val="center"/>
              <w:rPr>
                <w:rFonts w:ascii="宋体" w:hAnsi="宋体" w:cs="宋体"/>
                <w:szCs w:val="21"/>
              </w:rPr>
            </w:pPr>
          </w:p>
          <w:p w14:paraId="20A86C1A" w14:textId="77777777" w:rsidR="002C2A27" w:rsidRDefault="002C2A27" w:rsidP="002C2A27">
            <w:pPr>
              <w:jc w:val="center"/>
              <w:rPr>
                <w:rFonts w:ascii="宋体" w:hAnsi="宋体" w:cs="宋体"/>
                <w:szCs w:val="21"/>
              </w:rPr>
            </w:pPr>
          </w:p>
          <w:p w14:paraId="77A6290F" w14:textId="77777777" w:rsidR="002C2A27" w:rsidRDefault="002C2A27" w:rsidP="002C2A27">
            <w:pPr>
              <w:jc w:val="center"/>
              <w:rPr>
                <w:rFonts w:ascii="宋体" w:hAnsi="宋体" w:cs="宋体"/>
                <w:szCs w:val="21"/>
              </w:rPr>
            </w:pPr>
          </w:p>
          <w:p w14:paraId="644F943F" w14:textId="77777777" w:rsidR="002C2A27" w:rsidRDefault="002C2A27" w:rsidP="002C2A27">
            <w:pPr>
              <w:jc w:val="center"/>
              <w:rPr>
                <w:rFonts w:ascii="宋体" w:hAnsi="宋体" w:cs="宋体"/>
                <w:szCs w:val="21"/>
              </w:rPr>
            </w:pPr>
          </w:p>
          <w:p w14:paraId="3175564D" w14:textId="77777777" w:rsidR="002C2A27" w:rsidRDefault="002C2A27" w:rsidP="002C2A27">
            <w:pPr>
              <w:jc w:val="center"/>
              <w:rPr>
                <w:rFonts w:ascii="宋体" w:hAnsi="宋体" w:cs="宋体"/>
                <w:szCs w:val="21"/>
              </w:rPr>
            </w:pPr>
          </w:p>
          <w:p w14:paraId="30DCDFCC" w14:textId="61DDE9B3" w:rsidR="002C2A27" w:rsidRDefault="009435B0" w:rsidP="002C2A27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173A0A75" wp14:editId="3BC3726B">
                  <wp:simplePos x="0" y="0"/>
                  <wp:positionH relativeFrom="column">
                    <wp:posOffset>1657985</wp:posOffset>
                  </wp:positionH>
                  <wp:positionV relativeFrom="paragraph">
                    <wp:posOffset>24130</wp:posOffset>
                  </wp:positionV>
                  <wp:extent cx="4579620" cy="3039745"/>
                  <wp:effectExtent l="0" t="0" r="0" b="8255"/>
                  <wp:wrapSquare wrapText="bothSides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9620" cy="303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8A84BD1" w14:textId="28C77596" w:rsidR="002C2A27" w:rsidRDefault="002C2A27" w:rsidP="002C2A27">
            <w:pPr>
              <w:jc w:val="center"/>
              <w:rPr>
                <w:rFonts w:ascii="宋体" w:hAnsi="宋体" w:cs="宋体"/>
                <w:szCs w:val="21"/>
              </w:rPr>
            </w:pPr>
          </w:p>
          <w:p w14:paraId="361195CB" w14:textId="137B8815" w:rsidR="002C2A27" w:rsidRDefault="002C2A27" w:rsidP="002C2A27">
            <w:pPr>
              <w:jc w:val="center"/>
              <w:rPr>
                <w:rFonts w:ascii="宋体" w:hAnsi="宋体" w:cs="宋体"/>
                <w:szCs w:val="21"/>
              </w:rPr>
            </w:pPr>
          </w:p>
          <w:p w14:paraId="7FDCDAAE" w14:textId="1DB45A5C" w:rsidR="002C2A27" w:rsidRDefault="002C2A27" w:rsidP="002C2A27">
            <w:pPr>
              <w:jc w:val="center"/>
              <w:rPr>
                <w:rFonts w:ascii="宋体" w:hAnsi="宋体" w:cs="宋体"/>
                <w:szCs w:val="21"/>
              </w:rPr>
            </w:pPr>
          </w:p>
          <w:p w14:paraId="3E1F058A" w14:textId="19765111" w:rsid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5559DDF3" w14:textId="685902EB" w:rsid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467448BD" w14:textId="4E139F95" w:rsid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78F1BA15" w14:textId="2F4CEF09" w:rsid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056651FF" w14:textId="76D66CBC" w:rsid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64F23990" w14:textId="270AAD47" w:rsid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3103F724" w14:textId="2E29297F" w:rsidR="002C2A27" w:rsidRDefault="009435B0" w:rsidP="002C2A27">
            <w:pPr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2620AC49" wp14:editId="6F7733C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261620</wp:posOffset>
                  </wp:positionV>
                  <wp:extent cx="4620260" cy="3101340"/>
                  <wp:effectExtent l="0" t="0" r="8890" b="3810"/>
                  <wp:wrapSquare wrapText="bothSides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260" cy="310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817E291" w14:textId="77777777" w:rsid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078FCC7C" w14:textId="77777777" w:rsid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66162CD8" w14:textId="19CA03CA" w:rsid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0CBD153A" w14:textId="055875F5" w:rsid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6156ED4F" w14:textId="77777777" w:rsid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0AFC7E9A" w14:textId="77777777" w:rsid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50F40507" w14:textId="74CF1256" w:rsid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72E26D45" w14:textId="77777777" w:rsid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1804B81D" w14:textId="77777777" w:rsid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188A4DA4" w14:textId="67481A4F" w:rsid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69B744A5" w14:textId="06E51BE0" w:rsidR="002C2A27" w:rsidRDefault="002C2A27" w:rsidP="002C2A27">
            <w:pPr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2576" behindDoc="0" locked="0" layoutInCell="1" allowOverlap="1" wp14:anchorId="35F04990" wp14:editId="696821F6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107950</wp:posOffset>
                  </wp:positionV>
                  <wp:extent cx="4603750" cy="3444875"/>
                  <wp:effectExtent l="0" t="0" r="6350" b="3175"/>
                  <wp:wrapSquare wrapText="bothSides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750" cy="344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F46C874" w14:textId="54AF40CA" w:rsid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63D4480F" w14:textId="692A90F2" w:rsid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045A34CE" w14:textId="51D0FCCE" w:rsid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3DE16E7D" w14:textId="77777777" w:rsid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3C08463E" w14:textId="0763CD3A" w:rsid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3152067D" w14:textId="0BA24BFD" w:rsid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64494509" w14:textId="00B9372A" w:rsid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5FF821A8" w14:textId="29CFEFDA" w:rsid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45F1B51B" w14:textId="06CCCF5E" w:rsid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5BA914B9" w14:textId="49AD96EF" w:rsid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39D46E7C" w14:textId="18EE6F8B" w:rsid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6CE5ED02" w14:textId="585AA39F" w:rsid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775520AD" w14:textId="2959A658" w:rsid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2966E271" w14:textId="41E4C5C4" w:rsid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7097ECF2" w14:textId="611C2238" w:rsid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6C0FC4A2" w14:textId="7C03280E" w:rsid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34812491" w14:textId="1345FEB9" w:rsidR="002C2A27" w:rsidRDefault="002C2A27" w:rsidP="002C2A27">
            <w:pPr>
              <w:rPr>
                <w:rFonts w:ascii="宋体" w:hAnsi="宋体" w:cs="宋体"/>
                <w:szCs w:val="21"/>
              </w:rPr>
            </w:pPr>
          </w:p>
          <w:p w14:paraId="27DE5018" w14:textId="1986584B" w:rsidR="009832A0" w:rsidRDefault="002C2A27" w:rsidP="002C2A27">
            <w:pPr>
              <w:rPr>
                <w:rFonts w:ascii="宋体" w:hAnsi="宋体" w:cs="宋体"/>
                <w:b/>
                <w:bCs/>
                <w:szCs w:val="21"/>
              </w:rPr>
            </w:pPr>
            <w:r w:rsidRPr="002C2A27">
              <w:rPr>
                <w:rFonts w:ascii="宋体" w:hAnsi="宋体" w:cs="宋体" w:hint="eastAsia"/>
                <w:b/>
                <w:bCs/>
                <w:szCs w:val="21"/>
              </w:rPr>
              <w:t>（三）</w:t>
            </w:r>
            <w:r>
              <w:rPr>
                <w:rFonts w:ascii="宋体" w:hAnsi="宋体" w:cs="宋体" w:hint="eastAsia"/>
                <w:b/>
                <w:bCs/>
                <w:szCs w:val="21"/>
              </w:rPr>
              <w:t>1</w:t>
            </w:r>
            <w:r>
              <w:rPr>
                <w:rFonts w:ascii="宋体" w:hAnsi="宋体" w:cs="宋体"/>
                <w:b/>
                <w:bCs/>
                <w:szCs w:val="21"/>
              </w:rPr>
              <w:t>.</w:t>
            </w:r>
            <w:r>
              <w:rPr>
                <w:rFonts w:ascii="宋体" w:hAnsi="宋体" w:cs="宋体" w:hint="eastAsia"/>
                <w:b/>
                <w:bCs/>
                <w:szCs w:val="21"/>
              </w:rPr>
              <w:t xml:space="preserve">保存动画 </w:t>
            </w:r>
            <w:r>
              <w:rPr>
                <w:rFonts w:ascii="宋体" w:hAnsi="宋体" w:cs="宋体"/>
                <w:b/>
                <w:bCs/>
                <w:szCs w:val="21"/>
              </w:rPr>
              <w:t>2.</w:t>
            </w:r>
            <w:r>
              <w:rPr>
                <w:rFonts w:ascii="宋体" w:hAnsi="宋体" w:cs="宋体" w:hint="eastAsia"/>
                <w:b/>
                <w:bCs/>
                <w:szCs w:val="21"/>
              </w:rPr>
              <w:t xml:space="preserve">计算升力系数 </w:t>
            </w:r>
            <w:r>
              <w:rPr>
                <w:rFonts w:ascii="宋体" w:hAnsi="宋体" w:cs="宋体"/>
                <w:b/>
                <w:bCs/>
                <w:szCs w:val="21"/>
              </w:rPr>
              <w:t>3.</w:t>
            </w:r>
            <w:r>
              <w:rPr>
                <w:rFonts w:ascii="宋体" w:hAnsi="宋体" w:cs="宋体" w:hint="eastAsia"/>
                <w:b/>
                <w:bCs/>
                <w:szCs w:val="21"/>
              </w:rPr>
              <w:t xml:space="preserve">导出升力系数 </w:t>
            </w:r>
          </w:p>
          <w:p w14:paraId="07D7C662" w14:textId="710AEE46" w:rsidR="009832A0" w:rsidRDefault="002C2A27" w:rsidP="009832A0">
            <w:pPr>
              <w:ind w:firstLineChars="300" w:firstLine="632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/>
                <w:b/>
                <w:bCs/>
                <w:szCs w:val="21"/>
              </w:rPr>
              <w:t>4.</w:t>
            </w:r>
            <w:r>
              <w:rPr>
                <w:rFonts w:ascii="宋体" w:hAnsi="宋体" w:cs="宋体" w:hint="eastAsia"/>
                <w:b/>
                <w:bCs/>
                <w:szCs w:val="21"/>
              </w:rPr>
              <w:t xml:space="preserve">计算振动频率和升力 </w:t>
            </w:r>
            <w:r>
              <w:rPr>
                <w:rFonts w:ascii="宋体" w:hAnsi="宋体" w:cs="宋体"/>
                <w:b/>
                <w:bCs/>
                <w:szCs w:val="21"/>
              </w:rPr>
              <w:t>5.</w:t>
            </w:r>
            <w:r>
              <w:rPr>
                <w:rFonts w:ascii="宋体" w:hAnsi="宋体" w:cs="宋体" w:hint="eastAsia"/>
                <w:b/>
                <w:bCs/>
                <w:szCs w:val="21"/>
              </w:rPr>
              <w:t>计算曳力系数</w:t>
            </w:r>
            <w:r w:rsidR="009832A0">
              <w:rPr>
                <w:rFonts w:ascii="宋体" w:hAnsi="宋体" w:cs="宋体" w:hint="eastAsia"/>
                <w:b/>
                <w:bCs/>
                <w:szCs w:val="21"/>
              </w:rPr>
              <w:t xml:space="preserve"> </w:t>
            </w:r>
            <w:r w:rsidR="009832A0">
              <w:rPr>
                <w:rFonts w:ascii="宋体" w:hAnsi="宋体" w:cs="宋体"/>
                <w:b/>
                <w:bCs/>
                <w:szCs w:val="21"/>
              </w:rPr>
              <w:t>6.</w:t>
            </w:r>
            <w:r w:rsidR="009832A0">
              <w:rPr>
                <w:rFonts w:ascii="宋体" w:hAnsi="宋体" w:cs="宋体" w:hint="eastAsia"/>
                <w:b/>
                <w:bCs/>
                <w:szCs w:val="21"/>
              </w:rPr>
              <w:t>计算曳力并比较结果</w:t>
            </w:r>
          </w:p>
          <w:p w14:paraId="0EF4E706" w14:textId="453EBF7C" w:rsidR="009832A0" w:rsidRDefault="009832A0" w:rsidP="009832A0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5033567D" wp14:editId="1BFBB261">
                  <wp:simplePos x="0" y="0"/>
                  <wp:positionH relativeFrom="column">
                    <wp:posOffset>3059430</wp:posOffset>
                  </wp:positionH>
                  <wp:positionV relativeFrom="paragraph">
                    <wp:posOffset>8255</wp:posOffset>
                  </wp:positionV>
                  <wp:extent cx="2369820" cy="1898015"/>
                  <wp:effectExtent l="0" t="0" r="0" b="6985"/>
                  <wp:wrapSquare wrapText="bothSides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820" cy="189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667ED6A8" wp14:editId="7C7476F6">
                  <wp:simplePos x="0" y="0"/>
                  <wp:positionH relativeFrom="column">
                    <wp:posOffset>163830</wp:posOffset>
                  </wp:positionH>
                  <wp:positionV relativeFrom="paragraph">
                    <wp:posOffset>19050</wp:posOffset>
                  </wp:positionV>
                  <wp:extent cx="2865120" cy="1894205"/>
                  <wp:effectExtent l="0" t="0" r="0" b="0"/>
                  <wp:wrapSquare wrapText="bothSides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20" cy="1894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FA280C0" w14:textId="77777777" w:rsidR="009832A0" w:rsidRDefault="009832A0" w:rsidP="009832A0">
            <w:pPr>
              <w:rPr>
                <w:rFonts w:ascii="宋体" w:hAnsi="宋体" w:cs="宋体"/>
                <w:b/>
                <w:bCs/>
                <w:szCs w:val="21"/>
              </w:rPr>
            </w:pPr>
          </w:p>
          <w:p w14:paraId="2953EE9A" w14:textId="77777777" w:rsidR="009832A0" w:rsidRDefault="009832A0" w:rsidP="009832A0">
            <w:pPr>
              <w:rPr>
                <w:rFonts w:ascii="宋体" w:hAnsi="宋体" w:cs="宋体"/>
                <w:b/>
                <w:bCs/>
                <w:szCs w:val="21"/>
              </w:rPr>
            </w:pPr>
          </w:p>
          <w:p w14:paraId="46051E95" w14:textId="77777777" w:rsidR="009832A0" w:rsidRDefault="009832A0" w:rsidP="009832A0">
            <w:pPr>
              <w:rPr>
                <w:rFonts w:ascii="宋体" w:hAnsi="宋体" w:cs="宋体"/>
                <w:b/>
                <w:bCs/>
                <w:szCs w:val="21"/>
              </w:rPr>
            </w:pPr>
          </w:p>
          <w:p w14:paraId="52D4C2A3" w14:textId="77777777" w:rsidR="009832A0" w:rsidRDefault="009832A0" w:rsidP="009832A0">
            <w:pPr>
              <w:rPr>
                <w:rFonts w:ascii="宋体" w:hAnsi="宋体" w:cs="宋体"/>
                <w:b/>
                <w:bCs/>
                <w:szCs w:val="21"/>
              </w:rPr>
            </w:pPr>
          </w:p>
          <w:p w14:paraId="59BAAFA5" w14:textId="77777777" w:rsidR="009832A0" w:rsidRDefault="009832A0" w:rsidP="009832A0">
            <w:pPr>
              <w:rPr>
                <w:rFonts w:ascii="宋体" w:hAnsi="宋体" w:cs="宋体"/>
                <w:b/>
                <w:bCs/>
                <w:szCs w:val="21"/>
              </w:rPr>
            </w:pPr>
          </w:p>
          <w:p w14:paraId="6685D481" w14:textId="77777777" w:rsidR="009832A0" w:rsidRDefault="009832A0" w:rsidP="009832A0">
            <w:pPr>
              <w:rPr>
                <w:rFonts w:ascii="宋体" w:hAnsi="宋体" w:cs="宋体"/>
                <w:b/>
                <w:bCs/>
                <w:szCs w:val="21"/>
              </w:rPr>
            </w:pPr>
          </w:p>
          <w:p w14:paraId="369A05AC" w14:textId="77777777" w:rsidR="009832A0" w:rsidRDefault="009832A0" w:rsidP="009832A0">
            <w:pPr>
              <w:rPr>
                <w:rFonts w:ascii="宋体" w:hAnsi="宋体" w:cs="宋体"/>
                <w:b/>
                <w:bCs/>
                <w:szCs w:val="21"/>
              </w:rPr>
            </w:pPr>
          </w:p>
          <w:p w14:paraId="04AE2140" w14:textId="77777777" w:rsidR="009832A0" w:rsidRDefault="009832A0" w:rsidP="009832A0">
            <w:pPr>
              <w:rPr>
                <w:rFonts w:ascii="宋体" w:hAnsi="宋体" w:cs="宋体"/>
                <w:b/>
                <w:bCs/>
                <w:szCs w:val="21"/>
              </w:rPr>
            </w:pPr>
          </w:p>
          <w:p w14:paraId="5EA56028" w14:textId="4A552FF5" w:rsidR="009832A0" w:rsidRPr="002C2A27" w:rsidRDefault="009832A0" w:rsidP="009832A0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8720" behindDoc="0" locked="0" layoutInCell="1" allowOverlap="1" wp14:anchorId="411DB108" wp14:editId="7336B72E">
                  <wp:simplePos x="0" y="0"/>
                  <wp:positionH relativeFrom="column">
                    <wp:posOffset>3242310</wp:posOffset>
                  </wp:positionH>
                  <wp:positionV relativeFrom="paragraph">
                    <wp:posOffset>2233930</wp:posOffset>
                  </wp:positionV>
                  <wp:extent cx="2929890" cy="1466850"/>
                  <wp:effectExtent l="0" t="0" r="3810" b="0"/>
                  <wp:wrapSquare wrapText="bothSides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89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79FAB47E" wp14:editId="4B1BD0EF">
                  <wp:simplePos x="0" y="0"/>
                  <wp:positionH relativeFrom="column">
                    <wp:posOffset>-19050</wp:posOffset>
                  </wp:positionH>
                  <wp:positionV relativeFrom="paragraph">
                    <wp:posOffset>2188210</wp:posOffset>
                  </wp:positionV>
                  <wp:extent cx="3094990" cy="2341880"/>
                  <wp:effectExtent l="0" t="0" r="0" b="1270"/>
                  <wp:wrapSquare wrapText="bothSides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234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16F82E0E" wp14:editId="55A777FA">
                  <wp:simplePos x="0" y="0"/>
                  <wp:positionH relativeFrom="column">
                    <wp:posOffset>3158490</wp:posOffset>
                  </wp:positionH>
                  <wp:positionV relativeFrom="paragraph">
                    <wp:posOffset>92710</wp:posOffset>
                  </wp:positionV>
                  <wp:extent cx="3001010" cy="2066925"/>
                  <wp:effectExtent l="0" t="0" r="8890" b="9525"/>
                  <wp:wrapSquare wrapText="bothSides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01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3DB0A788" wp14:editId="1CE65FAF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92710</wp:posOffset>
                  </wp:positionV>
                  <wp:extent cx="3048000" cy="2052320"/>
                  <wp:effectExtent l="0" t="0" r="0" b="5080"/>
                  <wp:wrapSquare wrapText="bothSides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05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F567C" w14:paraId="0F04B22F" w14:textId="77777777" w:rsidTr="00960225">
        <w:trPr>
          <w:trHeight w:val="347"/>
        </w:trPr>
        <w:tc>
          <w:tcPr>
            <w:tcW w:w="9960" w:type="dxa"/>
          </w:tcPr>
          <w:p w14:paraId="64FA6EC7" w14:textId="04394F76" w:rsidR="009832A0" w:rsidRDefault="005F567C" w:rsidP="000A0DF3">
            <w:pPr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szCs w:val="21"/>
              </w:rPr>
              <w:lastRenderedPageBreak/>
              <w:t>五、数据处理</w:t>
            </w:r>
            <w:r w:rsidR="005F01DF">
              <w:rPr>
                <w:rFonts w:ascii="宋体" w:hAnsi="宋体" w:cs="宋体" w:hint="eastAsia"/>
                <w:b/>
                <w:szCs w:val="21"/>
              </w:rPr>
              <w:t>（</w:t>
            </w:r>
            <m:oMath>
              <m:r>
                <m:rPr>
                  <m:sty m:val="b"/>
                </m:rPr>
                <w:rPr>
                  <w:rFonts w:ascii="Cambria Math" w:hAnsi="Cambria Math" w:cs="宋体" w:hint="eastAsia"/>
                  <w:szCs w:val="21"/>
                </w:rPr>
                <m:t>经计算得出：</m:t>
              </m:r>
              <m:r>
                <m:rPr>
                  <m:sty m:val="bi"/>
                </m:rPr>
                <w:rPr>
                  <w:rFonts w:ascii="Cambria Math" w:hAnsi="Cambria Math" w:cs="宋体" w:hint="eastAsia"/>
                  <w:szCs w:val="21"/>
                </w:rPr>
                <m:t>ρ</m:t>
              </m:r>
              <m:r>
                <m:rPr>
                  <m:sty m:val="bi"/>
                </m:rPr>
                <w:rPr>
                  <w:rFonts w:ascii="Cambria Math" w:hAnsi="Cambria Math" w:cs="宋体"/>
                  <w:szCs w:val="21"/>
                </w:rPr>
                <m:t>=1</m:t>
              </m:r>
              <m:r>
                <m:rPr>
                  <m:sty m:val="bi"/>
                </m:rPr>
                <w:rPr>
                  <w:rFonts w:ascii="Cambria Math" w:hAnsi="Cambria Math" w:cs="宋体" w:hint="eastAsia"/>
                  <w:szCs w:val="21"/>
                </w:rPr>
                <m:t>，</m:t>
              </m:r>
              <m:sSubSup>
                <m:sSubSupPr>
                  <m:ctrlPr>
                    <w:rPr>
                      <w:rFonts w:ascii="Cambria Math" w:hAnsi="Cambria Math" w:cs="宋体"/>
                      <w:b/>
                      <w:i/>
                      <w:szCs w:val="21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宋体"/>
                      <w:szCs w:val="21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宋体" w:hint="eastAsia"/>
                      <w:szCs w:val="21"/>
                    </w:rPr>
                    <m:t>mean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宋体"/>
                      <w:szCs w:val="21"/>
                    </w:rPr>
                    <m:t>2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 w:cs="宋体"/>
                  <w:szCs w:val="21"/>
                </w:rPr>
                <m:t>=1</m:t>
              </m:r>
              <m:r>
                <m:rPr>
                  <m:sty m:val="bi"/>
                </m:rPr>
                <w:rPr>
                  <w:rFonts w:ascii="Cambria Math" w:hAnsi="Cambria Math" w:cs="宋体" w:hint="eastAsia"/>
                  <w:szCs w:val="21"/>
                </w:rPr>
                <m:t>，</m:t>
              </m:r>
              <m:r>
                <m:rPr>
                  <m:sty m:val="bi"/>
                </m:rPr>
                <w:rPr>
                  <w:rFonts w:ascii="Cambria Math" w:hAnsi="Cambria Math" w:cs="宋体"/>
                  <w:szCs w:val="21"/>
                </w:rPr>
                <m:t>A=0.1</m:t>
              </m:r>
            </m:oMath>
            <w:r w:rsidR="005F01DF">
              <w:rPr>
                <w:rFonts w:ascii="宋体" w:hAnsi="宋体" w:cs="宋体" w:hint="eastAsia"/>
                <w:b/>
                <w:szCs w:val="21"/>
              </w:rPr>
              <w:t>）</w:t>
            </w:r>
          </w:p>
          <w:p w14:paraId="6F4032D7" w14:textId="0CEB6336" w:rsidR="00622927" w:rsidRDefault="00622927" w:rsidP="000A0DF3">
            <w:pPr>
              <w:rPr>
                <w:rFonts w:ascii="宋体" w:hAnsi="宋体" w:cs="宋体"/>
                <w:b/>
                <w:szCs w:val="21"/>
              </w:rPr>
            </w:pPr>
            <w:r w:rsidRPr="007D2761">
              <w:rPr>
                <w:noProof/>
              </w:rPr>
              <w:drawing>
                <wp:inline distT="0" distB="0" distL="0" distR="0" wp14:anchorId="3D49C0E5" wp14:editId="5179E676">
                  <wp:extent cx="5029200" cy="1095375"/>
                  <wp:effectExtent l="0" t="0" r="0" b="0"/>
                  <wp:docPr id="465073992" name="图片 4650739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200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8AE69C" w14:textId="1760A861" w:rsidR="00622927" w:rsidRPr="00622927" w:rsidRDefault="00622927" w:rsidP="000A0DF3">
            <w:pPr>
              <w:rPr>
                <w:rFonts w:ascii="宋体" w:hAnsi="宋体" w:cs="宋体" w:hint="eastAsia"/>
                <w:b/>
                <w:szCs w:val="21"/>
              </w:rPr>
            </w:pPr>
            <w:r w:rsidRPr="007D2761">
              <w:rPr>
                <w:noProof/>
              </w:rPr>
              <w:drawing>
                <wp:inline distT="0" distB="0" distL="0" distR="0" wp14:anchorId="722849CE" wp14:editId="0EA4695D">
                  <wp:extent cx="5000625" cy="1095375"/>
                  <wp:effectExtent l="0" t="0" r="0" b="0"/>
                  <wp:docPr id="293096173" name="图片 293096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17E7E5" w14:textId="648740CE" w:rsidR="00F85B9D" w:rsidRDefault="00F85B9D" w:rsidP="000A0DF3">
            <w:pPr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根据图像</w:t>
            </w:r>
            <w:r w:rsidRPr="00F85B9D">
              <w:rPr>
                <w:rFonts w:ascii="宋体" w:hAnsi="宋体" w:cs="宋体" w:hint="eastAsia"/>
                <w:bCs/>
                <w:szCs w:val="21"/>
              </w:rPr>
              <w:t>选取升力系数</w:t>
            </w:r>
            <w:r>
              <w:rPr>
                <w:rFonts w:ascii="宋体" w:hAnsi="宋体" w:cs="宋体" w:hint="eastAsia"/>
                <w:bCs/>
                <w:szCs w:val="21"/>
              </w:rPr>
              <w:t>6个峰值，计算振动周期</w:t>
            </w:r>
            <m:oMath>
              <m:r>
                <w:rPr>
                  <w:rFonts w:ascii="Cambria Math" w:hAnsi="Cambria Math" w:cs="宋体"/>
                  <w:szCs w:val="21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 w:cs="宋体"/>
                  <w:szCs w:val="21"/>
                </w:rPr>
                <m:t>T</m:t>
              </m:r>
              <m:r>
                <w:rPr>
                  <w:rFonts w:ascii="Cambria Math" w:hAnsi="Cambria Math" w:cs="宋体"/>
                  <w:szCs w:val="21"/>
                </w:rPr>
                <m:t xml:space="preserve"> </m:t>
              </m:r>
            </m:oMath>
            <w:r>
              <w:rPr>
                <w:rFonts w:ascii="宋体" w:hAnsi="宋体" w:cs="宋体" w:hint="eastAsia"/>
                <w:bCs/>
                <w:szCs w:val="21"/>
              </w:rPr>
              <w:t>、振动频率</w:t>
            </w:r>
            <m:oMath>
              <m:r>
                <w:rPr>
                  <w:rFonts w:ascii="Cambria Math" w:hAnsi="Cambria Math" w:cs="宋体"/>
                  <w:szCs w:val="21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 w:cs="宋体" w:hint="eastAsia"/>
                  <w:szCs w:val="21"/>
                </w:rPr>
                <m:t>f</m:t>
              </m:r>
              <m:r>
                <w:rPr>
                  <w:rFonts w:ascii="Cambria Math" w:hAnsi="Cambria Math" w:cs="宋体"/>
                  <w:szCs w:val="21"/>
                </w:rPr>
                <m:t xml:space="preserve"> </m:t>
              </m:r>
            </m:oMath>
            <w:r>
              <w:rPr>
                <w:rFonts w:ascii="宋体" w:hAnsi="宋体" w:cs="宋体" w:hint="eastAsia"/>
                <w:bCs/>
                <w:szCs w:val="21"/>
              </w:rPr>
              <w:t>和升力峰值</w:t>
            </w:r>
            <m:oMath>
              <m:r>
                <w:rPr>
                  <w:rFonts w:ascii="Cambria Math" w:hAnsi="Cambria Math" w:cs="宋体"/>
                  <w:szCs w:val="2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宋体"/>
                      <w:b/>
                      <w:i/>
                      <w:szCs w:val="2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宋体"/>
                      <w:szCs w:val="21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宋体"/>
                      <w:szCs w:val="21"/>
                    </w:rPr>
                    <m:t>L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宋体"/>
                  <w:szCs w:val="21"/>
                </w:rPr>
                <m:t xml:space="preserve">  </m:t>
              </m:r>
            </m:oMath>
            <w:r>
              <w:rPr>
                <w:rFonts w:ascii="宋体" w:hAnsi="宋体" w:cs="宋体" w:hint="eastAsia"/>
                <w:b/>
                <w:szCs w:val="21"/>
              </w:rPr>
              <w:t>，</w:t>
            </w:r>
            <w:r w:rsidRPr="00F85B9D">
              <w:rPr>
                <w:rFonts w:ascii="宋体" w:hAnsi="宋体" w:cs="宋体" w:hint="eastAsia"/>
                <w:bCs/>
                <w:szCs w:val="21"/>
              </w:rPr>
              <w:t>并</w:t>
            </w:r>
            <w:r>
              <w:rPr>
                <w:rFonts w:ascii="宋体" w:hAnsi="宋体" w:cs="宋体" w:hint="eastAsia"/>
                <w:bCs/>
                <w:szCs w:val="21"/>
              </w:rPr>
              <w:t>制成表格：</w:t>
            </w:r>
          </w:p>
          <w:p w14:paraId="65E6B8E6" w14:textId="77777777" w:rsidR="00622927" w:rsidRPr="004769E7" w:rsidRDefault="00622927" w:rsidP="00622927">
            <w:pPr>
              <w:spacing w:line="360" w:lineRule="auto"/>
              <w:jc w:val="left"/>
              <w:rPr>
                <w:noProof/>
              </w:rPr>
            </w:pPr>
            <w:r w:rsidRPr="004769E7">
              <w:rPr>
                <w:rFonts w:hint="eastAsia"/>
                <w:noProof/>
              </w:rPr>
              <w:t>升力六个峰值：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21"/>
              <w:gridCol w:w="1021"/>
              <w:gridCol w:w="1021"/>
              <w:gridCol w:w="1021"/>
              <w:gridCol w:w="1021"/>
              <w:gridCol w:w="1021"/>
              <w:gridCol w:w="1021"/>
            </w:tblGrid>
            <w:tr w:rsidR="00622927" w:rsidRPr="004769E7" w14:paraId="16640520" w14:textId="77777777" w:rsidTr="00C108CE">
              <w:trPr>
                <w:jc w:val="center"/>
              </w:trPr>
              <w:tc>
                <w:tcPr>
                  <w:tcW w:w="1021" w:type="dxa"/>
                  <w:shd w:val="clear" w:color="auto" w:fill="auto"/>
                </w:tcPr>
                <w:p w14:paraId="5F503395" w14:textId="77777777" w:rsidR="00622927" w:rsidRPr="004769E7" w:rsidRDefault="00622927" w:rsidP="00622927">
                  <w:pPr>
                    <w:spacing w:line="360" w:lineRule="auto"/>
                    <w:jc w:val="center"/>
                    <w:rPr>
                      <w:noProof/>
                    </w:rPr>
                  </w:pPr>
                  <w:r w:rsidRPr="004769E7">
                    <w:rPr>
                      <w:rFonts w:hint="eastAsia"/>
                      <w:noProof/>
                    </w:rPr>
                    <w:t>t</w:t>
                  </w:r>
                  <w:r w:rsidRPr="004769E7">
                    <w:rPr>
                      <w:noProof/>
                    </w:rPr>
                    <w:t>(s)</w:t>
                  </w:r>
                </w:p>
              </w:tc>
              <w:tc>
                <w:tcPr>
                  <w:tcW w:w="1021" w:type="dxa"/>
                  <w:shd w:val="clear" w:color="auto" w:fill="auto"/>
                </w:tcPr>
                <w:p w14:paraId="22D7C7C7" w14:textId="77777777" w:rsidR="00622927" w:rsidRPr="004769E7" w:rsidRDefault="00622927" w:rsidP="00622927">
                  <w:pPr>
                    <w:spacing w:line="360" w:lineRule="auto"/>
                    <w:jc w:val="center"/>
                    <w:rPr>
                      <w:noProof/>
                    </w:rPr>
                  </w:pPr>
                  <w:r w:rsidRPr="004769E7">
                    <w:rPr>
                      <w:noProof/>
                    </w:rPr>
                    <w:t>5.26</w:t>
                  </w:r>
                </w:p>
              </w:tc>
              <w:tc>
                <w:tcPr>
                  <w:tcW w:w="1021" w:type="dxa"/>
                  <w:shd w:val="clear" w:color="auto" w:fill="auto"/>
                </w:tcPr>
                <w:p w14:paraId="4B17DF4E" w14:textId="77777777" w:rsidR="00622927" w:rsidRPr="004769E7" w:rsidRDefault="00622927" w:rsidP="00622927">
                  <w:pPr>
                    <w:spacing w:line="360" w:lineRule="auto"/>
                    <w:jc w:val="center"/>
                    <w:rPr>
                      <w:noProof/>
                    </w:rPr>
                  </w:pPr>
                  <w:r w:rsidRPr="004769E7">
                    <w:rPr>
                      <w:rFonts w:hint="eastAsia"/>
                      <w:noProof/>
                    </w:rPr>
                    <w:t>5</w:t>
                  </w:r>
                  <w:r w:rsidRPr="004769E7">
                    <w:rPr>
                      <w:noProof/>
                    </w:rPr>
                    <w:t>.6</w:t>
                  </w:r>
                </w:p>
              </w:tc>
              <w:tc>
                <w:tcPr>
                  <w:tcW w:w="1021" w:type="dxa"/>
                  <w:shd w:val="clear" w:color="auto" w:fill="auto"/>
                </w:tcPr>
                <w:p w14:paraId="6DDE8E26" w14:textId="77777777" w:rsidR="00622927" w:rsidRPr="004769E7" w:rsidRDefault="00622927" w:rsidP="00622927">
                  <w:pPr>
                    <w:spacing w:line="360" w:lineRule="auto"/>
                    <w:jc w:val="center"/>
                    <w:rPr>
                      <w:noProof/>
                    </w:rPr>
                  </w:pPr>
                  <w:r w:rsidRPr="004769E7">
                    <w:rPr>
                      <w:rFonts w:hint="eastAsia"/>
                      <w:noProof/>
                    </w:rPr>
                    <w:t>5</w:t>
                  </w:r>
                  <w:r w:rsidRPr="004769E7">
                    <w:rPr>
                      <w:noProof/>
                    </w:rPr>
                    <w:t>.94</w:t>
                  </w:r>
                </w:p>
              </w:tc>
              <w:tc>
                <w:tcPr>
                  <w:tcW w:w="1021" w:type="dxa"/>
                  <w:shd w:val="clear" w:color="auto" w:fill="auto"/>
                </w:tcPr>
                <w:p w14:paraId="0E002757" w14:textId="77777777" w:rsidR="00622927" w:rsidRPr="004769E7" w:rsidRDefault="00622927" w:rsidP="00622927">
                  <w:pPr>
                    <w:spacing w:line="360" w:lineRule="auto"/>
                    <w:jc w:val="center"/>
                    <w:rPr>
                      <w:noProof/>
                    </w:rPr>
                  </w:pPr>
                  <w:r w:rsidRPr="004769E7">
                    <w:rPr>
                      <w:rFonts w:hint="eastAsia"/>
                      <w:noProof/>
                    </w:rPr>
                    <w:t>6</w:t>
                  </w:r>
                  <w:r w:rsidRPr="004769E7">
                    <w:rPr>
                      <w:noProof/>
                    </w:rPr>
                    <w:t>.3</w:t>
                  </w:r>
                </w:p>
              </w:tc>
              <w:tc>
                <w:tcPr>
                  <w:tcW w:w="1021" w:type="dxa"/>
                  <w:shd w:val="clear" w:color="auto" w:fill="auto"/>
                </w:tcPr>
                <w:p w14:paraId="36F1FEDC" w14:textId="77777777" w:rsidR="00622927" w:rsidRPr="004769E7" w:rsidRDefault="00622927" w:rsidP="00622927">
                  <w:pPr>
                    <w:spacing w:line="360" w:lineRule="auto"/>
                    <w:jc w:val="center"/>
                    <w:rPr>
                      <w:noProof/>
                    </w:rPr>
                  </w:pPr>
                  <w:r w:rsidRPr="004769E7">
                    <w:rPr>
                      <w:rFonts w:hint="eastAsia"/>
                      <w:noProof/>
                    </w:rPr>
                    <w:t>6</w:t>
                  </w:r>
                  <w:r w:rsidRPr="004769E7">
                    <w:rPr>
                      <w:noProof/>
                    </w:rPr>
                    <w:t>.64</w:t>
                  </w:r>
                </w:p>
              </w:tc>
              <w:tc>
                <w:tcPr>
                  <w:tcW w:w="1021" w:type="dxa"/>
                  <w:shd w:val="clear" w:color="auto" w:fill="auto"/>
                </w:tcPr>
                <w:p w14:paraId="7CCB17FB" w14:textId="77777777" w:rsidR="00622927" w:rsidRPr="004769E7" w:rsidRDefault="00622927" w:rsidP="00622927">
                  <w:pPr>
                    <w:spacing w:line="360" w:lineRule="auto"/>
                    <w:jc w:val="center"/>
                    <w:rPr>
                      <w:noProof/>
                    </w:rPr>
                  </w:pPr>
                  <w:r w:rsidRPr="004769E7">
                    <w:rPr>
                      <w:rFonts w:hint="eastAsia"/>
                      <w:noProof/>
                    </w:rPr>
                    <w:t>6</w:t>
                  </w:r>
                  <w:r w:rsidRPr="004769E7">
                    <w:rPr>
                      <w:noProof/>
                    </w:rPr>
                    <w:t>.98</w:t>
                  </w:r>
                </w:p>
              </w:tc>
            </w:tr>
            <w:tr w:rsidR="00622927" w:rsidRPr="004769E7" w14:paraId="2CA8C93E" w14:textId="77777777" w:rsidTr="00C108CE">
              <w:trPr>
                <w:jc w:val="center"/>
              </w:trPr>
              <w:tc>
                <w:tcPr>
                  <w:tcW w:w="1021" w:type="dxa"/>
                  <w:shd w:val="clear" w:color="auto" w:fill="auto"/>
                </w:tcPr>
                <w:p w14:paraId="162569BB" w14:textId="77777777" w:rsidR="00622927" w:rsidRPr="004769E7" w:rsidRDefault="00622927" w:rsidP="00622927">
                  <w:pPr>
                    <w:spacing w:line="360" w:lineRule="auto"/>
                    <w:jc w:val="center"/>
                    <w:rPr>
                      <w:noProof/>
                    </w:rPr>
                  </w:pPr>
                  <w:r w:rsidRPr="004769E7">
                    <w:rPr>
                      <w:rFonts w:hint="eastAsia"/>
                      <w:noProof/>
                    </w:rPr>
                    <w:t>C</w:t>
                  </w:r>
                  <w:r w:rsidRPr="004769E7">
                    <w:rPr>
                      <w:noProof/>
                    </w:rPr>
                    <w:t>L</w:t>
                  </w:r>
                </w:p>
              </w:tc>
              <w:tc>
                <w:tcPr>
                  <w:tcW w:w="1021" w:type="dxa"/>
                  <w:shd w:val="clear" w:color="auto" w:fill="auto"/>
                </w:tcPr>
                <w:p w14:paraId="3455DAE4" w14:textId="77777777" w:rsidR="00622927" w:rsidRPr="004769E7" w:rsidRDefault="00622927" w:rsidP="00622927">
                  <w:pPr>
                    <w:spacing w:line="360" w:lineRule="auto"/>
                    <w:jc w:val="center"/>
                    <w:rPr>
                      <w:noProof/>
                    </w:rPr>
                  </w:pPr>
                  <w:r w:rsidRPr="004769E7">
                    <w:rPr>
                      <w:noProof/>
                    </w:rPr>
                    <w:t>0.896</w:t>
                  </w:r>
                </w:p>
              </w:tc>
              <w:tc>
                <w:tcPr>
                  <w:tcW w:w="1021" w:type="dxa"/>
                  <w:shd w:val="clear" w:color="auto" w:fill="auto"/>
                </w:tcPr>
                <w:p w14:paraId="5CBB19E5" w14:textId="77777777" w:rsidR="00622927" w:rsidRPr="004769E7" w:rsidRDefault="00622927" w:rsidP="00622927">
                  <w:pPr>
                    <w:spacing w:line="360" w:lineRule="auto"/>
                    <w:jc w:val="center"/>
                    <w:rPr>
                      <w:noProof/>
                    </w:rPr>
                  </w:pPr>
                  <w:r w:rsidRPr="004769E7">
                    <w:rPr>
                      <w:rFonts w:hint="eastAsia"/>
                      <w:noProof/>
                    </w:rPr>
                    <w:t>0</w:t>
                  </w:r>
                  <w:r w:rsidRPr="004769E7">
                    <w:rPr>
                      <w:noProof/>
                    </w:rPr>
                    <w:t>.895</w:t>
                  </w:r>
                </w:p>
              </w:tc>
              <w:tc>
                <w:tcPr>
                  <w:tcW w:w="1021" w:type="dxa"/>
                  <w:shd w:val="clear" w:color="auto" w:fill="auto"/>
                </w:tcPr>
                <w:p w14:paraId="10DD4175" w14:textId="77777777" w:rsidR="00622927" w:rsidRPr="004769E7" w:rsidRDefault="00622927" w:rsidP="00622927">
                  <w:pPr>
                    <w:spacing w:line="360" w:lineRule="auto"/>
                    <w:jc w:val="center"/>
                    <w:rPr>
                      <w:noProof/>
                    </w:rPr>
                  </w:pPr>
                  <w:r w:rsidRPr="004769E7">
                    <w:rPr>
                      <w:rFonts w:hint="eastAsia"/>
                      <w:noProof/>
                    </w:rPr>
                    <w:t>0</w:t>
                  </w:r>
                  <w:r w:rsidRPr="004769E7">
                    <w:rPr>
                      <w:noProof/>
                    </w:rPr>
                    <w:t>.889</w:t>
                  </w:r>
                </w:p>
              </w:tc>
              <w:tc>
                <w:tcPr>
                  <w:tcW w:w="1021" w:type="dxa"/>
                  <w:shd w:val="clear" w:color="auto" w:fill="auto"/>
                </w:tcPr>
                <w:p w14:paraId="1324E220" w14:textId="77777777" w:rsidR="00622927" w:rsidRPr="004769E7" w:rsidRDefault="00622927" w:rsidP="00622927">
                  <w:pPr>
                    <w:spacing w:line="360" w:lineRule="auto"/>
                    <w:jc w:val="center"/>
                    <w:rPr>
                      <w:noProof/>
                    </w:rPr>
                  </w:pPr>
                  <w:r w:rsidRPr="004769E7">
                    <w:rPr>
                      <w:rFonts w:hint="eastAsia"/>
                      <w:noProof/>
                    </w:rPr>
                    <w:t>0</w:t>
                  </w:r>
                  <w:r w:rsidRPr="004769E7">
                    <w:rPr>
                      <w:noProof/>
                    </w:rPr>
                    <w:t>.892</w:t>
                  </w:r>
                </w:p>
              </w:tc>
              <w:tc>
                <w:tcPr>
                  <w:tcW w:w="1021" w:type="dxa"/>
                  <w:shd w:val="clear" w:color="auto" w:fill="auto"/>
                </w:tcPr>
                <w:p w14:paraId="09039715" w14:textId="77777777" w:rsidR="00622927" w:rsidRPr="004769E7" w:rsidRDefault="00622927" w:rsidP="00622927">
                  <w:pPr>
                    <w:spacing w:line="360" w:lineRule="auto"/>
                    <w:jc w:val="center"/>
                    <w:rPr>
                      <w:noProof/>
                    </w:rPr>
                  </w:pPr>
                  <w:r w:rsidRPr="004769E7">
                    <w:rPr>
                      <w:rFonts w:hint="eastAsia"/>
                      <w:noProof/>
                    </w:rPr>
                    <w:t>0</w:t>
                  </w:r>
                  <w:r w:rsidRPr="004769E7">
                    <w:rPr>
                      <w:noProof/>
                    </w:rPr>
                    <w:t>.899</w:t>
                  </w:r>
                </w:p>
              </w:tc>
              <w:tc>
                <w:tcPr>
                  <w:tcW w:w="1021" w:type="dxa"/>
                  <w:shd w:val="clear" w:color="auto" w:fill="auto"/>
                </w:tcPr>
                <w:p w14:paraId="69C7AF9B" w14:textId="77777777" w:rsidR="00622927" w:rsidRPr="004769E7" w:rsidRDefault="00622927" w:rsidP="00622927">
                  <w:pPr>
                    <w:spacing w:line="360" w:lineRule="auto"/>
                    <w:jc w:val="center"/>
                    <w:rPr>
                      <w:noProof/>
                    </w:rPr>
                  </w:pPr>
                  <w:r w:rsidRPr="004769E7">
                    <w:rPr>
                      <w:rFonts w:hint="eastAsia"/>
                      <w:noProof/>
                    </w:rPr>
                    <w:t>0</w:t>
                  </w:r>
                  <w:r w:rsidRPr="004769E7">
                    <w:rPr>
                      <w:noProof/>
                    </w:rPr>
                    <w:t>.901</w:t>
                  </w:r>
                </w:p>
              </w:tc>
            </w:tr>
            <w:tr w:rsidR="00622927" w:rsidRPr="004769E7" w14:paraId="54766169" w14:textId="77777777" w:rsidTr="00C108CE">
              <w:trPr>
                <w:jc w:val="center"/>
              </w:trPr>
              <w:tc>
                <w:tcPr>
                  <w:tcW w:w="1021" w:type="dxa"/>
                  <w:shd w:val="clear" w:color="auto" w:fill="auto"/>
                </w:tcPr>
                <w:p w14:paraId="623D13A2" w14:textId="77777777" w:rsidR="00622927" w:rsidRPr="004769E7" w:rsidRDefault="00622927" w:rsidP="00622927">
                  <w:pPr>
                    <w:spacing w:line="360" w:lineRule="auto"/>
                    <w:jc w:val="center"/>
                    <w:rPr>
                      <w:noProof/>
                    </w:rPr>
                  </w:pPr>
                  <w:r w:rsidRPr="004769E7">
                    <w:rPr>
                      <w:rFonts w:hint="eastAsia"/>
                      <w:noProof/>
                    </w:rPr>
                    <w:t>F</w:t>
                  </w:r>
                  <w:r w:rsidRPr="004769E7">
                    <w:rPr>
                      <w:noProof/>
                    </w:rPr>
                    <w:t>L (mN)</w:t>
                  </w:r>
                </w:p>
              </w:tc>
              <w:tc>
                <w:tcPr>
                  <w:tcW w:w="1021" w:type="dxa"/>
                  <w:shd w:val="clear" w:color="auto" w:fill="auto"/>
                </w:tcPr>
                <w:p w14:paraId="5C270BF6" w14:textId="77777777" w:rsidR="00622927" w:rsidRPr="004769E7" w:rsidRDefault="00622927" w:rsidP="00622927">
                  <w:pPr>
                    <w:spacing w:line="360" w:lineRule="auto"/>
                    <w:jc w:val="center"/>
                    <w:rPr>
                      <w:noProof/>
                    </w:rPr>
                  </w:pPr>
                  <w:r w:rsidRPr="004769E7">
                    <w:rPr>
                      <w:rFonts w:hint="eastAsia"/>
                      <w:noProof/>
                    </w:rPr>
                    <w:t>4</w:t>
                  </w:r>
                  <w:r w:rsidRPr="004769E7">
                    <w:rPr>
                      <w:noProof/>
                    </w:rPr>
                    <w:t>4.82</w:t>
                  </w:r>
                </w:p>
              </w:tc>
              <w:tc>
                <w:tcPr>
                  <w:tcW w:w="1021" w:type="dxa"/>
                  <w:shd w:val="clear" w:color="auto" w:fill="auto"/>
                </w:tcPr>
                <w:p w14:paraId="6102BB99" w14:textId="77777777" w:rsidR="00622927" w:rsidRPr="004769E7" w:rsidRDefault="00622927" w:rsidP="00622927">
                  <w:pPr>
                    <w:spacing w:line="360" w:lineRule="auto"/>
                    <w:jc w:val="center"/>
                    <w:rPr>
                      <w:noProof/>
                    </w:rPr>
                  </w:pPr>
                  <w:r w:rsidRPr="004769E7">
                    <w:rPr>
                      <w:rFonts w:hint="eastAsia"/>
                      <w:noProof/>
                    </w:rPr>
                    <w:t>4</w:t>
                  </w:r>
                  <w:r w:rsidRPr="004769E7">
                    <w:rPr>
                      <w:noProof/>
                    </w:rPr>
                    <w:t>4.77</w:t>
                  </w:r>
                </w:p>
              </w:tc>
              <w:tc>
                <w:tcPr>
                  <w:tcW w:w="1021" w:type="dxa"/>
                  <w:shd w:val="clear" w:color="auto" w:fill="auto"/>
                </w:tcPr>
                <w:p w14:paraId="40E3D79D" w14:textId="77777777" w:rsidR="00622927" w:rsidRPr="004769E7" w:rsidRDefault="00622927" w:rsidP="00622927">
                  <w:pPr>
                    <w:spacing w:line="360" w:lineRule="auto"/>
                    <w:jc w:val="center"/>
                    <w:rPr>
                      <w:noProof/>
                    </w:rPr>
                  </w:pPr>
                  <w:r w:rsidRPr="004769E7">
                    <w:rPr>
                      <w:rFonts w:hint="eastAsia"/>
                      <w:noProof/>
                    </w:rPr>
                    <w:t>4</w:t>
                  </w:r>
                  <w:r w:rsidRPr="004769E7">
                    <w:rPr>
                      <w:noProof/>
                    </w:rPr>
                    <w:t>4.47</w:t>
                  </w:r>
                </w:p>
              </w:tc>
              <w:tc>
                <w:tcPr>
                  <w:tcW w:w="1021" w:type="dxa"/>
                  <w:shd w:val="clear" w:color="auto" w:fill="auto"/>
                </w:tcPr>
                <w:p w14:paraId="7FD3859C" w14:textId="77777777" w:rsidR="00622927" w:rsidRPr="004769E7" w:rsidRDefault="00622927" w:rsidP="00622927">
                  <w:pPr>
                    <w:spacing w:line="360" w:lineRule="auto"/>
                    <w:jc w:val="center"/>
                    <w:rPr>
                      <w:noProof/>
                    </w:rPr>
                  </w:pPr>
                  <w:r w:rsidRPr="004769E7">
                    <w:rPr>
                      <w:rFonts w:hint="eastAsia"/>
                      <w:noProof/>
                    </w:rPr>
                    <w:t>4</w:t>
                  </w:r>
                  <w:r w:rsidRPr="004769E7">
                    <w:rPr>
                      <w:noProof/>
                    </w:rPr>
                    <w:t>4.62</w:t>
                  </w:r>
                </w:p>
              </w:tc>
              <w:tc>
                <w:tcPr>
                  <w:tcW w:w="1021" w:type="dxa"/>
                  <w:shd w:val="clear" w:color="auto" w:fill="auto"/>
                </w:tcPr>
                <w:p w14:paraId="70B9C13B" w14:textId="77777777" w:rsidR="00622927" w:rsidRPr="004769E7" w:rsidRDefault="00622927" w:rsidP="00622927">
                  <w:pPr>
                    <w:spacing w:line="360" w:lineRule="auto"/>
                    <w:jc w:val="center"/>
                    <w:rPr>
                      <w:noProof/>
                    </w:rPr>
                  </w:pPr>
                  <w:r w:rsidRPr="004769E7">
                    <w:rPr>
                      <w:rFonts w:hint="eastAsia"/>
                      <w:noProof/>
                    </w:rPr>
                    <w:t>4</w:t>
                  </w:r>
                  <w:r w:rsidRPr="004769E7">
                    <w:rPr>
                      <w:noProof/>
                    </w:rPr>
                    <w:t>4.97</w:t>
                  </w:r>
                </w:p>
              </w:tc>
              <w:tc>
                <w:tcPr>
                  <w:tcW w:w="1021" w:type="dxa"/>
                  <w:shd w:val="clear" w:color="auto" w:fill="auto"/>
                </w:tcPr>
                <w:p w14:paraId="2136F58A" w14:textId="77777777" w:rsidR="00622927" w:rsidRPr="004769E7" w:rsidRDefault="00622927" w:rsidP="00622927">
                  <w:pPr>
                    <w:spacing w:line="360" w:lineRule="auto"/>
                    <w:jc w:val="center"/>
                    <w:rPr>
                      <w:noProof/>
                    </w:rPr>
                  </w:pPr>
                  <w:r w:rsidRPr="004769E7">
                    <w:rPr>
                      <w:rFonts w:hint="eastAsia"/>
                      <w:noProof/>
                    </w:rPr>
                    <w:t>4</w:t>
                  </w:r>
                  <w:r w:rsidRPr="004769E7">
                    <w:rPr>
                      <w:noProof/>
                    </w:rPr>
                    <w:t>5.07</w:t>
                  </w:r>
                </w:p>
              </w:tc>
            </w:tr>
          </w:tbl>
          <w:p w14:paraId="0E715A7B" w14:textId="77777777" w:rsidR="00960225" w:rsidRDefault="00960225" w:rsidP="00960225">
            <w:pPr>
              <w:pStyle w:val="ae"/>
              <w:spacing w:line="360" w:lineRule="auto"/>
              <w:ind w:left="720" w:firstLineChars="0" w:firstLine="0"/>
              <w:jc w:val="left"/>
              <w:rPr>
                <w:noProof/>
              </w:rPr>
            </w:pPr>
            <w:r w:rsidRPr="004769E7">
              <w:rPr>
                <w:rFonts w:hint="eastAsia"/>
                <w:noProof/>
              </w:rPr>
              <w:t>振动周期</w:t>
            </w:r>
            <w:r>
              <w:rPr>
                <w:rFonts w:hint="eastAsia"/>
                <w:noProof/>
              </w:rPr>
              <w:t>：</w:t>
            </w:r>
          </w:p>
          <w:p w14:paraId="2DA8EA1D" w14:textId="77777777" w:rsidR="00960225" w:rsidRPr="004769E7" w:rsidRDefault="00960225" w:rsidP="00960225">
            <w:pPr>
              <w:spacing w:line="360" w:lineRule="auto"/>
              <w:jc w:val="left"/>
              <w:rPr>
                <w:noProof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w:lastRenderedPageBreak/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noProof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noProof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6.3+6.64+6.98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noProof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5.26+5.6+5.94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9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≈0.35</m:t>
                </m:r>
                <m:r>
                  <w:rPr>
                    <w:rFonts w:ascii="Cambria Math" w:hAnsi="Cambria Math"/>
                    <w:noProof/>
                  </w:rPr>
                  <m:t>s</m:t>
                </m:r>
              </m:oMath>
            </m:oMathPara>
          </w:p>
          <w:p w14:paraId="442A34AD" w14:textId="77777777" w:rsidR="00960225" w:rsidRDefault="00960225" w:rsidP="00960225">
            <w:pPr>
              <w:spacing w:line="360" w:lineRule="auto"/>
              <w:jc w:val="left"/>
              <w:rPr>
                <w:noProof/>
              </w:rPr>
            </w:pPr>
            <w:r w:rsidRPr="004769E7">
              <w:rPr>
                <w:rFonts w:hint="eastAsia"/>
                <w:noProof/>
              </w:rPr>
              <w:t xml:space="preserve"> </w:t>
            </w:r>
            <w:r w:rsidRPr="004769E7">
              <w:rPr>
                <w:noProof/>
              </w:rPr>
              <w:t xml:space="preserve">     </w:t>
            </w:r>
            <w:r>
              <w:rPr>
                <w:noProof/>
              </w:rPr>
              <w:t xml:space="preserve"> </w:t>
            </w:r>
            <w:r w:rsidRPr="004769E7">
              <w:rPr>
                <w:rFonts w:hint="eastAsia"/>
                <w:noProof/>
              </w:rPr>
              <w:t>振动频率：</w:t>
            </w:r>
          </w:p>
          <w:p w14:paraId="22339808" w14:textId="77777777" w:rsidR="00960225" w:rsidRPr="004769E7" w:rsidRDefault="00960225" w:rsidP="00960225">
            <w:pPr>
              <w:spacing w:line="360" w:lineRule="auto"/>
              <w:jc w:val="left"/>
              <w:rPr>
                <w:noProof/>
              </w:rPr>
            </w:pPr>
            <m:oMathPara>
              <m:oMath>
                <m:r>
                  <w:rPr>
                    <w:rFonts w:ascii="Cambria Math" w:hAnsi="Cambria Math" w:hint="eastAsia"/>
                    <w:noProof/>
                  </w:rPr>
                  <m:t>f</m:t>
                </m:r>
                <m:r>
                  <w:rPr>
                    <w:rFonts w:ascii="Cambria Math" w:hAnsi="Cambria Math"/>
                    <w:noProof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</w:rPr>
                      <m:t>T</m:t>
                    </m:r>
                  </m:den>
                </m:f>
                <m:r>
                  <w:rPr>
                    <w:rFonts w:ascii="Cambria Math" w:hAnsi="Cambria Math"/>
                    <w:noProof/>
                  </w:rPr>
                  <m:t>≈2.86Hz</m:t>
                </m:r>
              </m:oMath>
            </m:oMathPara>
          </w:p>
          <w:p w14:paraId="305C33D0" w14:textId="77777777" w:rsidR="00960225" w:rsidRDefault="00960225" w:rsidP="00960225">
            <w:pPr>
              <w:spacing w:line="360" w:lineRule="auto"/>
              <w:jc w:val="left"/>
              <w:rPr>
                <w:noProof/>
              </w:rPr>
            </w:pPr>
            <w:r w:rsidRPr="004769E7">
              <w:rPr>
                <w:rFonts w:hint="eastAsia"/>
                <w:noProof/>
              </w:rPr>
              <w:t xml:space="preserve"> </w:t>
            </w:r>
            <w:r w:rsidRPr="004769E7">
              <w:rPr>
                <w:noProof/>
              </w:rPr>
              <w:t xml:space="preserve">     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升力峰值：</w:t>
            </w:r>
          </w:p>
          <w:p w14:paraId="5C3C8249" w14:textId="77777777" w:rsidR="00960225" w:rsidRPr="00AA5D50" w:rsidRDefault="00960225" w:rsidP="00960225">
            <w:pPr>
              <w:spacing w:line="360" w:lineRule="auto"/>
              <w:jc w:val="left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noProof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</w:rPr>
                      <m:t>44.82+44.77+44.47+44.62+44.97+45.07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</w:rPr>
                      <m:t>6</m:t>
                    </m:r>
                  </m:den>
                </m:f>
                <m:r>
                  <w:rPr>
                    <w:rFonts w:ascii="Cambria Math" w:hAnsi="Cambria Math"/>
                    <w:noProof/>
                  </w:rPr>
                  <m:t>≈44.79mN</m:t>
                </m:r>
              </m:oMath>
            </m:oMathPara>
          </w:p>
          <w:p w14:paraId="185F0E8D" w14:textId="77777777" w:rsidR="00960225" w:rsidRDefault="00960225" w:rsidP="00960225">
            <w:pPr>
              <w:spacing w:line="360" w:lineRule="auto"/>
              <w:jc w:val="left"/>
            </w:pPr>
            <w:r w:rsidRPr="004769E7">
              <w:rPr>
                <w:rFonts w:hint="eastAsia"/>
                <w:noProof/>
              </w:rPr>
              <w:t xml:space="preserve"> </w:t>
            </w:r>
            <w:r w:rsidRPr="004769E7">
              <w:rPr>
                <w:noProof/>
              </w:rPr>
              <w:t xml:space="preserve">     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所以</w:t>
            </w:r>
            <w:r>
              <w:t>圆柱体在竖直方向受卡门涡街影响的升力峰值约为</w:t>
            </w:r>
            <m:oMath>
              <m:r>
                <w:rPr>
                  <w:rFonts w:ascii="Cambria Math" w:hAnsi="Cambria Math"/>
                  <w:noProof/>
                </w:rPr>
                <m:t>44.79mN</m:t>
              </m:r>
            </m:oMath>
            <w:r>
              <w:t>，振动频率约为</w:t>
            </w:r>
            <m:oMath>
              <m:r>
                <w:rPr>
                  <w:rFonts w:ascii="Cambria Math" w:hAnsi="Cambria Math"/>
                  <w:noProof/>
                </w:rPr>
                <m:t>2.86Hz</m:t>
              </m:r>
            </m:oMath>
            <w:r>
              <w:rPr>
                <w:rFonts w:hint="eastAsia"/>
              </w:rPr>
              <w:t>。</w:t>
            </w:r>
          </w:p>
          <w:p w14:paraId="2B85B0CC" w14:textId="77777777" w:rsidR="00622927" w:rsidRPr="00960225" w:rsidRDefault="00622927" w:rsidP="000A0DF3">
            <w:pPr>
              <w:rPr>
                <w:rFonts w:ascii="宋体" w:hAnsi="宋体" w:cs="宋体" w:hint="eastAsia"/>
                <w:bCs/>
                <w:szCs w:val="21"/>
              </w:rPr>
            </w:pPr>
          </w:p>
          <w:p w14:paraId="3132A12E" w14:textId="61394C44" w:rsidR="00F85B9D" w:rsidRDefault="00CE5B39" w:rsidP="000A0DF3">
            <w:pPr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升力系数图像如下：</w:t>
            </w:r>
          </w:p>
          <w:p w14:paraId="045A77AB" w14:textId="6679091B" w:rsidR="00CE5B39" w:rsidRDefault="00622927" w:rsidP="000A0DF3">
            <w:pPr>
              <w:rPr>
                <w:rFonts w:ascii="宋体" w:hAnsi="宋体" w:cs="宋体"/>
                <w:b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C5F40FA" wp14:editId="35290762">
                  <wp:extent cx="4832350" cy="3143250"/>
                  <wp:effectExtent l="0" t="0" r="6350" b="0"/>
                  <wp:docPr id="389505981" name="图表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108BC69-7C8C-4D0C-DFB3-5EBA60BDE899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9"/>
                    </a:graphicData>
                  </a:graphic>
                </wp:inline>
              </w:drawing>
            </w:r>
          </w:p>
          <w:p w14:paraId="1F238C84" w14:textId="77777777" w:rsidR="00CE5B39" w:rsidRDefault="00CE5B39" w:rsidP="000A0DF3">
            <w:pPr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曳力系数图像如下：</w:t>
            </w:r>
          </w:p>
          <w:p w14:paraId="2008337A" w14:textId="72F4C4BD" w:rsidR="00CE5B39" w:rsidRDefault="00622927" w:rsidP="000A0DF3">
            <w:pPr>
              <w:rPr>
                <w:rFonts w:ascii="宋体" w:hAnsi="宋体" w:cs="宋体"/>
                <w:b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32C848A" wp14:editId="7810E43F">
                  <wp:extent cx="4540250" cy="2679700"/>
                  <wp:effectExtent l="0" t="0" r="12700" b="6350"/>
                  <wp:docPr id="1722030983" name="图表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A4670AA-B8B9-437E-D15A-8D9524FDA4A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0"/>
                    </a:graphicData>
                  </a:graphic>
                </wp:inline>
              </w:drawing>
            </w:r>
          </w:p>
          <w:p w14:paraId="3447AFCA" w14:textId="77777777" w:rsidR="009435B0" w:rsidRDefault="009435B0" w:rsidP="009435B0">
            <w:pPr>
              <w:spacing w:line="360" w:lineRule="auto"/>
              <w:ind w:firstLineChars="200" w:firstLine="42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因为曳力逐渐趋于一个稳定值，所以取曳力系数为：</w:t>
            </w:r>
          </w:p>
          <w:p w14:paraId="3D2FB66B" w14:textId="77777777" w:rsidR="009435B0" w:rsidRPr="00AA5D50" w:rsidRDefault="009435B0" w:rsidP="009435B0">
            <w:pPr>
              <w:spacing w:line="360" w:lineRule="auto"/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noProof/>
                  </w:rPr>
                  <m:t>=3.17</m:t>
                </m:r>
              </m:oMath>
            </m:oMathPara>
          </w:p>
          <w:p w14:paraId="6A75FF22" w14:textId="77777777" w:rsidR="009435B0" w:rsidRDefault="009435B0" w:rsidP="009435B0">
            <w:pPr>
              <w:spacing w:line="360" w:lineRule="auto"/>
              <w:ind w:firstLineChars="200" w:firstLine="42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由</w:t>
            </w:r>
            <w:r>
              <w:rPr>
                <w:rFonts w:hint="eastAsia"/>
                <w:noProof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noProof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D</m:t>
                      </m:r>
                    </m:sub>
                  </m:sSub>
                </m:num>
                <m:den>
                  <m:r>
                    <w:rPr>
                      <w:rFonts w:ascii="Cambria Math" w:hAnsi="Cambria Math" w:hint="eastAsia"/>
                      <w:noProof/>
                    </w:rPr>
                    <m:t>ρ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noProof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noProof/>
                        </w:rPr>
                        <m:t>mean</m:t>
                      </m:r>
                    </m:sub>
                    <m:sup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noProof/>
                    </w:rPr>
                    <m:t>A</m:t>
                  </m:r>
                </m:den>
              </m:f>
            </m:oMath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得</w:t>
            </w:r>
          </w:p>
          <w:p w14:paraId="4E398088" w14:textId="4BC9BA81" w:rsidR="00CE5B39" w:rsidRPr="005F01DF" w:rsidRDefault="009435B0" w:rsidP="009435B0">
            <w:pPr>
              <w:rPr>
                <w:rFonts w:ascii="宋体" w:hAnsi="宋体" w:cs="宋体"/>
                <w:bCs/>
                <w:szCs w:val="21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noProof/>
                  </w:rPr>
                  <m:t>=158.5</m:t>
                </m:r>
                <m:r>
                  <w:rPr>
                    <w:rFonts w:ascii="Cambria Math" w:hAnsi="Cambria Math" w:hint="eastAsia"/>
                    <w:noProof/>
                  </w:rPr>
                  <m:t>m</m:t>
                </m:r>
                <m:r>
                  <w:rPr>
                    <w:rFonts w:ascii="Cambria Math" w:hAnsi="Cambria Math"/>
                    <w:noProof/>
                  </w:rPr>
                  <m:t>N</m:t>
                </m:r>
              </m:oMath>
            </m:oMathPara>
          </w:p>
        </w:tc>
      </w:tr>
      <w:tr w:rsidR="005F567C" w14:paraId="4A7F8F15" w14:textId="77777777" w:rsidTr="009832A0">
        <w:trPr>
          <w:trHeight w:val="281"/>
        </w:trPr>
        <w:tc>
          <w:tcPr>
            <w:tcW w:w="9960" w:type="dxa"/>
          </w:tcPr>
          <w:p w14:paraId="11326AB9" w14:textId="77777777" w:rsidR="005F567C" w:rsidRDefault="005F567C">
            <w:pPr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szCs w:val="21"/>
              </w:rPr>
              <w:lastRenderedPageBreak/>
              <w:t>六、结果陈述</w:t>
            </w:r>
          </w:p>
          <w:p w14:paraId="7295D8B5" w14:textId="77777777" w:rsidR="009435B0" w:rsidRDefault="005F01DF" w:rsidP="009435B0">
            <w:pPr>
              <w:ind w:firstLineChars="200" w:firstLine="422"/>
            </w:pPr>
            <w:r>
              <w:rPr>
                <w:rFonts w:ascii="宋体" w:hAnsi="宋体" w:cs="宋体" w:hint="eastAsia"/>
                <w:b/>
                <w:szCs w:val="21"/>
              </w:rPr>
              <w:t xml:space="preserve"> </w:t>
            </w:r>
            <w:r>
              <w:rPr>
                <w:rFonts w:ascii="宋体" w:hAnsi="宋体" w:cs="宋体"/>
                <w:b/>
                <w:szCs w:val="21"/>
              </w:rPr>
              <w:t xml:space="preserve">  </w:t>
            </w:r>
            <w:r w:rsidR="009435B0">
              <w:t>由此</w:t>
            </w:r>
            <w:r w:rsidR="009435B0">
              <w:rPr>
                <w:rFonts w:hint="eastAsia"/>
              </w:rPr>
              <w:t>上述计算可知</w:t>
            </w:r>
            <w:r w:rsidR="009435B0">
              <w:t>，圆柱体在本实验的参数下形成卡门涡街时，受到竖直方向的升力远小于水平方向的曳力。然而，竖直方向升力方向在不断改变，改变的频率约为</w:t>
            </w:r>
            <m:oMath>
              <m:r>
                <w:rPr>
                  <w:rFonts w:ascii="Cambria Math" w:hAnsi="Cambria Math"/>
                  <w:noProof/>
                </w:rPr>
                <m:t>2.86Hz</m:t>
              </m:r>
            </m:oMath>
            <w:r w:rsidR="009435B0">
              <w:t>，水平方向曳力方向始终不变，保持与流体方向相反。尽管升力方向受力较小</w:t>
            </w:r>
            <w:r w:rsidR="009435B0">
              <w:rPr>
                <w:rFonts w:hint="eastAsia"/>
              </w:rPr>
              <w:t>，</w:t>
            </w:r>
            <w:r w:rsidR="009435B0">
              <w:t>流体的卡门涡街振动可能对结构产生影响，实际中需要避免结</w:t>
            </w:r>
            <w:r w:rsidR="009435B0">
              <w:t xml:space="preserve"> </w:t>
            </w:r>
            <w:r w:rsidR="009435B0">
              <w:t>构的固有频率与其接近</w:t>
            </w:r>
            <w:r w:rsidR="009435B0">
              <w:rPr>
                <w:rFonts w:hint="eastAsia"/>
              </w:rPr>
              <w:t>。</w:t>
            </w:r>
          </w:p>
          <w:p w14:paraId="79A79ACD" w14:textId="77777777" w:rsidR="009435B0" w:rsidRPr="00854012" w:rsidRDefault="009435B0" w:rsidP="009435B0">
            <w:pPr>
              <w:ind w:firstLineChars="200" w:firstLine="420"/>
            </w:pPr>
          </w:p>
          <w:p w14:paraId="2DEA9ED6" w14:textId="77777777" w:rsidR="009435B0" w:rsidRDefault="009435B0" w:rsidP="009435B0">
            <w:pPr>
              <w:ind w:firstLineChars="200" w:firstLine="420"/>
            </w:pPr>
            <w:r>
              <w:rPr>
                <w:rFonts w:hint="eastAsia"/>
              </w:rPr>
              <w:t>且该实验中，</w:t>
            </w:r>
            <w:r>
              <w:t>圆柱体在竖直方向受卡门涡街影响的升力峰值约为</w:t>
            </w:r>
            <m:oMath>
              <m:r>
                <w:rPr>
                  <w:rFonts w:ascii="Cambria Math" w:hAnsi="Cambria Math"/>
                  <w:noProof/>
                </w:rPr>
                <m:t>44.79mN</m:t>
              </m:r>
            </m:oMath>
            <w:r>
              <w:t>，</w:t>
            </w:r>
            <w:r>
              <w:rPr>
                <w:rFonts w:hint="eastAsia"/>
              </w:rPr>
              <w:t>曳力逐渐稳定为</w:t>
            </w:r>
            <m:oMath>
              <m:r>
                <w:rPr>
                  <w:rFonts w:ascii="Cambria Math" w:hAnsi="Cambria Math"/>
                  <w:noProof/>
                </w:rPr>
                <m:t>158.5</m:t>
              </m:r>
              <m:r>
                <w:rPr>
                  <w:rFonts w:ascii="Cambria Math" w:hAnsi="Cambria Math" w:hint="eastAsia"/>
                  <w:noProof/>
                </w:rPr>
                <m:t>m</m:t>
              </m:r>
              <m:r>
                <w:rPr>
                  <w:rFonts w:ascii="Cambria Math" w:hAnsi="Cambria Math"/>
                  <w:noProof/>
                </w:rPr>
                <m:t>N</m:t>
              </m:r>
            </m:oMath>
          </w:p>
          <w:p w14:paraId="389F189A" w14:textId="1CDC5508" w:rsidR="005F01DF" w:rsidRPr="005F01DF" w:rsidRDefault="0042730A">
            <w:pPr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。</w:t>
            </w:r>
          </w:p>
        </w:tc>
      </w:tr>
      <w:tr w:rsidR="00E40C78" w14:paraId="7E73BCA4" w14:textId="77777777" w:rsidTr="0095463C">
        <w:trPr>
          <w:trHeight w:val="107"/>
        </w:trPr>
        <w:tc>
          <w:tcPr>
            <w:tcW w:w="9960" w:type="dxa"/>
          </w:tcPr>
          <w:p w14:paraId="0D4B1036" w14:textId="77777777" w:rsidR="00993C24" w:rsidRDefault="00E40C78" w:rsidP="00993C24">
            <w:pPr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szCs w:val="21"/>
              </w:rPr>
              <w:t>七、思考题</w:t>
            </w:r>
          </w:p>
          <w:p w14:paraId="07D0F3E3" w14:textId="77777777" w:rsidR="0095463C" w:rsidRDefault="0095463C" w:rsidP="00993C24">
            <w:pPr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szCs w:val="21"/>
              </w:rPr>
              <w:t>1</w:t>
            </w:r>
            <w:r>
              <w:rPr>
                <w:rFonts w:ascii="宋体" w:hAnsi="宋体" w:cs="宋体"/>
                <w:b/>
                <w:szCs w:val="21"/>
              </w:rPr>
              <w:t>.</w:t>
            </w:r>
            <w:r w:rsidRPr="0095463C">
              <w:rPr>
                <w:rFonts w:ascii="宋体" w:hAnsi="宋体" w:cs="宋体"/>
                <w:b/>
                <w:szCs w:val="21"/>
              </w:rPr>
              <w:t>为什么升力系数随时间振荡？这在实际中带来哪些影响？请举例说明。</w:t>
            </w:r>
          </w:p>
          <w:p w14:paraId="369E4740" w14:textId="77777777" w:rsidR="0095463C" w:rsidRDefault="0095463C" w:rsidP="0095463C">
            <w:pPr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/>
                <w:szCs w:val="21"/>
              </w:rPr>
              <w:t xml:space="preserve">  </w:t>
            </w:r>
            <w:r>
              <w:rPr>
                <w:rFonts w:ascii="宋体" w:hAnsi="宋体" w:cs="宋体" w:hint="eastAsia"/>
                <w:b/>
                <w:szCs w:val="21"/>
              </w:rPr>
              <w:t>答：</w:t>
            </w:r>
            <w:r>
              <w:rPr>
                <w:rFonts w:ascii="宋体" w:hAnsi="宋体" w:cs="宋体" w:hint="eastAsia"/>
                <w:bCs/>
                <w:szCs w:val="21"/>
              </w:rPr>
              <w:t>因为卡门</w:t>
            </w:r>
            <w:r w:rsidRPr="0095463C">
              <w:rPr>
                <w:rFonts w:ascii="宋体" w:hAnsi="宋体" w:cs="宋体" w:hint="eastAsia"/>
                <w:bCs/>
                <w:szCs w:val="21"/>
              </w:rPr>
              <w:t>涡街现象引起了流体的剪切和循环运动，影响了绕流体对象流动的速度和压力分布。这种交替的流动状态导致了升力系数的周期性变化。</w:t>
            </w:r>
            <w:r>
              <w:rPr>
                <w:rFonts w:ascii="宋体" w:hAnsi="宋体" w:cs="宋体" w:hint="eastAsia"/>
                <w:bCs/>
                <w:szCs w:val="21"/>
              </w:rPr>
              <w:t>比如，</w:t>
            </w:r>
            <w:r w:rsidRPr="0095463C">
              <w:rPr>
                <w:rFonts w:ascii="宋体" w:hAnsi="宋体" w:cs="宋体" w:hint="eastAsia"/>
                <w:bCs/>
                <w:szCs w:val="21"/>
              </w:rPr>
              <w:t>在某些建筑或桥梁的设计中，会</w:t>
            </w:r>
            <w:r>
              <w:rPr>
                <w:rFonts w:ascii="宋体" w:hAnsi="宋体" w:cs="宋体" w:hint="eastAsia"/>
                <w:bCs/>
                <w:szCs w:val="21"/>
              </w:rPr>
              <w:t>有</w:t>
            </w:r>
            <w:r w:rsidRPr="0095463C">
              <w:rPr>
                <w:rFonts w:ascii="宋体" w:hAnsi="宋体" w:cs="宋体" w:hint="eastAsia"/>
                <w:bCs/>
                <w:szCs w:val="21"/>
              </w:rPr>
              <w:t>风荷载的考虑。当风速经过桥体或建筑物时，产生的涡街现象会导致升力系数的周期性变化。这种振荡可能会对结构的稳定性和疲劳寿命造成影响，需要在设计中加以考虑和抑制。</w:t>
            </w:r>
          </w:p>
          <w:p w14:paraId="6AFA8875" w14:textId="77777777" w:rsidR="0095463C" w:rsidRDefault="0095463C" w:rsidP="0095463C">
            <w:pPr>
              <w:rPr>
                <w:rFonts w:ascii="宋体" w:hAnsi="宋体" w:cs="宋体"/>
                <w:b/>
                <w:szCs w:val="21"/>
              </w:rPr>
            </w:pPr>
            <w:r w:rsidRPr="0095463C">
              <w:rPr>
                <w:rFonts w:ascii="宋体" w:hAnsi="宋体" w:cs="宋体" w:hint="eastAsia"/>
                <w:b/>
                <w:szCs w:val="21"/>
              </w:rPr>
              <w:t>2</w:t>
            </w:r>
            <w:r w:rsidRPr="0095463C">
              <w:rPr>
                <w:rFonts w:ascii="宋体" w:hAnsi="宋体" w:cs="宋体"/>
                <w:b/>
                <w:szCs w:val="21"/>
              </w:rPr>
              <w:t>.</w:t>
            </w:r>
            <w:r>
              <w:rPr>
                <w:rFonts w:ascii="宋体" w:hAnsi="宋体" w:cs="宋体" w:hint="eastAsia"/>
                <w:b/>
                <w:szCs w:val="21"/>
              </w:rPr>
              <w:t>简述卡门涡街流量计的工作原理。</w:t>
            </w:r>
          </w:p>
          <w:p w14:paraId="614B73B9" w14:textId="77777777" w:rsidR="00642564" w:rsidRDefault="00642564" w:rsidP="00642564">
            <w:pPr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szCs w:val="21"/>
              </w:rPr>
              <w:t xml:space="preserve"> </w:t>
            </w:r>
            <w:r>
              <w:rPr>
                <w:rFonts w:ascii="宋体" w:hAnsi="宋体" w:cs="宋体"/>
                <w:b/>
                <w:szCs w:val="21"/>
              </w:rPr>
              <w:t xml:space="preserve"> </w:t>
            </w:r>
            <w:r>
              <w:rPr>
                <w:rFonts w:ascii="宋体" w:hAnsi="宋体" w:cs="宋体" w:hint="eastAsia"/>
                <w:b/>
                <w:szCs w:val="21"/>
              </w:rPr>
              <w:t>答：</w:t>
            </w:r>
            <w:r w:rsidRPr="00642564">
              <w:rPr>
                <w:rFonts w:ascii="宋体" w:hAnsi="宋体" w:cs="宋体" w:hint="eastAsia"/>
                <w:bCs/>
                <w:szCs w:val="21"/>
              </w:rPr>
              <w:t>卡门涡街的特点是涡旋的频率与流体流速成正比，而与流体密度、温度等参数无关。因此，通过测量卡门涡街的频率可以推断出流体的流速，从而实现流量的测量。</w:t>
            </w:r>
          </w:p>
          <w:p w14:paraId="28F06FB7" w14:textId="5800E8E5" w:rsidR="00642564" w:rsidRDefault="00642564" w:rsidP="00642564">
            <w:pPr>
              <w:rPr>
                <w:rFonts w:ascii="宋体" w:hAnsi="宋体" w:cs="宋体"/>
                <w:b/>
                <w:szCs w:val="21"/>
              </w:rPr>
            </w:pPr>
            <w:r w:rsidRPr="00642564">
              <w:rPr>
                <w:rFonts w:ascii="宋体" w:hAnsi="宋体" w:cs="宋体" w:hint="eastAsia"/>
                <w:b/>
                <w:szCs w:val="21"/>
              </w:rPr>
              <w:t>3</w:t>
            </w:r>
            <w:r w:rsidRPr="00642564">
              <w:rPr>
                <w:rFonts w:ascii="宋体" w:hAnsi="宋体" w:cs="宋体"/>
                <w:b/>
                <w:szCs w:val="21"/>
              </w:rPr>
              <w:t>.</w:t>
            </w:r>
            <w:r>
              <w:rPr>
                <w:rFonts w:ascii="宋体" w:hAnsi="宋体" w:cs="宋体" w:hint="eastAsia"/>
                <w:b/>
                <w:szCs w:val="21"/>
              </w:rPr>
              <w:t>流速与升力系数、振荡频率的关系？</w:t>
            </w:r>
          </w:p>
          <w:p w14:paraId="159489B6" w14:textId="478D99D0" w:rsidR="00642564" w:rsidRPr="00642564" w:rsidRDefault="00642564" w:rsidP="00642564">
            <w:pPr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szCs w:val="21"/>
              </w:rPr>
              <w:t xml:space="preserve"> </w:t>
            </w:r>
            <w:r>
              <w:rPr>
                <w:rFonts w:ascii="宋体" w:hAnsi="宋体" w:cs="宋体"/>
                <w:b/>
                <w:szCs w:val="21"/>
              </w:rPr>
              <w:t xml:space="preserve"> </w:t>
            </w:r>
            <w:r>
              <w:rPr>
                <w:rFonts w:ascii="宋体" w:hAnsi="宋体" w:cs="宋体" w:hint="eastAsia"/>
                <w:b/>
                <w:szCs w:val="21"/>
              </w:rPr>
              <w:t>答：</w:t>
            </w:r>
            <w:r w:rsidRPr="00642564">
              <w:rPr>
                <w:rFonts w:ascii="宋体" w:hAnsi="宋体" w:cs="宋体" w:hint="eastAsia"/>
                <w:bCs/>
                <w:szCs w:val="21"/>
              </w:rPr>
              <w:t>当流体通过圆柱体时，随着流速的增加，涡街现象会使得升力系数发生周期性的振荡。这是因为涡旋的形成和脱离会导致流体速度和压力分布的变化，从而影响到升力的大小</w:t>
            </w:r>
            <w:r>
              <w:rPr>
                <w:rFonts w:ascii="宋体" w:hAnsi="宋体" w:cs="宋体" w:hint="eastAsia"/>
                <w:bCs/>
                <w:szCs w:val="21"/>
              </w:rPr>
              <w:t>；</w:t>
            </w:r>
            <w:r w:rsidRPr="00642564">
              <w:rPr>
                <w:rFonts w:ascii="宋体" w:hAnsi="宋体" w:cs="宋体" w:hint="eastAsia"/>
                <w:bCs/>
                <w:szCs w:val="21"/>
              </w:rPr>
              <w:t>振荡频率</w:t>
            </w:r>
            <w:r>
              <w:rPr>
                <w:rFonts w:ascii="宋体" w:hAnsi="宋体" w:cs="宋体" w:hint="eastAsia"/>
                <w:bCs/>
                <w:szCs w:val="21"/>
              </w:rPr>
              <w:t>也</w:t>
            </w:r>
            <w:r w:rsidRPr="00642564">
              <w:rPr>
                <w:rFonts w:ascii="宋体" w:hAnsi="宋体" w:cs="宋体" w:hint="eastAsia"/>
                <w:bCs/>
                <w:szCs w:val="21"/>
              </w:rPr>
              <w:t>与流速有关，一般来说，流速越大，涡旋的形成和脱离越频繁，升力系数的振荡频率也越高。</w:t>
            </w:r>
          </w:p>
        </w:tc>
      </w:tr>
      <w:tr w:rsidR="00993C24" w14:paraId="01516165" w14:textId="77777777" w:rsidTr="00642564">
        <w:trPr>
          <w:trHeight w:val="307"/>
        </w:trPr>
        <w:tc>
          <w:tcPr>
            <w:tcW w:w="9960" w:type="dxa"/>
          </w:tcPr>
          <w:p w14:paraId="3994175F" w14:textId="493D7E07" w:rsidR="00642564" w:rsidRDefault="00993C24" w:rsidP="00E40C78">
            <w:pPr>
              <w:rPr>
                <w:rFonts w:ascii="宋体" w:hAnsi="宋体" w:cs="宋体"/>
                <w:b/>
                <w:noProof/>
                <w:szCs w:val="21"/>
              </w:rPr>
            </w:pPr>
            <w:r>
              <w:rPr>
                <w:rFonts w:ascii="宋体" w:hAnsi="宋体" w:cs="宋体" w:hint="eastAsia"/>
                <w:b/>
                <w:noProof/>
                <w:szCs w:val="21"/>
              </w:rPr>
              <w:t>指导教师批阅意见</w:t>
            </w:r>
          </w:p>
        </w:tc>
      </w:tr>
      <w:tr w:rsidR="005F567C" w14:paraId="6707AFA5" w14:textId="77777777" w:rsidTr="00157FD3">
        <w:trPr>
          <w:trHeight w:val="2673"/>
        </w:trPr>
        <w:tc>
          <w:tcPr>
            <w:tcW w:w="9960" w:type="dxa"/>
          </w:tcPr>
          <w:p w14:paraId="149EEC7F" w14:textId="77777777" w:rsidR="005F567C" w:rsidRDefault="005F567C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成绩评定</w:t>
            </w:r>
          </w:p>
          <w:p w14:paraId="2FE36E06" w14:textId="77777777" w:rsidR="005F567C" w:rsidRDefault="005F567C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                                                                                      </w:t>
            </w:r>
          </w:p>
          <w:tbl>
            <w:tblPr>
              <w:tblW w:w="0" w:type="auto"/>
              <w:tblInd w:w="27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065"/>
              <w:gridCol w:w="1440"/>
              <w:gridCol w:w="2145"/>
              <w:gridCol w:w="1080"/>
              <w:gridCol w:w="1620"/>
              <w:gridCol w:w="1260"/>
            </w:tblGrid>
            <w:tr w:rsidR="005F567C" w:rsidRPr="005F567C" w14:paraId="60234B81" w14:textId="77777777" w:rsidTr="005F567C">
              <w:trPr>
                <w:trHeight w:val="434"/>
              </w:trPr>
              <w:tc>
                <w:tcPr>
                  <w:tcW w:w="1065" w:type="dxa"/>
                  <w:shd w:val="clear" w:color="auto" w:fill="auto"/>
                  <w:vAlign w:val="center"/>
                </w:tcPr>
                <w:p w14:paraId="4300A443" w14:textId="77777777" w:rsidR="005F567C" w:rsidRPr="005F567C" w:rsidRDefault="005F567C" w:rsidP="005F567C">
                  <w:pPr>
                    <w:jc w:val="center"/>
                    <w:rPr>
                      <w:rFonts w:ascii="宋体" w:hAnsi="宋体" w:cs="宋体"/>
                      <w:bCs/>
                      <w:szCs w:val="21"/>
                    </w:rPr>
                  </w:pPr>
                  <w:r w:rsidRPr="005F567C">
                    <w:rPr>
                      <w:rFonts w:ascii="宋体" w:hAnsi="宋体" w:cs="宋体" w:hint="eastAsia"/>
                      <w:bCs/>
                      <w:szCs w:val="21"/>
                    </w:rPr>
                    <w:t>预习</w:t>
                  </w:r>
                </w:p>
                <w:p w14:paraId="0AAA6E24" w14:textId="77777777" w:rsidR="005F567C" w:rsidRPr="005F567C" w:rsidRDefault="005F567C" w:rsidP="005F567C">
                  <w:pPr>
                    <w:jc w:val="center"/>
                    <w:rPr>
                      <w:rFonts w:ascii="宋体" w:hAnsi="宋体" w:cs="宋体"/>
                      <w:bCs/>
                      <w:szCs w:val="21"/>
                    </w:rPr>
                  </w:pPr>
                  <w:r w:rsidRPr="005F567C">
                    <w:rPr>
                      <w:rFonts w:ascii="宋体" w:hAnsi="宋体" w:cs="宋体" w:hint="eastAsia"/>
                      <w:bCs/>
                      <w:szCs w:val="21"/>
                    </w:rPr>
                    <w:t>（20分）</w:t>
                  </w:r>
                </w:p>
              </w:tc>
              <w:tc>
                <w:tcPr>
                  <w:tcW w:w="1440" w:type="dxa"/>
                  <w:shd w:val="clear" w:color="auto" w:fill="auto"/>
                  <w:vAlign w:val="center"/>
                </w:tcPr>
                <w:p w14:paraId="47501FB6" w14:textId="77777777" w:rsidR="005F567C" w:rsidRPr="005F567C" w:rsidRDefault="005F567C" w:rsidP="005F567C">
                  <w:pPr>
                    <w:jc w:val="center"/>
                    <w:rPr>
                      <w:rFonts w:ascii="宋体" w:hAnsi="宋体" w:cs="宋体"/>
                      <w:bCs/>
                      <w:szCs w:val="21"/>
                    </w:rPr>
                  </w:pPr>
                  <w:r w:rsidRPr="005F567C">
                    <w:rPr>
                      <w:rFonts w:ascii="宋体" w:hAnsi="宋体" w:cs="宋体" w:hint="eastAsia"/>
                      <w:bCs/>
                      <w:szCs w:val="21"/>
                    </w:rPr>
                    <w:t>操作及记录</w:t>
                  </w:r>
                </w:p>
                <w:p w14:paraId="67DD71A4" w14:textId="77777777" w:rsidR="005F567C" w:rsidRPr="005F567C" w:rsidRDefault="005F567C" w:rsidP="005F567C">
                  <w:pPr>
                    <w:jc w:val="center"/>
                    <w:rPr>
                      <w:rFonts w:ascii="宋体" w:hAnsi="宋体" w:cs="宋体"/>
                      <w:bCs/>
                      <w:szCs w:val="21"/>
                    </w:rPr>
                  </w:pPr>
                  <w:r w:rsidRPr="005F567C">
                    <w:rPr>
                      <w:rFonts w:ascii="宋体" w:hAnsi="宋体" w:cs="宋体" w:hint="eastAsia"/>
                      <w:bCs/>
                      <w:szCs w:val="21"/>
                    </w:rPr>
                    <w:t>（40分）</w:t>
                  </w:r>
                </w:p>
              </w:tc>
              <w:tc>
                <w:tcPr>
                  <w:tcW w:w="2145" w:type="dxa"/>
                  <w:tcBorders>
                    <w:bottom w:val="nil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355D8954" w14:textId="77777777" w:rsidR="005F567C" w:rsidRPr="005F567C" w:rsidRDefault="005F567C">
                  <w:pPr>
                    <w:rPr>
                      <w:rFonts w:ascii="宋体" w:hAnsi="宋体" w:cs="宋体"/>
                      <w:bCs/>
                      <w:szCs w:val="21"/>
                    </w:rPr>
                  </w:pPr>
                  <w:r w:rsidRPr="005F567C">
                    <w:rPr>
                      <w:rFonts w:ascii="宋体" w:hAnsi="宋体" w:cs="宋体" w:hint="eastAsia"/>
                      <w:bCs/>
                      <w:szCs w:val="21"/>
                    </w:rPr>
                    <w:t>数据处理与结果陈述（30分）</w:t>
                  </w:r>
                </w:p>
              </w:tc>
              <w:tc>
                <w:tcPr>
                  <w:tcW w:w="1080" w:type="dxa"/>
                  <w:tcBorders>
                    <w:bottom w:val="nil"/>
                    <w:right w:val="single" w:sz="4" w:space="0" w:color="auto"/>
                  </w:tcBorders>
                  <w:shd w:val="clear" w:color="auto" w:fill="auto"/>
                </w:tcPr>
                <w:p w14:paraId="606A32CE" w14:textId="77777777" w:rsidR="005F567C" w:rsidRPr="005F567C" w:rsidRDefault="005F567C">
                  <w:pPr>
                    <w:rPr>
                      <w:rFonts w:ascii="宋体" w:hAnsi="宋体" w:cs="宋体"/>
                      <w:bCs/>
                      <w:szCs w:val="21"/>
                    </w:rPr>
                  </w:pPr>
                  <w:r w:rsidRPr="005F567C">
                    <w:rPr>
                      <w:rFonts w:ascii="宋体" w:hAnsi="宋体" w:cs="宋体" w:hint="eastAsia"/>
                      <w:bCs/>
                      <w:szCs w:val="21"/>
                    </w:rPr>
                    <w:t>思考题</w:t>
                  </w:r>
                </w:p>
                <w:p w14:paraId="652BFA20" w14:textId="77777777" w:rsidR="005F567C" w:rsidRPr="005F567C" w:rsidRDefault="005F567C" w:rsidP="005F567C">
                  <w:pPr>
                    <w:jc w:val="center"/>
                    <w:rPr>
                      <w:rFonts w:ascii="宋体" w:hAnsi="宋体" w:cs="宋体"/>
                      <w:bCs/>
                      <w:szCs w:val="21"/>
                    </w:rPr>
                  </w:pPr>
                  <w:r w:rsidRPr="005F567C">
                    <w:rPr>
                      <w:rFonts w:ascii="宋体" w:hAnsi="宋体" w:cs="宋体" w:hint="eastAsia"/>
                      <w:bCs/>
                      <w:szCs w:val="21"/>
                    </w:rPr>
                    <w:t>（10分）</w:t>
                  </w:r>
                </w:p>
              </w:tc>
              <w:tc>
                <w:tcPr>
                  <w:tcW w:w="1620" w:type="dxa"/>
                  <w:tcBorders>
                    <w:top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6327900A" w14:textId="77777777" w:rsidR="005F567C" w:rsidRPr="005F567C" w:rsidRDefault="005F567C" w:rsidP="005F567C">
                  <w:pPr>
                    <w:jc w:val="center"/>
                    <w:rPr>
                      <w:rFonts w:ascii="宋体" w:hAnsi="宋体" w:cs="宋体"/>
                      <w:bCs/>
                      <w:szCs w:val="21"/>
                    </w:rPr>
                  </w:pPr>
                  <w:r w:rsidRPr="005F567C">
                    <w:rPr>
                      <w:rFonts w:ascii="宋体" w:hAnsi="宋体" w:cs="宋体" w:hint="eastAsia"/>
                      <w:bCs/>
                      <w:szCs w:val="21"/>
                    </w:rPr>
                    <w:t>报告整体</w:t>
                  </w:r>
                </w:p>
                <w:p w14:paraId="7FCDB77B" w14:textId="77777777" w:rsidR="005F567C" w:rsidRPr="005F567C" w:rsidRDefault="005F567C" w:rsidP="005F567C">
                  <w:pPr>
                    <w:jc w:val="center"/>
                    <w:rPr>
                      <w:rFonts w:ascii="宋体" w:hAnsi="宋体" w:cs="宋体"/>
                      <w:bCs/>
                      <w:szCs w:val="21"/>
                    </w:rPr>
                  </w:pPr>
                  <w:r w:rsidRPr="005F567C">
                    <w:rPr>
                      <w:rFonts w:ascii="宋体" w:hAnsi="宋体" w:cs="宋体" w:hint="eastAsia"/>
                      <w:bCs/>
                      <w:szCs w:val="21"/>
                    </w:rPr>
                    <w:t>印 象</w:t>
                  </w:r>
                </w:p>
              </w:tc>
              <w:tc>
                <w:tcPr>
                  <w:tcW w:w="1260" w:type="dxa"/>
                  <w:tcBorders>
                    <w:top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1204E073" w14:textId="77777777" w:rsidR="005F567C" w:rsidRPr="005F567C" w:rsidRDefault="005F567C" w:rsidP="005F567C">
                  <w:pPr>
                    <w:jc w:val="center"/>
                    <w:rPr>
                      <w:rFonts w:ascii="宋体" w:hAnsi="宋体" w:cs="宋体"/>
                      <w:bCs/>
                      <w:szCs w:val="21"/>
                    </w:rPr>
                  </w:pPr>
                  <w:r w:rsidRPr="005F567C">
                    <w:rPr>
                      <w:rFonts w:ascii="宋体" w:hAnsi="宋体" w:cs="宋体" w:hint="eastAsia"/>
                      <w:bCs/>
                      <w:szCs w:val="21"/>
                    </w:rPr>
                    <w:t>总分</w:t>
                  </w:r>
                </w:p>
              </w:tc>
            </w:tr>
            <w:tr w:rsidR="005F567C" w:rsidRPr="005F567C" w14:paraId="02BAF696" w14:textId="77777777" w:rsidTr="005F567C">
              <w:trPr>
                <w:trHeight w:val="640"/>
              </w:trPr>
              <w:tc>
                <w:tcPr>
                  <w:tcW w:w="1065" w:type="dxa"/>
                  <w:shd w:val="clear" w:color="auto" w:fill="auto"/>
                </w:tcPr>
                <w:p w14:paraId="451488C0" w14:textId="77777777" w:rsidR="005F567C" w:rsidRPr="005F567C" w:rsidRDefault="005F567C" w:rsidP="005F567C">
                  <w:pPr>
                    <w:jc w:val="center"/>
                    <w:rPr>
                      <w:rFonts w:ascii="宋体" w:hAnsi="宋体" w:cs="宋体"/>
                      <w:bCs/>
                      <w:szCs w:val="21"/>
                    </w:rPr>
                  </w:pPr>
                </w:p>
              </w:tc>
              <w:tc>
                <w:tcPr>
                  <w:tcW w:w="1440" w:type="dxa"/>
                  <w:shd w:val="clear" w:color="auto" w:fill="auto"/>
                </w:tcPr>
                <w:p w14:paraId="3FCF1560" w14:textId="77777777" w:rsidR="005F567C" w:rsidRPr="005F567C" w:rsidRDefault="005F567C" w:rsidP="005F567C">
                  <w:pPr>
                    <w:jc w:val="center"/>
                    <w:rPr>
                      <w:rFonts w:ascii="宋体" w:hAnsi="宋体" w:cs="宋体"/>
                      <w:bCs/>
                      <w:szCs w:val="21"/>
                    </w:rPr>
                  </w:pPr>
                </w:p>
              </w:tc>
              <w:tc>
                <w:tcPr>
                  <w:tcW w:w="2145" w:type="dxa"/>
                  <w:tcBorders>
                    <w:right w:val="nil"/>
                  </w:tcBorders>
                  <w:shd w:val="clear" w:color="auto" w:fill="auto"/>
                </w:tcPr>
                <w:p w14:paraId="0673E5BC" w14:textId="77777777" w:rsidR="005F567C" w:rsidRPr="005F567C" w:rsidRDefault="005F567C" w:rsidP="005F567C">
                  <w:pPr>
                    <w:jc w:val="center"/>
                    <w:rPr>
                      <w:rFonts w:ascii="宋体" w:hAnsi="宋体" w:cs="宋体"/>
                      <w:bCs/>
                      <w:szCs w:val="21"/>
                    </w:rPr>
                  </w:pPr>
                </w:p>
              </w:tc>
              <w:tc>
                <w:tcPr>
                  <w:tcW w:w="1080" w:type="dxa"/>
                  <w:tcBorders>
                    <w:right w:val="single" w:sz="4" w:space="0" w:color="auto"/>
                  </w:tcBorders>
                  <w:shd w:val="clear" w:color="auto" w:fill="auto"/>
                </w:tcPr>
                <w:p w14:paraId="27411951" w14:textId="77777777" w:rsidR="005F567C" w:rsidRPr="005F567C" w:rsidRDefault="005F567C" w:rsidP="005F567C">
                  <w:pPr>
                    <w:jc w:val="center"/>
                    <w:rPr>
                      <w:rFonts w:ascii="宋体" w:hAnsi="宋体" w:cs="宋体"/>
                      <w:bCs/>
                      <w:szCs w:val="21"/>
                    </w:rPr>
                  </w:pPr>
                </w:p>
              </w:tc>
              <w:tc>
                <w:tcPr>
                  <w:tcW w:w="1620" w:type="dxa"/>
                  <w:tcBorders>
                    <w:left w:val="single" w:sz="4" w:space="0" w:color="auto"/>
                  </w:tcBorders>
                  <w:shd w:val="clear" w:color="auto" w:fill="auto"/>
                </w:tcPr>
                <w:p w14:paraId="0774FEDD" w14:textId="77777777" w:rsidR="005F567C" w:rsidRPr="005F567C" w:rsidRDefault="005F567C" w:rsidP="005F567C">
                  <w:pPr>
                    <w:jc w:val="center"/>
                    <w:rPr>
                      <w:rFonts w:ascii="宋体" w:hAnsi="宋体" w:cs="宋体"/>
                      <w:bCs/>
                      <w:szCs w:val="21"/>
                    </w:rPr>
                  </w:pPr>
                </w:p>
              </w:tc>
              <w:tc>
                <w:tcPr>
                  <w:tcW w:w="1260" w:type="dxa"/>
                  <w:tcBorders>
                    <w:left w:val="single" w:sz="4" w:space="0" w:color="auto"/>
                  </w:tcBorders>
                  <w:shd w:val="clear" w:color="auto" w:fill="auto"/>
                </w:tcPr>
                <w:p w14:paraId="2E620DDF" w14:textId="77777777" w:rsidR="005F567C" w:rsidRPr="005F567C" w:rsidRDefault="005F567C" w:rsidP="005F567C">
                  <w:pPr>
                    <w:jc w:val="center"/>
                    <w:rPr>
                      <w:rFonts w:ascii="宋体" w:hAnsi="宋体" w:cs="宋体"/>
                      <w:bCs/>
                      <w:szCs w:val="21"/>
                    </w:rPr>
                  </w:pPr>
                </w:p>
              </w:tc>
            </w:tr>
          </w:tbl>
          <w:p w14:paraId="59929269" w14:textId="77777777" w:rsidR="005F567C" w:rsidRDefault="005F567C">
            <w:pPr>
              <w:rPr>
                <w:rFonts w:ascii="宋体" w:hAnsi="宋体" w:cs="宋体"/>
                <w:szCs w:val="21"/>
              </w:rPr>
            </w:pPr>
          </w:p>
        </w:tc>
      </w:tr>
    </w:tbl>
    <w:p w14:paraId="2D70F1BE" w14:textId="28CED585" w:rsidR="00157FD3" w:rsidRPr="00157FD3" w:rsidRDefault="00157FD3" w:rsidP="00157FD3">
      <w:pPr>
        <w:spacing w:line="360" w:lineRule="auto"/>
        <w:rPr>
          <w:rFonts w:ascii="宋体" w:hAnsi="宋体"/>
          <w:szCs w:val="21"/>
          <w:u w:val="single"/>
        </w:rPr>
      </w:pPr>
    </w:p>
    <w:sectPr w:rsidR="00157FD3" w:rsidRPr="00157FD3" w:rsidSect="002B77B9">
      <w:footerReference w:type="even" r:id="rId31"/>
      <w:footerReference w:type="default" r:id="rId32"/>
      <w:pgSz w:w="11906" w:h="16838"/>
      <w:pgMar w:top="1440" w:right="1800" w:bottom="1440" w:left="180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6F4BDA" w14:textId="77777777" w:rsidR="002831E7" w:rsidRDefault="002831E7">
      <w:r>
        <w:separator/>
      </w:r>
    </w:p>
  </w:endnote>
  <w:endnote w:type="continuationSeparator" w:id="0">
    <w:p w14:paraId="7597B91E" w14:textId="77777777" w:rsidR="002831E7" w:rsidRDefault="002831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5730C" w14:textId="77777777" w:rsidR="005F567C" w:rsidRDefault="005F567C">
    <w:pPr>
      <w:pStyle w:val="a5"/>
      <w:framePr w:wrap="around" w:vAnchor="text" w:hAnchor="margin" w:xAlign="right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14:paraId="72DB5AEA" w14:textId="77777777" w:rsidR="005F567C" w:rsidRDefault="005F567C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C03BE" w14:textId="77777777" w:rsidR="005F567C" w:rsidRDefault="005F567C">
    <w:pPr>
      <w:pStyle w:val="a5"/>
      <w:framePr w:wrap="around" w:vAnchor="text" w:hAnchor="margin" w:xAlign="right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separate"/>
    </w:r>
    <w:r>
      <w:rPr>
        <w:rStyle w:val="a3"/>
      </w:rPr>
      <w:t>4</w:t>
    </w:r>
    <w:r>
      <w:fldChar w:fldCharType="end"/>
    </w:r>
  </w:p>
  <w:p w14:paraId="421883DD" w14:textId="77777777" w:rsidR="005F567C" w:rsidRDefault="005F567C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2D48F0" w14:textId="77777777" w:rsidR="002831E7" w:rsidRDefault="002831E7">
      <w:r>
        <w:separator/>
      </w:r>
    </w:p>
  </w:footnote>
  <w:footnote w:type="continuationSeparator" w:id="0">
    <w:p w14:paraId="365D4089" w14:textId="77777777" w:rsidR="002831E7" w:rsidRDefault="002831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D9486DE"/>
    <w:multiLevelType w:val="singleLevel"/>
    <w:tmpl w:val="DD9486DE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6B327CF"/>
    <w:multiLevelType w:val="hybridMultilevel"/>
    <w:tmpl w:val="8FA2B03C"/>
    <w:lvl w:ilvl="0" w:tplc="0F14BE56">
      <w:start w:val="2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203350B"/>
    <w:multiLevelType w:val="hybridMultilevel"/>
    <w:tmpl w:val="BE72C11E"/>
    <w:lvl w:ilvl="0" w:tplc="C164AC2C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ACB38D1"/>
    <w:multiLevelType w:val="hybridMultilevel"/>
    <w:tmpl w:val="B4B6218E"/>
    <w:lvl w:ilvl="0" w:tplc="47A03800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B1979B2"/>
    <w:multiLevelType w:val="hybridMultilevel"/>
    <w:tmpl w:val="7A0EF044"/>
    <w:lvl w:ilvl="0" w:tplc="7CF8969C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6961C36"/>
    <w:multiLevelType w:val="hybridMultilevel"/>
    <w:tmpl w:val="DD2C5FEE"/>
    <w:lvl w:ilvl="0" w:tplc="E7DEE1AA">
      <w:start w:val="2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33676249">
    <w:abstractNumId w:val="0"/>
  </w:num>
  <w:num w:numId="2" w16cid:durableId="477648857">
    <w:abstractNumId w:val="2"/>
  </w:num>
  <w:num w:numId="3" w16cid:durableId="738792507">
    <w:abstractNumId w:val="4"/>
  </w:num>
  <w:num w:numId="4" w16cid:durableId="1600479779">
    <w:abstractNumId w:val="3"/>
  </w:num>
  <w:num w:numId="5" w16cid:durableId="1692143179">
    <w:abstractNumId w:val="5"/>
  </w:num>
  <w:num w:numId="6" w16cid:durableId="1994380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248"/>
    <w:rsid w:val="00055FB1"/>
    <w:rsid w:val="00063715"/>
    <w:rsid w:val="000A0DF3"/>
    <w:rsid w:val="000A1742"/>
    <w:rsid w:val="000E2459"/>
    <w:rsid w:val="000E261C"/>
    <w:rsid w:val="000F40BE"/>
    <w:rsid w:val="000F6841"/>
    <w:rsid w:val="00134E83"/>
    <w:rsid w:val="00157FD3"/>
    <w:rsid w:val="00165C88"/>
    <w:rsid w:val="00180EAD"/>
    <w:rsid w:val="0022462B"/>
    <w:rsid w:val="0025556A"/>
    <w:rsid w:val="00271FA7"/>
    <w:rsid w:val="00277501"/>
    <w:rsid w:val="00277546"/>
    <w:rsid w:val="002831E7"/>
    <w:rsid w:val="0029544E"/>
    <w:rsid w:val="002B77B9"/>
    <w:rsid w:val="002C2A27"/>
    <w:rsid w:val="002E62DB"/>
    <w:rsid w:val="003430C3"/>
    <w:rsid w:val="00344E10"/>
    <w:rsid w:val="0035159D"/>
    <w:rsid w:val="00364452"/>
    <w:rsid w:val="00365EC1"/>
    <w:rsid w:val="00395ACA"/>
    <w:rsid w:val="003A41FC"/>
    <w:rsid w:val="004140B1"/>
    <w:rsid w:val="0042730A"/>
    <w:rsid w:val="00434606"/>
    <w:rsid w:val="004411B5"/>
    <w:rsid w:val="00453E3D"/>
    <w:rsid w:val="0047531D"/>
    <w:rsid w:val="004B69BF"/>
    <w:rsid w:val="004F151D"/>
    <w:rsid w:val="004F52EE"/>
    <w:rsid w:val="0051323E"/>
    <w:rsid w:val="00520635"/>
    <w:rsid w:val="0054167D"/>
    <w:rsid w:val="005B1DAC"/>
    <w:rsid w:val="005B397A"/>
    <w:rsid w:val="005F01DF"/>
    <w:rsid w:val="005F567C"/>
    <w:rsid w:val="0061485C"/>
    <w:rsid w:val="00622927"/>
    <w:rsid w:val="006260F0"/>
    <w:rsid w:val="00642564"/>
    <w:rsid w:val="00647472"/>
    <w:rsid w:val="006B055B"/>
    <w:rsid w:val="006B17CE"/>
    <w:rsid w:val="006E2F37"/>
    <w:rsid w:val="00725916"/>
    <w:rsid w:val="0073162F"/>
    <w:rsid w:val="00752DAD"/>
    <w:rsid w:val="00792707"/>
    <w:rsid w:val="007D0CBE"/>
    <w:rsid w:val="007D6F6E"/>
    <w:rsid w:val="007F1D3A"/>
    <w:rsid w:val="00826A76"/>
    <w:rsid w:val="00836142"/>
    <w:rsid w:val="00855152"/>
    <w:rsid w:val="00875CBD"/>
    <w:rsid w:val="008772E0"/>
    <w:rsid w:val="008D26AD"/>
    <w:rsid w:val="008E6C96"/>
    <w:rsid w:val="008F6432"/>
    <w:rsid w:val="009435B0"/>
    <w:rsid w:val="0095463C"/>
    <w:rsid w:val="00960225"/>
    <w:rsid w:val="009822E3"/>
    <w:rsid w:val="009832A0"/>
    <w:rsid w:val="00987F12"/>
    <w:rsid w:val="00993C24"/>
    <w:rsid w:val="009B7BA3"/>
    <w:rsid w:val="009E12C2"/>
    <w:rsid w:val="00A01717"/>
    <w:rsid w:val="00A31868"/>
    <w:rsid w:val="00AA144B"/>
    <w:rsid w:val="00AA1712"/>
    <w:rsid w:val="00AE5C75"/>
    <w:rsid w:val="00B539A0"/>
    <w:rsid w:val="00B73F93"/>
    <w:rsid w:val="00B76F35"/>
    <w:rsid w:val="00BE3E2C"/>
    <w:rsid w:val="00C353B4"/>
    <w:rsid w:val="00C3662B"/>
    <w:rsid w:val="00C36A3E"/>
    <w:rsid w:val="00C4213C"/>
    <w:rsid w:val="00C437CB"/>
    <w:rsid w:val="00C52C6F"/>
    <w:rsid w:val="00C5735E"/>
    <w:rsid w:val="00CE5B39"/>
    <w:rsid w:val="00CF426C"/>
    <w:rsid w:val="00D029AE"/>
    <w:rsid w:val="00D2733C"/>
    <w:rsid w:val="00D84119"/>
    <w:rsid w:val="00D95248"/>
    <w:rsid w:val="00D95676"/>
    <w:rsid w:val="00DD4A1B"/>
    <w:rsid w:val="00E02D9C"/>
    <w:rsid w:val="00E07627"/>
    <w:rsid w:val="00E135AA"/>
    <w:rsid w:val="00E40C78"/>
    <w:rsid w:val="00E4567F"/>
    <w:rsid w:val="00E543F9"/>
    <w:rsid w:val="00E545E4"/>
    <w:rsid w:val="00E96152"/>
    <w:rsid w:val="00EC21A2"/>
    <w:rsid w:val="00F10EA1"/>
    <w:rsid w:val="00F270DF"/>
    <w:rsid w:val="00F4107F"/>
    <w:rsid w:val="00F46E9D"/>
    <w:rsid w:val="00F54A9F"/>
    <w:rsid w:val="00F85B9D"/>
    <w:rsid w:val="00FD31BE"/>
    <w:rsid w:val="17113BC4"/>
    <w:rsid w:val="19822B2E"/>
    <w:rsid w:val="267001F5"/>
    <w:rsid w:val="27376B02"/>
    <w:rsid w:val="2B4C1842"/>
    <w:rsid w:val="2F932C03"/>
    <w:rsid w:val="34822E08"/>
    <w:rsid w:val="35276991"/>
    <w:rsid w:val="3BD0293A"/>
    <w:rsid w:val="3DB4786C"/>
    <w:rsid w:val="3EB07521"/>
    <w:rsid w:val="44083F67"/>
    <w:rsid w:val="47E96ADC"/>
    <w:rsid w:val="4B571809"/>
    <w:rsid w:val="4C4A0855"/>
    <w:rsid w:val="573B10EB"/>
    <w:rsid w:val="58F14329"/>
    <w:rsid w:val="592D3387"/>
    <w:rsid w:val="5985616C"/>
    <w:rsid w:val="644303C7"/>
    <w:rsid w:val="68B66CF9"/>
    <w:rsid w:val="69C1071F"/>
    <w:rsid w:val="6A1548E8"/>
    <w:rsid w:val="6D047383"/>
    <w:rsid w:val="6D6241E1"/>
    <w:rsid w:val="75A92D1A"/>
    <w:rsid w:val="7C760C32"/>
    <w:rsid w:val="7ECC0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05B73DA"/>
  <w15:chartTrackingRefBased/>
  <w15:docId w15:val="{2BE2B77C-109A-47AF-84B0-990D94400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customStyle="1" w:styleId="Char">
    <w:name w:val="Char"/>
    <w:basedOn w:val="a"/>
    <w:pPr>
      <w:tabs>
        <w:tab w:val="left" w:pos="432"/>
      </w:tabs>
      <w:spacing w:beforeLines="50" w:before="50" w:afterLines="50" w:after="50"/>
      <w:ind w:left="432" w:hanging="432"/>
    </w:pPr>
    <w:rPr>
      <w:sz w:val="24"/>
    </w:rPr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Body Text Indent"/>
    <w:basedOn w:val="a"/>
    <w:pPr>
      <w:spacing w:line="400" w:lineRule="exact"/>
      <w:ind w:firstLineChars="200" w:firstLine="420"/>
      <w:jc w:val="left"/>
    </w:pPr>
  </w:style>
  <w:style w:type="table" w:styleId="a7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rsid w:val="008772E0"/>
    <w:rPr>
      <w:sz w:val="21"/>
      <w:szCs w:val="21"/>
    </w:rPr>
  </w:style>
  <w:style w:type="paragraph" w:styleId="a9">
    <w:name w:val="annotation text"/>
    <w:basedOn w:val="a"/>
    <w:link w:val="aa"/>
    <w:rsid w:val="008772E0"/>
    <w:pPr>
      <w:jc w:val="left"/>
    </w:pPr>
  </w:style>
  <w:style w:type="character" w:customStyle="1" w:styleId="aa">
    <w:name w:val="批注文字 字符"/>
    <w:basedOn w:val="a0"/>
    <w:link w:val="a9"/>
    <w:rsid w:val="008772E0"/>
    <w:rPr>
      <w:kern w:val="2"/>
      <w:sz w:val="21"/>
      <w:szCs w:val="24"/>
    </w:rPr>
  </w:style>
  <w:style w:type="paragraph" w:styleId="ab">
    <w:name w:val="annotation subject"/>
    <w:basedOn w:val="a9"/>
    <w:next w:val="a9"/>
    <w:link w:val="ac"/>
    <w:rsid w:val="008772E0"/>
    <w:rPr>
      <w:b/>
      <w:bCs/>
    </w:rPr>
  </w:style>
  <w:style w:type="character" w:customStyle="1" w:styleId="ac">
    <w:name w:val="批注主题 字符"/>
    <w:basedOn w:val="aa"/>
    <w:link w:val="ab"/>
    <w:rsid w:val="008772E0"/>
    <w:rPr>
      <w:b/>
      <w:bCs/>
      <w:kern w:val="2"/>
      <w:sz w:val="21"/>
      <w:szCs w:val="24"/>
    </w:rPr>
  </w:style>
  <w:style w:type="character" w:styleId="ad">
    <w:name w:val="Placeholder Text"/>
    <w:basedOn w:val="a0"/>
    <w:uiPriority w:val="99"/>
    <w:unhideWhenUsed/>
    <w:rsid w:val="008772E0"/>
    <w:rPr>
      <w:color w:val="808080"/>
    </w:rPr>
  </w:style>
  <w:style w:type="paragraph" w:customStyle="1" w:styleId="Char0">
    <w:name w:val="Char"/>
    <w:basedOn w:val="a"/>
    <w:rsid w:val="00157FD3"/>
    <w:pPr>
      <w:tabs>
        <w:tab w:val="left" w:pos="432"/>
      </w:tabs>
      <w:spacing w:beforeLines="50" w:before="50" w:afterLines="50" w:after="50"/>
      <w:ind w:left="432" w:hanging="432"/>
    </w:pPr>
    <w:rPr>
      <w:sz w:val="24"/>
    </w:rPr>
  </w:style>
  <w:style w:type="paragraph" w:styleId="ae">
    <w:name w:val="List Paragraph"/>
    <w:basedOn w:val="a"/>
    <w:uiPriority w:val="34"/>
    <w:qFormat/>
    <w:rsid w:val="00D2733C"/>
    <w:pPr>
      <w:ind w:firstLineChars="200" w:firstLine="420"/>
    </w:pPr>
  </w:style>
  <w:style w:type="character" w:customStyle="1" w:styleId="fontstyle01">
    <w:name w:val="fontstyle01"/>
    <w:basedOn w:val="a0"/>
    <w:rsid w:val="00D2733C"/>
    <w:rPr>
      <w:rFonts w:ascii="微软雅黑" w:eastAsia="微软雅黑" w:hAnsi="微软雅黑" w:hint="eastAsia"/>
      <w:b/>
      <w:bCs/>
      <w:i w:val="0"/>
      <w:iCs w:val="0"/>
      <w:color w:val="0000FF"/>
      <w:sz w:val="48"/>
      <w:szCs w:val="48"/>
    </w:rPr>
  </w:style>
  <w:style w:type="character" w:customStyle="1" w:styleId="fontstyle21">
    <w:name w:val="fontstyle21"/>
    <w:basedOn w:val="a0"/>
    <w:rsid w:val="00D2733C"/>
    <w:rPr>
      <w:rFonts w:ascii="宋体" w:eastAsia="宋体" w:hAnsi="宋体" w:hint="eastAsia"/>
      <w:b w:val="0"/>
      <w:bCs w:val="0"/>
      <w:i w:val="0"/>
      <w:iCs w:val="0"/>
      <w:color w:val="000000"/>
      <w:sz w:val="48"/>
      <w:szCs w:val="48"/>
    </w:rPr>
  </w:style>
  <w:style w:type="character" w:customStyle="1" w:styleId="fontstyle11">
    <w:name w:val="fontstyle11"/>
    <w:basedOn w:val="a0"/>
    <w:rsid w:val="0061485C"/>
    <w:rPr>
      <w:rFonts w:ascii="Times New Roman" w:hAnsi="Times New Roman" w:cs="Times New Roman" w:hint="default"/>
      <w:b/>
      <w:bCs/>
      <w:i w:val="0"/>
      <w:iCs w:val="0"/>
      <w:color w:val="0000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4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chart" Target="charts/chart2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F:\Untitled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F:\Untitled%202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Untitled!$A$1:$A$194</c:f>
              <c:numCache>
                <c:formatCode>General</c:formatCode>
                <c:ptCount val="194"/>
                <c:pt idx="0">
                  <c:v>0</c:v>
                </c:pt>
                <c:pt idx="1">
                  <c:v>0.2</c:v>
                </c:pt>
                <c:pt idx="2">
                  <c:v>0.4</c:v>
                </c:pt>
                <c:pt idx="3">
                  <c:v>0.6</c:v>
                </c:pt>
                <c:pt idx="4">
                  <c:v>0.8</c:v>
                </c:pt>
                <c:pt idx="5">
                  <c:v>1</c:v>
                </c:pt>
                <c:pt idx="6">
                  <c:v>1.2</c:v>
                </c:pt>
                <c:pt idx="7">
                  <c:v>1.4</c:v>
                </c:pt>
                <c:pt idx="8">
                  <c:v>1.6</c:v>
                </c:pt>
                <c:pt idx="9">
                  <c:v>1.8</c:v>
                </c:pt>
                <c:pt idx="10">
                  <c:v>2</c:v>
                </c:pt>
                <c:pt idx="11">
                  <c:v>2.2000000000000002</c:v>
                </c:pt>
                <c:pt idx="12">
                  <c:v>2.4</c:v>
                </c:pt>
                <c:pt idx="13">
                  <c:v>2.6</c:v>
                </c:pt>
                <c:pt idx="14">
                  <c:v>2.8</c:v>
                </c:pt>
                <c:pt idx="15">
                  <c:v>3</c:v>
                </c:pt>
                <c:pt idx="16">
                  <c:v>3.2</c:v>
                </c:pt>
                <c:pt idx="17">
                  <c:v>3.4</c:v>
                </c:pt>
                <c:pt idx="18">
                  <c:v>3.5</c:v>
                </c:pt>
                <c:pt idx="19">
                  <c:v>3.52</c:v>
                </c:pt>
                <c:pt idx="20">
                  <c:v>3.54</c:v>
                </c:pt>
                <c:pt idx="21">
                  <c:v>3.56</c:v>
                </c:pt>
                <c:pt idx="22">
                  <c:v>3.58</c:v>
                </c:pt>
                <c:pt idx="23">
                  <c:v>3.6</c:v>
                </c:pt>
                <c:pt idx="24">
                  <c:v>3.62</c:v>
                </c:pt>
                <c:pt idx="25">
                  <c:v>3.64</c:v>
                </c:pt>
                <c:pt idx="26">
                  <c:v>3.66</c:v>
                </c:pt>
                <c:pt idx="27">
                  <c:v>3.68</c:v>
                </c:pt>
                <c:pt idx="28">
                  <c:v>3.7</c:v>
                </c:pt>
                <c:pt idx="29">
                  <c:v>3.72</c:v>
                </c:pt>
                <c:pt idx="30">
                  <c:v>3.74</c:v>
                </c:pt>
                <c:pt idx="31">
                  <c:v>3.76</c:v>
                </c:pt>
                <c:pt idx="32">
                  <c:v>3.78</c:v>
                </c:pt>
                <c:pt idx="33">
                  <c:v>3.8</c:v>
                </c:pt>
                <c:pt idx="34">
                  <c:v>3.82</c:v>
                </c:pt>
                <c:pt idx="35">
                  <c:v>3.84</c:v>
                </c:pt>
                <c:pt idx="36">
                  <c:v>3.86</c:v>
                </c:pt>
                <c:pt idx="37">
                  <c:v>3.88</c:v>
                </c:pt>
                <c:pt idx="38">
                  <c:v>3.9</c:v>
                </c:pt>
                <c:pt idx="39">
                  <c:v>3.92</c:v>
                </c:pt>
                <c:pt idx="40">
                  <c:v>3.94</c:v>
                </c:pt>
                <c:pt idx="41">
                  <c:v>3.96</c:v>
                </c:pt>
                <c:pt idx="42">
                  <c:v>3.98</c:v>
                </c:pt>
                <c:pt idx="43">
                  <c:v>4</c:v>
                </c:pt>
                <c:pt idx="44">
                  <c:v>4.0199999999999996</c:v>
                </c:pt>
                <c:pt idx="45">
                  <c:v>4.04</c:v>
                </c:pt>
                <c:pt idx="46">
                  <c:v>4.0599999999999996</c:v>
                </c:pt>
                <c:pt idx="47">
                  <c:v>4.08</c:v>
                </c:pt>
                <c:pt idx="48">
                  <c:v>4.0999999999999996</c:v>
                </c:pt>
                <c:pt idx="49">
                  <c:v>4.12</c:v>
                </c:pt>
                <c:pt idx="50">
                  <c:v>4.1399999999999997</c:v>
                </c:pt>
                <c:pt idx="51">
                  <c:v>4.16</c:v>
                </c:pt>
                <c:pt idx="52">
                  <c:v>4.18</c:v>
                </c:pt>
                <c:pt idx="53">
                  <c:v>4.2</c:v>
                </c:pt>
                <c:pt idx="54">
                  <c:v>4.22</c:v>
                </c:pt>
                <c:pt idx="55">
                  <c:v>4.24</c:v>
                </c:pt>
                <c:pt idx="56">
                  <c:v>4.26</c:v>
                </c:pt>
                <c:pt idx="57">
                  <c:v>4.28</c:v>
                </c:pt>
                <c:pt idx="58">
                  <c:v>4.3</c:v>
                </c:pt>
                <c:pt idx="59">
                  <c:v>4.32</c:v>
                </c:pt>
                <c:pt idx="60">
                  <c:v>4.34</c:v>
                </c:pt>
                <c:pt idx="61">
                  <c:v>4.3600000000000003</c:v>
                </c:pt>
                <c:pt idx="62">
                  <c:v>4.38</c:v>
                </c:pt>
                <c:pt idx="63">
                  <c:v>4.4000000000000004</c:v>
                </c:pt>
                <c:pt idx="64">
                  <c:v>4.42</c:v>
                </c:pt>
                <c:pt idx="65">
                  <c:v>4.4400000000000004</c:v>
                </c:pt>
                <c:pt idx="66">
                  <c:v>4.46</c:v>
                </c:pt>
                <c:pt idx="67">
                  <c:v>4.4800000000000004</c:v>
                </c:pt>
                <c:pt idx="68">
                  <c:v>4.5</c:v>
                </c:pt>
                <c:pt idx="69">
                  <c:v>4.5199999999999996</c:v>
                </c:pt>
                <c:pt idx="70">
                  <c:v>4.54</c:v>
                </c:pt>
                <c:pt idx="71">
                  <c:v>4.5599999999999996</c:v>
                </c:pt>
                <c:pt idx="72">
                  <c:v>4.58</c:v>
                </c:pt>
                <c:pt idx="73">
                  <c:v>4.5999999999999996</c:v>
                </c:pt>
                <c:pt idx="74">
                  <c:v>4.62</c:v>
                </c:pt>
                <c:pt idx="75">
                  <c:v>4.6399999999999997</c:v>
                </c:pt>
                <c:pt idx="76">
                  <c:v>4.66</c:v>
                </c:pt>
                <c:pt idx="77">
                  <c:v>4.68</c:v>
                </c:pt>
                <c:pt idx="78">
                  <c:v>4.7</c:v>
                </c:pt>
                <c:pt idx="79">
                  <c:v>4.72</c:v>
                </c:pt>
                <c:pt idx="80">
                  <c:v>4.74</c:v>
                </c:pt>
                <c:pt idx="81">
                  <c:v>4.76</c:v>
                </c:pt>
                <c:pt idx="82">
                  <c:v>4.78</c:v>
                </c:pt>
                <c:pt idx="83">
                  <c:v>4.8</c:v>
                </c:pt>
                <c:pt idx="84">
                  <c:v>4.82</c:v>
                </c:pt>
                <c:pt idx="85">
                  <c:v>4.84</c:v>
                </c:pt>
                <c:pt idx="86">
                  <c:v>4.8600000000000003</c:v>
                </c:pt>
                <c:pt idx="87">
                  <c:v>4.88</c:v>
                </c:pt>
                <c:pt idx="88">
                  <c:v>4.9000000000000004</c:v>
                </c:pt>
                <c:pt idx="89">
                  <c:v>4.92</c:v>
                </c:pt>
                <c:pt idx="90">
                  <c:v>4.9400000000000004</c:v>
                </c:pt>
                <c:pt idx="91">
                  <c:v>4.96</c:v>
                </c:pt>
                <c:pt idx="92">
                  <c:v>4.9800000000000004</c:v>
                </c:pt>
                <c:pt idx="93">
                  <c:v>5</c:v>
                </c:pt>
                <c:pt idx="94">
                  <c:v>5.0199999999999996</c:v>
                </c:pt>
                <c:pt idx="95">
                  <c:v>5.04</c:v>
                </c:pt>
                <c:pt idx="96">
                  <c:v>5.0599999999999996</c:v>
                </c:pt>
                <c:pt idx="97">
                  <c:v>5.08</c:v>
                </c:pt>
                <c:pt idx="98">
                  <c:v>5.0999999999999996</c:v>
                </c:pt>
                <c:pt idx="99">
                  <c:v>5.12</c:v>
                </c:pt>
                <c:pt idx="100">
                  <c:v>5.14</c:v>
                </c:pt>
                <c:pt idx="101">
                  <c:v>5.16</c:v>
                </c:pt>
                <c:pt idx="102">
                  <c:v>5.18</c:v>
                </c:pt>
                <c:pt idx="103">
                  <c:v>5.2</c:v>
                </c:pt>
                <c:pt idx="104">
                  <c:v>5.22</c:v>
                </c:pt>
                <c:pt idx="105">
                  <c:v>5.24</c:v>
                </c:pt>
                <c:pt idx="106">
                  <c:v>5.26</c:v>
                </c:pt>
                <c:pt idx="107">
                  <c:v>5.28</c:v>
                </c:pt>
                <c:pt idx="108">
                  <c:v>5.3</c:v>
                </c:pt>
                <c:pt idx="109">
                  <c:v>5.32</c:v>
                </c:pt>
                <c:pt idx="110">
                  <c:v>5.34</c:v>
                </c:pt>
                <c:pt idx="111">
                  <c:v>5.36</c:v>
                </c:pt>
                <c:pt idx="112">
                  <c:v>5.38</c:v>
                </c:pt>
                <c:pt idx="113">
                  <c:v>5.4</c:v>
                </c:pt>
                <c:pt idx="114">
                  <c:v>5.42</c:v>
                </c:pt>
                <c:pt idx="115">
                  <c:v>5.44</c:v>
                </c:pt>
                <c:pt idx="116">
                  <c:v>5.46</c:v>
                </c:pt>
                <c:pt idx="117">
                  <c:v>5.48</c:v>
                </c:pt>
                <c:pt idx="118">
                  <c:v>5.5</c:v>
                </c:pt>
                <c:pt idx="119">
                  <c:v>5.52</c:v>
                </c:pt>
                <c:pt idx="120">
                  <c:v>5.54</c:v>
                </c:pt>
                <c:pt idx="121">
                  <c:v>5.56</c:v>
                </c:pt>
                <c:pt idx="122">
                  <c:v>5.58</c:v>
                </c:pt>
                <c:pt idx="123">
                  <c:v>5.6</c:v>
                </c:pt>
                <c:pt idx="124">
                  <c:v>5.62</c:v>
                </c:pt>
                <c:pt idx="125">
                  <c:v>5.64</c:v>
                </c:pt>
                <c:pt idx="126">
                  <c:v>5.66</c:v>
                </c:pt>
                <c:pt idx="127">
                  <c:v>5.68</c:v>
                </c:pt>
                <c:pt idx="128">
                  <c:v>5.7</c:v>
                </c:pt>
                <c:pt idx="129">
                  <c:v>5.72</c:v>
                </c:pt>
                <c:pt idx="130">
                  <c:v>5.74</c:v>
                </c:pt>
                <c:pt idx="131">
                  <c:v>5.76</c:v>
                </c:pt>
                <c:pt idx="132">
                  <c:v>5.78</c:v>
                </c:pt>
                <c:pt idx="133">
                  <c:v>5.8</c:v>
                </c:pt>
                <c:pt idx="134">
                  <c:v>5.82</c:v>
                </c:pt>
                <c:pt idx="135">
                  <c:v>5.84</c:v>
                </c:pt>
                <c:pt idx="136">
                  <c:v>5.86</c:v>
                </c:pt>
                <c:pt idx="137">
                  <c:v>5.88</c:v>
                </c:pt>
                <c:pt idx="138">
                  <c:v>5.9</c:v>
                </c:pt>
                <c:pt idx="139">
                  <c:v>5.92</c:v>
                </c:pt>
                <c:pt idx="140">
                  <c:v>5.94</c:v>
                </c:pt>
                <c:pt idx="141">
                  <c:v>5.96</c:v>
                </c:pt>
                <c:pt idx="142">
                  <c:v>5.98</c:v>
                </c:pt>
                <c:pt idx="143">
                  <c:v>6</c:v>
                </c:pt>
                <c:pt idx="144">
                  <c:v>6.02</c:v>
                </c:pt>
                <c:pt idx="145">
                  <c:v>6.04</c:v>
                </c:pt>
                <c:pt idx="146">
                  <c:v>6.06</c:v>
                </c:pt>
                <c:pt idx="147">
                  <c:v>6.08</c:v>
                </c:pt>
                <c:pt idx="148">
                  <c:v>6.1</c:v>
                </c:pt>
                <c:pt idx="149">
                  <c:v>6.12</c:v>
                </c:pt>
                <c:pt idx="150">
                  <c:v>6.14</c:v>
                </c:pt>
                <c:pt idx="151">
                  <c:v>6.16</c:v>
                </c:pt>
                <c:pt idx="152">
                  <c:v>6.18</c:v>
                </c:pt>
                <c:pt idx="153">
                  <c:v>6.2</c:v>
                </c:pt>
                <c:pt idx="154">
                  <c:v>6.22</c:v>
                </c:pt>
                <c:pt idx="155">
                  <c:v>6.24</c:v>
                </c:pt>
                <c:pt idx="156">
                  <c:v>6.26</c:v>
                </c:pt>
                <c:pt idx="157">
                  <c:v>6.28</c:v>
                </c:pt>
                <c:pt idx="158">
                  <c:v>6.3</c:v>
                </c:pt>
                <c:pt idx="159">
                  <c:v>6.32</c:v>
                </c:pt>
                <c:pt idx="160">
                  <c:v>6.34</c:v>
                </c:pt>
                <c:pt idx="161">
                  <c:v>6.36</c:v>
                </c:pt>
                <c:pt idx="162">
                  <c:v>6.38</c:v>
                </c:pt>
                <c:pt idx="163">
                  <c:v>6.4</c:v>
                </c:pt>
                <c:pt idx="164">
                  <c:v>6.42</c:v>
                </c:pt>
                <c:pt idx="165">
                  <c:v>6.44</c:v>
                </c:pt>
                <c:pt idx="166">
                  <c:v>6.46</c:v>
                </c:pt>
                <c:pt idx="167">
                  <c:v>6.48</c:v>
                </c:pt>
                <c:pt idx="168">
                  <c:v>6.5</c:v>
                </c:pt>
                <c:pt idx="169">
                  <c:v>6.52</c:v>
                </c:pt>
                <c:pt idx="170">
                  <c:v>6.54</c:v>
                </c:pt>
                <c:pt idx="171">
                  <c:v>6.56</c:v>
                </c:pt>
                <c:pt idx="172">
                  <c:v>6.58</c:v>
                </c:pt>
                <c:pt idx="173">
                  <c:v>6.6</c:v>
                </c:pt>
                <c:pt idx="174">
                  <c:v>6.62</c:v>
                </c:pt>
                <c:pt idx="175">
                  <c:v>6.64</c:v>
                </c:pt>
                <c:pt idx="176">
                  <c:v>6.66</c:v>
                </c:pt>
                <c:pt idx="177">
                  <c:v>6.68</c:v>
                </c:pt>
                <c:pt idx="178">
                  <c:v>6.7</c:v>
                </c:pt>
                <c:pt idx="179">
                  <c:v>6.72</c:v>
                </c:pt>
                <c:pt idx="180">
                  <c:v>6.74</c:v>
                </c:pt>
                <c:pt idx="181">
                  <c:v>6.76</c:v>
                </c:pt>
                <c:pt idx="182">
                  <c:v>6.78</c:v>
                </c:pt>
                <c:pt idx="183">
                  <c:v>6.8</c:v>
                </c:pt>
                <c:pt idx="184">
                  <c:v>6.82</c:v>
                </c:pt>
                <c:pt idx="185">
                  <c:v>6.84</c:v>
                </c:pt>
                <c:pt idx="186">
                  <c:v>6.86</c:v>
                </c:pt>
                <c:pt idx="187">
                  <c:v>6.88</c:v>
                </c:pt>
                <c:pt idx="188">
                  <c:v>6.9</c:v>
                </c:pt>
                <c:pt idx="189">
                  <c:v>6.92</c:v>
                </c:pt>
                <c:pt idx="190">
                  <c:v>6.94</c:v>
                </c:pt>
                <c:pt idx="191">
                  <c:v>6.96</c:v>
                </c:pt>
                <c:pt idx="192">
                  <c:v>6.98</c:v>
                </c:pt>
                <c:pt idx="193">
                  <c:v>7</c:v>
                </c:pt>
              </c:numCache>
            </c:numRef>
          </c:xVal>
          <c:yVal>
            <c:numRef>
              <c:f>Untitled!$B$1:$B$194</c:f>
              <c:numCache>
                <c:formatCode>General</c:formatCode>
                <c:ptCount val="194"/>
                <c:pt idx="0">
                  <c:v>0</c:v>
                </c:pt>
                <c:pt idx="1">
                  <c:v>-1.1127870999999999E-2</c:v>
                </c:pt>
                <c:pt idx="2">
                  <c:v>-3.0881961999999999E-2</c:v>
                </c:pt>
                <c:pt idx="3">
                  <c:v>1.154242E-3</c:v>
                </c:pt>
                <c:pt idx="4">
                  <c:v>-2.2035268E-2</c:v>
                </c:pt>
                <c:pt idx="5" formatCode="0.00E+00">
                  <c:v>1.5200000000000001E-4</c:v>
                </c:pt>
                <c:pt idx="6">
                  <c:v>-3.2740838000000001E-2</c:v>
                </c:pt>
                <c:pt idx="7">
                  <c:v>3.2531883999999997E-2</c:v>
                </c:pt>
                <c:pt idx="8">
                  <c:v>-8.8583980000000007E-2</c:v>
                </c:pt>
                <c:pt idx="9">
                  <c:v>0.128921012</c:v>
                </c:pt>
                <c:pt idx="10">
                  <c:v>-0.23732666399999999</c:v>
                </c:pt>
                <c:pt idx="11">
                  <c:v>0.28712024800000002</c:v>
                </c:pt>
                <c:pt idx="12">
                  <c:v>-0.27800418199999999</c:v>
                </c:pt>
                <c:pt idx="13">
                  <c:v>5.8683789E-2</c:v>
                </c:pt>
                <c:pt idx="14">
                  <c:v>0.23440844699999999</c:v>
                </c:pt>
                <c:pt idx="15">
                  <c:v>-0.57195333900000001</c:v>
                </c:pt>
                <c:pt idx="16">
                  <c:v>0.71783485599999997</c:v>
                </c:pt>
                <c:pt idx="17">
                  <c:v>-0.69394803599999999</c:v>
                </c:pt>
                <c:pt idx="18">
                  <c:v>0.54568984200000004</c:v>
                </c:pt>
                <c:pt idx="19">
                  <c:v>0.71812285600000003</c:v>
                </c:pt>
                <c:pt idx="20">
                  <c:v>0.79264830200000003</c:v>
                </c:pt>
                <c:pt idx="21">
                  <c:v>0.75924303500000001</c:v>
                </c:pt>
                <c:pt idx="22">
                  <c:v>0.622703004</c:v>
                </c:pt>
                <c:pt idx="23">
                  <c:v>0.401153121</c:v>
                </c:pt>
                <c:pt idx="24">
                  <c:v>0.12306320799999999</c:v>
                </c:pt>
                <c:pt idx="25">
                  <c:v>-0.17564853799999999</c:v>
                </c:pt>
                <c:pt idx="26">
                  <c:v>-0.45542238400000001</c:v>
                </c:pt>
                <c:pt idx="27">
                  <c:v>-0.67881075999999996</c:v>
                </c:pt>
                <c:pt idx="28">
                  <c:v>-0.81430343999999999</c:v>
                </c:pt>
                <c:pt idx="29">
                  <c:v>-0.84342483300000004</c:v>
                </c:pt>
                <c:pt idx="30">
                  <c:v>-0.76221418799999996</c:v>
                </c:pt>
                <c:pt idx="31">
                  <c:v>-0.58142086299999995</c:v>
                </c:pt>
                <c:pt idx="32">
                  <c:v>-0.324617508</c:v>
                </c:pt>
                <c:pt idx="33">
                  <c:v>-2.4199122E-2</c:v>
                </c:pt>
                <c:pt idx="34">
                  <c:v>0.28081935299999999</c:v>
                </c:pt>
                <c:pt idx="35">
                  <c:v>0.54872381400000003</c:v>
                </c:pt>
                <c:pt idx="36">
                  <c:v>0.74270574099999997</c:v>
                </c:pt>
                <c:pt idx="37">
                  <c:v>0.83549474400000001</c:v>
                </c:pt>
                <c:pt idx="38">
                  <c:v>0.81473730899999997</c:v>
                </c:pt>
                <c:pt idx="39">
                  <c:v>0.68435253699999998</c:v>
                </c:pt>
                <c:pt idx="40">
                  <c:v>0.46169499800000002</c:v>
                </c:pt>
                <c:pt idx="41">
                  <c:v>0.17601119100000001</c:v>
                </c:pt>
                <c:pt idx="42">
                  <c:v>-0.136283714</c:v>
                </c:pt>
                <c:pt idx="43">
                  <c:v>-0.43466317799999998</c:v>
                </c:pt>
                <c:pt idx="44">
                  <c:v>-0.67864245599999995</c:v>
                </c:pt>
                <c:pt idx="45">
                  <c:v>-0.83475435200000003</c:v>
                </c:pt>
                <c:pt idx="46">
                  <c:v>-0.88195307899999997</c:v>
                </c:pt>
                <c:pt idx="47">
                  <c:v>-0.814086109</c:v>
                </c:pt>
                <c:pt idx="48">
                  <c:v>-0.640625585</c:v>
                </c:pt>
                <c:pt idx="49">
                  <c:v>-0.38401790400000002</c:v>
                </c:pt>
                <c:pt idx="50">
                  <c:v>-7.7238714999999999E-2</c:v>
                </c:pt>
                <c:pt idx="51">
                  <c:v>0.240453261</c:v>
                </c:pt>
                <c:pt idx="52">
                  <c:v>0.52655093100000006</c:v>
                </c:pt>
                <c:pt idx="53">
                  <c:v>0.74118294200000001</c:v>
                </c:pt>
                <c:pt idx="54">
                  <c:v>0.85477379200000003</c:v>
                </c:pt>
                <c:pt idx="55">
                  <c:v>0.85225172599999999</c:v>
                </c:pt>
                <c:pt idx="56">
                  <c:v>0.73541811899999998</c:v>
                </c:pt>
                <c:pt idx="57">
                  <c:v>0.52041074399999998</c:v>
                </c:pt>
                <c:pt idx="58">
                  <c:v>0.23501192500000001</c:v>
                </c:pt>
                <c:pt idx="59">
                  <c:v>-8.3799043000000004E-2</c:v>
                </c:pt>
                <c:pt idx="60">
                  <c:v>-0.39494736800000002</c:v>
                </c:pt>
                <c:pt idx="61">
                  <c:v>-0.65725399900000003</c:v>
                </c:pt>
                <c:pt idx="62">
                  <c:v>-0.83435218</c:v>
                </c:pt>
                <c:pt idx="63">
                  <c:v>-0.90245404200000001</c:v>
                </c:pt>
                <c:pt idx="64">
                  <c:v>-0.85294086499999999</c:v>
                </c:pt>
                <c:pt idx="65">
                  <c:v>-0.69308324099999996</c:v>
                </c:pt>
                <c:pt idx="66">
                  <c:v>-0.443982408</c:v>
                </c:pt>
                <c:pt idx="67">
                  <c:v>-0.13711773699999999</c:v>
                </c:pt>
                <c:pt idx="68">
                  <c:v>0.18794961099999999</c:v>
                </c:pt>
                <c:pt idx="69">
                  <c:v>0.48798722900000002</c:v>
                </c:pt>
                <c:pt idx="70">
                  <c:v>0.72213590400000005</c:v>
                </c:pt>
                <c:pt idx="71">
                  <c:v>0.85762455299999996</c:v>
                </c:pt>
                <c:pt idx="72">
                  <c:v>0.87643363500000004</c:v>
                </c:pt>
                <c:pt idx="73">
                  <c:v>0.77764308699999996</c:v>
                </c:pt>
                <c:pt idx="74">
                  <c:v>0.57540420400000003</c:v>
                </c:pt>
                <c:pt idx="75">
                  <c:v>0.296352332</c:v>
                </c:pt>
                <c:pt idx="76">
                  <c:v>-2.4034097000000001E-2</c:v>
                </c:pt>
                <c:pt idx="77">
                  <c:v>-0.34426157899999998</c:v>
                </c:pt>
                <c:pt idx="78">
                  <c:v>-0.62194131799999997</c:v>
                </c:pt>
                <c:pt idx="79">
                  <c:v>-0.81958915200000004</c:v>
                </c:pt>
                <c:pt idx="80">
                  <c:v>-0.90996745899999998</c:v>
                </c:pt>
                <c:pt idx="81">
                  <c:v>-0.88171888600000003</c:v>
                </c:pt>
                <c:pt idx="82">
                  <c:v>-0.73941914900000005</c:v>
                </c:pt>
                <c:pt idx="83">
                  <c:v>-0.50202611100000005</c:v>
                </c:pt>
                <c:pt idx="84">
                  <c:v>-0.20008068100000001</c:v>
                </c:pt>
                <c:pt idx="85">
                  <c:v>0.128240996</c:v>
                </c:pt>
                <c:pt idx="86">
                  <c:v>0.439599395</c:v>
                </c:pt>
                <c:pt idx="87">
                  <c:v>0.691274473</c:v>
                </c:pt>
                <c:pt idx="88">
                  <c:v>0.84863943799999997</c:v>
                </c:pt>
                <c:pt idx="89">
                  <c:v>0.89038952900000001</c:v>
                </c:pt>
                <c:pt idx="90">
                  <c:v>0.81246227599999998</c:v>
                </c:pt>
                <c:pt idx="91">
                  <c:v>0.62653141000000001</c:v>
                </c:pt>
                <c:pt idx="92">
                  <c:v>0.35723494500000003</c:v>
                </c:pt>
                <c:pt idx="93">
                  <c:v>3.9337142999999998E-2</c:v>
                </c:pt>
                <c:pt idx="94">
                  <c:v>-0.28661611599999998</c:v>
                </c:pt>
                <c:pt idx="95">
                  <c:v>-0.57788433299999997</c:v>
                </c:pt>
                <c:pt idx="96">
                  <c:v>-0.79478865399999998</c:v>
                </c:pt>
                <c:pt idx="97">
                  <c:v>-0.90773136799999998</c:v>
                </c:pt>
                <c:pt idx="98">
                  <c:v>-0.90232725899999999</c:v>
                </c:pt>
                <c:pt idx="99">
                  <c:v>-0.78011354899999996</c:v>
                </c:pt>
                <c:pt idx="100">
                  <c:v>-0.55766282599999994</c:v>
                </c:pt>
                <c:pt idx="101">
                  <c:v>-0.26345020600000002</c:v>
                </c:pt>
                <c:pt idx="102">
                  <c:v>6.4735171999999994E-2</c:v>
                </c:pt>
                <c:pt idx="103">
                  <c:v>0.38449714099999999</c:v>
                </c:pt>
                <c:pt idx="104">
                  <c:v>0.65242149299999996</c:v>
                </c:pt>
                <c:pt idx="105">
                  <c:v>0.83094979800000002</c:v>
                </c:pt>
                <c:pt idx="106">
                  <c:v>0.89624212999999997</c:v>
                </c:pt>
                <c:pt idx="107">
                  <c:v>0.84073090399999995</c:v>
                </c:pt>
                <c:pt idx="108">
                  <c:v>0.67349482900000002</c:v>
                </c:pt>
                <c:pt idx="109">
                  <c:v>0.41697066399999999</c:v>
                </c:pt>
                <c:pt idx="110">
                  <c:v>0.103888731</c:v>
                </c:pt>
                <c:pt idx="111">
                  <c:v>-0.22503401000000001</c:v>
                </c:pt>
                <c:pt idx="112">
                  <c:v>-0.52742855499999997</c:v>
                </c:pt>
                <c:pt idx="113">
                  <c:v>-0.76269671100000003</c:v>
                </c:pt>
                <c:pt idx="114">
                  <c:v>-0.89794189199999996</c:v>
                </c:pt>
                <c:pt idx="115">
                  <c:v>-0.91618211699999996</c:v>
                </c:pt>
                <c:pt idx="116">
                  <c:v>-0.81547349000000002</c:v>
                </c:pt>
                <c:pt idx="117">
                  <c:v>-0.61010773699999998</c:v>
                </c:pt>
                <c:pt idx="118">
                  <c:v>-0.326543482</c:v>
                </c:pt>
                <c:pt idx="119" formatCode="0.00E+00">
                  <c:v>-5.0699999999999996E-4</c:v>
                </c:pt>
                <c:pt idx="120">
                  <c:v>0.325332862</c:v>
                </c:pt>
                <c:pt idx="121">
                  <c:v>0.60725688700000002</c:v>
                </c:pt>
                <c:pt idx="122">
                  <c:v>0.80645599199999995</c:v>
                </c:pt>
                <c:pt idx="123">
                  <c:v>0.89536656699999995</c:v>
                </c:pt>
                <c:pt idx="124">
                  <c:v>0.86332667200000002</c:v>
                </c:pt>
                <c:pt idx="125">
                  <c:v>0.71624372000000003</c:v>
                </c:pt>
                <c:pt idx="126">
                  <c:v>0.47443100799999999</c:v>
                </c:pt>
                <c:pt idx="127">
                  <c:v>0.16902563600000001</c:v>
                </c:pt>
                <c:pt idx="128">
                  <c:v>-0.16109130699999999</c:v>
                </c:pt>
                <c:pt idx="129">
                  <c:v>-0.47279474900000001</c:v>
                </c:pt>
                <c:pt idx="130">
                  <c:v>-0.72452745799999996</c:v>
                </c:pt>
                <c:pt idx="131">
                  <c:v>-0.88185303199999998</c:v>
                </c:pt>
                <c:pt idx="132">
                  <c:v>-0.92397766699999995</c:v>
                </c:pt>
                <c:pt idx="133">
                  <c:v>-0.84603796899999995</c:v>
                </c:pt>
                <c:pt idx="134">
                  <c:v>-0.65917752900000004</c:v>
                </c:pt>
                <c:pt idx="135">
                  <c:v>-0.38798954899999999</c:v>
                </c:pt>
                <c:pt idx="136">
                  <c:v>-6.6830222999999994E-2</c:v>
                </c:pt>
                <c:pt idx="137">
                  <c:v>0.26324055400000002</c:v>
                </c:pt>
                <c:pt idx="138">
                  <c:v>0.55771939000000004</c:v>
                </c:pt>
                <c:pt idx="139">
                  <c:v>0.77611039800000003</c:v>
                </c:pt>
                <c:pt idx="140">
                  <c:v>0.88852167000000004</c:v>
                </c:pt>
                <c:pt idx="141">
                  <c:v>0.88044746799999996</c:v>
                </c:pt>
                <c:pt idx="142">
                  <c:v>0.75494598199999996</c:v>
                </c:pt>
                <c:pt idx="143">
                  <c:v>0.52937490099999995</c:v>
                </c:pt>
                <c:pt idx="144">
                  <c:v>0.23322116100000001</c:v>
                </c:pt>
                <c:pt idx="145">
                  <c:v>-9.5530897000000004E-2</c:v>
                </c:pt>
                <c:pt idx="146">
                  <c:v>-0.41474167000000001</c:v>
                </c:pt>
                <c:pt idx="147">
                  <c:v>-0.68183861199999996</c:v>
                </c:pt>
                <c:pt idx="148">
                  <c:v>-0.86019773399999999</c:v>
                </c:pt>
                <c:pt idx="149">
                  <c:v>-0.92616694099999997</c:v>
                </c:pt>
                <c:pt idx="150">
                  <c:v>-0.87159637499999998</c:v>
                </c:pt>
                <c:pt idx="151">
                  <c:v>-0.70476499299999995</c:v>
                </c:pt>
                <c:pt idx="152">
                  <c:v>-0.44762481199999998</c:v>
                </c:pt>
                <c:pt idx="153">
                  <c:v>-0.13284337900000001</c:v>
                </c:pt>
                <c:pt idx="154">
                  <c:v>0.19903117300000001</c:v>
                </c:pt>
                <c:pt idx="155">
                  <c:v>0.50428399800000001</c:v>
                </c:pt>
                <c:pt idx="156">
                  <c:v>0.74099104800000004</c:v>
                </c:pt>
                <c:pt idx="157">
                  <c:v>0.87622194900000006</c:v>
                </c:pt>
                <c:pt idx="158">
                  <c:v>0.89242544400000001</c:v>
                </c:pt>
                <c:pt idx="159">
                  <c:v>0.78919027200000003</c:v>
                </c:pt>
                <c:pt idx="160">
                  <c:v>0.58147295799999998</c:v>
                </c:pt>
                <c:pt idx="161">
                  <c:v>0.29645391799999998</c:v>
                </c:pt>
                <c:pt idx="162">
                  <c:v>-2.9547795000000002E-2</c:v>
                </c:pt>
                <c:pt idx="163">
                  <c:v>-0.35409812400000001</c:v>
                </c:pt>
                <c:pt idx="164">
                  <c:v>-0.63486541600000002</c:v>
                </c:pt>
                <c:pt idx="165">
                  <c:v>-0.83361701899999996</c:v>
                </c:pt>
                <c:pt idx="166">
                  <c:v>-0.92307295599999994</c:v>
                </c:pt>
                <c:pt idx="167">
                  <c:v>-0.89237882499999999</c:v>
                </c:pt>
                <c:pt idx="168">
                  <c:v>-0.74638257200000002</c:v>
                </c:pt>
                <c:pt idx="169">
                  <c:v>-0.50491833799999997</c:v>
                </c:pt>
                <c:pt idx="170">
                  <c:v>-0.19857972099999999</c:v>
                </c:pt>
                <c:pt idx="171">
                  <c:v>0.13375807000000001</c:v>
                </c:pt>
                <c:pt idx="172">
                  <c:v>0.44780751200000002</c:v>
                </c:pt>
                <c:pt idx="173">
                  <c:v>0.70121908200000005</c:v>
                </c:pt>
                <c:pt idx="174">
                  <c:v>0.85884249700000004</c:v>
                </c:pt>
                <c:pt idx="175">
                  <c:v>0.89933479199999999</c:v>
                </c:pt>
                <c:pt idx="176">
                  <c:v>0.81917182200000005</c:v>
                </c:pt>
                <c:pt idx="177">
                  <c:v>0.63022359699999997</c:v>
                </c:pt>
                <c:pt idx="178">
                  <c:v>0.357997811</c:v>
                </c:pt>
                <c:pt idx="179">
                  <c:v>3.6982012000000002E-2</c:v>
                </c:pt>
                <c:pt idx="180">
                  <c:v>-0.29170807599999998</c:v>
                </c:pt>
                <c:pt idx="181">
                  <c:v>-0.58446742500000004</c:v>
                </c:pt>
                <c:pt idx="182">
                  <c:v>-0.80220561300000004</c:v>
                </c:pt>
                <c:pt idx="183">
                  <c:v>-0.91493584299999997</c:v>
                </c:pt>
                <c:pt idx="184">
                  <c:v>-0.90834448999999995</c:v>
                </c:pt>
                <c:pt idx="185">
                  <c:v>-0.78428025899999998</c:v>
                </c:pt>
                <c:pt idx="186">
                  <c:v>-0.55946993700000003</c:v>
                </c:pt>
                <c:pt idx="187">
                  <c:v>-0.26317441699999999</c:v>
                </c:pt>
                <c:pt idx="188">
                  <c:v>6.7227397999999994E-2</c:v>
                </c:pt>
                <c:pt idx="189">
                  <c:v>0.38883531399999999</c:v>
                </c:pt>
                <c:pt idx="190">
                  <c:v>0.65753302700000005</c:v>
                </c:pt>
                <c:pt idx="191">
                  <c:v>0.83637918700000002</c:v>
                </c:pt>
                <c:pt idx="192">
                  <c:v>0.90119725900000003</c:v>
                </c:pt>
                <c:pt idx="193">
                  <c:v>0.84459262999999996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64C-45DE-9766-B3411A51B4F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73597968"/>
        <c:axId val="1336484752"/>
      </c:scatterChart>
      <c:valAx>
        <c:axId val="14735979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336484752"/>
        <c:crosses val="autoZero"/>
        <c:crossBetween val="midCat"/>
      </c:valAx>
      <c:valAx>
        <c:axId val="13364847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735979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'Untitled 2'!$A$1:$A$194</c:f>
              <c:numCache>
                <c:formatCode>General</c:formatCode>
                <c:ptCount val="194"/>
                <c:pt idx="0">
                  <c:v>0</c:v>
                </c:pt>
                <c:pt idx="1">
                  <c:v>0.2</c:v>
                </c:pt>
                <c:pt idx="2">
                  <c:v>0.4</c:v>
                </c:pt>
                <c:pt idx="3">
                  <c:v>0.6</c:v>
                </c:pt>
                <c:pt idx="4">
                  <c:v>0.8</c:v>
                </c:pt>
                <c:pt idx="5">
                  <c:v>1</c:v>
                </c:pt>
                <c:pt idx="6">
                  <c:v>1.2</c:v>
                </c:pt>
                <c:pt idx="7">
                  <c:v>1.4</c:v>
                </c:pt>
                <c:pt idx="8">
                  <c:v>1.6</c:v>
                </c:pt>
                <c:pt idx="9">
                  <c:v>1.8</c:v>
                </c:pt>
                <c:pt idx="10">
                  <c:v>2</c:v>
                </c:pt>
                <c:pt idx="11">
                  <c:v>2.2000000000000002</c:v>
                </c:pt>
                <c:pt idx="12">
                  <c:v>2.4</c:v>
                </c:pt>
                <c:pt idx="13">
                  <c:v>2.6</c:v>
                </c:pt>
                <c:pt idx="14">
                  <c:v>2.8</c:v>
                </c:pt>
                <c:pt idx="15">
                  <c:v>3</c:v>
                </c:pt>
                <c:pt idx="16">
                  <c:v>3.2</c:v>
                </c:pt>
                <c:pt idx="17">
                  <c:v>3.4</c:v>
                </c:pt>
                <c:pt idx="18">
                  <c:v>3.5</c:v>
                </c:pt>
                <c:pt idx="19">
                  <c:v>3.52</c:v>
                </c:pt>
                <c:pt idx="20">
                  <c:v>3.54</c:v>
                </c:pt>
                <c:pt idx="21">
                  <c:v>3.56</c:v>
                </c:pt>
                <c:pt idx="22">
                  <c:v>3.58</c:v>
                </c:pt>
                <c:pt idx="23">
                  <c:v>3.6</c:v>
                </c:pt>
                <c:pt idx="24">
                  <c:v>3.62</c:v>
                </c:pt>
                <c:pt idx="25">
                  <c:v>3.64</c:v>
                </c:pt>
                <c:pt idx="26">
                  <c:v>3.66</c:v>
                </c:pt>
                <c:pt idx="27">
                  <c:v>3.68</c:v>
                </c:pt>
                <c:pt idx="28">
                  <c:v>3.7</c:v>
                </c:pt>
                <c:pt idx="29">
                  <c:v>3.72</c:v>
                </c:pt>
                <c:pt idx="30">
                  <c:v>3.74</c:v>
                </c:pt>
                <c:pt idx="31">
                  <c:v>3.76</c:v>
                </c:pt>
                <c:pt idx="32">
                  <c:v>3.78</c:v>
                </c:pt>
                <c:pt idx="33">
                  <c:v>3.8</c:v>
                </c:pt>
                <c:pt idx="34">
                  <c:v>3.82</c:v>
                </c:pt>
                <c:pt idx="35">
                  <c:v>3.84</c:v>
                </c:pt>
                <c:pt idx="36">
                  <c:v>3.86</c:v>
                </c:pt>
                <c:pt idx="37">
                  <c:v>3.88</c:v>
                </c:pt>
                <c:pt idx="38">
                  <c:v>3.9</c:v>
                </c:pt>
                <c:pt idx="39">
                  <c:v>3.92</c:v>
                </c:pt>
                <c:pt idx="40">
                  <c:v>3.94</c:v>
                </c:pt>
                <c:pt idx="41">
                  <c:v>3.96</c:v>
                </c:pt>
                <c:pt idx="42">
                  <c:v>3.98</c:v>
                </c:pt>
                <c:pt idx="43">
                  <c:v>4</c:v>
                </c:pt>
                <c:pt idx="44">
                  <c:v>4.0199999999999996</c:v>
                </c:pt>
                <c:pt idx="45">
                  <c:v>4.04</c:v>
                </c:pt>
                <c:pt idx="46">
                  <c:v>4.0599999999999996</c:v>
                </c:pt>
                <c:pt idx="47">
                  <c:v>4.08</c:v>
                </c:pt>
                <c:pt idx="48">
                  <c:v>4.0999999999999996</c:v>
                </c:pt>
                <c:pt idx="49">
                  <c:v>4.12</c:v>
                </c:pt>
                <c:pt idx="50">
                  <c:v>4.1399999999999997</c:v>
                </c:pt>
                <c:pt idx="51">
                  <c:v>4.16</c:v>
                </c:pt>
                <c:pt idx="52">
                  <c:v>4.18</c:v>
                </c:pt>
                <c:pt idx="53">
                  <c:v>4.2</c:v>
                </c:pt>
                <c:pt idx="54">
                  <c:v>4.22</c:v>
                </c:pt>
                <c:pt idx="55">
                  <c:v>4.24</c:v>
                </c:pt>
                <c:pt idx="56">
                  <c:v>4.26</c:v>
                </c:pt>
                <c:pt idx="57">
                  <c:v>4.28</c:v>
                </c:pt>
                <c:pt idx="58">
                  <c:v>4.3</c:v>
                </c:pt>
                <c:pt idx="59">
                  <c:v>4.32</c:v>
                </c:pt>
                <c:pt idx="60">
                  <c:v>4.34</c:v>
                </c:pt>
                <c:pt idx="61">
                  <c:v>4.3600000000000003</c:v>
                </c:pt>
                <c:pt idx="62">
                  <c:v>4.38</c:v>
                </c:pt>
                <c:pt idx="63">
                  <c:v>4.4000000000000004</c:v>
                </c:pt>
                <c:pt idx="64">
                  <c:v>4.42</c:v>
                </c:pt>
                <c:pt idx="65">
                  <c:v>4.4400000000000004</c:v>
                </c:pt>
                <c:pt idx="66">
                  <c:v>4.46</c:v>
                </c:pt>
                <c:pt idx="67">
                  <c:v>4.4800000000000004</c:v>
                </c:pt>
                <c:pt idx="68">
                  <c:v>4.5</c:v>
                </c:pt>
                <c:pt idx="69">
                  <c:v>4.5199999999999996</c:v>
                </c:pt>
                <c:pt idx="70">
                  <c:v>4.54</c:v>
                </c:pt>
                <c:pt idx="71">
                  <c:v>4.5599999999999996</c:v>
                </c:pt>
                <c:pt idx="72">
                  <c:v>4.58</c:v>
                </c:pt>
                <c:pt idx="73">
                  <c:v>4.5999999999999996</c:v>
                </c:pt>
                <c:pt idx="74">
                  <c:v>4.62</c:v>
                </c:pt>
                <c:pt idx="75">
                  <c:v>4.6399999999999997</c:v>
                </c:pt>
                <c:pt idx="76">
                  <c:v>4.66</c:v>
                </c:pt>
                <c:pt idx="77">
                  <c:v>4.68</c:v>
                </c:pt>
                <c:pt idx="78">
                  <c:v>4.7</c:v>
                </c:pt>
                <c:pt idx="79">
                  <c:v>4.72</c:v>
                </c:pt>
                <c:pt idx="80">
                  <c:v>4.74</c:v>
                </c:pt>
                <c:pt idx="81">
                  <c:v>4.76</c:v>
                </c:pt>
                <c:pt idx="82">
                  <c:v>4.78</c:v>
                </c:pt>
                <c:pt idx="83">
                  <c:v>4.8</c:v>
                </c:pt>
                <c:pt idx="84">
                  <c:v>4.82</c:v>
                </c:pt>
                <c:pt idx="85">
                  <c:v>4.84</c:v>
                </c:pt>
                <c:pt idx="86">
                  <c:v>4.8600000000000003</c:v>
                </c:pt>
                <c:pt idx="87">
                  <c:v>4.88</c:v>
                </c:pt>
                <c:pt idx="88">
                  <c:v>4.9000000000000004</c:v>
                </c:pt>
                <c:pt idx="89">
                  <c:v>4.92</c:v>
                </c:pt>
                <c:pt idx="90">
                  <c:v>4.9400000000000004</c:v>
                </c:pt>
                <c:pt idx="91">
                  <c:v>4.96</c:v>
                </c:pt>
                <c:pt idx="92">
                  <c:v>4.9800000000000004</c:v>
                </c:pt>
                <c:pt idx="93">
                  <c:v>5</c:v>
                </c:pt>
                <c:pt idx="94">
                  <c:v>5.0199999999999996</c:v>
                </c:pt>
                <c:pt idx="95">
                  <c:v>5.04</c:v>
                </c:pt>
                <c:pt idx="96">
                  <c:v>5.0599999999999996</c:v>
                </c:pt>
                <c:pt idx="97">
                  <c:v>5.08</c:v>
                </c:pt>
                <c:pt idx="98">
                  <c:v>5.0999999999999996</c:v>
                </c:pt>
                <c:pt idx="99">
                  <c:v>5.12</c:v>
                </c:pt>
                <c:pt idx="100">
                  <c:v>5.14</c:v>
                </c:pt>
                <c:pt idx="101">
                  <c:v>5.16</c:v>
                </c:pt>
                <c:pt idx="102">
                  <c:v>5.18</c:v>
                </c:pt>
                <c:pt idx="103">
                  <c:v>5.2</c:v>
                </c:pt>
                <c:pt idx="104">
                  <c:v>5.22</c:v>
                </c:pt>
                <c:pt idx="105">
                  <c:v>5.24</c:v>
                </c:pt>
                <c:pt idx="106">
                  <c:v>5.26</c:v>
                </c:pt>
                <c:pt idx="107">
                  <c:v>5.28</c:v>
                </c:pt>
                <c:pt idx="108">
                  <c:v>5.3</c:v>
                </c:pt>
                <c:pt idx="109">
                  <c:v>5.32</c:v>
                </c:pt>
                <c:pt idx="110">
                  <c:v>5.34</c:v>
                </c:pt>
                <c:pt idx="111">
                  <c:v>5.36</c:v>
                </c:pt>
                <c:pt idx="112">
                  <c:v>5.38</c:v>
                </c:pt>
                <c:pt idx="113">
                  <c:v>5.4</c:v>
                </c:pt>
                <c:pt idx="114">
                  <c:v>5.42</c:v>
                </c:pt>
                <c:pt idx="115">
                  <c:v>5.44</c:v>
                </c:pt>
                <c:pt idx="116">
                  <c:v>5.46</c:v>
                </c:pt>
                <c:pt idx="117">
                  <c:v>5.48</c:v>
                </c:pt>
                <c:pt idx="118">
                  <c:v>5.5</c:v>
                </c:pt>
                <c:pt idx="119">
                  <c:v>5.52</c:v>
                </c:pt>
                <c:pt idx="120">
                  <c:v>5.54</c:v>
                </c:pt>
                <c:pt idx="121">
                  <c:v>5.56</c:v>
                </c:pt>
                <c:pt idx="122">
                  <c:v>5.58</c:v>
                </c:pt>
                <c:pt idx="123">
                  <c:v>5.6</c:v>
                </c:pt>
                <c:pt idx="124">
                  <c:v>5.62</c:v>
                </c:pt>
                <c:pt idx="125">
                  <c:v>5.64</c:v>
                </c:pt>
                <c:pt idx="126">
                  <c:v>5.66</c:v>
                </c:pt>
                <c:pt idx="127">
                  <c:v>5.68</c:v>
                </c:pt>
                <c:pt idx="128">
                  <c:v>5.7</c:v>
                </c:pt>
                <c:pt idx="129">
                  <c:v>5.72</c:v>
                </c:pt>
                <c:pt idx="130">
                  <c:v>5.74</c:v>
                </c:pt>
                <c:pt idx="131">
                  <c:v>5.76</c:v>
                </c:pt>
                <c:pt idx="132">
                  <c:v>5.78</c:v>
                </c:pt>
                <c:pt idx="133">
                  <c:v>5.8</c:v>
                </c:pt>
                <c:pt idx="134">
                  <c:v>5.82</c:v>
                </c:pt>
                <c:pt idx="135">
                  <c:v>5.84</c:v>
                </c:pt>
                <c:pt idx="136">
                  <c:v>5.86</c:v>
                </c:pt>
                <c:pt idx="137">
                  <c:v>5.88</c:v>
                </c:pt>
                <c:pt idx="138">
                  <c:v>5.9</c:v>
                </c:pt>
                <c:pt idx="139">
                  <c:v>5.92</c:v>
                </c:pt>
                <c:pt idx="140">
                  <c:v>5.94</c:v>
                </c:pt>
                <c:pt idx="141">
                  <c:v>5.96</c:v>
                </c:pt>
                <c:pt idx="142">
                  <c:v>5.98</c:v>
                </c:pt>
                <c:pt idx="143">
                  <c:v>6</c:v>
                </c:pt>
                <c:pt idx="144">
                  <c:v>6.02</c:v>
                </c:pt>
                <c:pt idx="145">
                  <c:v>6.04</c:v>
                </c:pt>
                <c:pt idx="146">
                  <c:v>6.06</c:v>
                </c:pt>
                <c:pt idx="147">
                  <c:v>6.08</c:v>
                </c:pt>
                <c:pt idx="148">
                  <c:v>6.1</c:v>
                </c:pt>
                <c:pt idx="149">
                  <c:v>6.12</c:v>
                </c:pt>
                <c:pt idx="150">
                  <c:v>6.14</c:v>
                </c:pt>
                <c:pt idx="151">
                  <c:v>6.16</c:v>
                </c:pt>
                <c:pt idx="152">
                  <c:v>6.18</c:v>
                </c:pt>
                <c:pt idx="153">
                  <c:v>6.2</c:v>
                </c:pt>
                <c:pt idx="154">
                  <c:v>6.22</c:v>
                </c:pt>
                <c:pt idx="155">
                  <c:v>6.24</c:v>
                </c:pt>
                <c:pt idx="156">
                  <c:v>6.26</c:v>
                </c:pt>
                <c:pt idx="157">
                  <c:v>6.28</c:v>
                </c:pt>
                <c:pt idx="158">
                  <c:v>6.3</c:v>
                </c:pt>
                <c:pt idx="159">
                  <c:v>6.32</c:v>
                </c:pt>
                <c:pt idx="160">
                  <c:v>6.34</c:v>
                </c:pt>
                <c:pt idx="161">
                  <c:v>6.36</c:v>
                </c:pt>
                <c:pt idx="162">
                  <c:v>6.38</c:v>
                </c:pt>
                <c:pt idx="163">
                  <c:v>6.4</c:v>
                </c:pt>
                <c:pt idx="164">
                  <c:v>6.42</c:v>
                </c:pt>
                <c:pt idx="165">
                  <c:v>6.44</c:v>
                </c:pt>
                <c:pt idx="166">
                  <c:v>6.46</c:v>
                </c:pt>
                <c:pt idx="167">
                  <c:v>6.48</c:v>
                </c:pt>
                <c:pt idx="168">
                  <c:v>6.5</c:v>
                </c:pt>
                <c:pt idx="169">
                  <c:v>6.52</c:v>
                </c:pt>
                <c:pt idx="170">
                  <c:v>6.54</c:v>
                </c:pt>
                <c:pt idx="171">
                  <c:v>6.56</c:v>
                </c:pt>
                <c:pt idx="172">
                  <c:v>6.58</c:v>
                </c:pt>
                <c:pt idx="173">
                  <c:v>6.6</c:v>
                </c:pt>
                <c:pt idx="174">
                  <c:v>6.62</c:v>
                </c:pt>
                <c:pt idx="175">
                  <c:v>6.64</c:v>
                </c:pt>
                <c:pt idx="176">
                  <c:v>6.66</c:v>
                </c:pt>
                <c:pt idx="177">
                  <c:v>6.68</c:v>
                </c:pt>
                <c:pt idx="178">
                  <c:v>6.7</c:v>
                </c:pt>
                <c:pt idx="179">
                  <c:v>6.72</c:v>
                </c:pt>
                <c:pt idx="180">
                  <c:v>6.74</c:v>
                </c:pt>
                <c:pt idx="181">
                  <c:v>6.76</c:v>
                </c:pt>
                <c:pt idx="182">
                  <c:v>6.78</c:v>
                </c:pt>
                <c:pt idx="183">
                  <c:v>6.8</c:v>
                </c:pt>
                <c:pt idx="184">
                  <c:v>6.82</c:v>
                </c:pt>
                <c:pt idx="185">
                  <c:v>6.84</c:v>
                </c:pt>
                <c:pt idx="186">
                  <c:v>6.86</c:v>
                </c:pt>
                <c:pt idx="187">
                  <c:v>6.88</c:v>
                </c:pt>
                <c:pt idx="188">
                  <c:v>6.9</c:v>
                </c:pt>
                <c:pt idx="189">
                  <c:v>6.92</c:v>
                </c:pt>
                <c:pt idx="190">
                  <c:v>6.94</c:v>
                </c:pt>
                <c:pt idx="191">
                  <c:v>6.96</c:v>
                </c:pt>
                <c:pt idx="192">
                  <c:v>6.98</c:v>
                </c:pt>
                <c:pt idx="193">
                  <c:v>7</c:v>
                </c:pt>
              </c:numCache>
            </c:numRef>
          </c:xVal>
          <c:yVal>
            <c:numRef>
              <c:f>'Untitled 2'!$B$1:$B$194</c:f>
              <c:numCache>
                <c:formatCode>General</c:formatCode>
                <c:ptCount val="194"/>
                <c:pt idx="0">
                  <c:v>0</c:v>
                </c:pt>
                <c:pt idx="1">
                  <c:v>2.5185516610000001</c:v>
                </c:pt>
                <c:pt idx="2">
                  <c:v>3.0366006240000001</c:v>
                </c:pt>
                <c:pt idx="3">
                  <c:v>2.9801527719999998</c:v>
                </c:pt>
                <c:pt idx="4">
                  <c:v>2.9633258119999999</c:v>
                </c:pt>
                <c:pt idx="5">
                  <c:v>2.9580568249999999</c:v>
                </c:pt>
                <c:pt idx="6">
                  <c:v>2.9559810990000002</c:v>
                </c:pt>
                <c:pt idx="7">
                  <c:v>2.9560672220000002</c:v>
                </c:pt>
                <c:pt idx="8">
                  <c:v>2.9584461050000002</c:v>
                </c:pt>
                <c:pt idx="9">
                  <c:v>2.9666385989999999</c:v>
                </c:pt>
                <c:pt idx="10">
                  <c:v>2.9837332609999998</c:v>
                </c:pt>
                <c:pt idx="11">
                  <c:v>3.0101917079999998</c:v>
                </c:pt>
                <c:pt idx="12">
                  <c:v>3.04132004</c:v>
                </c:pt>
                <c:pt idx="13">
                  <c:v>3.0629810810000002</c:v>
                </c:pt>
                <c:pt idx="14">
                  <c:v>3.0784998840000002</c:v>
                </c:pt>
                <c:pt idx="15">
                  <c:v>3.1017756319999998</c:v>
                </c:pt>
                <c:pt idx="16">
                  <c:v>3.1326427560000001</c:v>
                </c:pt>
                <c:pt idx="17">
                  <c:v>3.1520882989999999</c:v>
                </c:pt>
                <c:pt idx="18">
                  <c:v>3.1241343879999999</c:v>
                </c:pt>
                <c:pt idx="19">
                  <c:v>3.1375561969999999</c:v>
                </c:pt>
                <c:pt idx="20">
                  <c:v>3.1522263939999999</c:v>
                </c:pt>
                <c:pt idx="21">
                  <c:v>3.1607253420000001</c:v>
                </c:pt>
                <c:pt idx="22">
                  <c:v>3.1590634720000002</c:v>
                </c:pt>
                <c:pt idx="23">
                  <c:v>3.1484749719999998</c:v>
                </c:pt>
                <c:pt idx="24">
                  <c:v>3.1348922899999998</c:v>
                </c:pt>
                <c:pt idx="25">
                  <c:v>3.125457639</c:v>
                </c:pt>
                <c:pt idx="26">
                  <c:v>3.1255832950000002</c:v>
                </c:pt>
                <c:pt idx="27">
                  <c:v>3.1358791020000001</c:v>
                </c:pt>
                <c:pt idx="28">
                  <c:v>3.151535564</c:v>
                </c:pt>
                <c:pt idx="29">
                  <c:v>3.1645513780000001</c:v>
                </c:pt>
                <c:pt idx="30">
                  <c:v>3.1685841560000001</c:v>
                </c:pt>
                <c:pt idx="31">
                  <c:v>3.161715692</c:v>
                </c:pt>
                <c:pt idx="32">
                  <c:v>3.1477683949999999</c:v>
                </c:pt>
                <c:pt idx="33">
                  <c:v>3.1342258630000002</c:v>
                </c:pt>
                <c:pt idx="34">
                  <c:v>3.1281420469999999</c:v>
                </c:pt>
                <c:pt idx="35">
                  <c:v>3.1331796380000001</c:v>
                </c:pt>
                <c:pt idx="36">
                  <c:v>3.1471498370000002</c:v>
                </c:pt>
                <c:pt idx="37">
                  <c:v>3.1633669929999999</c:v>
                </c:pt>
                <c:pt idx="38">
                  <c:v>3.1733099450000002</c:v>
                </c:pt>
                <c:pt idx="39">
                  <c:v>3.172324444</c:v>
                </c:pt>
                <c:pt idx="40">
                  <c:v>3.1610594540000001</c:v>
                </c:pt>
                <c:pt idx="41">
                  <c:v>3.1458080800000001</c:v>
                </c:pt>
                <c:pt idx="42">
                  <c:v>3.1342668869999999</c:v>
                </c:pt>
                <c:pt idx="43">
                  <c:v>3.1326511620000002</c:v>
                </c:pt>
                <c:pt idx="44">
                  <c:v>3.1423210899999998</c:v>
                </c:pt>
                <c:pt idx="45">
                  <c:v>3.1586479399999998</c:v>
                </c:pt>
                <c:pt idx="46">
                  <c:v>3.1732918290000001</c:v>
                </c:pt>
                <c:pt idx="47">
                  <c:v>3.1787631250000001</c:v>
                </c:pt>
                <c:pt idx="48">
                  <c:v>3.1724819110000002</c:v>
                </c:pt>
                <c:pt idx="49">
                  <c:v>3.157773148</c:v>
                </c:pt>
                <c:pt idx="50">
                  <c:v>3.1424649609999999</c:v>
                </c:pt>
                <c:pt idx="51">
                  <c:v>3.134277531</c:v>
                </c:pt>
                <c:pt idx="52">
                  <c:v>3.1377341950000002</c:v>
                </c:pt>
                <c:pt idx="53">
                  <c:v>3.1513288230000001</c:v>
                </c:pt>
                <c:pt idx="54">
                  <c:v>3.168475215</c:v>
                </c:pt>
                <c:pt idx="55">
                  <c:v>3.1802252960000001</c:v>
                </c:pt>
                <c:pt idx="56">
                  <c:v>3.1807248380000002</c:v>
                </c:pt>
                <c:pt idx="57">
                  <c:v>3.1699911489999999</c:v>
                </c:pt>
                <c:pt idx="58">
                  <c:v>3.153760713</c:v>
                </c:pt>
                <c:pt idx="59">
                  <c:v>3.1403379600000001</c:v>
                </c:pt>
                <c:pt idx="60">
                  <c:v>3.1365736740000001</c:v>
                </c:pt>
                <c:pt idx="61">
                  <c:v>3.1448584959999999</c:v>
                </c:pt>
                <c:pt idx="62">
                  <c:v>3.161172444</c:v>
                </c:pt>
                <c:pt idx="63">
                  <c:v>3.1771440790000001</c:v>
                </c:pt>
                <c:pt idx="64">
                  <c:v>3.184532307</c:v>
                </c:pt>
                <c:pt idx="65">
                  <c:v>3.1796894779999998</c:v>
                </c:pt>
                <c:pt idx="66">
                  <c:v>3.1652231820000001</c:v>
                </c:pt>
                <c:pt idx="67">
                  <c:v>3.148632643</c:v>
                </c:pt>
                <c:pt idx="68">
                  <c:v>3.1383129319999998</c:v>
                </c:pt>
                <c:pt idx="69">
                  <c:v>3.1396399929999999</c:v>
                </c:pt>
                <c:pt idx="70">
                  <c:v>3.1521983969999998</c:v>
                </c:pt>
                <c:pt idx="71">
                  <c:v>3.1698347409999998</c:v>
                </c:pt>
                <c:pt idx="72">
                  <c:v>3.183301309</c:v>
                </c:pt>
                <c:pt idx="73">
                  <c:v>3.1858315570000002</c:v>
                </c:pt>
                <c:pt idx="74">
                  <c:v>3.1763621720000002</c:v>
                </c:pt>
                <c:pt idx="75">
                  <c:v>3.1599536210000001</c:v>
                </c:pt>
                <c:pt idx="76">
                  <c:v>3.1449433230000001</c:v>
                </c:pt>
                <c:pt idx="77">
                  <c:v>3.1388560480000001</c:v>
                </c:pt>
                <c:pt idx="78">
                  <c:v>3.1451879969999998</c:v>
                </c:pt>
                <c:pt idx="79">
                  <c:v>3.1608959219999999</c:v>
                </c:pt>
                <c:pt idx="80">
                  <c:v>3.1779431310000001</c:v>
                </c:pt>
                <c:pt idx="81">
                  <c:v>3.18734187</c:v>
                </c:pt>
                <c:pt idx="82">
                  <c:v>3.1845302310000001</c:v>
                </c:pt>
                <c:pt idx="83">
                  <c:v>3.1709465539999999</c:v>
                </c:pt>
                <c:pt idx="84">
                  <c:v>3.1536642439999998</c:v>
                </c:pt>
                <c:pt idx="85">
                  <c:v>3.1413623159999999</c:v>
                </c:pt>
                <c:pt idx="86">
                  <c:v>3.1402951909999999</c:v>
                </c:pt>
                <c:pt idx="87">
                  <c:v>3.1512499209999998</c:v>
                </c:pt>
                <c:pt idx="88">
                  <c:v>3.1688505610000002</c:v>
                </c:pt>
                <c:pt idx="89">
                  <c:v>3.1839517850000001</c:v>
                </c:pt>
                <c:pt idx="90">
                  <c:v>3.188733751</c:v>
                </c:pt>
                <c:pt idx="91">
                  <c:v>3.1810832580000001</c:v>
                </c:pt>
                <c:pt idx="92">
                  <c:v>3.1650113599999998</c:v>
                </c:pt>
                <c:pt idx="93">
                  <c:v>3.1488408790000002</c:v>
                </c:pt>
                <c:pt idx="94">
                  <c:v>3.14048748</c:v>
                </c:pt>
                <c:pt idx="95">
                  <c:v>3.1445312080000001</c:v>
                </c:pt>
                <c:pt idx="96">
                  <c:v>3.1590867789999999</c:v>
                </c:pt>
                <c:pt idx="97">
                  <c:v>3.1767572749999999</c:v>
                </c:pt>
                <c:pt idx="98">
                  <c:v>3.1882324990000002</c:v>
                </c:pt>
                <c:pt idx="99">
                  <c:v>3.1877584049999999</c:v>
                </c:pt>
                <c:pt idx="100">
                  <c:v>3.1756496369999998</c:v>
                </c:pt>
                <c:pt idx="101">
                  <c:v>3.1580537940000002</c:v>
                </c:pt>
                <c:pt idx="102">
                  <c:v>3.1440417919999999</c:v>
                </c:pt>
                <c:pt idx="103">
                  <c:v>3.140497104</c:v>
                </c:pt>
                <c:pt idx="104">
                  <c:v>3.1495061780000002</c:v>
                </c:pt>
                <c:pt idx="105">
                  <c:v>3.1665622409999998</c:v>
                </c:pt>
                <c:pt idx="106">
                  <c:v>3.1829407980000002</c:v>
                </c:pt>
                <c:pt idx="107">
                  <c:v>3.1901086150000002</c:v>
                </c:pt>
                <c:pt idx="108">
                  <c:v>3.1846325019999999</c:v>
                </c:pt>
                <c:pt idx="109">
                  <c:v>3.1694779820000001</c:v>
                </c:pt>
                <c:pt idx="110">
                  <c:v>3.1524143819999999</c:v>
                </c:pt>
                <c:pt idx="111">
                  <c:v>3.1419710080000001</c:v>
                </c:pt>
                <c:pt idx="112">
                  <c:v>3.143512393</c:v>
                </c:pt>
                <c:pt idx="113">
                  <c:v>3.1565852890000001</c:v>
                </c:pt>
                <c:pt idx="114">
                  <c:v>3.1744459909999998</c:v>
                </c:pt>
                <c:pt idx="115">
                  <c:v>3.1877986869999999</c:v>
                </c:pt>
                <c:pt idx="116">
                  <c:v>3.189806795</c:v>
                </c:pt>
                <c:pt idx="117">
                  <c:v>3.1795527020000001</c:v>
                </c:pt>
                <c:pt idx="118">
                  <c:v>3.1622388410000002</c:v>
                </c:pt>
                <c:pt idx="119">
                  <c:v>3.146698411</c:v>
                </c:pt>
                <c:pt idx="120">
                  <c:v>3.1407098470000001</c:v>
                </c:pt>
                <c:pt idx="121">
                  <c:v>3.1474405540000001</c:v>
                </c:pt>
                <c:pt idx="122">
                  <c:v>3.1636088889999998</c:v>
                </c:pt>
                <c:pt idx="123">
                  <c:v>3.1809332659999998</c:v>
                </c:pt>
                <c:pt idx="124">
                  <c:v>3.1903706199999999</c:v>
                </c:pt>
                <c:pt idx="125">
                  <c:v>3.18729912</c:v>
                </c:pt>
                <c:pt idx="126">
                  <c:v>3.1734476549999999</c:v>
                </c:pt>
                <c:pt idx="127">
                  <c:v>3.1560093710000001</c:v>
                </c:pt>
                <c:pt idx="128">
                  <c:v>3.1435977099999999</c:v>
                </c:pt>
                <c:pt idx="129">
                  <c:v>3.1425746129999999</c:v>
                </c:pt>
                <c:pt idx="130">
                  <c:v>3.1537450389999999</c:v>
                </c:pt>
                <c:pt idx="131">
                  <c:v>3.1714769330000001</c:v>
                </c:pt>
                <c:pt idx="132">
                  <c:v>3.1864684479999998</c:v>
                </c:pt>
                <c:pt idx="133">
                  <c:v>3.1909774639999999</c:v>
                </c:pt>
                <c:pt idx="134">
                  <c:v>3.1828230340000001</c:v>
                </c:pt>
                <c:pt idx="135">
                  <c:v>3.1661749879999999</c:v>
                </c:pt>
                <c:pt idx="136">
                  <c:v>3.1495734020000001</c:v>
                </c:pt>
                <c:pt idx="137">
                  <c:v>3.141191735</c:v>
                </c:pt>
                <c:pt idx="138">
                  <c:v>3.1454759659999998</c:v>
                </c:pt>
                <c:pt idx="139">
                  <c:v>3.1602798679999999</c:v>
                </c:pt>
                <c:pt idx="140">
                  <c:v>3.1782391570000001</c:v>
                </c:pt>
                <c:pt idx="141">
                  <c:v>3.189825484</c:v>
                </c:pt>
                <c:pt idx="142">
                  <c:v>3.1892861880000001</c:v>
                </c:pt>
                <c:pt idx="143">
                  <c:v>3.177071566</c:v>
                </c:pt>
                <c:pt idx="144">
                  <c:v>3.1595624419999999</c:v>
                </c:pt>
                <c:pt idx="145">
                  <c:v>3.1455342310000001</c:v>
                </c:pt>
                <c:pt idx="146">
                  <c:v>3.1419367760000001</c:v>
                </c:pt>
                <c:pt idx="147">
                  <c:v>3.150996229</c:v>
                </c:pt>
                <c:pt idx="148">
                  <c:v>3.168097521</c:v>
                </c:pt>
                <c:pt idx="149">
                  <c:v>3.1844208549999999</c:v>
                </c:pt>
                <c:pt idx="150">
                  <c:v>3.191395333</c:v>
                </c:pt>
                <c:pt idx="151">
                  <c:v>3.185579309</c:v>
                </c:pt>
                <c:pt idx="152">
                  <c:v>3.1699915000000001</c:v>
                </c:pt>
                <c:pt idx="153">
                  <c:v>3.1525937060000002</c:v>
                </c:pt>
                <c:pt idx="154">
                  <c:v>3.1420699829999998</c:v>
                </c:pt>
                <c:pt idx="155">
                  <c:v>3.1437672659999998</c:v>
                </c:pt>
                <c:pt idx="156">
                  <c:v>3.1569788110000001</c:v>
                </c:pt>
                <c:pt idx="157">
                  <c:v>3.175083984</c:v>
                </c:pt>
                <c:pt idx="158">
                  <c:v>3.188588137</c:v>
                </c:pt>
                <c:pt idx="159">
                  <c:v>3.1906228040000002</c:v>
                </c:pt>
                <c:pt idx="160">
                  <c:v>3.1803765500000001</c:v>
                </c:pt>
                <c:pt idx="161">
                  <c:v>3.16320369</c:v>
                </c:pt>
                <c:pt idx="162">
                  <c:v>3.147759464</c:v>
                </c:pt>
                <c:pt idx="163">
                  <c:v>3.1417109239999998</c:v>
                </c:pt>
                <c:pt idx="164">
                  <c:v>3.1484266430000001</c:v>
                </c:pt>
                <c:pt idx="165">
                  <c:v>3.1645995990000002</c:v>
                </c:pt>
                <c:pt idx="166">
                  <c:v>3.1818215809999999</c:v>
                </c:pt>
                <c:pt idx="167">
                  <c:v>3.191109768</c:v>
                </c:pt>
                <c:pt idx="168">
                  <c:v>3.1878052120000002</c:v>
                </c:pt>
                <c:pt idx="169">
                  <c:v>3.1736496139999999</c:v>
                </c:pt>
                <c:pt idx="170">
                  <c:v>3.1558662750000002</c:v>
                </c:pt>
                <c:pt idx="171">
                  <c:v>3.1433580409999999</c:v>
                </c:pt>
                <c:pt idx="172">
                  <c:v>3.1424516539999998</c:v>
                </c:pt>
                <c:pt idx="173">
                  <c:v>3.153753552</c:v>
                </c:pt>
                <c:pt idx="174">
                  <c:v>3.1716887969999998</c:v>
                </c:pt>
                <c:pt idx="175">
                  <c:v>3.1867936229999998</c:v>
                </c:pt>
                <c:pt idx="176">
                  <c:v>3.1913620890000001</c:v>
                </c:pt>
                <c:pt idx="177">
                  <c:v>3.1832871530000002</c:v>
                </c:pt>
                <c:pt idx="178">
                  <c:v>3.166848383</c:v>
                </c:pt>
                <c:pt idx="179">
                  <c:v>3.1503832580000002</c:v>
                </c:pt>
                <c:pt idx="180">
                  <c:v>3.1419699190000001</c:v>
                </c:pt>
                <c:pt idx="181">
                  <c:v>3.1462021349999998</c:v>
                </c:pt>
                <c:pt idx="182">
                  <c:v>3.1610065839999999</c:v>
                </c:pt>
                <c:pt idx="183">
                  <c:v>3.1788570759999999</c:v>
                </c:pt>
                <c:pt idx="184">
                  <c:v>3.1902639079999999</c:v>
                </c:pt>
                <c:pt idx="185">
                  <c:v>3.1895669729999998</c:v>
                </c:pt>
                <c:pt idx="186">
                  <c:v>3.177096148</c:v>
                </c:pt>
                <c:pt idx="187">
                  <c:v>3.1592940810000001</c:v>
                </c:pt>
                <c:pt idx="188">
                  <c:v>3.14513394</c:v>
                </c:pt>
                <c:pt idx="189">
                  <c:v>3.1416231790000002</c:v>
                </c:pt>
                <c:pt idx="190">
                  <c:v>3.1507888460000002</c:v>
                </c:pt>
                <c:pt idx="191">
                  <c:v>3.168015032</c:v>
                </c:pt>
                <c:pt idx="192">
                  <c:v>3.184506302</c:v>
                </c:pt>
                <c:pt idx="193">
                  <c:v>3.1915325170000002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94E-41F2-9A0F-781C91B74B8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37149440"/>
        <c:axId val="1588401008"/>
      </c:scatterChart>
      <c:valAx>
        <c:axId val="13371494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588401008"/>
        <c:crosses val="autoZero"/>
        <c:crossBetween val="midCat"/>
      </c:valAx>
      <c:valAx>
        <c:axId val="15884010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3371494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309E04-CFC3-422A-87B4-E31DBEA1D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391</Words>
  <Characters>2232</Characters>
  <Application>Microsoft Office Word</Application>
  <DocSecurity>0</DocSecurity>
  <Lines>18</Lines>
  <Paragraphs>5</Paragraphs>
  <ScaleCrop>false</ScaleCrop>
  <Company>China</Company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得分</dc:title>
  <dc:subject/>
  <dc:creator>User</dc:creator>
  <cp:keywords/>
  <dc:description/>
  <cp:lastModifiedBy>泽涛 李</cp:lastModifiedBy>
  <cp:revision>2</cp:revision>
  <dcterms:created xsi:type="dcterms:W3CDTF">2023-10-14T04:52:00Z</dcterms:created>
  <dcterms:modified xsi:type="dcterms:W3CDTF">2023-10-14T04:52:00Z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2052-11.8.2.8361</vt:lpwstr>
  </property>
</Properties>
</file>