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iACG 项目 services 命名与分工规范</w:t>
      </w:r>
    </w:p>
    <w:p>
      <w:r>
        <w:t>（用于统一三位成员及 AI 生成代码时的命名和职责范围，确保接口清晰、避免冲突。）</w:t>
      </w:r>
    </w:p>
    <w:p>
      <w:pPr>
        <w:pStyle w:val="Heading2"/>
      </w:pPr>
      <w:r>
        <w:t>一、总原则</w:t>
      </w:r>
    </w:p>
    <w:p>
      <w:r>
        <w:t>1. 所有与 Supabase / 数据库 / 网络请求相关的代码，统一放在 lib/services 目录，不在页面（features）中直接写 SQL 或 Supabase 调用。</w:t>
      </w:r>
    </w:p>
    <w:p>
      <w:r>
        <w:t>2. 每个 Service 专注一个业务领域：帖子、用户、消息、通知、活动、上传等，避免一个文件负责所有事情。</w:t>
      </w:r>
    </w:p>
    <w:p>
      <w:r>
        <w:t>3. 所有方法命名使用有语义的英文名，遵循统一规则，方便他人和 AI 直接调用。</w:t>
      </w:r>
    </w:p>
    <w:p>
      <w:r>
        <w:t>4. 方法返回值优先使用 lib/models 中定义的数据模型类型，不在页面中直接操作 Map。</w:t>
      </w:r>
    </w:p>
    <w:p>
      <w:pPr>
        <w:pStyle w:val="Heading2"/>
      </w:pPr>
      <w:r>
        <w:t>二、命名规范</w:t>
      </w:r>
    </w:p>
    <w:p>
      <w:r>
        <w:t>1. 类 / 组件：使用大驼峰（PascalCase），如：PostService、ProfileService、HomePage、MyProfilePage。</w:t>
      </w:r>
    </w:p>
    <w:p>
      <w:r>
        <w:t>2. 方法 / 变量：使用小驼峰（camelCase），如：fetchRecommendPosts()、createPost()、sendMessage()。</w:t>
      </w:r>
    </w:p>
    <w:p>
      <w:r>
        <w:t>3. 文件名：全部小写 + 下划线，如：post_service.dart、home_page.dart。</w:t>
      </w:r>
    </w:p>
    <w:p>
      <w:r>
        <w:t>4. 禁止使用含糊命名：如 getData()、doPost()、list1()、aaa() 等。</w:t>
      </w:r>
    </w:p>
    <w:p>
      <w:pPr>
        <w:pStyle w:val="Heading2"/>
      </w:pPr>
      <w:r>
        <w:t>三、各 Service 职责与示例方法</w:t>
      </w:r>
    </w:p>
    <w:p>
      <w:pPr>
        <w:pStyle w:val="Heading3"/>
      </w:pPr>
      <w:r>
        <w:t>1. auth_service.dart（认证，可选）</w:t>
      </w:r>
    </w:p>
    <w:p>
      <w:r>
        <w:t>职责：登录 / 登出 / 当前用户。</w:t>
      </w:r>
    </w:p>
    <w:p>
      <w:r>
        <w:t>示例：signInWithEmail(...)、signOut()、currentUserId()。</w:t>
      </w:r>
    </w:p>
    <w:p>
      <w:pPr>
        <w:pStyle w:val="Heading3"/>
      </w:pPr>
      <w:r>
        <w:t>2. profile_service.dart（用户资料）</w:t>
      </w:r>
    </w:p>
    <w:p>
      <w:r>
        <w:t>职责：个人资料、角色、等级。</w:t>
      </w:r>
    </w:p>
    <w:p>
      <w:r>
        <w:t>示例：fetchMyProfile()、fetchUserProfile(userId)、updateProfile(...)。</w:t>
      </w:r>
    </w:p>
    <w:p>
      <w:pPr>
        <w:pStyle w:val="Heading3"/>
      </w:pPr>
      <w:r>
        <w:t>3. post_service.dart（帖子 / 评论 / 点赞 / 收藏）</w:t>
      </w:r>
    </w:p>
    <w:p>
      <w:r>
        <w:t>职责：COS 帖 / 群岛帖列表、详情、发帖与互动。</w:t>
      </w:r>
    </w:p>
    <w:p>
      <w:r>
        <w:t>示例：</w:t>
      </w:r>
    </w:p>
    <w:p>
      <w:r>
        <w:t>- fetchRecommendPosts() / fetchCosPosts() / fetchIslandPosts() / fetchFollowPosts()</w:t>
      </w:r>
    </w:p>
    <w:p>
      <w:r>
        <w:t>- fetchUserPosts(userId)、fetchPostDetail(postId)</w:t>
      </w:r>
    </w:p>
    <w:p>
      <w:r>
        <w:t>- createCosPost(...)、createIslandPost(...)</w:t>
      </w:r>
    </w:p>
    <w:p>
      <w:r>
        <w:t>- likePost(postId)、unlikePost(postId)</w:t>
      </w:r>
    </w:p>
    <w:p>
      <w:r>
        <w:t>- favoritePost(postId)、unfavoritePost(postId)</w:t>
      </w:r>
    </w:p>
    <w:p>
      <w:r>
        <w:t>- addComment(postId, content, {parentId})</w:t>
      </w:r>
    </w:p>
    <w:p>
      <w:pPr>
        <w:pStyle w:val="Heading3"/>
      </w:pPr>
      <w:r>
        <w:t>4. tag_service.dart（标签）</w:t>
      </w:r>
    </w:p>
    <w:p>
      <w:r>
        <w:t>职责：IP / 风格 / 主题等标签获取与搜索。</w:t>
      </w:r>
    </w:p>
    <w:p>
      <w:r>
        <w:t>示例：fetchHotTags()、searchTags(keyword)、createCustomTag(name, type)。</w:t>
      </w:r>
    </w:p>
    <w:p>
      <w:pPr>
        <w:pStyle w:val="Heading3"/>
      </w:pPr>
      <w:r>
        <w:t>5. upload_service.dart（上传）</w:t>
      </w:r>
    </w:p>
    <w:p>
      <w:r>
        <w:t>职责：头像与帖子图片上传。</w:t>
      </w:r>
    </w:p>
    <w:p>
      <w:r>
        <w:t>示例：uploadAvatar(userId, file)、uploadPostImages(postId, files)。</w:t>
      </w:r>
    </w:p>
    <w:p>
      <w:pPr>
        <w:pStyle w:val="Heading3"/>
      </w:pPr>
      <w:r>
        <w:t>6. message_service.dart（私信）</w:t>
      </w:r>
    </w:p>
    <w:p>
      <w:r>
        <w:t>职责：一对一会话 &amp; 消息。</w:t>
      </w:r>
    </w:p>
    <w:p>
      <w:r>
        <w:t>示例：fetchConversations()、fetchMessages(conversationId)、sendMessage(...)。</w:t>
      </w:r>
    </w:p>
    <w:p>
      <w:pPr>
        <w:pStyle w:val="Heading3"/>
      </w:pPr>
      <w:r>
        <w:t>7. notification_service.dart（通知）</w:t>
      </w:r>
    </w:p>
    <w:p>
      <w:r>
        <w:t>职责：系统 / 点赞 / 评论 / 关注 / 私信通知。</w:t>
      </w:r>
    </w:p>
    <w:p>
      <w:r>
        <w:t>示例：fetchNotifications()、markAllAsRead()（如需要）。</w:t>
      </w:r>
    </w:p>
    <w:p>
      <w:pPr>
        <w:pStyle w:val="Heading3"/>
      </w:pPr>
      <w:r>
        <w:t>8. event_service.dart（活动）</w:t>
      </w:r>
    </w:p>
    <w:p>
      <w:r>
        <w:t>职责：活动信息列表（首页活动 Tab）。</w:t>
      </w:r>
    </w:p>
    <w:p>
      <w:r>
        <w:t>示例：fetchUpcomingEvents()。</w:t>
      </w:r>
    </w:p>
    <w:p>
      <w:pPr>
        <w:pStyle w:val="Heading3"/>
      </w:pPr>
      <w:r>
        <w:t>9. collaborator_service.dart（共创）</w:t>
      </w:r>
    </w:p>
    <w:p>
      <w:r>
        <w:t>职责：共创参与者与共创作品查询。</w:t>
      </w:r>
    </w:p>
    <w:p>
      <w:r>
        <w:t>示例：fetchPostCollaborators(postId)、fetchCollaboratedPosts(userId)。</w:t>
      </w:r>
    </w:p>
    <w:p>
      <w:pPr>
        <w:pStyle w:val="Heading2"/>
      </w:pPr>
      <w:r>
        <w:t>四、协作约定</w:t>
      </w:r>
    </w:p>
    <w:p>
      <w:r>
        <w:t>1. 新增方法前先检查是否已有相似能力，优先在原有 Service 中扩展，避免重复实现。</w:t>
      </w:r>
    </w:p>
    <w:p>
      <w:r>
        <w:t>2. 页面层只能调用 XxxService，不直接写 Supabase 查询。</w:t>
      </w:r>
    </w:p>
    <w:p>
      <w:r>
        <w:t>3. 命名保持语义统一，禁止使用无意义缩写或拼音方法名。</w:t>
      </w:r>
    </w:p>
    <w:p>
      <w:r>
        <w:t>4. 多人修改同一 Service 时，使用分支开发并在合并前确认方法名和数据结构。</w:t>
      </w:r>
    </w:p>
    <w:p>
      <w:r>
        <w:t>遵守本规范后，即使由不同成员或不同 AI 生成代码，也能保持结构统一、方便联调与答辩展示。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ngXian" w:hAnsi="DengXian" w:eastAsia="DengXi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