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电商后台需求文档: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参与人员：三组全组成员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具体人员:陈文超，赵志远，周海范</w:t>
      </w:r>
      <w:bookmarkStart w:id="0" w:name="_GoBack"/>
      <w:bookmarkEnd w:id="0"/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分配任务: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陈文超：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登录</w:t>
      </w:r>
      <w:r>
        <w:rPr>
          <w:rFonts w:hint="eastAsia"/>
          <w:sz w:val="28"/>
          <w:szCs w:val="28"/>
          <w:lang w:val="en-US" w:eastAsia="zh-CN"/>
        </w:rPr>
        <w:t>: 登录账号，登录密码，图形验证码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后台首页</w:t>
      </w:r>
      <w:r>
        <w:rPr>
          <w:rFonts w:hint="eastAsia"/>
          <w:sz w:val="28"/>
          <w:szCs w:val="28"/>
          <w:lang w:val="en-US" w:eastAsia="zh-CN"/>
        </w:rPr>
        <w:t>: 左侧菜单 ，后台首页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管理员角色管理</w:t>
      </w:r>
      <w:r>
        <w:rPr>
          <w:rFonts w:hint="eastAsia"/>
          <w:sz w:val="28"/>
          <w:szCs w:val="28"/>
          <w:lang w:val="en-US" w:eastAsia="zh-CN"/>
        </w:rPr>
        <w:t xml:space="preserve"> 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添加管理员角色: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角色名称，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为角色分配菜单权限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添加角色成员:管理员ID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管理员角色列表: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角色ID，角色名称，角色队名的菜单权限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角色删除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角色成员列表: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成员ID，成员名称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操作: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角色编辑</w:t>
      </w:r>
    </w:p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管理员管理: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添加: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账号，密码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管理员列表: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管理员ID,管理员名称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操作: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删除，编辑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商品分类管理: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分类添加:分类名称，分类排序，分类是否前台展示，父类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分类列表:分类删除，分类编辑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赵志远: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订单管理: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订单列表: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订单编辑:订单状态修改，订单用户信息修改，订单商品信息修改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订单状态管理: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订单状态添加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订单状态列表: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订单状态编辑，订单状态删除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品牌管理: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品牌添加: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品牌名称，是否前台展示，品牌排序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品牌列表: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品牌编辑，品牌删除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商品管理: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商品添加:所属分类，所属品牌，所属品牌，基本信息，图片管理，生成SKU，商品所属仓库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商品列表:商品编辑，商品删除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周海范: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商品属性管理: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属性添加:属性展示名称，属性所属分类，前台是否展示该属性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属性列表: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属性修改，属性删除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属性值管理: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属性值添加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属性值列表: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属性值修改，属性值删除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客服中心: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商品评论审核，评论回复，用户意见反馈列表，用户意见回复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仓库管理: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仓库添加: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仓库名称，仓库编码，仓库是否启用，仓库所在地区，仓库服务地区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仓库列表: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仓库删除，仓库编辑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活动管理: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满减活动，赠送优惠券，满几送几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菜单列表最后商议再做，命名严格按照规范，英文字意，不会的就百度，务必不要重名，使用layui框架进行后台排版，表单引用layui样式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B755C"/>
    <w:rsid w:val="429D30DF"/>
    <w:rsid w:val="5A992205"/>
    <w:rsid w:val="6CC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</cp:lastModifiedBy>
  <dcterms:modified xsi:type="dcterms:W3CDTF">2019-11-28T06:28:36Z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