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eastAsia" w:ascii="Arial" w:hAnsi="Arial" w:cs="Arial" w:eastAsiaTheme="minorEastAsia"/>
          <w:b/>
          <w:bCs/>
          <w:i w:val="0"/>
          <w:caps w:val="0"/>
          <w:color w:val="333333"/>
          <w:spacing w:val="0"/>
          <w:sz w:val="32"/>
          <w:szCs w:val="32"/>
          <w:bdr w:val="none" w:color="auto" w:sz="0" w:space="0"/>
          <w:shd w:val="clear" w:fill="FFFFFF"/>
          <w:lang w:val="en-US" w:eastAsia="zh-CN"/>
        </w:rPr>
      </w:pPr>
      <w:bookmarkStart w:id="0" w:name="_GoBack"/>
      <w:bookmarkEnd w:id="0"/>
      <w:r>
        <w:rPr>
          <w:rFonts w:hint="eastAsia" w:ascii="Arial" w:hAnsi="Arial" w:cs="Arial"/>
          <w:b/>
          <w:bCs/>
          <w:i w:val="0"/>
          <w:caps w:val="0"/>
          <w:color w:val="333333"/>
          <w:spacing w:val="0"/>
          <w:sz w:val="32"/>
          <w:szCs w:val="32"/>
          <w:bdr w:val="none" w:color="auto" w:sz="0" w:space="0"/>
          <w:shd w:val="clear" w:fill="FFFFFF"/>
          <w:lang w:val="en-US" w:eastAsia="zh-CN"/>
        </w:rPr>
        <w:t>我们的未来在希望的田野上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我们的未来在希望的田野上，人们在明媚的阳光下生活，生活在人们的劳动中变样，老人们举杯，那个孩子们欢笑，小伙儿哟弹琴姑娘歌唱”，这是由我国著名女高音歌唱家彭丽媛演唱的《在希望的田野上》的一句歌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在2018年5月20号这一天，陕西省留守儿童关爱中心的张勤生主任，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云朵少儿艺术工作室的爱心老师，还有毕业于西安音乐学院音乐教育系，曾在多所学校支教的爱心老师张小平等爱心老师，来到了位于陕西省西安市鄠邑区东谷子硙留守儿童之家这一片希望的田野上，用他们的爱心以及专业知识，在孩子们幼小的心田，种下绘画艺术的种子，种下歌唱艺术的种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习近平总书记曾说过，扶贫必扶智，让贫困地区的孩子们接受良好教育，是扶贫开发的重要任务，也是阻断贫困代际传递的重要途径。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留守儿童，尤其是是父母双方都出去打工的农村的孩子们，在接受音，体，美等素质教育方面，比起大城市的孩子们，欠缺的实在是太多太多。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看到这些图片，你会不会认为这是受过专业训练的美术工作者画的，如果我告诉你答案，请你不要太吃惊，这些作品都是我们留守儿童之家的孩子们画的，而教会他们的，是云朵少儿艺术工作室的爱心老师。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在开始给孩子们上课之前，云朵的老师给孩子们分发捐赠的粉彩纸。而这一次绘画的主题就是《叶子的故事》。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在大自然中，你无法找到两片相同的叶子，同样的，国家倡导素质教育，就是要挖掘每一个孩子不同的个性，开发孩子们的智慧潜能，让每一个孩子在未来都变成有用之材。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下午，孩子们从小小画家变身成为歌唱家，“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准备了好吗？时刻准备着，我们都是共产儿童团。将来的主人必定是我们，滴滴答滴答滴滴答滴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”，当孩子们稚嫩的歌声响起的时候，张小平老师脸上露出了欣慰的笑容。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为了给孩子们教这首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《共产儿童团团歌》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张老师在课前做了大量的准备工作，精心的给孩子们设计动作。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在整个课程结束的时候，陕西省联众慈善救助基金会的工作人员还为孩子们准备了西瓜。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就像孩子们的歌中唱的那样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准备了好吗？时刻准备着，将来的主人必定是我们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w:t>
      </w:r>
      <w:r>
        <w:rPr>
          <w:rFonts w:hint="default" w:ascii="Arial" w:hAnsi="Arial" w:cs="Arial"/>
          <w:i w:val="0"/>
          <w:caps w:val="0"/>
          <w:color w:val="333333"/>
          <w:spacing w:val="0"/>
          <w:sz w:val="24"/>
          <w:szCs w:val="24"/>
          <w:shd w:val="clear" w:fill="FFFFFF"/>
        </w:rPr>
        <w:t>高</w:t>
      </w:r>
      <w:r>
        <w:rPr>
          <w:rFonts w:hint="default" w:ascii="Arial" w:hAnsi="Arial" w:cs="Arial"/>
          <w:i w:val="0"/>
          <w:caps w:val="0"/>
          <w:color w:val="333333"/>
          <w:spacing w:val="0"/>
          <w:sz w:val="24"/>
          <w:szCs w:val="24"/>
          <w:bdr w:val="none" w:color="auto" w:sz="0" w:space="0"/>
          <w:shd w:val="clear" w:fill="FFFFFF"/>
        </w:rPr>
        <w:t>，质量的教育扶贫是斩断农村代代穷的重要手段，孩子是国家的未来，民族的的希望，孩子们的身上承载着的是我们的中国梦。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据不完全统计，陕西大约有150万左右的留守儿童，而我们的爱心老师稀少的犹如凤毛麟角，如果你看到了这篇文章，请加入我们的爱心老师的队伍，为我们的孩子保驾护航，让他们茁壮成长，成为国家的栋梁之才。</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DejaVu Sans Mono">
    <w:panose1 w:val="020B0609030804020204"/>
    <w:charset w:val="00"/>
    <w:family w:val="auto"/>
    <w:pitch w:val="default"/>
    <w:sig w:usb0="E60026FF" w:usb1="D200F9FB" w:usb2="02000028" w:usb3="00000000" w:csb0="600001DF" w:csb1="DFDF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DF45F0"/>
    <w:rsid w:val="0A3A7EBF"/>
    <w:rsid w:val="21A30369"/>
    <w:rsid w:val="31775E46"/>
    <w:rsid w:val="35A6650C"/>
    <w:rsid w:val="35E9572B"/>
    <w:rsid w:val="42DF45F0"/>
    <w:rsid w:val="663722C3"/>
    <w:rsid w:val="6D535020"/>
    <w:rsid w:val="6D953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64486\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2018-05-25T08:50:00Z</dcterms:created>
  <dc:creator>我是谁？</dc:creator>
  <cp:lastModifiedBy>我是谁？</cp:lastModifiedBy>
  <dcterms:modified xsi:type="dcterms:W3CDTF">2018-05-25T08:55:48Z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