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A18" w:rsidRPr="00AF5AB5" w:rsidRDefault="00A00732">
      <w:pPr>
        <w:rPr>
          <w:rFonts w:asciiTheme="minorEastAsia" w:hAnsiTheme="minorEastAsia" w:hint="eastAsia"/>
          <w:sz w:val="18"/>
          <w:szCs w:val="18"/>
        </w:rPr>
      </w:pPr>
      <w:r w:rsidRPr="00AF5AB5">
        <w:rPr>
          <w:rFonts w:asciiTheme="minorEastAsia" w:hAnsiTheme="minorEastAsia" w:hint="eastAsia"/>
          <w:sz w:val="18"/>
          <w:szCs w:val="18"/>
        </w:rPr>
        <w:t>1:打开我的电脑---</w:t>
      </w:r>
      <w:proofErr w:type="gramStart"/>
      <w:r w:rsidRPr="00AF5AB5">
        <w:rPr>
          <w:rFonts w:asciiTheme="minorEastAsia" w:hAnsiTheme="minorEastAsia" w:hint="eastAsia"/>
          <w:sz w:val="18"/>
          <w:szCs w:val="18"/>
        </w:rPr>
        <w:t>》</w:t>
      </w:r>
      <w:proofErr w:type="gramEnd"/>
      <w:r w:rsidRPr="00AF5AB5">
        <w:rPr>
          <w:rFonts w:asciiTheme="minorEastAsia" w:hAnsiTheme="minorEastAsia" w:hint="eastAsia"/>
          <w:sz w:val="18"/>
          <w:szCs w:val="18"/>
        </w:rPr>
        <w:t>属性---</w:t>
      </w:r>
      <w:proofErr w:type="gramStart"/>
      <w:r w:rsidRPr="00AF5AB5">
        <w:rPr>
          <w:rFonts w:asciiTheme="minorEastAsia" w:hAnsiTheme="minorEastAsia" w:hint="eastAsia"/>
          <w:sz w:val="18"/>
          <w:szCs w:val="18"/>
        </w:rPr>
        <w:t>》</w:t>
      </w:r>
      <w:proofErr w:type="gramEnd"/>
      <w:r w:rsidRPr="00AF5AB5">
        <w:rPr>
          <w:rFonts w:asciiTheme="minorEastAsia" w:hAnsiTheme="minorEastAsia" w:hint="eastAsia"/>
          <w:sz w:val="18"/>
          <w:szCs w:val="18"/>
        </w:rPr>
        <w:t>远程设置，如下图：</w:t>
      </w:r>
    </w:p>
    <w:p w:rsidR="00A00732" w:rsidRDefault="00D61E03">
      <w:pPr>
        <w:rPr>
          <w:rFonts w:asciiTheme="minorEastAsia" w:hAnsiTheme="minorEastAsia" w:hint="eastAsia"/>
          <w:sz w:val="18"/>
          <w:szCs w:val="18"/>
        </w:rPr>
      </w:pPr>
      <w:r w:rsidRPr="00AF5AB5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72DE1E7C" wp14:editId="4E446C6A">
            <wp:extent cx="3914775" cy="415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B8" w:rsidRDefault="00CD7EB8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2：进入公司电脑dos窗口并记下本机IP地址，如下图：</w:t>
      </w:r>
    </w:p>
    <w:p w:rsidR="00CD7EB8" w:rsidRDefault="00971AB0">
      <w:pPr>
        <w:rPr>
          <w:rFonts w:asciiTheme="minorEastAsia" w:hAnsiTheme="minorEastAsia"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6B8D9AB1" wp14:editId="377F52C9">
            <wp:extent cx="5274310" cy="66197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B5" w:rsidRPr="00CD7EB8" w:rsidRDefault="00E015B5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3：VPN远程连接电脑时，输入上图中的IP地址，即可进行远程控制</w:t>
      </w:r>
      <w:bookmarkStart w:id="0" w:name="_GoBack"/>
      <w:bookmarkEnd w:id="0"/>
    </w:p>
    <w:sectPr w:rsidR="00E015B5" w:rsidRPr="00CD7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10"/>
    <w:rsid w:val="00892410"/>
    <w:rsid w:val="00971AB0"/>
    <w:rsid w:val="00A00732"/>
    <w:rsid w:val="00AF5AB5"/>
    <w:rsid w:val="00CD7EB8"/>
    <w:rsid w:val="00D40A18"/>
    <w:rsid w:val="00D61E03"/>
    <w:rsid w:val="00E0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1E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1E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1E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1E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高玉霞</dc:creator>
  <cp:keywords/>
  <dc:description/>
  <cp:lastModifiedBy>高玉霞</cp:lastModifiedBy>
  <cp:revision>7</cp:revision>
  <dcterms:created xsi:type="dcterms:W3CDTF">2018-10-29T08:40:00Z</dcterms:created>
  <dcterms:modified xsi:type="dcterms:W3CDTF">2018-10-29T08:44:00Z</dcterms:modified>
</cp:coreProperties>
</file>