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7990D" w14:textId="77777777" w:rsidR="008C348C" w:rsidRDefault="008C348C">
      <w:pPr>
        <w:spacing w:before="1000"/>
        <w:rPr>
          <w:rFonts w:hint="eastAsia"/>
        </w:rPr>
      </w:pPr>
    </w:p>
    <w:p w14:paraId="42876130" w14:textId="77777777" w:rsidR="008C348C" w:rsidRDefault="00951F71">
      <w:pPr>
        <w:spacing w:before="45" w:after="300"/>
        <w:jc w:val="center"/>
        <w:rPr>
          <w:rFonts w:hint="eastAsia"/>
        </w:rPr>
      </w:pPr>
      <w:r>
        <w:rPr>
          <w:rFonts w:eastAsia="微软雅黑"/>
          <w:b/>
          <w:bCs/>
          <w:color w:val="1D4ED8"/>
          <w:sz w:val="18"/>
          <w:szCs w:val="18"/>
        </w:rPr>
        <w:t>PERSONAL ASSISTANT · ENGINEERING REVIEW</w:t>
      </w:r>
    </w:p>
    <w:p w14:paraId="5EA843A1" w14:textId="77777777" w:rsidR="008C348C" w:rsidRDefault="00951F71">
      <w:pPr>
        <w:spacing w:before="45" w:after="120"/>
        <w:jc w:val="center"/>
        <w:rPr>
          <w:rFonts w:hint="eastAsia"/>
        </w:rPr>
      </w:pPr>
      <w:r>
        <w:rPr>
          <w:rFonts w:eastAsia="微软雅黑"/>
          <w:b/>
          <w:bCs/>
          <w:color w:val="0F2A4A"/>
          <w:sz w:val="48"/>
          <w:szCs w:val="48"/>
        </w:rPr>
        <w:t>个人事务助理</w:t>
      </w:r>
    </w:p>
    <w:p w14:paraId="7837657B" w14:textId="77777777" w:rsidR="008C348C" w:rsidRDefault="00951F71">
      <w:pPr>
        <w:spacing w:before="45" w:after="480"/>
        <w:jc w:val="center"/>
        <w:rPr>
          <w:rFonts w:hint="eastAsia"/>
        </w:rPr>
      </w:pPr>
      <w:r>
        <w:rPr>
          <w:rFonts w:eastAsia="微软雅黑"/>
          <w:b/>
          <w:bCs/>
          <w:color w:val="1D4ED8"/>
          <w:sz w:val="32"/>
          <w:szCs w:val="32"/>
        </w:rPr>
        <w:t>Agent 开发前项目复盘与面试准备</w:t>
      </w:r>
    </w:p>
    <w:p w14:paraId="003D1267" w14:textId="77777777" w:rsidR="008C348C" w:rsidRDefault="00951F71">
      <w:pPr>
        <w:spacing w:before="45" w:after="700"/>
        <w:jc w:val="center"/>
        <w:rPr>
          <w:rFonts w:hint="eastAsia"/>
        </w:rPr>
      </w:pPr>
      <w:r>
        <w:rPr>
          <w:rFonts w:eastAsia="微软雅黑"/>
          <w:color w:val="64748B"/>
          <w:sz w:val="23"/>
          <w:szCs w:val="23"/>
        </w:rPr>
        <w:t>从全栈 MVP 到可演进工程基线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200"/>
        <w:gridCol w:w="3338"/>
      </w:tblGrid>
      <w:tr w:rsidR="008C348C" w14:paraId="7C4C74F9" w14:textId="77777777">
        <w:trPr>
          <w:cantSplit/>
          <w:tblHeader/>
        </w:trPr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7B07E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</w:rPr>
              <w:t>复盘范围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A98A8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</w:rPr>
              <w:t>基线</w:t>
            </w:r>
          </w:p>
        </w:tc>
        <w:tc>
          <w:tcPr>
            <w:tcW w:w="33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F46D1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</w:rPr>
              <w:t>用途</w:t>
            </w:r>
          </w:p>
        </w:tc>
      </w:tr>
      <w:tr w:rsidR="008C348C" w14:paraId="1F050B6E" w14:textId="77777777"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306560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2026-06-25—2026-09-16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DE387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Git bbb0bbb + 当前 Agent 配置准备</w:t>
            </w:r>
          </w:p>
        </w:tc>
        <w:tc>
          <w:tcPr>
            <w:tcW w:w="33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E68BE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项目陈述 / 技术面试 / 后续开发</w:t>
            </w:r>
          </w:p>
        </w:tc>
      </w:tr>
    </w:tbl>
    <w:p w14:paraId="1F943C9A" w14:textId="77777777" w:rsidR="008C348C" w:rsidRDefault="008C348C">
      <w:pPr>
        <w:spacing w:before="650"/>
        <w:rPr>
          <w:rFonts w:hint="eastAsia"/>
        </w:rPr>
      </w:pPr>
    </w:p>
    <w:p w14:paraId="14E597EB" w14:textId="77777777" w:rsidR="008C348C" w:rsidRDefault="00951F71">
      <w:pPr>
        <w:spacing w:before="45" w:after="95"/>
        <w:jc w:val="center"/>
        <w:rPr>
          <w:rFonts w:hint="eastAsia"/>
        </w:rPr>
      </w:pPr>
      <w:r>
        <w:rPr>
          <w:rFonts w:eastAsia="微软雅黑"/>
          <w:i/>
          <w:iCs/>
          <w:color w:val="64748B"/>
          <w:sz w:val="18"/>
          <w:szCs w:val="18"/>
        </w:rPr>
        <w:t>事实优先 · 取舍清晰 · 不把规划写成成果</w:t>
      </w:r>
    </w:p>
    <w:p w14:paraId="4701E026" w14:textId="77777777" w:rsidR="008C348C" w:rsidRDefault="00951F71">
      <w:pPr>
        <w:rPr>
          <w:rFonts w:hint="eastAsia"/>
        </w:rPr>
      </w:pPr>
      <w:r>
        <w:br w:type="page"/>
      </w:r>
    </w:p>
    <w:p w14:paraId="2E00DA1D" w14:textId="77777777" w:rsidR="008C348C" w:rsidRDefault="00951F71">
      <w:pPr>
        <w:pStyle w:val="1"/>
        <w:rPr>
          <w:rFonts w:hint="eastAsia"/>
        </w:rPr>
      </w:pPr>
      <w:bookmarkStart w:id="0" w:name="_Toc242712493"/>
      <w:r>
        <w:lastRenderedPageBreak/>
        <w:t>阅读说明</w:t>
      </w:r>
      <w:bookmarkEnd w:id="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C348C" w14:paraId="65886E73" w14:textId="77777777">
        <w:trPr>
          <w:cantSplit/>
        </w:trPr>
        <w:tc>
          <w:tcPr>
            <w:tcW w:w="9638" w:type="dxa"/>
            <w:tcBorders>
              <w:top w:val="none" w:sz="0" w:space="0" w:color="DBEAFE"/>
              <w:left w:val="single" w:sz="18" w:space="0" w:color="1D4ED8"/>
              <w:bottom w:val="none" w:sz="0" w:space="0" w:color="DBEAFE"/>
              <w:right w:val="none" w:sz="0" w:space="0" w:color="DBEAFE"/>
            </w:tcBorders>
            <w:shd w:val="clear" w:color="auto" w:fill="DBEAFE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71BC48DF" w14:textId="77777777" w:rsidR="008C348C" w:rsidRDefault="00951F71">
            <w:pPr>
              <w:spacing w:before="45" w:after="60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D4ED8"/>
              </w:rPr>
              <w:t>文档定位</w:t>
            </w:r>
          </w:p>
          <w:p w14:paraId="5F449802" w14:textId="77777777" w:rsidR="008C348C" w:rsidRDefault="00951F71">
            <w:pPr>
              <w:spacing w:before="45"/>
              <w:rPr>
                <w:rFonts w:hint="eastAsia"/>
              </w:rPr>
            </w:pPr>
            <w:r>
              <w:rPr>
                <w:rFonts w:eastAsia="微软雅黑"/>
              </w:rPr>
              <w:t>这不是源码逐行说明，而是一份面向面试的工程复盘。目标是让你能回答：做了什么、为什么这样做、遇到什么问题、如何验证、还存在哪些边界。</w:t>
            </w:r>
          </w:p>
        </w:tc>
      </w:tr>
    </w:tbl>
    <w:p w14:paraId="3E0216EE" w14:textId="77777777" w:rsidR="008C348C" w:rsidRDefault="008C348C">
      <w:pPr>
        <w:spacing w:before="100"/>
        <w:rPr>
          <w:rFonts w:hint="eastAsia"/>
        </w:rPr>
      </w:pPr>
    </w:p>
    <w:p w14:paraId="71368A8A" w14:textId="77777777" w:rsidR="008C348C" w:rsidRDefault="00951F71">
      <w:pPr>
        <w:spacing w:before="45" w:after="95"/>
        <w:rPr>
          <w:rFonts w:hint="eastAsia"/>
        </w:rPr>
      </w:pPr>
      <w:r>
        <w:rPr>
          <w:rFonts w:eastAsia="微软雅黑"/>
        </w:rPr>
        <w:t>以下第1至10章及原附录保留2026年9月16日的开发前快照；其中“当前”“尚未实现”均指该历史时点。附录 C 为10月11日离线成果快照，附录 D 为10月12日真实双库和在线工程验收结果，不用历史统计充当当前指标。</w:t>
      </w:r>
    </w:p>
    <w:p w14:paraId="546DC76B" w14:textId="77777777" w:rsidR="008C348C" w:rsidRDefault="00951F71">
      <w:pPr>
        <w:pStyle w:val="a4"/>
        <w:numPr>
          <w:ilvl w:val="0"/>
          <w:numId w:val="2"/>
        </w:numPr>
        <w:spacing w:before="25" w:after="55" w:line="315" w:lineRule="auto"/>
        <w:rPr>
          <w:rFonts w:hint="eastAsia"/>
        </w:rPr>
      </w:pPr>
      <w:r>
        <w:rPr>
          <w:rFonts w:eastAsia="微软雅黑"/>
        </w:rPr>
        <w:t>已完成：仓库中存在实现、测试、迁移、CI 或提交记录，可作为面试证据。</w:t>
      </w:r>
    </w:p>
    <w:p w14:paraId="1288344F" w14:textId="77777777" w:rsidR="008C348C" w:rsidRDefault="00951F71">
      <w:pPr>
        <w:pStyle w:val="a4"/>
        <w:numPr>
          <w:ilvl w:val="0"/>
          <w:numId w:val="2"/>
        </w:numPr>
        <w:spacing w:before="25" w:after="55" w:line="315" w:lineRule="auto"/>
        <w:rPr>
          <w:rFonts w:hint="eastAsia"/>
        </w:rPr>
      </w:pPr>
      <w:r>
        <w:rPr>
          <w:rFonts w:eastAsia="微软雅黑"/>
        </w:rPr>
        <w:t>过渡准备：为 Agent 开发新增了后端配置边界，但还没有 Agent Run、工具调用、审批或恢复闭环。</w:t>
      </w:r>
    </w:p>
    <w:p w14:paraId="0E4B6569" w14:textId="77777777" w:rsidR="008C348C" w:rsidRDefault="00951F71">
      <w:pPr>
        <w:pStyle w:val="a4"/>
        <w:numPr>
          <w:ilvl w:val="0"/>
          <w:numId w:val="2"/>
        </w:numPr>
        <w:spacing w:before="25" w:after="55" w:line="315" w:lineRule="auto"/>
        <w:rPr>
          <w:rFonts w:hint="eastAsia"/>
        </w:rPr>
      </w:pPr>
      <w:r>
        <w:rPr>
          <w:rFonts w:eastAsia="微软雅黑"/>
        </w:rPr>
        <w:t>后续规划：LangGraph、Checkpoint、工具注册、人工审批、评测等，不能在当前简历中表述为已完成。</w:t>
      </w:r>
    </w:p>
    <w:p w14:paraId="7D7E3526" w14:textId="77777777" w:rsidR="008C348C" w:rsidRDefault="008C348C">
      <w:pPr>
        <w:spacing w:before="100"/>
        <w:rPr>
          <w:rFonts w:hint="eastAsia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C348C" w14:paraId="31DAEE57" w14:textId="77777777">
        <w:trPr>
          <w:cantSplit/>
        </w:trPr>
        <w:tc>
          <w:tcPr>
            <w:tcW w:w="9638" w:type="dxa"/>
            <w:tcBorders>
              <w:top w:val="none" w:sz="0" w:space="0" w:color="FEF3C7"/>
              <w:left w:val="single" w:sz="18" w:space="0" w:color="B45309"/>
              <w:bottom w:val="none" w:sz="0" w:space="0" w:color="FEF3C7"/>
              <w:right w:val="none" w:sz="0" w:space="0" w:color="FEF3C7"/>
            </w:tcBorders>
            <w:shd w:val="clear" w:color="auto" w:fill="FEF3C7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6DC9E1FF" w14:textId="77777777" w:rsidR="008C348C" w:rsidRDefault="00951F71">
            <w:pPr>
              <w:spacing w:before="45" w:after="60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B45309"/>
              </w:rPr>
              <w:t>面试表达原则</w:t>
            </w:r>
          </w:p>
          <w:p w14:paraId="74EFE2C1" w14:textId="77777777" w:rsidR="008C348C" w:rsidRDefault="00951F71">
            <w:pPr>
              <w:spacing w:before="45"/>
              <w:rPr>
                <w:rFonts w:hint="eastAsia"/>
              </w:rPr>
            </w:pPr>
            <w:r>
              <w:rPr>
                <w:rFonts w:eastAsia="微软雅黑"/>
              </w:rPr>
              <w:t>不要背技术名词。每项技术都按“问题 → 约束 → 方案 → 取舍 → 验证”回答。面试官真正判断的是工程判断力，而不是依赖列表长度。</w:t>
            </w:r>
          </w:p>
        </w:tc>
      </w:tr>
    </w:tbl>
    <w:p w14:paraId="36F64C8F" w14:textId="77777777" w:rsidR="008C348C" w:rsidRDefault="00951F71">
      <w:pPr>
        <w:pStyle w:val="1"/>
        <w:rPr>
          <w:rFonts w:hint="eastAsia"/>
        </w:rPr>
      </w:pPr>
      <w:bookmarkStart w:id="1" w:name="_Toc242712494"/>
      <w:r>
        <w:t>目录</w:t>
      </w:r>
      <w:bookmarkEnd w:id="1"/>
    </w:p>
    <w:sdt>
      <w:sdtPr>
        <w:alias w:val="目录"/>
        <w:id w:val="-766315485"/>
      </w:sdtPr>
      <w:sdtEndPr>
        <w:rPr>
          <w:sz w:val="2"/>
        </w:rPr>
      </w:sdtEndPr>
      <w:sdtContent>
        <w:p w14:paraId="08E6B3AB" w14:textId="12CDDC88" w:rsidR="00D93246" w:rsidRDefault="00951F71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r w:rsidRPr="007566BB">
            <w:fldChar w:fldCharType="begin"/>
          </w:r>
          <w:r>
            <w:instrText>TOC \h \o "1-3"</w:instrText>
          </w:r>
          <w:r w:rsidRPr="007566BB">
            <w:fldChar w:fldCharType="separate"/>
          </w:r>
          <w:hyperlink w:anchor="_Toc242712493" w:history="1">
            <w:r w:rsidR="00D93246" w:rsidRPr="00DE4E53">
              <w:rPr>
                <w:rStyle w:val="a5"/>
                <w:noProof/>
              </w:rPr>
              <w:t>阅读说明</w:t>
            </w:r>
            <w:r w:rsidR="00D93246">
              <w:rPr>
                <w:rFonts w:hint="eastAsia"/>
                <w:noProof/>
              </w:rPr>
              <w:tab/>
            </w:r>
            <w:r w:rsidR="00D93246">
              <w:rPr>
                <w:rFonts w:hint="eastAsia"/>
                <w:noProof/>
              </w:rPr>
              <w:fldChar w:fldCharType="begin"/>
            </w:r>
            <w:r w:rsidR="00D93246">
              <w:rPr>
                <w:rFonts w:hint="eastAsia"/>
                <w:noProof/>
              </w:rPr>
              <w:instrText xml:space="preserve"> </w:instrText>
            </w:r>
            <w:r w:rsidR="00D93246">
              <w:rPr>
                <w:noProof/>
              </w:rPr>
              <w:instrText>PAGEREF _Toc242712493 \h</w:instrText>
            </w:r>
            <w:r w:rsidR="00D93246">
              <w:rPr>
                <w:rFonts w:hint="eastAsia"/>
                <w:noProof/>
              </w:rPr>
              <w:instrText xml:space="preserve"> </w:instrText>
            </w:r>
            <w:r w:rsidR="00D93246">
              <w:rPr>
                <w:rFonts w:hint="eastAsia"/>
                <w:noProof/>
              </w:rPr>
            </w:r>
            <w:r w:rsidR="00D93246">
              <w:rPr>
                <w:rFonts w:hint="eastAsia"/>
                <w:noProof/>
              </w:rPr>
              <w:fldChar w:fldCharType="separate"/>
            </w:r>
            <w:r w:rsidR="00D93246">
              <w:rPr>
                <w:rFonts w:hint="eastAsia"/>
                <w:noProof/>
              </w:rPr>
              <w:t>2</w:t>
            </w:r>
            <w:r w:rsidR="00D93246">
              <w:rPr>
                <w:rFonts w:hint="eastAsia"/>
                <w:noProof/>
              </w:rPr>
              <w:fldChar w:fldCharType="end"/>
            </w:r>
          </w:hyperlink>
        </w:p>
        <w:p w14:paraId="158768FC" w14:textId="435542F8" w:rsidR="00D93246" w:rsidRDefault="00D93246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94" w:history="1">
            <w:r w:rsidRPr="00DE4E53">
              <w:rPr>
                <w:rStyle w:val="a5"/>
                <w:noProof/>
              </w:rPr>
              <w:t>目录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_Toc242712494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6D3586D" w14:textId="7883B3F5" w:rsidR="00D93246" w:rsidRDefault="00D93246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95" w:history="1">
            <w:r w:rsidRPr="00DE4E53">
              <w:rPr>
                <w:rStyle w:val="a5"/>
                <w:noProof/>
              </w:rPr>
              <w:t xml:space="preserve">1. </w:t>
            </w:r>
            <w:r w:rsidRPr="00DE4E53">
              <w:rPr>
                <w:rStyle w:val="a5"/>
                <w:noProof/>
              </w:rPr>
              <w:t>项目概览与当前边界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_Toc242712495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4F40F02" w14:textId="41A0EE3F" w:rsidR="00D93246" w:rsidRDefault="00D9324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96" w:history="1">
            <w:r w:rsidRPr="00DE4E53">
              <w:rPr>
                <w:rStyle w:val="a5"/>
                <w:noProof/>
              </w:rPr>
              <w:t xml:space="preserve">1.1 </w:t>
            </w:r>
            <w:r w:rsidRPr="00DE4E53">
              <w:rPr>
                <w:rStyle w:val="a5"/>
                <w:noProof/>
              </w:rPr>
              <w:t>一句话介绍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_Toc242712496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1F0AF85" w14:textId="2AEF6A00" w:rsidR="00D93246" w:rsidRDefault="00D9324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97" w:history="1">
            <w:r w:rsidRPr="00DE4E53">
              <w:rPr>
                <w:rStyle w:val="a5"/>
                <w:noProof/>
              </w:rPr>
              <w:t xml:space="preserve">1.2 </w:t>
            </w:r>
            <w:r w:rsidRPr="00DE4E53">
              <w:rPr>
                <w:rStyle w:val="a5"/>
                <w:noProof/>
              </w:rPr>
              <w:t>当前已经完成什么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_Toc242712497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98A5B75" w14:textId="6421DA96" w:rsidR="00D93246" w:rsidRDefault="00D9324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98" w:history="1">
            <w:r w:rsidRPr="00DE4E53">
              <w:rPr>
                <w:rStyle w:val="a5"/>
                <w:noProof/>
              </w:rPr>
              <w:t xml:space="preserve">1.3 </w:t>
            </w:r>
            <w:r w:rsidRPr="00DE4E53">
              <w:rPr>
                <w:rStyle w:val="a5"/>
                <w:noProof/>
              </w:rPr>
              <w:t>可量化快照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_Toc242712498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BE35EAF" w14:textId="7AC19BF5" w:rsidR="00D93246" w:rsidRDefault="00D9324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99" w:history="1">
            <w:r w:rsidRPr="00DE4E53">
              <w:rPr>
                <w:rStyle w:val="a5"/>
                <w:noProof/>
              </w:rPr>
              <w:t xml:space="preserve">1.4 </w:t>
            </w:r>
            <w:r w:rsidRPr="00DE4E53">
              <w:rPr>
                <w:rStyle w:val="a5"/>
                <w:noProof/>
              </w:rPr>
              <w:t>目前还不能声称什么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_Toc242712499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CB44ED9" w14:textId="53474D5C" w:rsidR="00D93246" w:rsidRDefault="00D93246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00" w:history="1">
            <w:r w:rsidRPr="00DE4E53">
              <w:rPr>
                <w:rStyle w:val="a5"/>
                <w:noProof/>
              </w:rPr>
              <w:t xml:space="preserve">2. </w:t>
            </w:r>
            <w:r w:rsidRPr="00DE4E53">
              <w:rPr>
                <w:rStyle w:val="a5"/>
                <w:noProof/>
              </w:rPr>
              <w:t>整体架构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_Toc242712500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C418444" w14:textId="6351766C" w:rsidR="00D93246" w:rsidRDefault="00D9324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01" w:history="1">
            <w:r w:rsidRPr="00DE4E53">
              <w:rPr>
                <w:rStyle w:val="a5"/>
                <w:noProof/>
              </w:rPr>
              <w:t xml:space="preserve">2.1 </w:t>
            </w:r>
            <w:r w:rsidRPr="00DE4E53">
              <w:rPr>
                <w:rStyle w:val="a5"/>
                <w:noProof/>
              </w:rPr>
              <w:t>请求链路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_Toc242712501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87C0FB3" w14:textId="6F38FC39" w:rsidR="00D93246" w:rsidRDefault="00D9324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02" w:history="1">
            <w:r w:rsidRPr="00DE4E53">
              <w:rPr>
                <w:rStyle w:val="a5"/>
                <w:noProof/>
              </w:rPr>
              <w:t xml:space="preserve">2.2 </w:t>
            </w:r>
            <w:r w:rsidRPr="00DE4E53">
              <w:rPr>
                <w:rStyle w:val="a5"/>
                <w:noProof/>
              </w:rPr>
              <w:t>为什么采用模块化单体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_Toc242712502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A732E8D" w14:textId="0DE6FECB" w:rsidR="00D93246" w:rsidRDefault="00D9324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03" w:history="1">
            <w:r w:rsidRPr="00DE4E53">
              <w:rPr>
                <w:rStyle w:val="a5"/>
                <w:noProof/>
              </w:rPr>
              <w:t xml:space="preserve">2.3 </w:t>
            </w:r>
            <w:r w:rsidRPr="00DE4E53">
              <w:rPr>
                <w:rStyle w:val="a5"/>
                <w:noProof/>
              </w:rPr>
              <w:t>前端状态边界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_Toc242712503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FCDC00C" w14:textId="553A5904" w:rsidR="00D93246" w:rsidRDefault="00D9324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04" w:history="1">
            <w:r w:rsidRPr="00DE4E53">
              <w:rPr>
                <w:rStyle w:val="a5"/>
                <w:noProof/>
              </w:rPr>
              <w:t xml:space="preserve">2.4 </w:t>
            </w:r>
            <w:r w:rsidRPr="00DE4E53">
              <w:rPr>
                <w:rStyle w:val="a5"/>
                <w:noProof/>
              </w:rPr>
              <w:t>后端边界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_Toc242712504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34D6A9E" w14:textId="57578B77" w:rsidR="00D93246" w:rsidRDefault="00D93246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05" w:history="1">
            <w:r w:rsidRPr="00DE4E53">
              <w:rPr>
                <w:rStyle w:val="a5"/>
                <w:noProof/>
              </w:rPr>
              <w:t xml:space="preserve">3. </w:t>
            </w:r>
            <w:r w:rsidRPr="00DE4E53">
              <w:rPr>
                <w:rStyle w:val="a5"/>
                <w:noProof/>
              </w:rPr>
              <w:t>开发过程复盘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_Toc242712505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C001C91" w14:textId="6CEF0131" w:rsidR="00D93246" w:rsidRDefault="00D9324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06" w:history="1">
            <w:r w:rsidRPr="00DE4E53">
              <w:rPr>
                <w:rStyle w:val="a5"/>
                <w:noProof/>
              </w:rPr>
              <w:t xml:space="preserve">3.1 </w:t>
            </w:r>
            <w:r w:rsidRPr="00DE4E53">
              <w:rPr>
                <w:rStyle w:val="a5"/>
                <w:noProof/>
              </w:rPr>
              <w:t>从功能优先到工程优先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_Toc242712506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B54D978" w14:textId="2FAF4714" w:rsidR="00D93246" w:rsidRDefault="00D9324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07" w:history="1">
            <w:r w:rsidRPr="00DE4E53">
              <w:rPr>
                <w:rStyle w:val="a5"/>
                <w:noProof/>
              </w:rPr>
              <w:t xml:space="preserve">3.2 </w:t>
            </w:r>
            <w:r w:rsidRPr="00DE4E53">
              <w:rPr>
                <w:rStyle w:val="a5"/>
                <w:noProof/>
              </w:rPr>
              <w:t>当前开发方法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_Toc242712507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1278E8F" w14:textId="19C2209D" w:rsidR="00D93246" w:rsidRDefault="00D93246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08" w:history="1">
            <w:r w:rsidRPr="00DE4E53">
              <w:rPr>
                <w:rStyle w:val="a5"/>
                <w:noProof/>
              </w:rPr>
              <w:t xml:space="preserve">4. </w:t>
            </w:r>
            <w:r w:rsidRPr="00DE4E53">
              <w:rPr>
                <w:rStyle w:val="a5"/>
                <w:noProof/>
              </w:rPr>
              <w:t>核心工作与技术决策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_Toc242712508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594E61A" w14:textId="4626C046" w:rsidR="00D93246" w:rsidRDefault="00D9324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09" w:history="1">
            <w:r w:rsidRPr="00DE4E53">
              <w:rPr>
                <w:rStyle w:val="a5"/>
                <w:noProof/>
              </w:rPr>
              <w:t xml:space="preserve">4.1 </w:t>
            </w:r>
            <w:r w:rsidRPr="00DE4E53">
              <w:rPr>
                <w:rStyle w:val="a5"/>
                <w:noProof/>
              </w:rPr>
              <w:t>认证与多用户数据隔离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_Toc242712509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C4C71B2" w14:textId="5B2F7226" w:rsidR="00D93246" w:rsidRDefault="00D9324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10" w:history="1">
            <w:r w:rsidRPr="00DE4E53">
              <w:rPr>
                <w:rStyle w:val="a5"/>
                <w:noProof/>
              </w:rPr>
              <w:t xml:space="preserve">4.2 </w:t>
            </w:r>
            <w:r w:rsidRPr="00DE4E53">
              <w:rPr>
                <w:rStyle w:val="a5"/>
                <w:noProof/>
              </w:rPr>
              <w:t>数据库迁移与完整性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_Toc242712510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BB2BC6A" w14:textId="611C3386" w:rsidR="00D93246" w:rsidRDefault="00D9324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11" w:history="1">
            <w:r w:rsidRPr="00DE4E53">
              <w:rPr>
                <w:rStyle w:val="a5"/>
                <w:noProof/>
              </w:rPr>
              <w:t xml:space="preserve">4.3 SSE </w:t>
            </w:r>
            <w:r w:rsidRPr="00DE4E53">
              <w:rPr>
                <w:rStyle w:val="a5"/>
                <w:noProof/>
              </w:rPr>
              <w:t>流式聊天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_Toc242712511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2F30700" w14:textId="7810B728" w:rsidR="00D93246" w:rsidRDefault="00D9324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12" w:history="1">
            <w:r w:rsidRPr="00DE4E53">
              <w:rPr>
                <w:rStyle w:val="a5"/>
                <w:noProof/>
              </w:rPr>
              <w:t xml:space="preserve">4.4 </w:t>
            </w:r>
            <w:r w:rsidRPr="00DE4E53">
              <w:rPr>
                <w:rStyle w:val="a5"/>
                <w:noProof/>
              </w:rPr>
              <w:t>文件与文档处理安全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_Toc242712512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0605255" w14:textId="66FB3EAE" w:rsidR="00D93246" w:rsidRDefault="00D9324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13" w:history="1">
            <w:r w:rsidRPr="00DE4E53">
              <w:rPr>
                <w:rStyle w:val="a5"/>
                <w:noProof/>
              </w:rPr>
              <w:t xml:space="preserve">4.5 </w:t>
            </w:r>
            <w:r w:rsidRPr="00DE4E53">
              <w:rPr>
                <w:rStyle w:val="a5"/>
                <w:noProof/>
              </w:rPr>
              <w:t>配置和密钥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_Toc242712513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A435DB8" w14:textId="5E3BB3EA" w:rsidR="00D93246" w:rsidRDefault="00D9324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14" w:history="1">
            <w:r w:rsidRPr="00DE4E53">
              <w:rPr>
                <w:rStyle w:val="a5"/>
                <w:noProof/>
              </w:rPr>
              <w:t xml:space="preserve">4.6 </w:t>
            </w:r>
            <w:r w:rsidRPr="00DE4E53">
              <w:rPr>
                <w:rStyle w:val="a5"/>
                <w:noProof/>
              </w:rPr>
              <w:t>可观测性与错误处理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_Toc242712514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56F49B1" w14:textId="34CB09D8" w:rsidR="00D93246" w:rsidRDefault="00D9324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15" w:history="1">
            <w:r w:rsidRPr="00DE4E53">
              <w:rPr>
                <w:rStyle w:val="a5"/>
                <w:noProof/>
              </w:rPr>
              <w:t xml:space="preserve">4.7 CI </w:t>
            </w:r>
            <w:r w:rsidRPr="00DE4E53">
              <w:rPr>
                <w:rStyle w:val="a5"/>
                <w:noProof/>
              </w:rPr>
              <w:t>与部署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_Toc242712515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96AC9B8" w14:textId="3C9822E7" w:rsidR="00D93246" w:rsidRDefault="00D93246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16" w:history="1">
            <w:r w:rsidRPr="00DE4E53">
              <w:rPr>
                <w:rStyle w:val="a5"/>
                <w:noProof/>
              </w:rPr>
              <w:t xml:space="preserve">5. </w:t>
            </w:r>
            <w:r w:rsidRPr="00DE4E53">
              <w:rPr>
                <w:rStyle w:val="a5"/>
                <w:noProof/>
              </w:rPr>
              <w:t>真实困难与解决过程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_Toc242712516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0C95715" w14:textId="4A62485B" w:rsidR="00D93246" w:rsidRDefault="00D9324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17" w:history="1">
            <w:r w:rsidRPr="00DE4E53">
              <w:rPr>
                <w:rStyle w:val="a5"/>
                <w:noProof/>
              </w:rPr>
              <w:t xml:space="preserve">5.1 </w:t>
            </w:r>
            <w:r w:rsidRPr="00DE4E53">
              <w:rPr>
                <w:rStyle w:val="a5"/>
                <w:noProof/>
              </w:rPr>
              <w:t>文件选择器反复失效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_Toc242712517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71EA629" w14:textId="0EB7322E" w:rsidR="00D93246" w:rsidRDefault="00D9324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18" w:history="1">
            <w:r w:rsidRPr="00DE4E53">
              <w:rPr>
                <w:rStyle w:val="a5"/>
                <w:noProof/>
              </w:rPr>
              <w:t xml:space="preserve">5.2 </w:t>
            </w:r>
            <w:r w:rsidRPr="00DE4E53">
              <w:rPr>
                <w:rStyle w:val="a5"/>
                <w:noProof/>
              </w:rPr>
              <w:t>弹窗被父容器裁剪或层级异常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_Toc242712518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DD92B17" w14:textId="77C1633E" w:rsidR="00D93246" w:rsidRDefault="00D9324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19" w:history="1">
            <w:r w:rsidRPr="00DE4E53">
              <w:rPr>
                <w:rStyle w:val="a5"/>
                <w:noProof/>
              </w:rPr>
              <w:t xml:space="preserve">5.3 </w:t>
            </w:r>
            <w:r w:rsidRPr="00DE4E53">
              <w:rPr>
                <w:rStyle w:val="a5"/>
                <w:noProof/>
              </w:rPr>
              <w:t>返回行为在不同入口下冲突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_Toc242712519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F56F409" w14:textId="68512F2A" w:rsidR="00D93246" w:rsidRDefault="00D9324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20" w:history="1">
            <w:r w:rsidRPr="00DE4E53">
              <w:rPr>
                <w:rStyle w:val="a5"/>
                <w:noProof/>
              </w:rPr>
              <w:t xml:space="preserve">5.4 Docker </w:t>
            </w:r>
            <w:r w:rsidRPr="00DE4E53">
              <w:rPr>
                <w:rStyle w:val="a5"/>
                <w:noProof/>
              </w:rPr>
              <w:t>启动竞态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_Toc242712520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5DCDF93" w14:textId="3391AA9F" w:rsidR="00D93246" w:rsidRDefault="00D9324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21" w:history="1">
            <w:r w:rsidRPr="00DE4E53">
              <w:rPr>
                <w:rStyle w:val="a5"/>
                <w:noProof/>
              </w:rPr>
              <w:t xml:space="preserve">5.5 </w:t>
            </w:r>
            <w:r w:rsidRPr="00DE4E53">
              <w:rPr>
                <w:rStyle w:val="a5"/>
                <w:noProof/>
              </w:rPr>
              <w:t>文件路径校验的字符串前缀漏洞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_Toc242712521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579F03B" w14:textId="46C8DB55" w:rsidR="00D93246" w:rsidRDefault="00D9324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22" w:history="1">
            <w:r w:rsidRPr="00DE4E53">
              <w:rPr>
                <w:rStyle w:val="a5"/>
                <w:noProof/>
              </w:rPr>
              <w:t xml:space="preserve">5.6 Router </w:t>
            </w:r>
            <w:r w:rsidRPr="00DE4E53">
              <w:rPr>
                <w:rStyle w:val="a5"/>
                <w:noProof/>
              </w:rPr>
              <w:t>逐渐膨胀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_Toc242712522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201DB95" w14:textId="03850539" w:rsidR="00D93246" w:rsidRDefault="00D9324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23" w:history="1">
            <w:r w:rsidRPr="00DE4E53">
              <w:rPr>
                <w:rStyle w:val="a5"/>
                <w:noProof/>
              </w:rPr>
              <w:t xml:space="preserve">5.7 </w:t>
            </w:r>
            <w:r w:rsidRPr="00DE4E53">
              <w:rPr>
                <w:rStyle w:val="a5"/>
                <w:noProof/>
              </w:rPr>
              <w:t>数据完整性不能只靠应用层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_Toc242712523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C5195EE" w14:textId="4EBC31BE" w:rsidR="00D93246" w:rsidRDefault="00D93246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24" w:history="1">
            <w:r w:rsidRPr="00DE4E53">
              <w:rPr>
                <w:rStyle w:val="a5"/>
                <w:noProof/>
              </w:rPr>
              <w:t xml:space="preserve">6. </w:t>
            </w:r>
            <w:r w:rsidRPr="00DE4E53">
              <w:rPr>
                <w:rStyle w:val="a5"/>
                <w:noProof/>
              </w:rPr>
              <w:t>关键取舍：面试时应主动说明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_Toc242712524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0F1AB26" w14:textId="6CADEE8F" w:rsidR="00D93246" w:rsidRDefault="00D93246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25" w:history="1">
            <w:r w:rsidRPr="00DE4E53">
              <w:rPr>
                <w:rStyle w:val="a5"/>
                <w:noProof/>
              </w:rPr>
              <w:t xml:space="preserve">7. </w:t>
            </w:r>
            <w:r w:rsidRPr="00DE4E53">
              <w:rPr>
                <w:rStyle w:val="a5"/>
                <w:noProof/>
              </w:rPr>
              <w:t>高频面试问题与参考回答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_Toc242712525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23F828E" w14:textId="5E5D29E2" w:rsidR="00D93246" w:rsidRDefault="00D9324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26" w:history="1">
            <w:r w:rsidRPr="00DE4E53">
              <w:rPr>
                <w:rStyle w:val="a5"/>
                <w:noProof/>
              </w:rPr>
              <w:t xml:space="preserve">7.1 </w:t>
            </w:r>
            <w:r w:rsidRPr="00DE4E53">
              <w:rPr>
                <w:rStyle w:val="a5"/>
                <w:noProof/>
              </w:rPr>
              <w:t>项目总体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_Toc242712526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98072CE" w14:textId="63BA0D4F" w:rsidR="00D93246" w:rsidRDefault="00D9324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27" w:history="1">
            <w:r w:rsidRPr="00DE4E53">
              <w:rPr>
                <w:rStyle w:val="a5"/>
                <w:noProof/>
              </w:rPr>
              <w:t xml:space="preserve">7.2 </w:t>
            </w:r>
            <w:r w:rsidRPr="00DE4E53">
              <w:rPr>
                <w:rStyle w:val="a5"/>
                <w:noProof/>
              </w:rPr>
              <w:t>后端与数据库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_Toc242712527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FC10DFF" w14:textId="7DCECC49" w:rsidR="00D93246" w:rsidRDefault="00D9324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28" w:history="1">
            <w:r w:rsidRPr="00DE4E53">
              <w:rPr>
                <w:rStyle w:val="a5"/>
                <w:noProof/>
              </w:rPr>
              <w:t xml:space="preserve">7.3 </w:t>
            </w:r>
            <w:r w:rsidRPr="00DE4E53">
              <w:rPr>
                <w:rStyle w:val="a5"/>
                <w:noProof/>
              </w:rPr>
              <w:t>前端与交互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_Toc242712528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C42BC37" w14:textId="28B9E3DA" w:rsidR="00D93246" w:rsidRDefault="00D9324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29" w:history="1">
            <w:r w:rsidRPr="00DE4E53">
              <w:rPr>
                <w:rStyle w:val="a5"/>
                <w:noProof/>
              </w:rPr>
              <w:t xml:space="preserve">7.4 </w:t>
            </w:r>
            <w:r w:rsidRPr="00DE4E53">
              <w:rPr>
                <w:rStyle w:val="a5"/>
                <w:noProof/>
              </w:rPr>
              <w:t>安全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_Toc242712529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73B55E2" w14:textId="4D86FD79" w:rsidR="00D93246" w:rsidRDefault="00D9324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30" w:history="1">
            <w:r w:rsidRPr="00DE4E53">
              <w:rPr>
                <w:rStyle w:val="a5"/>
                <w:noProof/>
              </w:rPr>
              <w:t xml:space="preserve">7.5 </w:t>
            </w:r>
            <w:r w:rsidRPr="00DE4E53">
              <w:rPr>
                <w:rStyle w:val="a5"/>
                <w:noProof/>
              </w:rPr>
              <w:t>工程化与测试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_Toc242712530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A5A9903" w14:textId="5871836B" w:rsidR="00D93246" w:rsidRDefault="00D9324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31" w:history="1">
            <w:r w:rsidRPr="00DE4E53">
              <w:rPr>
                <w:rStyle w:val="a5"/>
                <w:noProof/>
              </w:rPr>
              <w:t xml:space="preserve">7.6 AI </w:t>
            </w:r>
            <w:r w:rsidRPr="00DE4E53">
              <w:rPr>
                <w:rStyle w:val="a5"/>
                <w:noProof/>
              </w:rPr>
              <w:t>与即将开始的</w:t>
            </w:r>
            <w:r w:rsidRPr="00DE4E53">
              <w:rPr>
                <w:rStyle w:val="a5"/>
                <w:noProof/>
              </w:rPr>
              <w:t xml:space="preserve"> Agent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_Toc242712531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0AD0719" w14:textId="3DCEE156" w:rsidR="00D93246" w:rsidRDefault="00D93246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32" w:history="1">
            <w:r w:rsidRPr="00DE4E53">
              <w:rPr>
                <w:rStyle w:val="a5"/>
                <w:noProof/>
              </w:rPr>
              <w:t xml:space="preserve">8. </w:t>
            </w:r>
            <w:r w:rsidRPr="00DE4E53">
              <w:rPr>
                <w:rStyle w:val="a5"/>
                <w:noProof/>
              </w:rPr>
              <w:t>简历表达建议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_Toc242712532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8F5F911" w14:textId="67681048" w:rsidR="00D93246" w:rsidRDefault="00D9324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33" w:history="1">
            <w:r w:rsidRPr="00DE4E53">
              <w:rPr>
                <w:rStyle w:val="a5"/>
                <w:noProof/>
              </w:rPr>
              <w:t xml:space="preserve">8.1 </w:t>
            </w:r>
            <w:r w:rsidRPr="00DE4E53">
              <w:rPr>
                <w:rStyle w:val="a5"/>
                <w:noProof/>
              </w:rPr>
              <w:t>当前可使用的项目描述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_Toc242712533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F60B061" w14:textId="6E091B0F" w:rsidR="00D93246" w:rsidRDefault="00D9324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34" w:history="1">
            <w:r w:rsidRPr="00DE4E53">
              <w:rPr>
                <w:rStyle w:val="a5"/>
                <w:noProof/>
              </w:rPr>
              <w:t xml:space="preserve">8.2 </w:t>
            </w:r>
            <w:r w:rsidRPr="00DE4E53">
              <w:rPr>
                <w:rStyle w:val="a5"/>
                <w:noProof/>
              </w:rPr>
              <w:t>暂时不要写入简历的内容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_Toc242712534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B5B6F37" w14:textId="73C34992" w:rsidR="00D93246" w:rsidRDefault="00D9324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35" w:history="1">
            <w:r w:rsidRPr="00DE4E53">
              <w:rPr>
                <w:rStyle w:val="a5"/>
                <w:noProof/>
              </w:rPr>
              <w:t xml:space="preserve">8.3 Agent </w:t>
            </w:r>
            <w:r w:rsidRPr="00DE4E53">
              <w:rPr>
                <w:rStyle w:val="a5"/>
                <w:noProof/>
              </w:rPr>
              <w:t>完成后可升级的表述模板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_Toc242712535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DC6576A" w14:textId="2AD47C1E" w:rsidR="00D93246" w:rsidRDefault="00D93246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36" w:history="1">
            <w:r w:rsidRPr="00DE4E53">
              <w:rPr>
                <w:rStyle w:val="a5"/>
                <w:noProof/>
              </w:rPr>
              <w:t xml:space="preserve">9. </w:t>
            </w:r>
            <w:r w:rsidRPr="00DE4E53">
              <w:rPr>
                <w:rStyle w:val="a5"/>
                <w:noProof/>
              </w:rPr>
              <w:t>当前不足与改进优先级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_Toc242712536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D144D74" w14:textId="07DED8B9" w:rsidR="00D93246" w:rsidRDefault="00D9324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37" w:history="1">
            <w:r w:rsidRPr="00DE4E53">
              <w:rPr>
                <w:rStyle w:val="a5"/>
                <w:noProof/>
              </w:rPr>
              <w:t xml:space="preserve">9.1 11 </w:t>
            </w:r>
            <w:r w:rsidRPr="00DE4E53">
              <w:rPr>
                <w:rStyle w:val="a5"/>
                <w:noProof/>
              </w:rPr>
              <w:t>月中旬前的</w:t>
            </w:r>
            <w:r w:rsidRPr="00DE4E53">
              <w:rPr>
                <w:rStyle w:val="a5"/>
                <w:noProof/>
              </w:rPr>
              <w:t xml:space="preserve"> Agent </w:t>
            </w:r>
            <w:r w:rsidRPr="00DE4E53">
              <w:rPr>
                <w:rStyle w:val="a5"/>
                <w:noProof/>
              </w:rPr>
              <w:t>路线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_Toc242712537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EEC5413" w14:textId="5616EAAF" w:rsidR="00D93246" w:rsidRDefault="00D93246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38" w:history="1">
            <w:r w:rsidRPr="00DE4E53">
              <w:rPr>
                <w:rStyle w:val="a5"/>
                <w:noProof/>
              </w:rPr>
              <w:t xml:space="preserve">10. </w:t>
            </w:r>
            <w:r w:rsidRPr="00DE4E53">
              <w:rPr>
                <w:rStyle w:val="a5"/>
                <w:noProof/>
              </w:rPr>
              <w:t>三分钟项目讲述稿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_Toc242712538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B623D2F" w14:textId="5D593B42" w:rsidR="00D93246" w:rsidRDefault="00D93246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39" w:history="1">
            <w:r w:rsidRPr="00DE4E53">
              <w:rPr>
                <w:rStyle w:val="a5"/>
                <w:noProof/>
              </w:rPr>
              <w:t>附录</w:t>
            </w:r>
            <w:r w:rsidRPr="00DE4E53">
              <w:rPr>
                <w:rStyle w:val="a5"/>
                <w:noProof/>
              </w:rPr>
              <w:t xml:space="preserve"> A</w:t>
            </w:r>
            <w:r w:rsidRPr="00DE4E53">
              <w:rPr>
                <w:rStyle w:val="a5"/>
                <w:noProof/>
              </w:rPr>
              <w:t>：证据索引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_Toc242712539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2D21DA7" w14:textId="0351BD25" w:rsidR="00D93246" w:rsidRDefault="00D93246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40" w:history="1">
            <w:r w:rsidRPr="00DE4E53">
              <w:rPr>
                <w:rStyle w:val="a5"/>
                <w:noProof/>
              </w:rPr>
              <w:t>附录</w:t>
            </w:r>
            <w:r w:rsidRPr="00DE4E53">
              <w:rPr>
                <w:rStyle w:val="a5"/>
                <w:noProof/>
              </w:rPr>
              <w:t xml:space="preserve"> B</w:t>
            </w:r>
            <w:r w:rsidRPr="00DE4E53">
              <w:rPr>
                <w:rStyle w:val="a5"/>
                <w:noProof/>
              </w:rPr>
              <w:t>：面试前自检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_Toc242712540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1C84098" w14:textId="1C6D578A" w:rsidR="00D93246" w:rsidRDefault="00D93246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41" w:history="1">
            <w:r w:rsidRPr="00DE4E53">
              <w:rPr>
                <w:rStyle w:val="a5"/>
                <w:noProof/>
              </w:rPr>
              <w:t>附录</w:t>
            </w:r>
            <w:r w:rsidRPr="00DE4E53">
              <w:rPr>
                <w:rStyle w:val="a5"/>
                <w:noProof/>
              </w:rPr>
              <w:t xml:space="preserve"> C Agent </w:t>
            </w:r>
            <w:r w:rsidRPr="00DE4E53">
              <w:rPr>
                <w:rStyle w:val="a5"/>
                <w:noProof/>
              </w:rPr>
              <w:t>开发成果与面试证据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_Toc242712541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A62F884" w14:textId="618D5E03" w:rsidR="00D93246" w:rsidRDefault="00D9324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42" w:history="1">
            <w:r w:rsidRPr="00DE4E53">
              <w:rPr>
                <w:rStyle w:val="a5"/>
                <w:noProof/>
              </w:rPr>
              <w:t>本次质量证据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_Toc242712542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1E49CA6" w14:textId="01755D58" w:rsidR="00D93246" w:rsidRDefault="00D9324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43" w:history="1">
            <w:r w:rsidRPr="00DE4E53">
              <w:rPr>
                <w:rStyle w:val="a5"/>
                <w:noProof/>
              </w:rPr>
              <w:t>可用于简历的表述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_Toc242712543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A5A44BB" w14:textId="7734B809" w:rsidR="00D93246" w:rsidRDefault="00D93246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44" w:history="1">
            <w:r w:rsidRPr="00DE4E53">
              <w:rPr>
                <w:rStyle w:val="a5"/>
                <w:noProof/>
              </w:rPr>
              <w:t>关键面试问题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_Toc242712544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40B64CB" w14:textId="5B00253D" w:rsidR="00D93246" w:rsidRDefault="00D93246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545" w:history="1">
            <w:r w:rsidRPr="00DE4E53">
              <w:rPr>
                <w:rStyle w:val="a5"/>
                <w:noProof/>
              </w:rPr>
              <w:t>附录</w:t>
            </w:r>
            <w:r w:rsidRPr="00DE4E53">
              <w:rPr>
                <w:rStyle w:val="a5"/>
                <w:noProof/>
              </w:rPr>
              <w:t xml:space="preserve"> D </w:t>
            </w:r>
            <w:r w:rsidRPr="00DE4E53">
              <w:rPr>
                <w:rStyle w:val="a5"/>
                <w:noProof/>
              </w:rPr>
              <w:t>项目收尾验收与修复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_Toc242712545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D7E020D" w14:textId="042695B1" w:rsidR="008C348C" w:rsidRPr="00D93246" w:rsidRDefault="00951F71" w:rsidP="00D93246">
          <w:pPr>
            <w:spacing w:line="20" w:lineRule="exact"/>
            <w:rPr>
              <w:rFonts w:hint="eastAsia"/>
              <w:sz w:val="2"/>
            </w:rPr>
          </w:pPr>
          <w:r w:rsidRPr="00D93246">
            <w:rPr>
              <w:sz w:val="2"/>
            </w:rPr>
            <w:fldChar w:fldCharType="end"/>
          </w:r>
        </w:p>
      </w:sdtContent>
    </w:sdt>
    <w:p w14:paraId="1621B16C" w14:textId="77777777" w:rsidR="008C348C" w:rsidRDefault="00951F71">
      <w:pPr>
        <w:rPr>
          <w:rFonts w:hint="eastAsia"/>
        </w:rPr>
      </w:pPr>
      <w:r>
        <w:br w:type="page"/>
      </w:r>
    </w:p>
    <w:p w14:paraId="25A04A16" w14:textId="77777777" w:rsidR="008C348C" w:rsidRDefault="00951F71">
      <w:pPr>
        <w:pStyle w:val="1"/>
        <w:rPr>
          <w:rFonts w:hint="eastAsia"/>
        </w:rPr>
      </w:pPr>
      <w:bookmarkStart w:id="2" w:name="_Toc242712495"/>
      <w:r>
        <w:lastRenderedPageBreak/>
        <w:t>1. 项目概览与当前边界</w:t>
      </w:r>
      <w:bookmarkEnd w:id="2"/>
    </w:p>
    <w:p w14:paraId="1146FD45" w14:textId="77777777" w:rsidR="008C348C" w:rsidRDefault="00951F71">
      <w:pPr>
        <w:pStyle w:val="2"/>
        <w:rPr>
          <w:rFonts w:hint="eastAsia"/>
        </w:rPr>
      </w:pPr>
      <w:bookmarkStart w:id="3" w:name="_Toc242712496"/>
      <w:r>
        <w:t>1.1 一句话介绍</w:t>
      </w:r>
      <w:bookmarkEnd w:id="3"/>
    </w:p>
    <w:p w14:paraId="6B6EFA49" w14:textId="77777777" w:rsidR="008C348C" w:rsidRDefault="00951F71">
      <w:pPr>
        <w:spacing w:before="45" w:after="95"/>
        <w:rPr>
          <w:rFonts w:hint="eastAsia"/>
        </w:rPr>
      </w:pPr>
      <w:r>
        <w:rPr>
          <w:rFonts w:eastAsia="微软雅黑"/>
        </w:rPr>
        <w:t>个人事务助理是一个模块化单体全栈应用，将任务管理、Markdown 知识库和 AI 流式对话整合到统一工作台中；当前重点已经从“功能可用”转向“安全、可迁移、可测试、可部署”，并准备在此基础上扩展可暂停、可审批、可审计的 Agent。</w:t>
      </w:r>
    </w:p>
    <w:p w14:paraId="1B84A188" w14:textId="77777777" w:rsidR="008C348C" w:rsidRDefault="00951F71">
      <w:pPr>
        <w:pStyle w:val="2"/>
        <w:rPr>
          <w:rFonts w:hint="eastAsia"/>
        </w:rPr>
      </w:pPr>
      <w:bookmarkStart w:id="4" w:name="_Toc242712497"/>
      <w:r>
        <w:t>1.2 当前已经完成什么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070"/>
        <w:gridCol w:w="2868"/>
      </w:tblGrid>
      <w:tr w:rsidR="008C348C" w14:paraId="155B0645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59E2C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</w:rPr>
              <w:t>领域</w:t>
            </w:r>
          </w:p>
        </w:tc>
        <w:tc>
          <w:tcPr>
            <w:tcW w:w="507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1C791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</w:rPr>
              <w:t>已实现能力</w:t>
            </w:r>
          </w:p>
        </w:tc>
        <w:tc>
          <w:tcPr>
            <w:tcW w:w="28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1C764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</w:rPr>
              <w:t>主要证据</w:t>
            </w:r>
          </w:p>
        </w:tc>
      </w:tr>
      <w:tr w:rsidR="008C348C" w14:paraId="3164AA56" w14:textId="77777777"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C4EB8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任务管理</w:t>
            </w:r>
          </w:p>
        </w:tc>
        <w:tc>
          <w:tcPr>
            <w:tcW w:w="507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34D7E3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短期/长期/每日任务、父子任务、状态与优先级、计时器、统计趋势</w:t>
            </w:r>
          </w:p>
        </w:tc>
        <w:tc>
          <w:tcPr>
            <w:tcW w:w="28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B00A6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tasks router、Task 模型、任务页面</w:t>
            </w:r>
          </w:p>
        </w:tc>
      </w:tr>
      <w:tr w:rsidR="008C348C" w14:paraId="530966CA" w14:textId="77777777"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E76A66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知识库</w:t>
            </w:r>
          </w:p>
        </w:tc>
        <w:tc>
          <w:tcPr>
            <w:tcW w:w="507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E9BDFF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Markdown 笔记、分类标签、全文查询、双向链接、断链检测、知识图谱</w:t>
            </w:r>
          </w:p>
        </w:tc>
        <w:tc>
          <w:tcPr>
            <w:tcW w:w="28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AABB0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notes router、Note/RawSource、编辑器页面</w:t>
            </w:r>
          </w:p>
        </w:tc>
      </w:tr>
      <w:tr w:rsidR="008C348C" w14:paraId="3023CC92" w14:textId="77777777"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923EF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文件与导入</w:t>
            </w:r>
          </w:p>
        </w:tc>
        <w:tc>
          <w:tcPr>
            <w:tcW w:w="507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A4456B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受限目录树、文本读取、DOCX/PPTX/PDF 等文档解析、上传限制</w:t>
            </w:r>
          </w:p>
        </w:tc>
        <w:tc>
          <w:tcPr>
            <w:tcW w:w="28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07D930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files router、document_parser service</w:t>
            </w:r>
          </w:p>
        </w:tc>
      </w:tr>
      <w:tr w:rsidR="008C348C" w14:paraId="61FDB79D" w14:textId="77777777"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6BD77A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AI 对话</w:t>
            </w:r>
          </w:p>
        </w:tc>
        <w:tc>
          <w:tcPr>
            <w:tcW w:w="507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64661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OpenAI-compatible 模型接入、SSE 流式返回、知识与文件上下文注入</w:t>
            </w:r>
          </w:p>
        </w:tc>
        <w:tc>
          <w:tcPr>
            <w:tcW w:w="28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36AFA9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chat service、knowledge/chat、streamChat</w:t>
            </w:r>
          </w:p>
        </w:tc>
      </w:tr>
      <w:tr w:rsidR="008C348C" w14:paraId="0415A440" w14:textId="77777777"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9FE57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用户与权限</w:t>
            </w:r>
          </w:p>
        </w:tc>
        <w:tc>
          <w:tcPr>
            <w:tcW w:w="507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F368F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注册登录、JWT、用户级任务/笔记隔离、受保护路由</w:t>
            </w:r>
          </w:p>
        </w:tc>
        <w:tc>
          <w:tcPr>
            <w:tcW w:w="28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CD574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auth、RequireAuth、权限测试</w:t>
            </w:r>
          </w:p>
        </w:tc>
      </w:tr>
      <w:tr w:rsidR="008C348C" w14:paraId="4FF40F68" w14:textId="77777777"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AEE4F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工程化</w:t>
            </w:r>
          </w:p>
        </w:tc>
        <w:tc>
          <w:tcPr>
            <w:tcW w:w="507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53C58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Alembic、Docker Compose、健康检查、CI、Ruff、Pytest、统一异常</w:t>
            </w:r>
          </w:p>
        </w:tc>
        <w:tc>
          <w:tcPr>
            <w:tcW w:w="28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8C82C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migrations、workflow、middleware</w:t>
            </w:r>
          </w:p>
        </w:tc>
      </w:tr>
    </w:tbl>
    <w:p w14:paraId="60FFF74C" w14:textId="77777777" w:rsidR="008C348C" w:rsidRDefault="00951F71">
      <w:pPr>
        <w:pStyle w:val="2"/>
        <w:rPr>
          <w:rFonts w:hint="eastAsia"/>
        </w:rPr>
      </w:pPr>
      <w:bookmarkStart w:id="5" w:name="_Toc242712498"/>
      <w:r>
        <w:lastRenderedPageBreak/>
        <w:t>1.3 可量化快照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5138"/>
      </w:tblGrid>
      <w:tr w:rsidR="008C348C" w14:paraId="76327D59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F1BBD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</w:rPr>
              <w:t>指标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980889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</w:rPr>
              <w:t>当前值</w:t>
            </w:r>
          </w:p>
        </w:tc>
        <w:tc>
          <w:tcPr>
            <w:tcW w:w="51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C58AB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</w:rPr>
              <w:t>说明</w:t>
            </w:r>
          </w:p>
        </w:tc>
      </w:tr>
      <w:tr w:rsidR="008C348C" w14:paraId="162FECB8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FA876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Git 提交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E645A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40 个</w:t>
            </w:r>
          </w:p>
        </w:tc>
        <w:tc>
          <w:tcPr>
            <w:tcW w:w="51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C8DFC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从初始化到工程化基线的可追溯演进</w:t>
            </w:r>
          </w:p>
        </w:tc>
      </w:tr>
      <w:tr w:rsidR="008C348C" w14:paraId="79BEDE7B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8FF19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HTTP 路由处理器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F3B05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29 个</w:t>
            </w:r>
          </w:p>
        </w:tc>
        <w:tc>
          <w:tcPr>
            <w:tcW w:w="51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81FF5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包含认证、任务、笔记、知识、文件和健康检查</w:t>
            </w:r>
          </w:p>
        </w:tc>
      </w:tr>
      <w:tr w:rsidR="008C348C" w14:paraId="2092A071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A04C7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后端 Python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615F1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约 1,526 行 / 22 文件</w:t>
            </w:r>
          </w:p>
        </w:tc>
        <w:tc>
          <w:tcPr>
            <w:tcW w:w="51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C49B9C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统计 app 与 tests，不含迁移和虚拟环境</w:t>
            </w:r>
          </w:p>
        </w:tc>
      </w:tr>
      <w:tr w:rsidR="008C348C" w14:paraId="536BB68F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21D0B0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前端 TS/TSX/CSS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FCE47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约 4,637 行 / 40 文件</w:t>
            </w:r>
          </w:p>
        </w:tc>
        <w:tc>
          <w:tcPr>
            <w:tcW w:w="51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92134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统计 frontend/src</w:t>
            </w:r>
          </w:p>
        </w:tc>
      </w:tr>
      <w:tr w:rsidR="008C348C" w14:paraId="58CF75F2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4770A7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自动化测试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9954D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24 个通过用例</w:t>
            </w:r>
          </w:p>
        </w:tc>
        <w:tc>
          <w:tcPr>
            <w:tcW w:w="51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A1949F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其中 3 个是刚增加的 Agent 配置边界用例</w:t>
            </w:r>
          </w:p>
        </w:tc>
      </w:tr>
      <w:tr w:rsidR="008C348C" w14:paraId="0915CEFB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ECAB1E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数据库迁移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D6E71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2 个版本</w:t>
            </w:r>
          </w:p>
        </w:tc>
        <w:tc>
          <w:tcPr>
            <w:tcW w:w="51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2EF5E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初始结构 + 完整性约束与索引</w:t>
            </w:r>
          </w:p>
        </w:tc>
      </w:tr>
    </w:tbl>
    <w:p w14:paraId="24B220E4" w14:textId="77777777" w:rsidR="008C348C" w:rsidRDefault="00951F71">
      <w:pPr>
        <w:pStyle w:val="2"/>
        <w:rPr>
          <w:rFonts w:hint="eastAsia"/>
        </w:rPr>
      </w:pPr>
      <w:bookmarkStart w:id="6" w:name="_Toc242712499"/>
      <w:r>
        <w:t>1.4 目前还不能声称什么</w:t>
      </w:r>
      <w:bookmarkEnd w:id="6"/>
    </w:p>
    <w:p w14:paraId="60A49D06" w14:textId="77777777" w:rsidR="008C348C" w:rsidRDefault="00951F71">
      <w:pPr>
        <w:pStyle w:val="a4"/>
        <w:numPr>
          <w:ilvl w:val="0"/>
          <w:numId w:val="2"/>
        </w:numPr>
        <w:spacing w:before="25" w:after="55" w:line="315" w:lineRule="auto"/>
        <w:rPr>
          <w:rFonts w:hint="eastAsia"/>
        </w:rPr>
      </w:pPr>
      <w:r>
        <w:rPr>
          <w:rFonts w:eastAsia="微软雅黑"/>
        </w:rPr>
        <w:t>当前 AI 对话是一次请求内的流式聊天，不是多步自主 Agent。</w:t>
      </w:r>
    </w:p>
    <w:p w14:paraId="2628D2FC" w14:textId="77777777" w:rsidR="008C348C" w:rsidRDefault="00951F71">
      <w:pPr>
        <w:pStyle w:val="a4"/>
        <w:numPr>
          <w:ilvl w:val="0"/>
          <w:numId w:val="2"/>
        </w:numPr>
        <w:spacing w:before="25" w:after="55" w:line="315" w:lineRule="auto"/>
        <w:rPr>
          <w:rFonts w:hint="eastAsia"/>
        </w:rPr>
      </w:pPr>
      <w:r>
        <w:rPr>
          <w:rFonts w:eastAsia="微软雅黑"/>
        </w:rPr>
        <w:t>没有持久化 Agent Run、执行轨迹、工具调用、写操作审批和 Checkpoint 恢复。</w:t>
      </w:r>
    </w:p>
    <w:p w14:paraId="0732E54B" w14:textId="77777777" w:rsidR="008C348C" w:rsidRDefault="00951F71">
      <w:pPr>
        <w:pStyle w:val="a4"/>
        <w:numPr>
          <w:ilvl w:val="0"/>
          <w:numId w:val="2"/>
        </w:numPr>
        <w:spacing w:before="25" w:after="55" w:line="315" w:lineRule="auto"/>
        <w:rPr>
          <w:rFonts w:hint="eastAsia"/>
        </w:rPr>
      </w:pPr>
      <w:r>
        <w:rPr>
          <w:rFonts w:eastAsia="微软雅黑"/>
        </w:rPr>
        <w:t>知识库的 compile/query 中仍有未接入 LLM 的占位入口。</w:t>
      </w:r>
    </w:p>
    <w:p w14:paraId="46931642" w14:textId="77777777" w:rsidR="008C348C" w:rsidRDefault="00951F71">
      <w:pPr>
        <w:pStyle w:val="a4"/>
        <w:numPr>
          <w:ilvl w:val="0"/>
          <w:numId w:val="2"/>
        </w:numPr>
        <w:spacing w:before="25" w:after="55" w:line="315" w:lineRule="auto"/>
        <w:rPr>
          <w:rFonts w:hint="eastAsia"/>
        </w:rPr>
      </w:pPr>
      <w:r>
        <w:rPr>
          <w:rFonts w:eastAsia="微软雅黑"/>
        </w:rPr>
        <w:t>JWT 仍保存在 localStorage，具备 XSS 暴露风险；生产级方案应评估 HttpOnly Cookie 与 CSRF 防护。</w:t>
      </w:r>
    </w:p>
    <w:p w14:paraId="13C9BBAB" w14:textId="77777777" w:rsidR="008C348C" w:rsidRDefault="00951F71">
      <w:pPr>
        <w:pStyle w:val="a4"/>
        <w:numPr>
          <w:ilvl w:val="0"/>
          <w:numId w:val="2"/>
        </w:numPr>
        <w:spacing w:before="25" w:after="55" w:line="315" w:lineRule="auto"/>
        <w:rPr>
          <w:rFonts w:hint="eastAsia"/>
        </w:rPr>
      </w:pPr>
      <w:r>
        <w:rPr>
          <w:rFonts w:eastAsia="微软雅黑"/>
        </w:rPr>
        <w:t>后台异步任务、水平扩容、集中日志和指标系统尚未建立。</w:t>
      </w:r>
    </w:p>
    <w:p w14:paraId="3D3152DB" w14:textId="77777777" w:rsidR="008C348C" w:rsidRDefault="00951F71">
      <w:pPr>
        <w:pStyle w:val="1"/>
        <w:rPr>
          <w:rFonts w:hint="eastAsia"/>
        </w:rPr>
      </w:pPr>
      <w:bookmarkStart w:id="7" w:name="_Toc242712500"/>
      <w:r>
        <w:t>2. 整体架构</w:t>
      </w:r>
      <w:bookmarkEnd w:id="7"/>
    </w:p>
    <w:p w14:paraId="28447D31" w14:textId="77777777" w:rsidR="008C348C" w:rsidRDefault="00951F71">
      <w:pPr>
        <w:pStyle w:val="2"/>
        <w:rPr>
          <w:rFonts w:hint="eastAsia"/>
        </w:rPr>
      </w:pPr>
      <w:bookmarkStart w:id="8" w:name="_Toc242712501"/>
      <w:r>
        <w:t>2.1 请求链路</w:t>
      </w:r>
      <w:bookmarkEnd w:id="8"/>
    </w:p>
    <w:p w14:paraId="66838E46" w14:textId="77777777" w:rsidR="008C348C" w:rsidRDefault="00951F71">
      <w:pPr>
        <w:shd w:val="clear" w:color="auto" w:fill="162238"/>
        <w:spacing w:before="100" w:after="130" w:line="285" w:lineRule="auto"/>
        <w:ind w:left="240" w:right="240"/>
        <w:rPr>
          <w:rFonts w:hint="eastAsia"/>
        </w:rPr>
      </w:pPr>
      <w:r>
        <w:rPr>
          <w:rFonts w:ascii="Consolas" w:eastAsia="Consolas" w:hAnsi="Consolas" w:cs="Consolas"/>
          <w:color w:val="E2E8F0"/>
          <w:sz w:val="18"/>
          <w:szCs w:val="18"/>
        </w:rPr>
        <w:t>Browser / React 19 / TypeScript</w:t>
      </w:r>
      <w:r>
        <w:rPr>
          <w:rFonts w:eastAsia="微软雅黑"/>
        </w:rPr>
        <w:br/>
      </w: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    │  REST + Bearer JWT + fetch SSE</w:t>
      </w:r>
      <w:r>
        <w:rPr>
          <w:rFonts w:eastAsia="微软雅黑"/>
        </w:rPr>
        <w:br/>
      </w: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    ▼</w:t>
      </w:r>
      <w:r>
        <w:rPr>
          <w:rFonts w:eastAsia="微软雅黑"/>
        </w:rPr>
        <w:br/>
      </w:r>
      <w:r>
        <w:rPr>
          <w:rFonts w:ascii="Consolas" w:eastAsia="Consolas" w:hAnsi="Consolas" w:cs="Consolas"/>
          <w:color w:val="E2E8F0"/>
          <w:sz w:val="18"/>
          <w:szCs w:val="18"/>
        </w:rPr>
        <w:t>Nginx ── /api 反向代理</w:t>
      </w:r>
      <w:r>
        <w:rPr>
          <w:rFonts w:eastAsia="微软雅黑"/>
        </w:rPr>
        <w:br/>
      </w: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    ▼</w:t>
      </w:r>
      <w:r>
        <w:rPr>
          <w:rFonts w:eastAsia="微软雅黑"/>
        </w:rPr>
        <w:br/>
      </w:r>
      <w:r>
        <w:rPr>
          <w:rFonts w:ascii="Consolas" w:eastAsia="Consolas" w:hAnsi="Consolas" w:cs="Consolas"/>
          <w:color w:val="E2E8F0"/>
          <w:sz w:val="18"/>
          <w:szCs w:val="18"/>
        </w:rPr>
        <w:t>FastAPI</w:t>
      </w:r>
      <w:r>
        <w:rPr>
          <w:rFonts w:eastAsia="微软雅黑"/>
        </w:rPr>
        <w:br/>
      </w:r>
      <w:r>
        <w:rPr>
          <w:rFonts w:ascii="Consolas" w:eastAsia="Consolas" w:hAnsi="Consolas" w:cs="Consolas"/>
          <w:color w:val="E2E8F0"/>
          <w:sz w:val="18"/>
          <w:szCs w:val="18"/>
        </w:rPr>
        <w:t xml:space="preserve">  ├─ routers: auth / tasks / notes / files</w:t>
      </w:r>
      <w:r>
        <w:rPr>
          <w:rFonts w:eastAsia="微软雅黑"/>
        </w:rPr>
        <w:br/>
      </w:r>
      <w:r>
        <w:rPr>
          <w:rFonts w:ascii="Consolas" w:eastAsia="Consolas" w:hAnsi="Consolas" w:cs="Consolas"/>
          <w:color w:val="E2E8F0"/>
          <w:sz w:val="18"/>
          <w:szCs w:val="18"/>
        </w:rPr>
        <w:t xml:space="preserve">  ├─ services: chat / document_parser</w:t>
      </w:r>
      <w:r>
        <w:rPr>
          <w:rFonts w:eastAsia="微软雅黑"/>
        </w:rPr>
        <w:br/>
      </w:r>
      <w:r>
        <w:rPr>
          <w:rFonts w:ascii="Consolas" w:eastAsia="Consolas" w:hAnsi="Consolas" w:cs="Consolas"/>
          <w:color w:val="E2E8F0"/>
          <w:sz w:val="18"/>
          <w:szCs w:val="18"/>
        </w:rPr>
        <w:t xml:space="preserve">  ├─ middleware: request id + safe error response</w:t>
      </w:r>
      <w:r>
        <w:rPr>
          <w:rFonts w:eastAsia="微软雅黑"/>
        </w:rPr>
        <w:br/>
      </w:r>
      <w:r>
        <w:rPr>
          <w:rFonts w:ascii="Consolas" w:eastAsia="Consolas" w:hAnsi="Consolas" w:cs="Consolas"/>
          <w:color w:val="E2E8F0"/>
          <w:sz w:val="18"/>
          <w:szCs w:val="18"/>
        </w:rPr>
        <w:t xml:space="preserve">  └─ SQLAlchemy session / Pydantic validation</w:t>
      </w:r>
      <w:r>
        <w:rPr>
          <w:rFonts w:eastAsia="微软雅黑"/>
        </w:rPr>
        <w:br/>
      </w: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    ├──────────────► MySQL 8</w:t>
      </w:r>
      <w:r>
        <w:rPr>
          <w:rFonts w:eastAsia="微软雅黑"/>
        </w:rPr>
        <w:br/>
      </w:r>
      <w:r>
        <w:rPr>
          <w:rFonts w:ascii="Consolas" w:eastAsia="Consolas" w:hAnsi="Consolas" w:cs="Consolas"/>
          <w:color w:val="E2E8F0"/>
          <w:sz w:val="18"/>
          <w:szCs w:val="18"/>
        </w:rPr>
        <w:lastRenderedPageBreak/>
        <w:t xml:space="preserve">        ├──────────────► OpenAI-compatible LLM API</w:t>
      </w:r>
      <w:r>
        <w:rPr>
          <w:rFonts w:eastAsia="微软雅黑"/>
        </w:rPr>
        <w:br/>
      </w: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    └──────────────► allowlist 内的本地文件系统</w:t>
      </w:r>
    </w:p>
    <w:p w14:paraId="5FF60C96" w14:textId="77777777" w:rsidR="008C348C" w:rsidRDefault="00951F71">
      <w:pPr>
        <w:pStyle w:val="2"/>
        <w:rPr>
          <w:rFonts w:hint="eastAsia"/>
        </w:rPr>
      </w:pPr>
      <w:bookmarkStart w:id="9" w:name="_Toc242712502"/>
      <w:r>
        <w:t>2.2 为什么采用模块化单体</w:t>
      </w:r>
      <w:bookmarkEnd w:id="9"/>
    </w:p>
    <w:p w14:paraId="7D4DCBAD" w14:textId="77777777" w:rsidR="008C348C" w:rsidRDefault="00951F71">
      <w:pPr>
        <w:spacing w:before="45" w:after="95"/>
        <w:rPr>
          <w:rFonts w:hint="eastAsia"/>
        </w:rPr>
      </w:pPr>
      <w:r>
        <w:rPr>
          <w:rFonts w:eastAsia="微软雅黑"/>
        </w:rPr>
        <w:t>当前团队规模和业务复杂度不足以支撑微服务收益。认证、任务、笔记、知识查询共享同一用户和事务边界，放在一个 FastAPI 应用中更容易保证一致性。工程化重点是把 Router、Service、配置、数据访问和迁移职责分开，而不是提前制造跨服务网络、鉴权和一致性问题。</w:t>
      </w:r>
    </w:p>
    <w:p w14:paraId="2C8BAF59" w14:textId="77777777" w:rsidR="008C348C" w:rsidRDefault="00951F71">
      <w:pPr>
        <w:pStyle w:val="2"/>
        <w:rPr>
          <w:rFonts w:hint="eastAsia"/>
        </w:rPr>
      </w:pPr>
      <w:bookmarkStart w:id="10" w:name="_Toc242712503"/>
      <w:r>
        <w:t>2.3 前端状态边界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5238"/>
      </w:tblGrid>
      <w:tr w:rsidR="008C348C" w14:paraId="17A654C1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2BAC8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</w:rPr>
              <w:t>状态类型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544F25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</w:rPr>
              <w:t>工具</w:t>
            </w:r>
          </w:p>
        </w:tc>
        <w:tc>
          <w:tcPr>
            <w:tcW w:w="52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6CF2AB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</w:rPr>
              <w:t>原因</w:t>
            </w:r>
          </w:p>
        </w:tc>
      </w:tr>
      <w:tr w:rsidR="008C348C" w14:paraId="22D54390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E2EAD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服务端数据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219663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TanStack Query</w:t>
            </w:r>
          </w:p>
        </w:tc>
        <w:tc>
          <w:tcPr>
            <w:tcW w:w="52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933140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缓存、请求生命周期、失效与重取属于服务端状态问题</w:t>
            </w:r>
          </w:p>
        </w:tc>
      </w:tr>
      <w:tr w:rsidR="008C348C" w14:paraId="36A4AA6A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DA096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本地共享 UI 状态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679F3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Zustand</w:t>
            </w:r>
          </w:p>
        </w:tc>
        <w:tc>
          <w:tcPr>
            <w:tcW w:w="52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148DA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认证用户、主题、模型选择等跨组件状态需要轻量共享</w:t>
            </w:r>
          </w:p>
        </w:tc>
      </w:tr>
      <w:tr w:rsidR="008C348C" w14:paraId="1406C022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A6877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路由状态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693C5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React Router</w:t>
            </w:r>
          </w:p>
        </w:tc>
        <w:tc>
          <w:tcPr>
            <w:tcW w:w="52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FADAE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页面身份与参数由 URL 表达，支持刷新和直接访问</w:t>
            </w:r>
          </w:p>
        </w:tc>
      </w:tr>
      <w:tr w:rsidR="008C348C" w14:paraId="2808C42A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59C9C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流式临时状态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55F8B9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页面局部 state / AsyncGenerator</w:t>
            </w:r>
          </w:p>
        </w:tc>
        <w:tc>
          <w:tcPr>
            <w:tcW w:w="52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381D6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token 流是短生命周期状态，不应进入长期全局存储</w:t>
            </w:r>
          </w:p>
        </w:tc>
      </w:tr>
    </w:tbl>
    <w:p w14:paraId="735A356E" w14:textId="77777777" w:rsidR="008C348C" w:rsidRDefault="00951F71">
      <w:pPr>
        <w:pStyle w:val="2"/>
        <w:rPr>
          <w:rFonts w:hint="eastAsia"/>
        </w:rPr>
      </w:pPr>
      <w:bookmarkStart w:id="11" w:name="_Toc242712504"/>
      <w:r>
        <w:t>2.4 后端边界</w:t>
      </w:r>
      <w:bookmarkEnd w:id="11"/>
    </w:p>
    <w:p w14:paraId="66C0A350" w14:textId="77777777" w:rsidR="008C348C" w:rsidRDefault="00951F71">
      <w:pPr>
        <w:pStyle w:val="a4"/>
        <w:numPr>
          <w:ilvl w:val="0"/>
          <w:numId w:val="2"/>
        </w:numPr>
        <w:spacing w:before="25" w:after="55" w:line="315" w:lineRule="auto"/>
        <w:rPr>
          <w:rFonts w:hint="eastAsia"/>
        </w:rPr>
      </w:pPr>
      <w:r>
        <w:rPr>
          <w:rFonts w:eastAsia="微软雅黑"/>
        </w:rPr>
        <w:t>Router：HTTP 参数、鉴权依赖、状态码和响应编排。</w:t>
      </w:r>
    </w:p>
    <w:p w14:paraId="074612B3" w14:textId="77777777" w:rsidR="008C348C" w:rsidRDefault="00951F71">
      <w:pPr>
        <w:pStyle w:val="a4"/>
        <w:numPr>
          <w:ilvl w:val="0"/>
          <w:numId w:val="2"/>
        </w:numPr>
        <w:spacing w:before="25" w:after="55" w:line="315" w:lineRule="auto"/>
        <w:rPr>
          <w:rFonts w:hint="eastAsia"/>
        </w:rPr>
      </w:pPr>
      <w:r>
        <w:rPr>
          <w:rFonts w:eastAsia="微软雅黑"/>
        </w:rPr>
        <w:t>Service：聊天上下文构造、Base URL 校验、文档解析等可复用业务逻辑。</w:t>
      </w:r>
    </w:p>
    <w:p w14:paraId="26482051" w14:textId="77777777" w:rsidR="008C348C" w:rsidRDefault="00951F71">
      <w:pPr>
        <w:pStyle w:val="a4"/>
        <w:numPr>
          <w:ilvl w:val="0"/>
          <w:numId w:val="2"/>
        </w:numPr>
        <w:spacing w:before="25" w:after="55" w:line="315" w:lineRule="auto"/>
        <w:rPr>
          <w:rFonts w:hint="eastAsia"/>
        </w:rPr>
      </w:pPr>
      <w:r>
        <w:rPr>
          <w:rFonts w:eastAsia="微软雅黑"/>
        </w:rPr>
        <w:t>Model / Schema：数据库结构与 API 输入输出约束分离。</w:t>
      </w:r>
    </w:p>
    <w:p w14:paraId="380C7B40" w14:textId="77777777" w:rsidR="008C348C" w:rsidRDefault="00951F71">
      <w:pPr>
        <w:pStyle w:val="a4"/>
        <w:numPr>
          <w:ilvl w:val="0"/>
          <w:numId w:val="2"/>
        </w:numPr>
        <w:spacing w:before="25" w:after="55" w:line="315" w:lineRule="auto"/>
        <w:rPr>
          <w:rFonts w:hint="eastAsia"/>
        </w:rPr>
      </w:pPr>
      <w:r>
        <w:rPr>
          <w:rFonts w:eastAsia="微软雅黑"/>
        </w:rPr>
        <w:t>Settings：环境变量解析与生产环境安全校验。</w:t>
      </w:r>
    </w:p>
    <w:p w14:paraId="51E10617" w14:textId="77777777" w:rsidR="008C348C" w:rsidRDefault="00951F71">
      <w:pPr>
        <w:pStyle w:val="a4"/>
        <w:numPr>
          <w:ilvl w:val="0"/>
          <w:numId w:val="2"/>
        </w:numPr>
        <w:spacing w:before="25" w:after="55" w:line="315" w:lineRule="auto"/>
        <w:rPr>
          <w:rFonts w:hint="eastAsia"/>
        </w:rPr>
      </w:pPr>
      <w:r>
        <w:rPr>
          <w:rFonts w:eastAsia="微软雅黑"/>
        </w:rPr>
        <w:t>Alembic：数据库结构的版本化演进，而不是应用启动时隐式 create_all。</w:t>
      </w:r>
    </w:p>
    <w:p w14:paraId="40B370E7" w14:textId="77777777" w:rsidR="008C348C" w:rsidRDefault="00951F71">
      <w:pPr>
        <w:pStyle w:val="1"/>
        <w:rPr>
          <w:rFonts w:hint="eastAsia"/>
        </w:rPr>
      </w:pPr>
      <w:bookmarkStart w:id="12" w:name="_Toc242712505"/>
      <w:r>
        <w:lastRenderedPageBreak/>
        <w:t>3. 开发过程复盘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1450"/>
        <w:gridCol w:w="4100"/>
        <w:gridCol w:w="2828"/>
      </w:tblGrid>
      <w:tr w:rsidR="008C348C" w14:paraId="3FB464E5" w14:textId="77777777">
        <w:trPr>
          <w:cantSplit/>
          <w:tblHeader/>
        </w:trPr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F31DF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</w:rPr>
              <w:t>阶段</w:t>
            </w:r>
          </w:p>
        </w:tc>
        <w:tc>
          <w:tcPr>
            <w:tcW w:w="14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291DB0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</w:rPr>
              <w:t>时间</w:t>
            </w:r>
          </w:p>
        </w:tc>
        <w:tc>
          <w:tcPr>
            <w:tcW w:w="4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4D56F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</w:rPr>
              <w:t>核心工作</w:t>
            </w:r>
          </w:p>
        </w:tc>
        <w:tc>
          <w:tcPr>
            <w:tcW w:w="28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CDDC4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</w:rPr>
              <w:t>工程意义</w:t>
            </w:r>
          </w:p>
        </w:tc>
      </w:tr>
      <w:tr w:rsidR="008C348C" w14:paraId="0692F0D6" w14:textId="77777777"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F83FB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MVP</w:t>
            </w:r>
          </w:p>
        </w:tc>
        <w:tc>
          <w:tcPr>
            <w:tcW w:w="14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6F60C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6月25日</w:t>
            </w:r>
          </w:p>
        </w:tc>
        <w:tc>
          <w:tcPr>
            <w:tcW w:w="4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D9F73C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搭建 React + FastAPI + MySQL；形成任务、知识和聊天主链路</w:t>
            </w:r>
          </w:p>
        </w:tc>
        <w:tc>
          <w:tcPr>
            <w:tcW w:w="28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EA093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验证产品方向与端到端链路</w:t>
            </w:r>
          </w:p>
        </w:tc>
      </w:tr>
      <w:tr w:rsidR="008C348C" w14:paraId="0F0666E5" w14:textId="77777777"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DF584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交互与视觉</w:t>
            </w:r>
          </w:p>
        </w:tc>
        <w:tc>
          <w:tcPr>
            <w:tcW w:w="14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0B67F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6月25日</w:t>
            </w:r>
          </w:p>
        </w:tc>
        <w:tc>
          <w:tcPr>
            <w:tcW w:w="4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61567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接入 Lobe UI、SSE 聊天、暗色模式、统一 ToC 风格</w:t>
            </w:r>
          </w:p>
        </w:tc>
        <w:tc>
          <w:tcPr>
            <w:tcW w:w="28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00682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建立可演示的产品体验</w:t>
            </w:r>
          </w:p>
        </w:tc>
      </w:tr>
      <w:tr w:rsidR="008C348C" w14:paraId="1EFF82EC" w14:textId="77777777"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6257A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知识工作流</w:t>
            </w:r>
          </w:p>
        </w:tc>
        <w:tc>
          <w:tcPr>
            <w:tcW w:w="14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F87B56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6月26日</w:t>
            </w:r>
          </w:p>
        </w:tc>
        <w:tc>
          <w:tcPr>
            <w:tcW w:w="4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046B1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文件导入、Obsidian 风格编辑器、笔记属性、双向链接</w:t>
            </w:r>
          </w:p>
        </w:tc>
        <w:tc>
          <w:tcPr>
            <w:tcW w:w="28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C4D3D6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从 CRUD 扩展到知识组织</w:t>
            </w:r>
          </w:p>
        </w:tc>
      </w:tr>
      <w:tr w:rsidR="008C348C" w14:paraId="1A657581" w14:textId="77777777"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E6AD4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稳定性修复</w:t>
            </w:r>
          </w:p>
        </w:tc>
        <w:tc>
          <w:tcPr>
            <w:tcW w:w="14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531B7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6月26日</w:t>
            </w:r>
          </w:p>
        </w:tc>
        <w:tc>
          <w:tcPr>
            <w:tcW w:w="4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10622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文件选择、Portal 弹窗、滚动、返回路径、加载失败兜底</w:t>
            </w:r>
          </w:p>
        </w:tc>
        <w:tc>
          <w:tcPr>
            <w:tcW w:w="28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C51938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暴露浏览器行为与状态管理问题</w:t>
            </w:r>
          </w:p>
        </w:tc>
      </w:tr>
      <w:tr w:rsidR="008C348C" w14:paraId="3CC70609" w14:textId="77777777"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98897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安全与部署</w:t>
            </w:r>
          </w:p>
        </w:tc>
        <w:tc>
          <w:tcPr>
            <w:tcW w:w="14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9E193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7月15—16日</w:t>
            </w:r>
          </w:p>
        </w:tc>
        <w:tc>
          <w:tcPr>
            <w:tcW w:w="4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AF7A47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JWT、权限隔离、Alembic、Docker、数据库等待、部署流程</w:t>
            </w:r>
          </w:p>
        </w:tc>
        <w:tc>
          <w:tcPr>
            <w:tcW w:w="28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F2C046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从本机 Demo 转向可部署系统</w:t>
            </w:r>
          </w:p>
        </w:tc>
      </w:tr>
      <w:tr w:rsidR="008C348C" w14:paraId="20C90F68" w14:textId="77777777"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3F617C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工程基线</w:t>
            </w:r>
          </w:p>
        </w:tc>
        <w:tc>
          <w:tcPr>
            <w:tcW w:w="14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BA033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9月9日</w:t>
            </w:r>
          </w:p>
        </w:tc>
        <w:tc>
          <w:tcPr>
            <w:tcW w:w="4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8D8951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配置集中化、文件安全、服务拆分、错误处理中间件、测试与 CI</w:t>
            </w:r>
          </w:p>
        </w:tc>
        <w:tc>
          <w:tcPr>
            <w:tcW w:w="28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D99229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建立后续 Agent 开发的质量底座</w:t>
            </w:r>
          </w:p>
        </w:tc>
      </w:tr>
      <w:tr w:rsidR="008C348C" w14:paraId="31385DBA" w14:textId="77777777"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60BA75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Agent 过渡</w:t>
            </w:r>
          </w:p>
        </w:tc>
        <w:tc>
          <w:tcPr>
            <w:tcW w:w="14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E04C2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9月16日</w:t>
            </w:r>
          </w:p>
        </w:tc>
        <w:tc>
          <w:tcPr>
            <w:tcW w:w="4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692952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后端模型与 Checkpoint 配置边界、执行预算校验</w:t>
            </w:r>
          </w:p>
        </w:tc>
        <w:tc>
          <w:tcPr>
            <w:tcW w:w="28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2F406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只完成入口约束，尚未实现 Agent</w:t>
            </w:r>
          </w:p>
        </w:tc>
      </w:tr>
    </w:tbl>
    <w:p w14:paraId="5A70705A" w14:textId="77777777" w:rsidR="008C348C" w:rsidRDefault="00951F71">
      <w:pPr>
        <w:pStyle w:val="2"/>
        <w:rPr>
          <w:rFonts w:hint="eastAsia"/>
        </w:rPr>
      </w:pPr>
      <w:bookmarkStart w:id="13" w:name="_Toc242712506"/>
      <w:r>
        <w:t>3.1 从功能优先到工程优先</w:t>
      </w:r>
      <w:bookmarkEnd w:id="13"/>
    </w:p>
    <w:p w14:paraId="269306FC" w14:textId="77777777" w:rsidR="008C348C" w:rsidRDefault="00951F71">
      <w:pPr>
        <w:spacing w:before="45" w:after="95"/>
        <w:rPr>
          <w:rFonts w:hint="eastAsia"/>
        </w:rPr>
      </w:pPr>
      <w:r>
        <w:rPr>
          <w:rFonts w:eastAsia="微软雅黑"/>
        </w:rPr>
        <w:t>早期提交集中在页面体验和功能闭环，短时间内出现多次同一区域修复，说明当时以试错验证为主。7 月以后工作重心转向数据库迁移、鉴权、部署和边界校验；9 月工程基线进一步把配置、解析、聊天安全和测试从单个 Router 中拆出。这个演进本身是很好的面试素材：不是一开始就设计完美，而是随着风险暴露逐步建立约束。</w:t>
      </w:r>
    </w:p>
    <w:p w14:paraId="717FC6AA" w14:textId="77777777" w:rsidR="008C348C" w:rsidRDefault="00951F71">
      <w:pPr>
        <w:pStyle w:val="2"/>
        <w:rPr>
          <w:rFonts w:hint="eastAsia"/>
        </w:rPr>
      </w:pPr>
      <w:bookmarkStart w:id="14" w:name="_Toc242712507"/>
      <w:r>
        <w:t>3.2 当前开发方法</w:t>
      </w:r>
      <w:bookmarkEnd w:id="14"/>
    </w:p>
    <w:p w14:paraId="4DF54EC9" w14:textId="77777777" w:rsidR="008C348C" w:rsidRDefault="00951F71">
      <w:pPr>
        <w:pStyle w:val="a4"/>
        <w:numPr>
          <w:ilvl w:val="0"/>
          <w:numId w:val="3"/>
        </w:numPr>
        <w:spacing w:before="30" w:after="60" w:line="315" w:lineRule="auto"/>
        <w:rPr>
          <w:rFonts w:hint="eastAsia"/>
        </w:rPr>
      </w:pPr>
      <w:r>
        <w:rPr>
          <w:rFonts w:eastAsia="微软雅黑"/>
        </w:rPr>
        <w:t>先把需求转成可验证行为，例如“非法路径必须被拒绝”“生产环境不能使用默认 JWT 密钥”。</w:t>
      </w:r>
    </w:p>
    <w:p w14:paraId="56DC4591" w14:textId="77777777" w:rsidR="008C348C" w:rsidRDefault="00951F71">
      <w:pPr>
        <w:pStyle w:val="a4"/>
        <w:numPr>
          <w:ilvl w:val="0"/>
          <w:numId w:val="3"/>
        </w:numPr>
        <w:spacing w:before="30" w:after="60" w:line="315" w:lineRule="auto"/>
        <w:rPr>
          <w:rFonts w:hint="eastAsia"/>
        </w:rPr>
      </w:pPr>
      <w:r>
        <w:rPr>
          <w:rFonts w:eastAsia="微软雅黑"/>
        </w:rPr>
        <w:t>用测试先制造失败，再写最小实现，最后运行模块测试和全量回归。</w:t>
      </w:r>
    </w:p>
    <w:p w14:paraId="5B65AFA1" w14:textId="77777777" w:rsidR="008C348C" w:rsidRDefault="00951F71">
      <w:pPr>
        <w:pStyle w:val="a4"/>
        <w:numPr>
          <w:ilvl w:val="0"/>
          <w:numId w:val="3"/>
        </w:numPr>
        <w:spacing w:before="30" w:after="60" w:line="315" w:lineRule="auto"/>
        <w:rPr>
          <w:rFonts w:hint="eastAsia"/>
        </w:rPr>
      </w:pPr>
      <w:r>
        <w:rPr>
          <w:rFonts w:eastAsia="微软雅黑"/>
        </w:rPr>
        <w:lastRenderedPageBreak/>
        <w:t>只在明确边界内重构；Router 膨胀时把稳定逻辑下沉到 Service。</w:t>
      </w:r>
    </w:p>
    <w:p w14:paraId="670F992A" w14:textId="77777777" w:rsidR="008C348C" w:rsidRDefault="00951F71">
      <w:pPr>
        <w:pStyle w:val="a4"/>
        <w:numPr>
          <w:ilvl w:val="0"/>
          <w:numId w:val="3"/>
        </w:numPr>
        <w:spacing w:before="30" w:after="60" w:line="315" w:lineRule="auto"/>
        <w:rPr>
          <w:rFonts w:hint="eastAsia"/>
        </w:rPr>
      </w:pPr>
      <w:r>
        <w:rPr>
          <w:rFonts w:eastAsia="微软雅黑"/>
        </w:rPr>
        <w:t>把部署、迁移和健康检查视为应用代码的一部分，而不是上线时临时处理。</w:t>
      </w:r>
    </w:p>
    <w:p w14:paraId="5C73CCC1" w14:textId="77777777" w:rsidR="008C348C" w:rsidRDefault="00951F71">
      <w:pPr>
        <w:pStyle w:val="1"/>
        <w:rPr>
          <w:rFonts w:hint="eastAsia"/>
        </w:rPr>
      </w:pPr>
      <w:bookmarkStart w:id="15" w:name="_Toc242712508"/>
      <w:r>
        <w:t>4. 核心工作与技术决策</w:t>
      </w:r>
      <w:bookmarkEnd w:id="15"/>
    </w:p>
    <w:p w14:paraId="6182E28D" w14:textId="77777777" w:rsidR="008C348C" w:rsidRDefault="00951F71">
      <w:pPr>
        <w:pStyle w:val="2"/>
        <w:rPr>
          <w:rFonts w:hint="eastAsia"/>
        </w:rPr>
      </w:pPr>
      <w:bookmarkStart w:id="16" w:name="_Toc242712509"/>
      <w:r>
        <w:t>4.1 认证与多用户数据隔离</w:t>
      </w:r>
      <w:bookmarkEnd w:id="16"/>
    </w:p>
    <w:p w14:paraId="753A1E46" w14:textId="77777777" w:rsidR="008C348C" w:rsidRDefault="00951F71">
      <w:pPr>
        <w:spacing w:before="45" w:after="95"/>
        <w:rPr>
          <w:rFonts w:hint="eastAsia"/>
        </w:rPr>
      </w:pPr>
      <w:r>
        <w:rPr>
          <w:rFonts w:eastAsia="微软雅黑"/>
        </w:rPr>
        <w:t>后端使用 bcrypt 处理密码、JWT 表达身份，并通过 FastAPI Depends 在请求入口解析当前用户。真正的数据隔离不依赖前端传 owner_id，而是在任务和笔记查询中强制加入 owner_id 条件；读取单条记录时同时校验记录归属。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C348C" w14:paraId="32A18DBA" w14:textId="77777777">
        <w:trPr>
          <w:cantSplit/>
        </w:trPr>
        <w:tc>
          <w:tcPr>
            <w:tcW w:w="9638" w:type="dxa"/>
            <w:tcBorders>
              <w:top w:val="none" w:sz="0" w:space="0" w:color="FEE2E2"/>
              <w:left w:val="single" w:sz="18" w:space="0" w:color="B91C1C"/>
              <w:bottom w:val="none" w:sz="0" w:space="0" w:color="FEE2E2"/>
              <w:right w:val="none" w:sz="0" w:space="0" w:color="FEE2E2"/>
            </w:tcBorders>
            <w:shd w:val="clear" w:color="auto" w:fill="FEE2E2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51A86894" w14:textId="77777777" w:rsidR="008C348C" w:rsidRDefault="00951F71">
            <w:pPr>
              <w:spacing w:before="45" w:after="60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B91C1C"/>
              </w:rPr>
              <w:t>关键安全原则</w:t>
            </w:r>
          </w:p>
          <w:p w14:paraId="44C0C710" w14:textId="77777777" w:rsidR="008C348C" w:rsidRDefault="00951F71">
            <w:pPr>
              <w:spacing w:before="45"/>
              <w:rPr>
                <w:rFonts w:hint="eastAsia"/>
              </w:rPr>
            </w:pPr>
            <w:r>
              <w:rPr>
                <w:rFonts w:eastAsia="微软雅黑"/>
              </w:rPr>
              <w:t>前端传来的用户标识不可信。身份只能来自服务端验证后的 Token，查询条件必须在服务端强制注入。</w:t>
            </w:r>
          </w:p>
        </w:tc>
      </w:tr>
    </w:tbl>
    <w:p w14:paraId="7AC6D509" w14:textId="77777777" w:rsidR="008C348C" w:rsidRDefault="00951F71">
      <w:pPr>
        <w:pStyle w:val="2"/>
        <w:rPr>
          <w:rFonts w:hint="eastAsia"/>
        </w:rPr>
      </w:pPr>
      <w:bookmarkStart w:id="17" w:name="_Toc242712510"/>
      <w:r>
        <w:t>4.2 数据库迁移与完整性</w:t>
      </w:r>
      <w:bookmarkEnd w:id="17"/>
    </w:p>
    <w:p w14:paraId="38E7AA83" w14:textId="77777777" w:rsidR="008C348C" w:rsidRDefault="00951F71">
      <w:pPr>
        <w:spacing w:before="45" w:after="95"/>
        <w:rPr>
          <w:rFonts w:hint="eastAsia"/>
        </w:rPr>
      </w:pPr>
      <w:r>
        <w:rPr>
          <w:rFonts w:eastAsia="微软雅黑"/>
        </w:rPr>
        <w:t>数据库从隐式建表转向 Alembic 版本管理。第二个迁移增加外键删除策略、CheckConstraint、用户级唯一约束和高频查询组合索引。这样结构变更可审查、可重复部署，也避免仅靠应用层 if 判断维护一致性。</w:t>
      </w:r>
    </w:p>
    <w:p w14:paraId="2A854154" w14:textId="77777777" w:rsidR="008C348C" w:rsidRDefault="00951F71">
      <w:pPr>
        <w:pStyle w:val="2"/>
        <w:rPr>
          <w:rFonts w:hint="eastAsia"/>
        </w:rPr>
      </w:pPr>
      <w:bookmarkStart w:id="18" w:name="_Toc242712511"/>
      <w:r>
        <w:t>4.3 SSE 流式聊天</w:t>
      </w:r>
      <w:bookmarkEnd w:id="18"/>
    </w:p>
    <w:p w14:paraId="5527EFE8" w14:textId="77777777" w:rsidR="008C348C" w:rsidRDefault="00951F71">
      <w:pPr>
        <w:spacing w:before="45" w:after="95"/>
        <w:rPr>
          <w:rFonts w:hint="eastAsia"/>
        </w:rPr>
      </w:pPr>
      <w:r>
        <w:rPr>
          <w:rFonts w:eastAsia="微软雅黑"/>
        </w:rPr>
        <w:t>后端通过 OpenAI-compatible SDK获取流式 chunk，再包装为 text/event-stream；前端使用 fetch + ReadableStream 逐行解析 data 字段。选择 fetch 而不是浏览器原生 EventSource，是因为请求需要 POST body 和 Authorization Header。</w:t>
      </w:r>
    </w:p>
    <w:p w14:paraId="782B808D" w14:textId="77777777" w:rsidR="008C348C" w:rsidRDefault="00951F71">
      <w:pPr>
        <w:pStyle w:val="2"/>
        <w:rPr>
          <w:rFonts w:hint="eastAsia"/>
        </w:rPr>
      </w:pPr>
      <w:bookmarkStart w:id="19" w:name="_Toc242712512"/>
      <w:r>
        <w:t>4.4 文件与文档处理安全</w:t>
      </w:r>
      <w:bookmarkEnd w:id="19"/>
    </w:p>
    <w:p w14:paraId="37EFA94B" w14:textId="77777777" w:rsidR="008C348C" w:rsidRDefault="00951F71">
      <w:pPr>
        <w:spacing w:before="45" w:after="95"/>
        <w:rPr>
          <w:rFonts w:hint="eastAsia"/>
        </w:rPr>
      </w:pPr>
      <w:r>
        <w:rPr>
          <w:rFonts w:eastAsia="微软雅黑"/>
        </w:rPr>
        <w:t>文件 API 采用服务器配置的根目录 allowlist，解析 resolve 后的真实路径，并拒绝隐藏目录、符号链接、超大文件和过深目录。上传文档设置 50MB 上限，解析工作进入线程池并设置隔离与超时，避免阻塞事件循环。</w:t>
      </w:r>
    </w:p>
    <w:p w14:paraId="003E76B2" w14:textId="77777777" w:rsidR="008C348C" w:rsidRDefault="00951F71">
      <w:pPr>
        <w:pStyle w:val="2"/>
        <w:rPr>
          <w:rFonts w:hint="eastAsia"/>
        </w:rPr>
      </w:pPr>
      <w:bookmarkStart w:id="20" w:name="_Toc242712513"/>
      <w:r>
        <w:lastRenderedPageBreak/>
        <w:t>4.5 配置和密钥</w:t>
      </w:r>
      <w:bookmarkEnd w:id="20"/>
    </w:p>
    <w:p w14:paraId="775C32F9" w14:textId="77777777" w:rsidR="008C348C" w:rsidRDefault="00951F71">
      <w:pPr>
        <w:spacing w:before="45" w:after="95"/>
        <w:rPr>
          <w:rFonts w:hint="eastAsia"/>
        </w:rPr>
      </w:pPr>
      <w:r>
        <w:rPr>
          <w:rFonts w:eastAsia="微软雅黑"/>
        </w:rPr>
        <w:t>数据库地址、JWT 密钥、CORS、允许访问的 LLM 地址和文件根目录集中进入 Settings。生产环境拒绝默认或过短 JWT 密钥。聊天模型 API Key 不持久化到 localStorage；Agent 阶段则进一步改为后端持有，因为可暂停运行不能依赖浏览器生命周期。</w:t>
      </w:r>
    </w:p>
    <w:p w14:paraId="271C7006" w14:textId="77777777" w:rsidR="008C348C" w:rsidRDefault="00951F71">
      <w:pPr>
        <w:pStyle w:val="2"/>
        <w:rPr>
          <w:rFonts w:hint="eastAsia"/>
        </w:rPr>
      </w:pPr>
      <w:bookmarkStart w:id="21" w:name="_Toc242712514"/>
      <w:r>
        <w:t>4.6 可观测性与错误处理</w:t>
      </w:r>
      <w:bookmarkEnd w:id="21"/>
    </w:p>
    <w:p w14:paraId="090257E5" w14:textId="77777777" w:rsidR="008C348C" w:rsidRDefault="00951F71">
      <w:pPr>
        <w:spacing w:before="45" w:after="95"/>
        <w:rPr>
          <w:rFonts w:hint="eastAsia"/>
        </w:rPr>
      </w:pPr>
      <w:r>
        <w:rPr>
          <w:rFonts w:eastAsia="微软雅黑"/>
        </w:rPr>
        <w:t>中间件为请求生成 request_id，未知异常对客户端返回安全错误体，同时保留可定位标识。健康检查拆分 live 和 ready：前者说明进程存活，后者执行 SELECT 1 验证数据库是否可用。</w:t>
      </w:r>
    </w:p>
    <w:p w14:paraId="39F2AB22" w14:textId="77777777" w:rsidR="008C348C" w:rsidRDefault="00951F71">
      <w:pPr>
        <w:pStyle w:val="2"/>
        <w:rPr>
          <w:rFonts w:hint="eastAsia"/>
        </w:rPr>
      </w:pPr>
      <w:bookmarkStart w:id="22" w:name="_Toc242712515"/>
      <w:r>
        <w:t>4.7 CI 与部署</w:t>
      </w:r>
      <w:bookmarkEnd w:id="22"/>
    </w:p>
    <w:p w14:paraId="2D9C0102" w14:textId="77777777" w:rsidR="008C348C" w:rsidRDefault="00951F71">
      <w:pPr>
        <w:spacing w:before="45" w:after="95"/>
        <w:rPr>
          <w:rFonts w:hint="eastAsia"/>
        </w:rPr>
      </w:pPr>
      <w:r>
        <w:rPr>
          <w:rFonts w:eastAsia="微软雅黑"/>
        </w:rPr>
        <w:t>GitHub Actions 在 MySQL 8 Service 上执行依赖安装、Ruff、Alembic upgrade、Pytest，以及前端 ESLint 和生产构建。Docker entrypoint 在迁移前轮询数据库连接，解决容器“已启动但尚未可接受连接”的竞态。</w:t>
      </w:r>
    </w:p>
    <w:p w14:paraId="54DF7268" w14:textId="77777777" w:rsidR="008C348C" w:rsidRDefault="00951F71">
      <w:pPr>
        <w:pStyle w:val="1"/>
        <w:rPr>
          <w:rFonts w:hint="eastAsia"/>
        </w:rPr>
      </w:pPr>
      <w:bookmarkStart w:id="23" w:name="_Toc242712516"/>
      <w:r>
        <w:t>5. 真实困难与解决过程</w:t>
      </w:r>
      <w:bookmarkEnd w:id="23"/>
    </w:p>
    <w:p w14:paraId="1B34E0F7" w14:textId="77777777" w:rsidR="008C348C" w:rsidRDefault="00951F71">
      <w:pPr>
        <w:pStyle w:val="2"/>
        <w:rPr>
          <w:rFonts w:hint="eastAsia"/>
        </w:rPr>
      </w:pPr>
      <w:bookmarkStart w:id="24" w:name="_Toc242712517"/>
      <w:r>
        <w:t>5.1 文件选择器反复失效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38"/>
      </w:tblGrid>
      <w:tr w:rsidR="008C348C" w14:paraId="3D7D6794" w14:textId="77777777">
        <w:trPr>
          <w:cantSplit/>
          <w:tblHeader/>
        </w:trPr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72DC2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</w:rPr>
              <w:t>维度</w:t>
            </w:r>
          </w:p>
        </w:tc>
        <w:tc>
          <w:tcPr>
            <w:tcW w:w="80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9356FF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</w:rPr>
              <w:t>复盘</w:t>
            </w:r>
          </w:p>
        </w:tc>
      </w:tr>
      <w:tr w:rsidR="008C348C" w14:paraId="265A07E9" w14:textId="77777777"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FB64AC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现象</w:t>
            </w:r>
          </w:p>
        </w:tc>
        <w:tc>
          <w:tcPr>
            <w:tcW w:w="80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51CE09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input.click、动态 appendChild、ref 常驻、webkitdirectory、label 包裹等方案连续调整；按钮内部元素还会干扰点击目标。</w:t>
            </w:r>
          </w:p>
        </w:tc>
      </w:tr>
      <w:tr w:rsidR="008C348C" w14:paraId="0A5C45E8" w14:textId="77777777"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E4AE9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根因</w:t>
            </w:r>
          </w:p>
        </w:tc>
        <w:tc>
          <w:tcPr>
            <w:tcW w:w="80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CC19B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浏览器对文件选择要求用户手势；动态节点生命周期、React 渲染和组件封装会影响原生 input 行为。</w:t>
            </w:r>
          </w:p>
        </w:tc>
      </w:tr>
      <w:tr w:rsidR="008C348C" w14:paraId="6C44A982" w14:textId="77777777"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F28CA8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处理</w:t>
            </w:r>
          </w:p>
        </w:tc>
        <w:tc>
          <w:tcPr>
            <w:tcW w:w="80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AC56C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回归原生 label + input 语义，减少程序化触发；对内部图标设置 pointer-events，保持 input 稳定挂载。</w:t>
            </w:r>
          </w:p>
        </w:tc>
      </w:tr>
      <w:tr w:rsidR="008C348C" w14:paraId="14F49FBE" w14:textId="77777777"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27C1EF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验证</w:t>
            </w:r>
          </w:p>
        </w:tc>
        <w:tc>
          <w:tcPr>
            <w:tcW w:w="80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7C246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文件和目录选择都由真实交互触发，修复残留 ref/import，并通过页面实际操作验证。</w:t>
            </w:r>
          </w:p>
        </w:tc>
      </w:tr>
      <w:tr w:rsidR="008C348C" w14:paraId="364723EC" w14:textId="77777777"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10B3A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lastRenderedPageBreak/>
              <w:t>教训</w:t>
            </w:r>
          </w:p>
        </w:tc>
        <w:tc>
          <w:tcPr>
            <w:tcW w:w="80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86352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涉及浏览器权限和原生控件时，优先遵循平台语义；不要用多层抽象绕过安全模型。</w:t>
            </w:r>
          </w:p>
        </w:tc>
      </w:tr>
    </w:tbl>
    <w:p w14:paraId="6239D41F" w14:textId="77777777" w:rsidR="008C348C" w:rsidRDefault="00951F71">
      <w:pPr>
        <w:pStyle w:val="2"/>
        <w:rPr>
          <w:rFonts w:hint="eastAsia"/>
        </w:rPr>
      </w:pPr>
      <w:bookmarkStart w:id="25" w:name="_Toc242712518"/>
      <w:r>
        <w:t>5.2 弹窗被父容器裁剪或层级异常</w:t>
      </w:r>
      <w:bookmarkEnd w:id="25"/>
    </w:p>
    <w:p w14:paraId="5F8B9CBA" w14:textId="77777777" w:rsidR="008C348C" w:rsidRDefault="00951F71">
      <w:pPr>
        <w:spacing w:before="45" w:after="95"/>
        <w:rPr>
          <w:rFonts w:hint="eastAsia"/>
        </w:rPr>
      </w:pPr>
      <w:r>
        <w:rPr>
          <w:rFonts w:eastAsia="微软雅黑"/>
        </w:rPr>
        <w:t>新建笔记弹窗最初受父级 stacking context、overflow 和布局影响。最终用 React Portal 将弹窗挂到 document.body，从 DOM 层级上解除父容器裁剪；同时控制遮罩点击，避免误关闭导致输入丢失。</w:t>
      </w:r>
    </w:p>
    <w:p w14:paraId="0A0861E4" w14:textId="77777777" w:rsidR="008C348C" w:rsidRDefault="00951F71">
      <w:pPr>
        <w:pStyle w:val="2"/>
        <w:rPr>
          <w:rFonts w:hint="eastAsia"/>
        </w:rPr>
      </w:pPr>
      <w:bookmarkStart w:id="26" w:name="_Toc242712519"/>
      <w:r>
        <w:t>5.3 返回行为在不同入口下冲突</w:t>
      </w:r>
      <w:bookmarkEnd w:id="26"/>
    </w:p>
    <w:p w14:paraId="7EA024E4" w14:textId="77777777" w:rsidR="008C348C" w:rsidRDefault="00951F71">
      <w:pPr>
        <w:spacing w:before="45" w:after="95"/>
        <w:rPr>
          <w:rFonts w:hint="eastAsia"/>
        </w:rPr>
      </w:pPr>
      <w:r>
        <w:rPr>
          <w:rFonts w:eastAsia="微软雅黑"/>
        </w:rPr>
        <w:t>navigate(-1) 保留用户来源语义，但刷新或外部直达时历史栈不可靠；固定跳转 /notes 更确定，却不一定回到原页面。最终对笔记编辑场景采用明确业务落点。这里的经验是：导航不是纯技术问题，要先定义“返回”代表历史动作还是业务目的地。</w:t>
      </w:r>
    </w:p>
    <w:p w14:paraId="60B44074" w14:textId="77777777" w:rsidR="008C348C" w:rsidRDefault="00951F71">
      <w:pPr>
        <w:pStyle w:val="2"/>
        <w:rPr>
          <w:rFonts w:hint="eastAsia"/>
        </w:rPr>
      </w:pPr>
      <w:bookmarkStart w:id="27" w:name="_Toc242712520"/>
      <w:r>
        <w:t>5.4 Docker 启动竞态</w:t>
      </w:r>
      <w:bookmarkEnd w:id="27"/>
    </w:p>
    <w:p w14:paraId="7E198544" w14:textId="77777777" w:rsidR="008C348C" w:rsidRDefault="00951F71">
      <w:pPr>
        <w:spacing w:before="45" w:after="95"/>
        <w:rPr>
          <w:rFonts w:hint="eastAsia"/>
        </w:rPr>
      </w:pPr>
      <w:r>
        <w:rPr>
          <w:rFonts w:eastAsia="微软雅黑"/>
        </w:rPr>
        <w:t>depends_on 只能表达容器启动顺序，不能保证 MySQL 已经接受连接。后端启动时直接迁移会偶发失败。解决方式是在 entrypoint 中以 SELECT 1 轮询，设置 60 秒截止时间，再执行 Alembic 和 Uvicorn。</w:t>
      </w:r>
    </w:p>
    <w:p w14:paraId="341A8DD2" w14:textId="77777777" w:rsidR="008C348C" w:rsidRDefault="00951F71">
      <w:pPr>
        <w:pStyle w:val="2"/>
        <w:rPr>
          <w:rFonts w:hint="eastAsia"/>
        </w:rPr>
      </w:pPr>
      <w:bookmarkStart w:id="28" w:name="_Toc242712521"/>
      <w:r>
        <w:t>5.5 文件路径校验的字符串前缀漏洞</w:t>
      </w:r>
      <w:bookmarkEnd w:id="28"/>
    </w:p>
    <w:p w14:paraId="79BF7E89" w14:textId="77777777" w:rsidR="008C348C" w:rsidRDefault="00951F71">
      <w:pPr>
        <w:spacing w:before="45" w:after="95"/>
        <w:rPr>
          <w:rFonts w:hint="eastAsia"/>
        </w:rPr>
      </w:pPr>
      <w:r>
        <w:rPr>
          <w:rFonts w:eastAsia="微软雅黑"/>
        </w:rPr>
        <w:t>简单 startsWith 会把 D:\data-evil 误认为 D:\data 的子目录。实现改为 Path.resolve 后比较“路径相等或 allowed_root 位于 path.parents”，并增加同名前缀目录、../ 穿越和隐藏文件测试。</w:t>
      </w:r>
    </w:p>
    <w:p w14:paraId="42665863" w14:textId="77777777" w:rsidR="008C348C" w:rsidRDefault="00951F71">
      <w:pPr>
        <w:pStyle w:val="2"/>
        <w:rPr>
          <w:rFonts w:hint="eastAsia"/>
        </w:rPr>
      </w:pPr>
      <w:bookmarkStart w:id="29" w:name="_Toc242712522"/>
      <w:r>
        <w:t>5.6 Router 逐渐膨胀</w:t>
      </w:r>
      <w:bookmarkEnd w:id="29"/>
    </w:p>
    <w:p w14:paraId="6B59A94D" w14:textId="77777777" w:rsidR="008C348C" w:rsidRDefault="00951F71">
      <w:pPr>
        <w:spacing w:before="45" w:after="95"/>
        <w:rPr>
          <w:rFonts w:hint="eastAsia"/>
        </w:rPr>
      </w:pPr>
      <w:r>
        <w:rPr>
          <w:rFonts w:eastAsia="微软雅黑"/>
        </w:rPr>
        <w:t>知识 Router 同时处理 CRUD、文件解析、知识图谱和聊天。工程化阶段先把稳定且高风险的文档解析、聊天上下文和 Base URL 校验提取到 services；没有一次性做大规模重构，降低回归范围。</w:t>
      </w:r>
    </w:p>
    <w:p w14:paraId="69C0D8EB" w14:textId="77777777" w:rsidR="008C348C" w:rsidRDefault="00951F71">
      <w:pPr>
        <w:pStyle w:val="2"/>
        <w:rPr>
          <w:rFonts w:hint="eastAsia"/>
        </w:rPr>
      </w:pPr>
      <w:bookmarkStart w:id="30" w:name="_Toc242712523"/>
      <w:r>
        <w:t>5.7 数据完整性不能只靠应用层</w:t>
      </w:r>
      <w:bookmarkEnd w:id="30"/>
    </w:p>
    <w:p w14:paraId="264EA995" w14:textId="77777777" w:rsidR="008C348C" w:rsidRDefault="00951F71">
      <w:pPr>
        <w:spacing w:before="45" w:after="95"/>
        <w:rPr>
          <w:rFonts w:hint="eastAsia"/>
        </w:rPr>
      </w:pPr>
      <w:r>
        <w:rPr>
          <w:rFonts w:eastAsia="微软雅黑"/>
        </w:rPr>
        <w:t>重复原始材料最初依赖先查再写，在并发下仍可能同时通过。通过数据库 UNIQUE(owner_id, content_hash) 兜底，并捕获 IntegrityError 回滚后返回 409，使应用检查优化体验、数据库约束保证</w:t>
      </w:r>
      <w:r>
        <w:rPr>
          <w:rFonts w:eastAsia="微软雅黑"/>
        </w:rPr>
        <w:lastRenderedPageBreak/>
        <w:t>最终一致性。</w:t>
      </w:r>
    </w:p>
    <w:p w14:paraId="32CC766C" w14:textId="77777777" w:rsidR="008C348C" w:rsidRDefault="00951F71">
      <w:pPr>
        <w:pStyle w:val="1"/>
        <w:rPr>
          <w:rFonts w:hint="eastAsia"/>
        </w:rPr>
      </w:pPr>
      <w:bookmarkStart w:id="31" w:name="_Toc242712524"/>
      <w:r>
        <w:t>6. 关键取舍：面试时应主动说明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750"/>
        <w:gridCol w:w="3900"/>
        <w:gridCol w:w="2588"/>
      </w:tblGrid>
      <w:tr w:rsidR="008C348C" w14:paraId="3D0C913F" w14:textId="77777777">
        <w:trPr>
          <w:cantSplit/>
          <w:tblHeader/>
        </w:trPr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7D709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</w:rPr>
              <w:t>决策</w:t>
            </w:r>
          </w:p>
        </w:tc>
        <w:tc>
          <w:tcPr>
            <w:tcW w:w="1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17141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</w:rPr>
              <w:t>选择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27D32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</w:rPr>
              <w:t>为什么</w:t>
            </w:r>
          </w:p>
        </w:tc>
        <w:tc>
          <w:tcPr>
            <w:tcW w:w="25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198B95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</w:rPr>
              <w:t>代价 / 后续</w:t>
            </w:r>
          </w:p>
        </w:tc>
      </w:tr>
      <w:tr w:rsidR="008C348C" w14:paraId="4DAC7E41" w14:textId="77777777"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CF31F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架构</w:t>
            </w:r>
          </w:p>
        </w:tc>
        <w:tc>
          <w:tcPr>
            <w:tcW w:w="1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77A429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模块化单体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17FB3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当前规模下共享鉴权与事务，开发部署成本最低</w:t>
            </w:r>
          </w:p>
        </w:tc>
        <w:tc>
          <w:tcPr>
            <w:tcW w:w="25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CE8D1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规模扩大后后台 Agent Worker 可独立拆分</w:t>
            </w:r>
          </w:p>
        </w:tc>
      </w:tr>
      <w:tr w:rsidR="008C348C" w14:paraId="64721240" w14:textId="77777777"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7465C4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流式协议</w:t>
            </w:r>
          </w:p>
        </w:tc>
        <w:tc>
          <w:tcPr>
            <w:tcW w:w="1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710E76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SSE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47AE3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单向 token 推送足够，HTTP 基础设施简单</w:t>
            </w:r>
          </w:p>
        </w:tc>
        <w:tc>
          <w:tcPr>
            <w:tcW w:w="25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B553E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双向实时协作再考虑 WebSocket</w:t>
            </w:r>
          </w:p>
        </w:tc>
      </w:tr>
      <w:tr w:rsidR="008C348C" w14:paraId="7DC62C02" w14:textId="77777777"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2FC37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ORM</w:t>
            </w:r>
          </w:p>
        </w:tc>
        <w:tc>
          <w:tcPr>
            <w:tcW w:w="1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029116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同步 SQLAlchemy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4E14A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代码直接、生态成熟、业务查询为主</w:t>
            </w:r>
          </w:p>
        </w:tc>
        <w:tc>
          <w:tcPr>
            <w:tcW w:w="25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3CE18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长查询需线程池或迁移异步引擎</w:t>
            </w:r>
          </w:p>
        </w:tc>
      </w:tr>
      <w:tr w:rsidR="008C348C" w14:paraId="4E82E23D" w14:textId="77777777"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338E5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迁移</w:t>
            </w:r>
          </w:p>
        </w:tc>
        <w:tc>
          <w:tcPr>
            <w:tcW w:w="1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A7FE2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Alembic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8E102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结构可版本化、CI 可重复执行</w:t>
            </w:r>
          </w:p>
        </w:tc>
        <w:tc>
          <w:tcPr>
            <w:tcW w:w="25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CF6BF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要求团队维护迁移纪律</w:t>
            </w:r>
          </w:p>
        </w:tc>
      </w:tr>
      <w:tr w:rsidR="008C348C" w14:paraId="38B038F3" w14:textId="77777777"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2E2ABC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认证</w:t>
            </w:r>
          </w:p>
        </w:tc>
        <w:tc>
          <w:tcPr>
            <w:tcW w:w="1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A2958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JWT + localStorage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0CD8B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MVP 集成简单</w:t>
            </w:r>
          </w:p>
        </w:tc>
        <w:tc>
          <w:tcPr>
            <w:tcW w:w="25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A064B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XSS 风险仍在，生产需评估 HttpOnly Cookie</w:t>
            </w:r>
          </w:p>
        </w:tc>
      </w:tr>
      <w:tr w:rsidR="008C348C" w14:paraId="0585BB88" w14:textId="77777777"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5839D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模型协议</w:t>
            </w:r>
          </w:p>
        </w:tc>
        <w:tc>
          <w:tcPr>
            <w:tcW w:w="1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706DD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OpenAI-compatible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F042F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兼容 DeepSeek/OpenAI/Ollama</w:t>
            </w:r>
          </w:p>
        </w:tc>
        <w:tc>
          <w:tcPr>
            <w:tcW w:w="25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045E1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不同供应商特性被抽象到公共子集</w:t>
            </w:r>
          </w:p>
        </w:tc>
      </w:tr>
      <w:tr w:rsidR="008C348C" w14:paraId="3BA4E385" w14:textId="77777777"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780E5E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文件访问</w:t>
            </w:r>
          </w:p>
        </w:tc>
        <w:tc>
          <w:tcPr>
            <w:tcW w:w="1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C34AA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服务端 allowlist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0D5C2A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模型上下文需要本地文件，但必须限制攻击面</w:t>
            </w:r>
          </w:p>
        </w:tc>
        <w:tc>
          <w:tcPr>
            <w:tcW w:w="25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57B39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不开放任意路径和任意文件类型</w:t>
            </w:r>
          </w:p>
        </w:tc>
      </w:tr>
      <w:tr w:rsidR="008C348C" w14:paraId="512884D6" w14:textId="77777777"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B9266F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测试</w:t>
            </w:r>
          </w:p>
        </w:tc>
        <w:tc>
          <w:tcPr>
            <w:tcW w:w="1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434E2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后端为主、CI 集成 MySQL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DA3A8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优先覆盖权限、配置和高风险边界</w:t>
            </w:r>
          </w:p>
        </w:tc>
        <w:tc>
          <w:tcPr>
            <w:tcW w:w="25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2C50E7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前端组件/E2E 测试仍不足</w:t>
            </w:r>
          </w:p>
        </w:tc>
      </w:tr>
    </w:tbl>
    <w:p w14:paraId="1A7CD432" w14:textId="77777777" w:rsidR="008C348C" w:rsidRDefault="008C348C">
      <w:pPr>
        <w:spacing w:before="100"/>
        <w:rPr>
          <w:rFonts w:hint="eastAsia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C348C" w14:paraId="37C962B1" w14:textId="77777777">
        <w:trPr>
          <w:cantSplit/>
        </w:trPr>
        <w:tc>
          <w:tcPr>
            <w:tcW w:w="9638" w:type="dxa"/>
            <w:tcBorders>
              <w:top w:val="none" w:sz="0" w:space="0" w:color="D1FAE5"/>
              <w:left w:val="single" w:sz="18" w:space="0" w:color="047857"/>
              <w:bottom w:val="none" w:sz="0" w:space="0" w:color="D1FAE5"/>
              <w:right w:val="none" w:sz="0" w:space="0" w:color="D1FAE5"/>
            </w:tcBorders>
            <w:shd w:val="clear" w:color="auto" w:fill="D1FAE5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41E53C75" w14:textId="77777777" w:rsidR="008C348C" w:rsidRDefault="00951F71">
            <w:pPr>
              <w:spacing w:before="45" w:after="60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047857"/>
              </w:rPr>
              <w:t>高质量回答方式</w:t>
            </w:r>
          </w:p>
          <w:p w14:paraId="124D3A7C" w14:textId="77777777" w:rsidR="008C348C" w:rsidRDefault="00951F71">
            <w:pPr>
              <w:spacing w:before="45"/>
              <w:rPr>
                <w:rFonts w:hint="eastAsia"/>
              </w:rPr>
            </w:pPr>
            <w:r>
              <w:rPr>
                <w:rFonts w:eastAsia="微软雅黑"/>
              </w:rPr>
              <w:t>不要说“因为这个技术很流行”。应该说：在当时的用户规模、部署方式和时间约束下，它解决了什么问题；如果约束变化，什么时候会换方案。</w:t>
            </w:r>
          </w:p>
        </w:tc>
      </w:tr>
    </w:tbl>
    <w:p w14:paraId="43DBEA41" w14:textId="77777777" w:rsidR="008C348C" w:rsidRDefault="00951F71">
      <w:pPr>
        <w:rPr>
          <w:rFonts w:hint="eastAsia"/>
        </w:rPr>
      </w:pPr>
      <w:r>
        <w:br w:type="page"/>
      </w:r>
    </w:p>
    <w:p w14:paraId="66B6A42A" w14:textId="77777777" w:rsidR="008C348C" w:rsidRDefault="00951F71">
      <w:pPr>
        <w:pStyle w:val="1"/>
        <w:rPr>
          <w:rFonts w:hint="eastAsia"/>
        </w:rPr>
      </w:pPr>
      <w:bookmarkStart w:id="32" w:name="_Toc242712525"/>
      <w:r>
        <w:lastRenderedPageBreak/>
        <w:t>7. 高频面试问题与参考回答</w:t>
      </w:r>
      <w:bookmarkEnd w:id="32"/>
    </w:p>
    <w:p w14:paraId="07C4D653" w14:textId="77777777" w:rsidR="008C348C" w:rsidRDefault="00951F71">
      <w:pPr>
        <w:pStyle w:val="2"/>
        <w:rPr>
          <w:rFonts w:hint="eastAsia"/>
        </w:rPr>
      </w:pPr>
      <w:bookmarkStart w:id="33" w:name="_Toc242712526"/>
      <w:r>
        <w:t>7.1 项目总体</w:t>
      </w:r>
      <w:bookmarkEnd w:id="3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C348C" w14:paraId="3F109504" w14:textId="77777777">
        <w:trPr>
          <w:cantSplit/>
        </w:trPr>
        <w:tc>
          <w:tcPr>
            <w:tcW w:w="9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255ED352" w14:textId="77777777" w:rsidR="008C348C" w:rsidRDefault="00951F71">
            <w:pPr>
              <w:spacing w:before="45" w:after="70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D4ED8"/>
              </w:rPr>
              <w:t>问：</w:t>
            </w:r>
            <w:r>
              <w:rPr>
                <w:rFonts w:eastAsia="微软雅黑"/>
                <w:b/>
                <w:bCs/>
              </w:rPr>
              <w:t>请用两分钟介绍这个项目。</w:t>
            </w:r>
          </w:p>
          <w:p w14:paraId="41DDA7DD" w14:textId="77777777" w:rsidR="008C348C" w:rsidRDefault="00951F71">
            <w:pPr>
              <w:spacing w:before="45" w:after="70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047857"/>
              </w:rPr>
              <w:t>答：</w:t>
            </w:r>
            <w:r>
              <w:rPr>
                <w:rFonts w:eastAsia="微软雅黑"/>
              </w:rPr>
              <w:t>这是一个 React + FastAPI + MySQL 的个人事务助理，整合任务、Markdown 知识库和 AI 流式对话。我先完成端到端 MVP，随后重点解决多用户隔离、数据库迁移、文件访问安全、Docker 启动竞态和 CI。当前项目是模块化单体：前端用 TanStack Query 管服务端状态、Zustand 管本地共享状态；后端用 Router + Service + SQLAlchemy 分层。下一阶段不是继续堆聊天功能，而是基于现有任务和笔记能力实现可审批、可恢复、可审计的 Agent。</w:t>
            </w:r>
          </w:p>
          <w:p w14:paraId="6F7D902A" w14:textId="77777777" w:rsidR="008C348C" w:rsidRDefault="00951F71">
            <w:pPr>
              <w:spacing w:before="45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B45309"/>
              </w:rPr>
              <w:t>追问提示：</w:t>
            </w:r>
            <w:r>
              <w:rPr>
                <w:rFonts w:eastAsia="微软雅黑"/>
                <w:color w:val="64748B"/>
              </w:rPr>
              <w:t>准备继续回答：你的个人贡献、最难问题、为什么项目不是简单 CRUD。</w:t>
            </w:r>
          </w:p>
        </w:tc>
      </w:tr>
    </w:tbl>
    <w:p w14:paraId="7A319ABC" w14:textId="77777777" w:rsidR="008C348C" w:rsidRDefault="008C348C">
      <w:pPr>
        <w:spacing w:before="100"/>
        <w:rPr>
          <w:rFonts w:hint="eastAsia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C348C" w14:paraId="4660E6A9" w14:textId="77777777">
        <w:trPr>
          <w:cantSplit/>
        </w:trPr>
        <w:tc>
          <w:tcPr>
            <w:tcW w:w="9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5C0A07CB" w14:textId="77777777" w:rsidR="008C348C" w:rsidRDefault="00951F71">
            <w:pPr>
              <w:spacing w:before="45" w:after="70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D4ED8"/>
              </w:rPr>
              <w:t>问：</w:t>
            </w:r>
            <w:r>
              <w:rPr>
                <w:rFonts w:eastAsia="微软雅黑"/>
                <w:b/>
                <w:bCs/>
              </w:rPr>
              <w:t>这个项目与普通 CRUD 项目相比有什么技术含量？</w:t>
            </w:r>
          </w:p>
          <w:p w14:paraId="07D9ED5D" w14:textId="77777777" w:rsidR="008C348C" w:rsidRDefault="00951F71">
            <w:pPr>
              <w:spacing w:before="45" w:after="70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047857"/>
              </w:rPr>
              <w:t>答：</w:t>
            </w:r>
            <w:r>
              <w:rPr>
                <w:rFonts w:eastAsia="微软雅黑"/>
              </w:rPr>
              <w:t>业务 CRUD 只是基础。真正的工程工作包括用户级数据隔离、父子任务级联、数据库约束与迁移、SSE 流式解析、受限文件系统访问、文档解析隔离、模型地址 allowlist、统一异常 request_id、容器就绪检查和真实 MySQL CI。</w:t>
            </w:r>
          </w:p>
          <w:p w14:paraId="4E73AA81" w14:textId="77777777" w:rsidR="008C348C" w:rsidRDefault="00951F71">
            <w:pPr>
              <w:spacing w:before="45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B45309"/>
              </w:rPr>
              <w:t>追问提示：</w:t>
            </w:r>
            <w:r>
              <w:rPr>
                <w:rFonts w:eastAsia="微软雅黑"/>
                <w:color w:val="64748B"/>
              </w:rPr>
              <w:t>避免只罗列框架，要结合一个真实故障展开。</w:t>
            </w:r>
          </w:p>
        </w:tc>
      </w:tr>
    </w:tbl>
    <w:p w14:paraId="0E7DCC65" w14:textId="77777777" w:rsidR="008C348C" w:rsidRDefault="008C348C">
      <w:pPr>
        <w:spacing w:before="100"/>
        <w:rPr>
          <w:rFonts w:hint="eastAsia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C348C" w14:paraId="6EA08234" w14:textId="77777777">
        <w:trPr>
          <w:cantSplit/>
        </w:trPr>
        <w:tc>
          <w:tcPr>
            <w:tcW w:w="9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0B1700DB" w14:textId="77777777" w:rsidR="008C348C" w:rsidRDefault="00951F71">
            <w:pPr>
              <w:spacing w:before="45" w:after="70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D4ED8"/>
              </w:rPr>
              <w:t>问：</w:t>
            </w:r>
            <w:r>
              <w:rPr>
                <w:rFonts w:eastAsia="微软雅黑"/>
                <w:b/>
                <w:bCs/>
              </w:rPr>
              <w:t>你在项目中的职责是什么？</w:t>
            </w:r>
          </w:p>
          <w:p w14:paraId="0C8893F3" w14:textId="77777777" w:rsidR="008C348C" w:rsidRDefault="00951F71">
            <w:pPr>
              <w:spacing w:before="45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047857"/>
              </w:rPr>
              <w:t>答：</w:t>
            </w:r>
            <w:r>
              <w:rPr>
                <w:rFonts w:eastAsia="微软雅黑"/>
              </w:rPr>
              <w:t>这是个人全栈项目，我负责需求拆分、前后端实现、数据模型、接口、安全加固、部署和测试。早期我更偏功能驱动，后期通过多次问题复盘，把项目改造成有配置边界、迁移纪律、自动化测试和 CI 的工程基线。</w:t>
            </w:r>
          </w:p>
        </w:tc>
      </w:tr>
    </w:tbl>
    <w:p w14:paraId="1EAFF62F" w14:textId="77777777" w:rsidR="008C348C" w:rsidRDefault="00951F71">
      <w:pPr>
        <w:pStyle w:val="2"/>
        <w:rPr>
          <w:rFonts w:hint="eastAsia"/>
        </w:rPr>
      </w:pPr>
      <w:bookmarkStart w:id="34" w:name="_Toc242712527"/>
      <w:r>
        <w:lastRenderedPageBreak/>
        <w:t>7.2 后端与数据库</w:t>
      </w:r>
      <w:bookmarkEnd w:id="3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C348C" w14:paraId="360DBCB8" w14:textId="77777777">
        <w:trPr>
          <w:cantSplit/>
        </w:trPr>
        <w:tc>
          <w:tcPr>
            <w:tcW w:w="9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5F843520" w14:textId="77777777" w:rsidR="008C348C" w:rsidRDefault="00951F71">
            <w:pPr>
              <w:spacing w:before="45" w:after="70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D4ED8"/>
              </w:rPr>
              <w:t>问：</w:t>
            </w:r>
            <w:r>
              <w:rPr>
                <w:rFonts w:eastAsia="微软雅黑"/>
                <w:b/>
                <w:bCs/>
              </w:rPr>
              <w:t>如何保证不同用户看不到彼此的数据？</w:t>
            </w:r>
          </w:p>
          <w:p w14:paraId="6DF6F479" w14:textId="77777777" w:rsidR="008C348C" w:rsidRDefault="00951F71">
            <w:pPr>
              <w:spacing w:before="45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047857"/>
              </w:rPr>
              <w:t>答：</w:t>
            </w:r>
            <w:r>
              <w:rPr>
                <w:rFonts w:eastAsia="微软雅黑"/>
              </w:rPr>
              <w:t>JWT 只负责确认请求者身份。每个业务查询都使用服务端解析出的 current_user.id 注入 owner_id 条件；单条读取、更新和删除同时检查归属。不能接受前端传 owner_id，因为它可被篡改。对应测试创建两个用户并验证交叉访问失败。</w:t>
            </w:r>
          </w:p>
        </w:tc>
      </w:tr>
    </w:tbl>
    <w:p w14:paraId="480DB4F0" w14:textId="77777777" w:rsidR="008C348C" w:rsidRDefault="008C348C">
      <w:pPr>
        <w:spacing w:before="100"/>
        <w:rPr>
          <w:rFonts w:hint="eastAsia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C348C" w14:paraId="3E0FE4E1" w14:textId="77777777">
        <w:trPr>
          <w:cantSplit/>
        </w:trPr>
        <w:tc>
          <w:tcPr>
            <w:tcW w:w="9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50E329B6" w14:textId="77777777" w:rsidR="008C348C" w:rsidRDefault="00951F71">
            <w:pPr>
              <w:spacing w:before="45" w:after="70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D4ED8"/>
              </w:rPr>
              <w:t>问：</w:t>
            </w:r>
            <w:r>
              <w:rPr>
                <w:rFonts w:eastAsia="微软雅黑"/>
                <w:b/>
                <w:bCs/>
              </w:rPr>
              <w:t>为什么需要 Alembic，直接 create_all 不行吗？</w:t>
            </w:r>
          </w:p>
          <w:p w14:paraId="35C412BE" w14:textId="77777777" w:rsidR="008C348C" w:rsidRDefault="00951F71">
            <w:pPr>
              <w:spacing w:before="45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047857"/>
              </w:rPr>
              <w:t>答：</w:t>
            </w:r>
            <w:r>
              <w:rPr>
                <w:rFonts w:eastAsia="微软雅黑"/>
              </w:rPr>
              <w:t>create_all 适合首次建表，不表达已有数据库如何从版本 A 变到版本 B，也无法可靠处理删除列、增加约束和数据迁移。Alembic 把每次结构变化保存为可审查版本，容器启动和 CI 都执行 upgrade head，从而保证环境一致。</w:t>
            </w:r>
          </w:p>
        </w:tc>
      </w:tr>
    </w:tbl>
    <w:p w14:paraId="02CC6E20" w14:textId="77777777" w:rsidR="008C348C" w:rsidRDefault="008C348C">
      <w:pPr>
        <w:spacing w:before="100"/>
        <w:rPr>
          <w:rFonts w:hint="eastAsia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C348C" w14:paraId="347EA59C" w14:textId="77777777">
        <w:trPr>
          <w:cantSplit/>
        </w:trPr>
        <w:tc>
          <w:tcPr>
            <w:tcW w:w="9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77A961B1" w14:textId="77777777" w:rsidR="008C348C" w:rsidRDefault="00951F71">
            <w:pPr>
              <w:spacing w:before="45" w:after="70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D4ED8"/>
              </w:rPr>
              <w:t>问：</w:t>
            </w:r>
            <w:r>
              <w:rPr>
                <w:rFonts w:eastAsia="微软雅黑"/>
                <w:b/>
                <w:bCs/>
              </w:rPr>
              <w:t>为什么重复内容既先查询又设置唯一约束？</w:t>
            </w:r>
          </w:p>
          <w:p w14:paraId="3815B99E" w14:textId="77777777" w:rsidR="008C348C" w:rsidRDefault="00951F71">
            <w:pPr>
              <w:spacing w:before="45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047857"/>
              </w:rPr>
              <w:t>答：</w:t>
            </w:r>
            <w:r>
              <w:rPr>
                <w:rFonts w:eastAsia="微软雅黑"/>
              </w:rPr>
              <w:t>先查询可以提供更友好的 409 提示，但两个并发请求仍可能同时查不到。数据库唯一约束是最终一致性边界；应用捕获 IntegrityError、回滚事务并映射为业务错误。两层分别解决体验和正确性。</w:t>
            </w:r>
          </w:p>
        </w:tc>
      </w:tr>
    </w:tbl>
    <w:p w14:paraId="79A428E3" w14:textId="77777777" w:rsidR="008C348C" w:rsidRDefault="008C348C">
      <w:pPr>
        <w:spacing w:before="100"/>
        <w:rPr>
          <w:rFonts w:hint="eastAsia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C348C" w14:paraId="05ED55F0" w14:textId="77777777">
        <w:trPr>
          <w:cantSplit/>
        </w:trPr>
        <w:tc>
          <w:tcPr>
            <w:tcW w:w="9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29C176CA" w14:textId="77777777" w:rsidR="008C348C" w:rsidRDefault="00951F71">
            <w:pPr>
              <w:spacing w:before="45" w:after="70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D4ED8"/>
              </w:rPr>
              <w:t>问：</w:t>
            </w:r>
            <w:r>
              <w:rPr>
                <w:rFonts w:eastAsia="微软雅黑"/>
                <w:b/>
                <w:bCs/>
              </w:rPr>
              <w:t>SQLAlchemy Session 如何管理？</w:t>
            </w:r>
          </w:p>
          <w:p w14:paraId="7DF6F3A1" w14:textId="77777777" w:rsidR="008C348C" w:rsidRDefault="00951F71">
            <w:pPr>
              <w:spacing w:before="45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047857"/>
              </w:rPr>
              <w:t>答：</w:t>
            </w:r>
            <w:r>
              <w:rPr>
                <w:rFonts w:eastAsia="微软雅黑"/>
              </w:rPr>
              <w:t>每个请求通过依赖创建 Session，请求正常结束后关闭，异常时 rollback。expire_on_commit=False 避免提交后响应序列化又触发额外刷新。Agent 后台任务不能复用请求 Session，后续会为每个工具调用创建短生命周期 Session。</w:t>
            </w:r>
          </w:p>
        </w:tc>
      </w:tr>
    </w:tbl>
    <w:p w14:paraId="7D0681C5" w14:textId="77777777" w:rsidR="008C348C" w:rsidRDefault="008C348C">
      <w:pPr>
        <w:spacing w:before="100"/>
        <w:rPr>
          <w:rFonts w:hint="eastAsia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C348C" w14:paraId="46352AF9" w14:textId="77777777">
        <w:trPr>
          <w:cantSplit/>
        </w:trPr>
        <w:tc>
          <w:tcPr>
            <w:tcW w:w="9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7DAD5B7F" w14:textId="77777777" w:rsidR="008C348C" w:rsidRDefault="00951F71">
            <w:pPr>
              <w:spacing w:before="45" w:after="70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D4ED8"/>
              </w:rPr>
              <w:lastRenderedPageBreak/>
              <w:t>问：</w:t>
            </w:r>
            <w:r>
              <w:rPr>
                <w:rFonts w:eastAsia="微软雅黑"/>
                <w:b/>
                <w:bCs/>
              </w:rPr>
              <w:t>live 和 ready 健康检查有什么区别？</w:t>
            </w:r>
          </w:p>
          <w:p w14:paraId="7E9C1DEE" w14:textId="77777777" w:rsidR="008C348C" w:rsidRDefault="00951F71">
            <w:pPr>
              <w:spacing w:before="45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047857"/>
              </w:rPr>
              <w:t>答：</w:t>
            </w:r>
            <w:r>
              <w:rPr>
                <w:rFonts w:eastAsia="微软雅黑"/>
              </w:rPr>
              <w:t>live 只判断应用进程是否响应；ready 还执行数据库 SELECT 1。编排系统可以在进程存活但数据库不可用时停止分发流量，而不是误判应用完全健康。</w:t>
            </w:r>
          </w:p>
        </w:tc>
      </w:tr>
    </w:tbl>
    <w:p w14:paraId="00BE6183" w14:textId="77777777" w:rsidR="008C348C" w:rsidRDefault="00951F71">
      <w:pPr>
        <w:pStyle w:val="2"/>
        <w:rPr>
          <w:rFonts w:hint="eastAsia"/>
        </w:rPr>
      </w:pPr>
      <w:bookmarkStart w:id="35" w:name="_Toc242712528"/>
      <w:r>
        <w:t>7.3 前端与交互</w:t>
      </w:r>
      <w:bookmarkEnd w:id="3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C348C" w14:paraId="1637A764" w14:textId="77777777">
        <w:trPr>
          <w:cantSplit/>
        </w:trPr>
        <w:tc>
          <w:tcPr>
            <w:tcW w:w="9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22AF83E8" w14:textId="77777777" w:rsidR="008C348C" w:rsidRDefault="00951F71">
            <w:pPr>
              <w:spacing w:before="45" w:after="70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D4ED8"/>
              </w:rPr>
              <w:t>问：</w:t>
            </w:r>
            <w:r>
              <w:rPr>
                <w:rFonts w:eastAsia="微软雅黑"/>
                <w:b/>
                <w:bCs/>
              </w:rPr>
              <w:t>为什么同时使用 TanStack Query 和 Zustand？</w:t>
            </w:r>
          </w:p>
          <w:p w14:paraId="4264204B" w14:textId="77777777" w:rsidR="008C348C" w:rsidRDefault="00951F71">
            <w:pPr>
              <w:spacing w:before="45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047857"/>
              </w:rPr>
              <w:t>答：</w:t>
            </w:r>
            <w:r>
              <w:rPr>
                <w:rFonts w:eastAsia="微软雅黑"/>
              </w:rPr>
              <w:t>它们解决的不是同一类问题。服务端数据需要缓存、失效、重取和 loading/error 生命周期，用 Query；主题、登录用户、模型选择等客户端共享状态用 Zustand。若把接口数据全部放 Zustand，需要自己重写缓存同步逻辑。</w:t>
            </w:r>
          </w:p>
        </w:tc>
      </w:tr>
    </w:tbl>
    <w:p w14:paraId="701D63B8" w14:textId="77777777" w:rsidR="008C348C" w:rsidRDefault="008C348C">
      <w:pPr>
        <w:spacing w:before="100"/>
        <w:rPr>
          <w:rFonts w:hint="eastAsia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C348C" w14:paraId="7DF7199F" w14:textId="77777777">
        <w:trPr>
          <w:cantSplit/>
        </w:trPr>
        <w:tc>
          <w:tcPr>
            <w:tcW w:w="9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3287731F" w14:textId="77777777" w:rsidR="008C348C" w:rsidRDefault="00951F71">
            <w:pPr>
              <w:spacing w:before="45" w:after="70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D4ED8"/>
              </w:rPr>
              <w:t>问：</w:t>
            </w:r>
            <w:r>
              <w:rPr>
                <w:rFonts w:eastAsia="微软雅黑"/>
                <w:b/>
                <w:bCs/>
              </w:rPr>
              <w:t>SSE 前端如何解析？为什么不用 EventSource？</w:t>
            </w:r>
          </w:p>
          <w:p w14:paraId="115827AF" w14:textId="77777777" w:rsidR="008C348C" w:rsidRDefault="00951F71">
            <w:pPr>
              <w:spacing w:before="45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047857"/>
              </w:rPr>
              <w:t>答：</w:t>
            </w:r>
            <w:r>
              <w:rPr>
                <w:rFonts w:eastAsia="微软雅黑"/>
              </w:rPr>
              <w:t>聊天接口使用 POST，并需要 JSON body 和 Bearer Header，原生 EventSource 不适合。前端用 fetch 获取 ReadableStream，用 TextDecoder 累积 buffer，按换行拆分 data 行，保留不完整尾部到下一批 chunk，再通过 AsyncGenerator 向页面逐 token 产出。</w:t>
            </w:r>
          </w:p>
        </w:tc>
      </w:tr>
    </w:tbl>
    <w:p w14:paraId="0B9ED9AF" w14:textId="77777777" w:rsidR="008C348C" w:rsidRDefault="008C348C">
      <w:pPr>
        <w:spacing w:before="100"/>
        <w:rPr>
          <w:rFonts w:hint="eastAsia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C348C" w14:paraId="1B5440F4" w14:textId="77777777">
        <w:trPr>
          <w:cantSplit/>
        </w:trPr>
        <w:tc>
          <w:tcPr>
            <w:tcW w:w="9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6811B7DC" w14:textId="77777777" w:rsidR="008C348C" w:rsidRDefault="00951F71">
            <w:pPr>
              <w:spacing w:before="45" w:after="70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D4ED8"/>
              </w:rPr>
              <w:t>问：</w:t>
            </w:r>
            <w:r>
              <w:rPr>
                <w:rFonts w:eastAsia="微软雅黑"/>
                <w:b/>
                <w:bCs/>
              </w:rPr>
              <w:t>React Portal 解决了什么？</w:t>
            </w:r>
          </w:p>
          <w:p w14:paraId="0AC74FFD" w14:textId="77777777" w:rsidR="008C348C" w:rsidRDefault="00951F71">
            <w:pPr>
              <w:spacing w:before="45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047857"/>
              </w:rPr>
              <w:t>答：</w:t>
            </w:r>
            <w:r>
              <w:rPr>
                <w:rFonts w:eastAsia="微软雅黑"/>
              </w:rPr>
              <w:t>弹窗如果渲染在带 overflow 或 transform 的父容器内，可能被裁剪或形成新的 stacking context。Portal 把视觉浮层移到 body，同时保留 React 事件和状态关系，从结构上解决层级问题。</w:t>
            </w:r>
          </w:p>
        </w:tc>
      </w:tr>
    </w:tbl>
    <w:p w14:paraId="0A4C9248" w14:textId="77777777" w:rsidR="008C348C" w:rsidRDefault="008C348C">
      <w:pPr>
        <w:spacing w:before="100"/>
        <w:rPr>
          <w:rFonts w:hint="eastAsia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C348C" w14:paraId="0CF47683" w14:textId="77777777">
        <w:trPr>
          <w:cantSplit/>
        </w:trPr>
        <w:tc>
          <w:tcPr>
            <w:tcW w:w="9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36948C21" w14:textId="77777777" w:rsidR="008C348C" w:rsidRDefault="00951F71">
            <w:pPr>
              <w:spacing w:before="45" w:after="70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D4ED8"/>
              </w:rPr>
              <w:t>问：</w:t>
            </w:r>
            <w:r>
              <w:rPr>
                <w:rFonts w:eastAsia="微软雅黑"/>
                <w:b/>
                <w:bCs/>
              </w:rPr>
              <w:t>受保护路由与接口 401 如何协作？</w:t>
            </w:r>
          </w:p>
          <w:p w14:paraId="7BD09BC3" w14:textId="77777777" w:rsidR="008C348C" w:rsidRDefault="00951F71">
            <w:pPr>
              <w:spacing w:before="45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047857"/>
              </w:rPr>
              <w:t>答：</w:t>
            </w:r>
            <w:r>
              <w:rPr>
                <w:rFonts w:eastAsia="微软雅黑"/>
              </w:rPr>
              <w:t>RequireAuth 负责首次进入页面时的路由守卫；Axios 响应拦截器处理运行期间 Token 失效，收到 401 后清理认证状态。页面守卫和请求拦截分别覆盖导航阶段和会话阶段。</w:t>
            </w:r>
          </w:p>
        </w:tc>
      </w:tr>
    </w:tbl>
    <w:p w14:paraId="19733E02" w14:textId="77777777" w:rsidR="008C348C" w:rsidRDefault="00951F71">
      <w:pPr>
        <w:pStyle w:val="2"/>
        <w:rPr>
          <w:rFonts w:hint="eastAsia"/>
        </w:rPr>
      </w:pPr>
      <w:bookmarkStart w:id="36" w:name="_Toc242712529"/>
      <w:r>
        <w:lastRenderedPageBreak/>
        <w:t>7.4 安全</w:t>
      </w:r>
      <w:bookmarkEnd w:id="3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C348C" w14:paraId="19DB409D" w14:textId="77777777">
        <w:trPr>
          <w:cantSplit/>
        </w:trPr>
        <w:tc>
          <w:tcPr>
            <w:tcW w:w="9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751E91F7" w14:textId="77777777" w:rsidR="008C348C" w:rsidRDefault="00951F71">
            <w:pPr>
              <w:spacing w:before="45" w:after="70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D4ED8"/>
              </w:rPr>
              <w:t>问：</w:t>
            </w:r>
            <w:r>
              <w:rPr>
                <w:rFonts w:eastAsia="微软雅黑"/>
                <w:b/>
                <w:bCs/>
              </w:rPr>
              <w:t>文件读取接口最大的风险是什么？</w:t>
            </w:r>
          </w:p>
          <w:p w14:paraId="30D29642" w14:textId="77777777" w:rsidR="008C348C" w:rsidRDefault="00951F71">
            <w:pPr>
              <w:spacing w:before="45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047857"/>
              </w:rPr>
              <w:t>答：</w:t>
            </w:r>
            <w:r>
              <w:rPr>
                <w:rFonts w:eastAsia="微软雅黑"/>
              </w:rPr>
              <w:t>最大风险是路径穿越和越权读取。服务端只允许配置根目录，先 resolve 消除 ../，再通过路径父子关系判断，不使用字符串前缀；同时拒绝隐藏路径、符号链接、超大文件和高风险目录，并要求登录。</w:t>
            </w:r>
          </w:p>
        </w:tc>
      </w:tr>
    </w:tbl>
    <w:p w14:paraId="0B4A8A53" w14:textId="77777777" w:rsidR="008C348C" w:rsidRDefault="008C348C">
      <w:pPr>
        <w:spacing w:before="100"/>
        <w:rPr>
          <w:rFonts w:hint="eastAsia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C348C" w14:paraId="143712F2" w14:textId="77777777">
        <w:trPr>
          <w:cantSplit/>
        </w:trPr>
        <w:tc>
          <w:tcPr>
            <w:tcW w:w="9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45A949F9" w14:textId="77777777" w:rsidR="008C348C" w:rsidRDefault="00951F71">
            <w:pPr>
              <w:spacing w:before="45" w:after="70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D4ED8"/>
              </w:rPr>
              <w:t>问：</w:t>
            </w:r>
            <w:r>
              <w:rPr>
                <w:rFonts w:eastAsia="微软雅黑"/>
                <w:b/>
                <w:bCs/>
              </w:rPr>
              <w:t>LLM Base URL 为什么需要 allowlist？</w:t>
            </w:r>
          </w:p>
          <w:p w14:paraId="0A87BBAA" w14:textId="77777777" w:rsidR="008C348C" w:rsidRDefault="00951F71">
            <w:pPr>
              <w:spacing w:before="45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047857"/>
              </w:rPr>
              <w:t>答：</w:t>
            </w:r>
            <w:r>
              <w:rPr>
                <w:rFonts w:eastAsia="微软雅黑"/>
              </w:rPr>
              <w:t>如果后端直接访问用户传入 URL，会形成 SSRF 入口，可探测内网或云元数据服务。当前实现只允许配置中的 OpenAI-compatible 地址；本地 Ollama 也必须由部署者显式加入。</w:t>
            </w:r>
          </w:p>
        </w:tc>
      </w:tr>
    </w:tbl>
    <w:p w14:paraId="1FDE8B82" w14:textId="77777777" w:rsidR="008C348C" w:rsidRDefault="008C348C">
      <w:pPr>
        <w:spacing w:before="100"/>
        <w:rPr>
          <w:rFonts w:hint="eastAsia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C348C" w14:paraId="5D462DED" w14:textId="77777777">
        <w:trPr>
          <w:cantSplit/>
        </w:trPr>
        <w:tc>
          <w:tcPr>
            <w:tcW w:w="9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379AB98B" w14:textId="77777777" w:rsidR="008C348C" w:rsidRDefault="00951F71">
            <w:pPr>
              <w:spacing w:before="45" w:after="70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D4ED8"/>
              </w:rPr>
              <w:t>问：</w:t>
            </w:r>
            <w:r>
              <w:rPr>
                <w:rFonts w:eastAsia="微软雅黑"/>
                <w:b/>
                <w:bCs/>
              </w:rPr>
              <w:t>现在的认证还有什么不足？</w:t>
            </w:r>
          </w:p>
          <w:p w14:paraId="45CCCFA1" w14:textId="77777777" w:rsidR="008C348C" w:rsidRDefault="00951F71">
            <w:pPr>
              <w:spacing w:before="45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047857"/>
              </w:rPr>
              <w:t>答：</w:t>
            </w:r>
            <w:r>
              <w:rPr>
                <w:rFonts w:eastAsia="微软雅黑"/>
              </w:rPr>
              <w:t>Token 存在 localStorage，若发生 XSS，脚本可读取。更严格的生产方案会使用 Secure + HttpOnly + SameSite Cookie，并配套 CSRF 防护和刷新令牌轮换。当前实现适合个人项目阶段，但不能宣称达到完整生产安全等级。</w:t>
            </w:r>
          </w:p>
        </w:tc>
      </w:tr>
    </w:tbl>
    <w:p w14:paraId="685CC027" w14:textId="77777777" w:rsidR="008C348C" w:rsidRDefault="00951F71">
      <w:pPr>
        <w:pStyle w:val="2"/>
        <w:rPr>
          <w:rFonts w:hint="eastAsia"/>
        </w:rPr>
      </w:pPr>
      <w:bookmarkStart w:id="37" w:name="_Toc242712530"/>
      <w:r>
        <w:t>7.5 工程化与测试</w:t>
      </w:r>
      <w:bookmarkEnd w:id="3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C348C" w14:paraId="6C62D73A" w14:textId="77777777">
        <w:trPr>
          <w:cantSplit/>
        </w:trPr>
        <w:tc>
          <w:tcPr>
            <w:tcW w:w="9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494476F4" w14:textId="77777777" w:rsidR="008C348C" w:rsidRDefault="00951F71">
            <w:pPr>
              <w:spacing w:before="45" w:after="70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D4ED8"/>
              </w:rPr>
              <w:t>问：</w:t>
            </w:r>
            <w:r>
              <w:rPr>
                <w:rFonts w:eastAsia="微软雅黑"/>
                <w:b/>
                <w:bCs/>
              </w:rPr>
              <w:t>Docker Compose 已经有 depends_on，为什么还要等待数据库？</w:t>
            </w:r>
          </w:p>
          <w:p w14:paraId="62943FDC" w14:textId="77777777" w:rsidR="008C348C" w:rsidRDefault="00951F71">
            <w:pPr>
              <w:spacing w:before="45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047857"/>
              </w:rPr>
              <w:t>答：</w:t>
            </w:r>
            <w:r>
              <w:rPr>
                <w:rFonts w:eastAsia="微软雅黑"/>
              </w:rPr>
              <w:t>depends_on 的容器启动不等于数据库可连接。MySQL 初始化用户和库需要时间。entrypoint 用 SELECT 1 重试，成功后再执行迁移；同时设置截止时间，避免无限等待。</w:t>
            </w:r>
          </w:p>
        </w:tc>
      </w:tr>
    </w:tbl>
    <w:p w14:paraId="26E7B306" w14:textId="77777777" w:rsidR="008C348C" w:rsidRDefault="008C348C">
      <w:pPr>
        <w:spacing w:before="100"/>
        <w:rPr>
          <w:rFonts w:hint="eastAsia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C348C" w14:paraId="5B14286A" w14:textId="77777777">
        <w:trPr>
          <w:cantSplit/>
        </w:trPr>
        <w:tc>
          <w:tcPr>
            <w:tcW w:w="9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21CBB6D6" w14:textId="77777777" w:rsidR="008C348C" w:rsidRDefault="00951F71">
            <w:pPr>
              <w:spacing w:before="45" w:after="70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D4ED8"/>
              </w:rPr>
              <w:t>问：</w:t>
            </w:r>
            <w:r>
              <w:rPr>
                <w:rFonts w:eastAsia="微软雅黑"/>
                <w:b/>
                <w:bCs/>
              </w:rPr>
              <w:t>测试为什么要跑真实 MySQL？</w:t>
            </w:r>
          </w:p>
          <w:p w14:paraId="1F31F86D" w14:textId="77777777" w:rsidR="008C348C" w:rsidRDefault="00951F71">
            <w:pPr>
              <w:spacing w:before="45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047857"/>
              </w:rPr>
              <w:t>答：</w:t>
            </w:r>
            <w:r>
              <w:rPr>
                <w:rFonts w:eastAsia="微软雅黑"/>
              </w:rPr>
              <w:t>SQLite 与 MySQL 在类型、外键、约束和 SQL 行为上存在差异。单元测试可用 SQLite 提速，但迁移和关键集成测试必须在 CI 的 MySQL 8 Service 上运行，才能发现生产数据库差异。</w:t>
            </w:r>
          </w:p>
        </w:tc>
      </w:tr>
    </w:tbl>
    <w:p w14:paraId="2F5F5AE7" w14:textId="77777777" w:rsidR="008C348C" w:rsidRDefault="008C348C">
      <w:pPr>
        <w:spacing w:before="100"/>
        <w:rPr>
          <w:rFonts w:hint="eastAsia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C348C" w14:paraId="12846686" w14:textId="77777777">
        <w:trPr>
          <w:cantSplit/>
        </w:trPr>
        <w:tc>
          <w:tcPr>
            <w:tcW w:w="9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782F1513" w14:textId="77777777" w:rsidR="008C348C" w:rsidRDefault="00951F71">
            <w:pPr>
              <w:spacing w:before="45" w:after="70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D4ED8"/>
              </w:rPr>
              <w:t>问：</w:t>
            </w:r>
            <w:r>
              <w:rPr>
                <w:rFonts w:eastAsia="微软雅黑"/>
                <w:b/>
                <w:bCs/>
              </w:rPr>
              <w:t>你如何选择测试优先级？</w:t>
            </w:r>
          </w:p>
          <w:p w14:paraId="41486CD8" w14:textId="77777777" w:rsidR="008C348C" w:rsidRDefault="00951F71">
            <w:pPr>
              <w:spacing w:before="45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047857"/>
              </w:rPr>
              <w:t>答：</w:t>
            </w:r>
            <w:r>
              <w:rPr>
                <w:rFonts w:eastAsia="微软雅黑"/>
              </w:rPr>
              <w:t>优先覆盖高损失和易回归边界：跨用户访问、路径穿越、默认生产密钥、模型地址、数据库级联、异常信息泄漏和文档解析。纯视觉细节不应排在安全和数据正确性之前。</w:t>
            </w:r>
          </w:p>
        </w:tc>
      </w:tr>
    </w:tbl>
    <w:p w14:paraId="7C5DE42A" w14:textId="77777777" w:rsidR="008C348C" w:rsidRDefault="00951F71">
      <w:pPr>
        <w:pStyle w:val="2"/>
        <w:rPr>
          <w:rFonts w:hint="eastAsia"/>
        </w:rPr>
      </w:pPr>
      <w:bookmarkStart w:id="38" w:name="_Toc242712531"/>
      <w:r>
        <w:t>7.6 AI 与即将开始的 Agent</w:t>
      </w:r>
      <w:bookmarkEnd w:id="3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C348C" w14:paraId="5F0B202B" w14:textId="77777777">
        <w:trPr>
          <w:cantSplit/>
        </w:trPr>
        <w:tc>
          <w:tcPr>
            <w:tcW w:w="9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39071605" w14:textId="77777777" w:rsidR="008C348C" w:rsidRDefault="00951F71">
            <w:pPr>
              <w:spacing w:before="45" w:after="70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D4ED8"/>
              </w:rPr>
              <w:t>问：</w:t>
            </w:r>
            <w:r>
              <w:rPr>
                <w:rFonts w:eastAsia="微软雅黑"/>
                <w:b/>
                <w:bCs/>
              </w:rPr>
              <w:t>当前聊天与 Agent 有什么本质区别？</w:t>
            </w:r>
          </w:p>
          <w:p w14:paraId="5FE493E8" w14:textId="77777777" w:rsidR="008C348C" w:rsidRDefault="00951F71">
            <w:pPr>
              <w:spacing w:before="45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047857"/>
              </w:rPr>
              <w:t>答：</w:t>
            </w:r>
            <w:r>
              <w:rPr>
                <w:rFonts w:eastAsia="微软雅黑"/>
              </w:rPr>
              <w:t>当前聊天是一轮请求内的“构造上下文 → 调用模型 → 流式返回”。Agent 需要持久化目标和状态，多轮进行计划、工具调用和观察，还要支持暂停审批、恢复、取消、预算和审计。是否使用大模型不是区分点，是否拥有可控的执行循环才是。</w:t>
            </w:r>
          </w:p>
        </w:tc>
      </w:tr>
    </w:tbl>
    <w:p w14:paraId="48DDF93F" w14:textId="77777777" w:rsidR="008C348C" w:rsidRDefault="008C348C">
      <w:pPr>
        <w:spacing w:before="100"/>
        <w:rPr>
          <w:rFonts w:hint="eastAsia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C348C" w14:paraId="1B92AA37" w14:textId="77777777">
        <w:trPr>
          <w:cantSplit/>
        </w:trPr>
        <w:tc>
          <w:tcPr>
            <w:tcW w:w="9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06AFC7BF" w14:textId="77777777" w:rsidR="008C348C" w:rsidRDefault="00951F71">
            <w:pPr>
              <w:spacing w:before="45" w:after="70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D4ED8"/>
              </w:rPr>
              <w:t>问：</w:t>
            </w:r>
            <w:r>
              <w:rPr>
                <w:rFonts w:eastAsia="微软雅黑"/>
                <w:b/>
                <w:bCs/>
              </w:rPr>
              <w:t>为什么 Agent API Key 要放后端？</w:t>
            </w:r>
          </w:p>
          <w:p w14:paraId="208EA668" w14:textId="77777777" w:rsidR="008C348C" w:rsidRDefault="00951F71">
            <w:pPr>
              <w:spacing w:before="45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047857"/>
              </w:rPr>
              <w:t>答：</w:t>
            </w:r>
            <w:r>
              <w:rPr>
                <w:rFonts w:eastAsia="微软雅黑"/>
              </w:rPr>
              <w:t>聊天请求和浏览器同生共死，临时传 Key 尚可工作；Agent 可能在浏览器关闭后继续、等待审批后恢复，甚至服务重启后继续，因此凭据必须属于运行环境，且不能进入事件、日志和 Checkpoint。</w:t>
            </w:r>
          </w:p>
        </w:tc>
      </w:tr>
    </w:tbl>
    <w:p w14:paraId="6498CFED" w14:textId="77777777" w:rsidR="008C348C" w:rsidRDefault="008C348C">
      <w:pPr>
        <w:spacing w:before="100"/>
        <w:rPr>
          <w:rFonts w:hint="eastAsia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C348C" w14:paraId="641231EF" w14:textId="77777777">
        <w:trPr>
          <w:cantSplit/>
        </w:trPr>
        <w:tc>
          <w:tcPr>
            <w:tcW w:w="9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556DB008" w14:textId="77777777" w:rsidR="008C348C" w:rsidRDefault="00951F71">
            <w:pPr>
              <w:spacing w:before="45" w:after="70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D4ED8"/>
              </w:rPr>
              <w:t>问：</w:t>
            </w:r>
            <w:r>
              <w:rPr>
                <w:rFonts w:eastAsia="微软雅黑"/>
                <w:b/>
                <w:bCs/>
              </w:rPr>
              <w:t>为什么 Agent 需要最大步数和超时？</w:t>
            </w:r>
          </w:p>
          <w:p w14:paraId="6C070330" w14:textId="77777777" w:rsidR="008C348C" w:rsidRDefault="00951F71">
            <w:pPr>
              <w:spacing w:before="45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047857"/>
              </w:rPr>
              <w:t>答：</w:t>
            </w:r>
            <w:r>
              <w:rPr>
                <w:rFonts w:eastAsia="微软雅黑"/>
              </w:rPr>
              <w:t>模型可能重复调用工具或在失败后循环。最大步数限制推理循环次数，总超时限制资源占用；后续还会增加单工具超时、Token 预算和取消检查。预算不是优化项，而是 Agent 安全边界。</w:t>
            </w:r>
          </w:p>
        </w:tc>
      </w:tr>
    </w:tbl>
    <w:p w14:paraId="29129470" w14:textId="77777777" w:rsidR="008C348C" w:rsidRDefault="008C348C">
      <w:pPr>
        <w:spacing w:before="100"/>
        <w:rPr>
          <w:rFonts w:hint="eastAsia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C348C" w14:paraId="1C9CAFC9" w14:textId="77777777">
        <w:trPr>
          <w:cantSplit/>
        </w:trPr>
        <w:tc>
          <w:tcPr>
            <w:tcW w:w="9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48D554C5" w14:textId="77777777" w:rsidR="008C348C" w:rsidRDefault="00951F71">
            <w:pPr>
              <w:spacing w:before="45" w:after="70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D4ED8"/>
              </w:rPr>
              <w:t>问：</w:t>
            </w:r>
            <w:r>
              <w:rPr>
                <w:rFonts w:eastAsia="微软雅黑"/>
                <w:b/>
                <w:bCs/>
              </w:rPr>
              <w:t>为什么不直接在现有聊天接口里加 while 循环？</w:t>
            </w:r>
          </w:p>
          <w:p w14:paraId="3B21D95E" w14:textId="77777777" w:rsidR="008C348C" w:rsidRDefault="00951F71">
            <w:pPr>
              <w:spacing w:before="45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047857"/>
              </w:rPr>
              <w:t>答：</w:t>
            </w:r>
            <w:r>
              <w:rPr>
                <w:rFonts w:eastAsia="微软雅黑"/>
              </w:rPr>
              <w:t>聊天 Router 已承担知识、文件和 SSE 编排。直接加循环会让执行生命周期绑定 HTTP 连接，无法可靠暂停恢复，也难以审计。Agent 应成为独立模块，Run 独立执行，SSE 只订阅持久化事件。</w:t>
            </w:r>
          </w:p>
        </w:tc>
      </w:tr>
    </w:tbl>
    <w:p w14:paraId="4210742E" w14:textId="77777777" w:rsidR="008C348C" w:rsidRDefault="00951F71">
      <w:pPr>
        <w:pStyle w:val="1"/>
        <w:rPr>
          <w:rFonts w:hint="eastAsia"/>
        </w:rPr>
      </w:pPr>
      <w:bookmarkStart w:id="39" w:name="_Toc242712532"/>
      <w:r>
        <w:lastRenderedPageBreak/>
        <w:t>8. 简历表达建议</w:t>
      </w:r>
      <w:bookmarkEnd w:id="39"/>
    </w:p>
    <w:p w14:paraId="0C45F177" w14:textId="77777777" w:rsidR="008C348C" w:rsidRDefault="00951F71">
      <w:pPr>
        <w:pStyle w:val="2"/>
        <w:rPr>
          <w:rFonts w:hint="eastAsia"/>
        </w:rPr>
      </w:pPr>
      <w:bookmarkStart w:id="40" w:name="_Toc242712533"/>
      <w:r>
        <w:t>8.1 当前可使用的项目描述</w:t>
      </w:r>
      <w:bookmarkEnd w:id="4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C348C" w14:paraId="131228B5" w14:textId="77777777">
        <w:trPr>
          <w:cantSplit/>
        </w:trPr>
        <w:tc>
          <w:tcPr>
            <w:tcW w:w="9638" w:type="dxa"/>
            <w:tcBorders>
              <w:top w:val="none" w:sz="0" w:space="0" w:color="DBEAFE"/>
              <w:left w:val="single" w:sz="18" w:space="0" w:color="1D4ED8"/>
              <w:bottom w:val="none" w:sz="0" w:space="0" w:color="DBEAFE"/>
              <w:right w:val="none" w:sz="0" w:space="0" w:color="DBEAFE"/>
            </w:tcBorders>
            <w:shd w:val="clear" w:color="auto" w:fill="DBEAFE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724D1328" w14:textId="77777777" w:rsidR="008C348C" w:rsidRDefault="00951F71">
            <w:pPr>
              <w:spacing w:before="45" w:after="60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D4ED8"/>
              </w:rPr>
              <w:t>项目名称</w:t>
            </w:r>
          </w:p>
          <w:p w14:paraId="11E4D6D3" w14:textId="77777777" w:rsidR="008C348C" w:rsidRDefault="00951F71">
            <w:pPr>
              <w:spacing w:before="45"/>
              <w:rPr>
                <w:rFonts w:hint="eastAsia"/>
              </w:rPr>
            </w:pPr>
            <w:r>
              <w:rPr>
                <w:rFonts w:eastAsia="微软雅黑"/>
              </w:rPr>
              <w:t>个人事务助理｜React + FastAPI + MySQL 的任务、知识库与 AI 对话工作台</w:t>
            </w:r>
          </w:p>
        </w:tc>
      </w:tr>
    </w:tbl>
    <w:p w14:paraId="3AB0693E" w14:textId="77777777" w:rsidR="008C348C" w:rsidRDefault="008C348C">
      <w:pPr>
        <w:spacing w:before="100"/>
        <w:rPr>
          <w:rFonts w:hint="eastAsia"/>
        </w:rPr>
      </w:pPr>
    </w:p>
    <w:p w14:paraId="1CC23FED" w14:textId="77777777" w:rsidR="008C348C" w:rsidRDefault="00951F71">
      <w:pPr>
        <w:pStyle w:val="a4"/>
        <w:numPr>
          <w:ilvl w:val="0"/>
          <w:numId w:val="2"/>
        </w:numPr>
        <w:spacing w:before="25" w:after="55" w:line="315" w:lineRule="auto"/>
        <w:rPr>
          <w:rFonts w:hint="eastAsia"/>
        </w:rPr>
      </w:pPr>
      <w:r>
        <w:rPr>
          <w:rFonts w:eastAsia="微软雅黑"/>
        </w:rPr>
        <w:t>设计并实现任务管理、Markdown 知识库、双向链接与 SSE 流式 AI 对话，完成 React/FastAPI/MySQL 全栈闭环。</w:t>
      </w:r>
    </w:p>
    <w:p w14:paraId="631B16C0" w14:textId="77777777" w:rsidR="008C348C" w:rsidRDefault="00951F71">
      <w:pPr>
        <w:pStyle w:val="a4"/>
        <w:numPr>
          <w:ilvl w:val="0"/>
          <w:numId w:val="2"/>
        </w:numPr>
        <w:spacing w:before="25" w:after="55" w:line="315" w:lineRule="auto"/>
        <w:rPr>
          <w:rFonts w:hint="eastAsia"/>
        </w:rPr>
      </w:pPr>
      <w:r>
        <w:rPr>
          <w:rFonts w:eastAsia="微软雅黑"/>
        </w:rPr>
        <w:t>建立 JWT 鉴权和用户级数据隔离，在服务端强制 owner scope，并通过跨用户访问测试验证任务与笔记权限边界。</w:t>
      </w:r>
    </w:p>
    <w:p w14:paraId="2144B1AC" w14:textId="77777777" w:rsidR="008C348C" w:rsidRDefault="00951F71">
      <w:pPr>
        <w:pStyle w:val="a4"/>
        <w:numPr>
          <w:ilvl w:val="0"/>
          <w:numId w:val="2"/>
        </w:numPr>
        <w:spacing w:before="25" w:after="55" w:line="315" w:lineRule="auto"/>
        <w:rPr>
          <w:rFonts w:hint="eastAsia"/>
        </w:rPr>
      </w:pPr>
      <w:r>
        <w:rPr>
          <w:rFonts w:eastAsia="微软雅黑"/>
        </w:rPr>
        <w:t>将数据库结构纳入 Alembic 版本管理，补充外键删除策略、唯一约束、CheckConstraint 与组合索引，并在 MySQL 8 CI 环境执行真实迁移。</w:t>
      </w:r>
    </w:p>
    <w:p w14:paraId="6360D8DE" w14:textId="77777777" w:rsidR="008C348C" w:rsidRDefault="00951F71">
      <w:pPr>
        <w:pStyle w:val="a4"/>
        <w:numPr>
          <w:ilvl w:val="0"/>
          <w:numId w:val="2"/>
        </w:numPr>
        <w:spacing w:before="25" w:after="55" w:line="315" w:lineRule="auto"/>
        <w:rPr>
          <w:rFonts w:hint="eastAsia"/>
        </w:rPr>
      </w:pPr>
      <w:r>
        <w:rPr>
          <w:rFonts w:eastAsia="微软雅黑"/>
        </w:rPr>
        <w:t>加固本地文件读取与模型代理：实现路径 allowlist、路径穿越防护、隐藏文件与大小限制、LLM Base URL allowlist。</w:t>
      </w:r>
    </w:p>
    <w:p w14:paraId="156C9E22" w14:textId="77777777" w:rsidR="008C348C" w:rsidRDefault="00951F71">
      <w:pPr>
        <w:pStyle w:val="a4"/>
        <w:numPr>
          <w:ilvl w:val="0"/>
          <w:numId w:val="2"/>
        </w:numPr>
        <w:spacing w:before="25" w:after="55" w:line="315" w:lineRule="auto"/>
        <w:rPr>
          <w:rFonts w:hint="eastAsia"/>
        </w:rPr>
      </w:pPr>
      <w:r>
        <w:rPr>
          <w:rFonts w:eastAsia="微软雅黑"/>
        </w:rPr>
        <w:t>完善 Docker Compose 部署链路，通过数据库就绪轮询、live/ready 健康检查、统一 request_id 异常响应和 GitHub Actions 建立工程基线。</w:t>
      </w:r>
    </w:p>
    <w:p w14:paraId="02FB3DE5" w14:textId="77777777" w:rsidR="008C348C" w:rsidRDefault="00951F71">
      <w:pPr>
        <w:pStyle w:val="2"/>
        <w:rPr>
          <w:rFonts w:hint="eastAsia"/>
        </w:rPr>
      </w:pPr>
      <w:bookmarkStart w:id="41" w:name="_Toc242712534"/>
      <w:r>
        <w:t>8.2 暂时不要写入简历的内容</w:t>
      </w:r>
      <w:bookmarkEnd w:id="41"/>
    </w:p>
    <w:p w14:paraId="7B822EDD" w14:textId="77777777" w:rsidR="008C348C" w:rsidRDefault="00951F71">
      <w:pPr>
        <w:pStyle w:val="a4"/>
        <w:numPr>
          <w:ilvl w:val="0"/>
          <w:numId w:val="2"/>
        </w:numPr>
        <w:spacing w:before="25" w:after="55" w:line="315" w:lineRule="auto"/>
        <w:rPr>
          <w:rFonts w:hint="eastAsia"/>
        </w:rPr>
      </w:pPr>
      <w:r>
        <w:rPr>
          <w:rFonts w:eastAsia="微软雅黑"/>
        </w:rPr>
        <w:t>“基于 LangGraph 实现可恢复 Agent”——尚未实现。</w:t>
      </w:r>
    </w:p>
    <w:p w14:paraId="4C4CC8BA" w14:textId="77777777" w:rsidR="008C348C" w:rsidRDefault="00951F71">
      <w:pPr>
        <w:pStyle w:val="a4"/>
        <w:numPr>
          <w:ilvl w:val="0"/>
          <w:numId w:val="2"/>
        </w:numPr>
        <w:spacing w:before="25" w:after="55" w:line="315" w:lineRule="auto"/>
        <w:rPr>
          <w:rFonts w:hint="eastAsia"/>
        </w:rPr>
      </w:pPr>
      <w:r>
        <w:rPr>
          <w:rFonts w:eastAsia="微软雅黑"/>
        </w:rPr>
        <w:t>“支持 Human-in-the-loop 审批”——尚未实现。</w:t>
      </w:r>
    </w:p>
    <w:p w14:paraId="38BD5C77" w14:textId="77777777" w:rsidR="008C348C" w:rsidRDefault="00951F71">
      <w:pPr>
        <w:pStyle w:val="a4"/>
        <w:numPr>
          <w:ilvl w:val="0"/>
          <w:numId w:val="2"/>
        </w:numPr>
        <w:spacing w:before="25" w:after="55" w:line="315" w:lineRule="auto"/>
        <w:rPr>
          <w:rFonts w:hint="eastAsia"/>
        </w:rPr>
      </w:pPr>
      <w:r>
        <w:rPr>
          <w:rFonts w:eastAsia="微软雅黑"/>
        </w:rPr>
        <w:t>“实现 Agent 运行观测与评测体系”——尚未实现。</w:t>
      </w:r>
    </w:p>
    <w:p w14:paraId="5391135A" w14:textId="77777777" w:rsidR="008C348C" w:rsidRDefault="00951F71">
      <w:pPr>
        <w:pStyle w:val="a4"/>
        <w:numPr>
          <w:ilvl w:val="0"/>
          <w:numId w:val="2"/>
        </w:numPr>
        <w:spacing w:before="25" w:after="55" w:line="315" w:lineRule="auto"/>
        <w:rPr>
          <w:rFonts w:hint="eastAsia"/>
        </w:rPr>
      </w:pPr>
      <w:r>
        <w:rPr>
          <w:rFonts w:eastAsia="微软雅黑"/>
        </w:rPr>
        <w:t>“生产级安全”——当前 localStorage Token、单体部署和测试覆盖仍有明确边界。</w:t>
      </w:r>
    </w:p>
    <w:p w14:paraId="7FA04087" w14:textId="77777777" w:rsidR="008C348C" w:rsidRDefault="00951F71">
      <w:pPr>
        <w:pStyle w:val="2"/>
        <w:rPr>
          <w:rFonts w:hint="eastAsia"/>
        </w:rPr>
      </w:pPr>
      <w:bookmarkStart w:id="42" w:name="_Toc242712535"/>
      <w:r>
        <w:t>8.3 Agent 完成后可升级的表述模板</w:t>
      </w:r>
      <w:bookmarkEnd w:id="42"/>
    </w:p>
    <w:p w14:paraId="41D87D45" w14:textId="77777777" w:rsidR="008C348C" w:rsidRDefault="00951F71">
      <w:pPr>
        <w:spacing w:before="45" w:after="95"/>
        <w:rPr>
          <w:rFonts w:hint="eastAsia"/>
        </w:rPr>
      </w:pPr>
      <w:r>
        <w:rPr>
          <w:rFonts w:eastAsia="微软雅黑"/>
        </w:rPr>
        <w:t>以下只能在功能和测试完成后使用：</w:t>
      </w:r>
    </w:p>
    <w:p w14:paraId="294A8E38" w14:textId="77777777" w:rsidR="008C348C" w:rsidRDefault="00951F71">
      <w:pPr>
        <w:pStyle w:val="a4"/>
        <w:numPr>
          <w:ilvl w:val="0"/>
          <w:numId w:val="2"/>
        </w:numPr>
        <w:spacing w:before="25" w:after="55" w:line="315" w:lineRule="auto"/>
        <w:rPr>
          <w:rFonts w:hint="eastAsia"/>
        </w:rPr>
      </w:pPr>
      <w:r>
        <w:rPr>
          <w:rFonts w:eastAsia="微软雅黑"/>
        </w:rPr>
        <w:t>基于 LangGraph 构建 Plan–Act–Observe 执行图，将任务与知识库封装为类型化工具，支持运行状态持久化和断点恢复。</w:t>
      </w:r>
    </w:p>
    <w:p w14:paraId="2C3EBF21" w14:textId="77777777" w:rsidR="008C348C" w:rsidRDefault="00951F71">
      <w:pPr>
        <w:pStyle w:val="a4"/>
        <w:numPr>
          <w:ilvl w:val="0"/>
          <w:numId w:val="2"/>
        </w:numPr>
        <w:spacing w:before="25" w:after="55" w:line="315" w:lineRule="auto"/>
        <w:rPr>
          <w:rFonts w:hint="eastAsia"/>
        </w:rPr>
      </w:pPr>
      <w:r>
        <w:rPr>
          <w:rFonts w:eastAsia="微软雅黑"/>
        </w:rPr>
        <w:lastRenderedPageBreak/>
        <w:t>针对写工具设计 Human-in-the-loop 审批与参数快照，使用幂等键避免恢复重放导致重复写入。</w:t>
      </w:r>
    </w:p>
    <w:p w14:paraId="7E372515" w14:textId="77777777" w:rsidR="008C348C" w:rsidRDefault="00951F71">
      <w:pPr>
        <w:pStyle w:val="a4"/>
        <w:numPr>
          <w:ilvl w:val="0"/>
          <w:numId w:val="2"/>
        </w:numPr>
        <w:spacing w:before="25" w:after="55" w:line="315" w:lineRule="auto"/>
        <w:rPr>
          <w:rFonts w:hint="eastAsia"/>
        </w:rPr>
      </w:pPr>
      <w:r>
        <w:rPr>
          <w:rFonts w:eastAsia="微软雅黑"/>
        </w:rPr>
        <w:t>建立 Agent 事件流、执行时间线和固定评测集，量化工具选择准确率、任务完成率、审批合规率与平均执行成本。</w:t>
      </w:r>
    </w:p>
    <w:p w14:paraId="24969D80" w14:textId="77777777" w:rsidR="008C348C" w:rsidRDefault="00951F71">
      <w:pPr>
        <w:pStyle w:val="1"/>
        <w:rPr>
          <w:rFonts w:hint="eastAsia"/>
        </w:rPr>
      </w:pPr>
      <w:bookmarkStart w:id="43" w:name="_Toc242712536"/>
      <w:r>
        <w:t>9. 当前不足与改进优先级</w:t>
      </w:r>
      <w:bookmarkEnd w:id="4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50"/>
        <w:gridCol w:w="2920"/>
        <w:gridCol w:w="3368"/>
      </w:tblGrid>
      <w:tr w:rsidR="008C348C" w14:paraId="18DD46DF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50F8A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</w:rPr>
              <w:t>优先级</w:t>
            </w:r>
          </w:p>
        </w:tc>
        <w:tc>
          <w:tcPr>
            <w:tcW w:w="24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20B62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</w:rPr>
              <w:t>不足</w:t>
            </w:r>
          </w:p>
        </w:tc>
        <w:tc>
          <w:tcPr>
            <w:tcW w:w="29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B77CF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</w:rPr>
              <w:t>影响</w:t>
            </w:r>
          </w:p>
        </w:tc>
        <w:tc>
          <w:tcPr>
            <w:tcW w:w="33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0056F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</w:rPr>
              <w:t>建议</w:t>
            </w:r>
          </w:p>
        </w:tc>
      </w:tr>
      <w:tr w:rsidR="008C348C" w14:paraId="302E9282" w14:textId="77777777"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4A0CA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P0</w:t>
            </w:r>
          </w:p>
        </w:tc>
        <w:tc>
          <w:tcPr>
            <w:tcW w:w="24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96608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前端缺少系统化测试</w:t>
            </w:r>
          </w:p>
        </w:tc>
        <w:tc>
          <w:tcPr>
            <w:tcW w:w="29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C3C77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复杂编辑器和流式状态容易回归</w:t>
            </w:r>
          </w:p>
        </w:tc>
        <w:tc>
          <w:tcPr>
            <w:tcW w:w="33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8868EF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为关键组件补 Vitest/RTL，核心路径补 Playwright</w:t>
            </w:r>
          </w:p>
        </w:tc>
      </w:tr>
      <w:tr w:rsidR="008C348C" w14:paraId="5FE207A0" w14:textId="77777777"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75E78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P0</w:t>
            </w:r>
          </w:p>
        </w:tc>
        <w:tc>
          <w:tcPr>
            <w:tcW w:w="24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AFE1E1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JWT 位于 localStorage</w:t>
            </w:r>
          </w:p>
        </w:tc>
        <w:tc>
          <w:tcPr>
            <w:tcW w:w="29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796F1A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XSS 可导致 Token 泄漏</w:t>
            </w:r>
          </w:p>
        </w:tc>
        <w:tc>
          <w:tcPr>
            <w:tcW w:w="33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7DD4F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评估 HttpOnly Cookie、CSRF、刷新令牌轮换</w:t>
            </w:r>
          </w:p>
        </w:tc>
      </w:tr>
      <w:tr w:rsidR="008C348C" w14:paraId="53FCDE10" w14:textId="77777777"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B5C7D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P1</w:t>
            </w:r>
          </w:p>
        </w:tc>
        <w:tc>
          <w:tcPr>
            <w:tcW w:w="24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81FAB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知识 Router 仍偏大</w:t>
            </w:r>
          </w:p>
        </w:tc>
        <w:tc>
          <w:tcPr>
            <w:tcW w:w="29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3D17D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职责耦合，Agent 接入会继续膨胀</w:t>
            </w:r>
          </w:p>
        </w:tc>
        <w:tc>
          <w:tcPr>
            <w:tcW w:w="33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98979B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继续拆 repository/service，但避免一次性重写</w:t>
            </w:r>
          </w:p>
        </w:tc>
      </w:tr>
      <w:tr w:rsidR="008C348C" w14:paraId="14E5AC85" w14:textId="77777777"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FF3F7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P1</w:t>
            </w:r>
          </w:p>
        </w:tc>
        <w:tc>
          <w:tcPr>
            <w:tcW w:w="24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F10A3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标签使用 JSON 文本</w:t>
            </w:r>
          </w:p>
        </w:tc>
        <w:tc>
          <w:tcPr>
            <w:tcW w:w="29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4E291E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按标签查询需要内存过滤</w:t>
            </w:r>
          </w:p>
        </w:tc>
        <w:tc>
          <w:tcPr>
            <w:tcW w:w="33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C0698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数据量增长后规范化 note_tags 表</w:t>
            </w:r>
          </w:p>
        </w:tc>
      </w:tr>
      <w:tr w:rsidR="008C348C" w14:paraId="25372E06" w14:textId="77777777"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81FBD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P1</w:t>
            </w:r>
          </w:p>
        </w:tc>
        <w:tc>
          <w:tcPr>
            <w:tcW w:w="24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6830F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同步 LLM 和 DB 调用</w:t>
            </w:r>
          </w:p>
        </w:tc>
        <w:tc>
          <w:tcPr>
            <w:tcW w:w="29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5E916B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并发增长时阻塞 Worker</w:t>
            </w:r>
          </w:p>
        </w:tc>
        <w:tc>
          <w:tcPr>
            <w:tcW w:w="33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D8DD7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短期线程池与超时；必要时异步客户端/Worker</w:t>
            </w:r>
          </w:p>
        </w:tc>
      </w:tr>
      <w:tr w:rsidR="008C348C" w14:paraId="24E12D29" w14:textId="77777777"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D6981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P1</w:t>
            </w:r>
          </w:p>
        </w:tc>
        <w:tc>
          <w:tcPr>
            <w:tcW w:w="24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56516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缺少指标和结构化日志</w:t>
            </w:r>
          </w:p>
        </w:tc>
        <w:tc>
          <w:tcPr>
            <w:tcW w:w="29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33D40F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线上问题定位依赖人工</w:t>
            </w:r>
          </w:p>
        </w:tc>
        <w:tc>
          <w:tcPr>
            <w:tcW w:w="33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5B1FD6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增加耗时、错误率、模型 token 和 trace 字段</w:t>
            </w:r>
          </w:p>
        </w:tc>
      </w:tr>
      <w:tr w:rsidR="008C348C" w14:paraId="5B455D81" w14:textId="77777777"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E3E41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P2</w:t>
            </w:r>
          </w:p>
        </w:tc>
        <w:tc>
          <w:tcPr>
            <w:tcW w:w="24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744F2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compile/query 为占位实现</w:t>
            </w:r>
          </w:p>
        </w:tc>
        <w:tc>
          <w:tcPr>
            <w:tcW w:w="29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1C98CF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知识工作流不完整</w:t>
            </w:r>
          </w:p>
        </w:tc>
        <w:tc>
          <w:tcPr>
            <w:tcW w:w="33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F0D12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由 Agent 工具链统一实现，避免两套重复逻辑</w:t>
            </w:r>
          </w:p>
        </w:tc>
      </w:tr>
    </w:tbl>
    <w:p w14:paraId="0F210258" w14:textId="77777777" w:rsidR="008C348C" w:rsidRDefault="00951F71">
      <w:pPr>
        <w:pStyle w:val="2"/>
        <w:rPr>
          <w:rFonts w:hint="eastAsia"/>
        </w:rPr>
      </w:pPr>
      <w:bookmarkStart w:id="44" w:name="_Toc242712537"/>
      <w:r>
        <w:t>9.1 11 月中旬前的 Agent 路线</w:t>
      </w:r>
      <w:bookmarkEnd w:id="4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300"/>
        <w:gridCol w:w="3438"/>
      </w:tblGrid>
      <w:tr w:rsidR="008C348C" w14:paraId="1B9F796E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63B3B4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</w:rPr>
              <w:t>时间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F1A9AE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</w:rPr>
              <w:t>交付物</w:t>
            </w:r>
          </w:p>
        </w:tc>
        <w:tc>
          <w:tcPr>
            <w:tcW w:w="3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072EE9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</w:rPr>
              <w:t>验收重点</w:t>
            </w:r>
          </w:p>
        </w:tc>
      </w:tr>
      <w:tr w:rsidR="008C348C" w14:paraId="5672B1EB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021E84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9/16—9/22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99893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配置、依赖、PostgreSQL Checkpoint</w:t>
            </w:r>
          </w:p>
        </w:tc>
        <w:tc>
          <w:tcPr>
            <w:tcW w:w="3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3F2B74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后端密钥边界、预算校验、Checkpoint 可用</w:t>
            </w:r>
          </w:p>
        </w:tc>
      </w:tr>
      <w:tr w:rsidR="008C348C" w14:paraId="1EC70C69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2067BB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lastRenderedPageBreak/>
              <w:t>9/23—9/29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81EDE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Run/Event/Approval/ToolExecution</w:t>
            </w:r>
          </w:p>
        </w:tc>
        <w:tc>
          <w:tcPr>
            <w:tcW w:w="3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4EB62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状态转换、用户隔离、审计结构</w:t>
            </w:r>
          </w:p>
        </w:tc>
      </w:tr>
      <w:tr w:rsidR="008C348C" w14:paraId="17BDAB46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3CAB8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9/30—10/13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4E5FC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只读工具与 Agent 闭环</w:t>
            </w:r>
          </w:p>
        </w:tc>
        <w:tc>
          <w:tcPr>
            <w:tcW w:w="3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7D906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Plan–Act–Observe、SSE 事件重放</w:t>
            </w:r>
          </w:p>
        </w:tc>
      </w:tr>
      <w:tr w:rsidR="008C348C" w14:paraId="14C9D760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06C14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10/14—10/20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F1854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写工具、审批、幂等</w:t>
            </w:r>
          </w:p>
        </w:tc>
        <w:tc>
          <w:tcPr>
            <w:tcW w:w="3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518EB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未批准不写入、重复恢复不重复执行</w:t>
            </w:r>
          </w:p>
        </w:tc>
      </w:tr>
      <w:tr w:rsidR="008C348C" w14:paraId="7F854E85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5835D9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10/21—11/3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6939C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前端工作台、取消与恢复</w:t>
            </w:r>
          </w:p>
        </w:tc>
        <w:tc>
          <w:tcPr>
            <w:tcW w:w="3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298FFB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断线重连、时间线、权限和异常路径</w:t>
            </w:r>
          </w:p>
        </w:tc>
      </w:tr>
      <w:tr w:rsidR="008C348C" w14:paraId="2B59F111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24951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11/4—11/10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36BCA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评测、CI、可观测性</w:t>
            </w:r>
          </w:p>
        </w:tc>
        <w:tc>
          <w:tcPr>
            <w:tcW w:w="3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2AE32B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固定场景、成功率、合规率、成本</w:t>
            </w:r>
          </w:p>
        </w:tc>
      </w:tr>
      <w:tr w:rsidR="008C348C" w14:paraId="59B122D3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1EA2D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11/11—11/15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18162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简历、架构图、演示脚本</w:t>
            </w:r>
          </w:p>
        </w:tc>
        <w:tc>
          <w:tcPr>
            <w:tcW w:w="3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D7FEB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可复现 Demo 和证据链</w:t>
            </w:r>
          </w:p>
        </w:tc>
      </w:tr>
    </w:tbl>
    <w:p w14:paraId="7B91EB4A" w14:textId="77777777" w:rsidR="008C348C" w:rsidRDefault="00951F71">
      <w:pPr>
        <w:pStyle w:val="1"/>
        <w:rPr>
          <w:rFonts w:hint="eastAsia"/>
        </w:rPr>
      </w:pPr>
      <w:bookmarkStart w:id="45" w:name="_Toc242712538"/>
      <w:r>
        <w:t>10. 三分钟项目讲述稿</w:t>
      </w:r>
      <w:bookmarkEnd w:id="4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C348C" w14:paraId="56015B0C" w14:textId="77777777">
        <w:trPr>
          <w:cantSplit/>
        </w:trPr>
        <w:tc>
          <w:tcPr>
            <w:tcW w:w="9638" w:type="dxa"/>
            <w:tcBorders>
              <w:top w:val="none" w:sz="0" w:space="0" w:color="DBEAFE"/>
              <w:left w:val="single" w:sz="18" w:space="0" w:color="1D4ED8"/>
              <w:bottom w:val="none" w:sz="0" w:space="0" w:color="DBEAFE"/>
              <w:right w:val="none" w:sz="0" w:space="0" w:color="DBEAFE"/>
            </w:tcBorders>
            <w:shd w:val="clear" w:color="auto" w:fill="DBEAFE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27FC72A4" w14:textId="77777777" w:rsidR="008C348C" w:rsidRDefault="00951F71">
            <w:pPr>
              <w:spacing w:before="45" w:after="60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D4ED8"/>
              </w:rPr>
              <w:t>开场：30 秒</w:t>
            </w:r>
          </w:p>
          <w:p w14:paraId="1AC6C1B1" w14:textId="77777777" w:rsidR="008C348C" w:rsidRDefault="00951F71">
            <w:pPr>
              <w:spacing w:before="45"/>
              <w:rPr>
                <w:rFonts w:hint="eastAsia"/>
              </w:rPr>
            </w:pPr>
            <w:r>
              <w:rPr>
                <w:rFonts w:eastAsia="微软雅黑"/>
              </w:rPr>
              <w:t>我做的是一个个人事务助理，把任务管理、Markdown 知识库和 AI 流式对话放到同一工作台。技术栈是 React、TypeScript、FastAPI、SQLAlchemy 和 MySQL，采用模块化单体架构。</w:t>
            </w:r>
          </w:p>
        </w:tc>
      </w:tr>
    </w:tbl>
    <w:p w14:paraId="0D0EBA99" w14:textId="77777777" w:rsidR="008C348C" w:rsidRDefault="008C348C">
      <w:pPr>
        <w:spacing w:before="100"/>
        <w:rPr>
          <w:rFonts w:hint="eastAsia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C348C" w14:paraId="3F862C32" w14:textId="77777777">
        <w:trPr>
          <w:cantSplit/>
        </w:trPr>
        <w:tc>
          <w:tcPr>
            <w:tcW w:w="9638" w:type="dxa"/>
            <w:tcBorders>
              <w:top w:val="none" w:sz="0" w:space="0" w:color="D1FAE5"/>
              <w:left w:val="single" w:sz="18" w:space="0" w:color="047857"/>
              <w:bottom w:val="none" w:sz="0" w:space="0" w:color="D1FAE5"/>
              <w:right w:val="none" w:sz="0" w:space="0" w:color="D1FAE5"/>
            </w:tcBorders>
            <w:shd w:val="clear" w:color="auto" w:fill="D1FAE5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09192DE4" w14:textId="77777777" w:rsidR="008C348C" w:rsidRDefault="00951F71">
            <w:pPr>
              <w:spacing w:before="45" w:after="60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047857"/>
              </w:rPr>
              <w:t>核心：60 秒</w:t>
            </w:r>
          </w:p>
          <w:p w14:paraId="2602410C" w14:textId="77777777" w:rsidR="008C348C" w:rsidRDefault="00951F71">
            <w:pPr>
              <w:spacing w:before="45"/>
              <w:rPr>
                <w:rFonts w:hint="eastAsia"/>
              </w:rPr>
            </w:pPr>
            <w:r>
              <w:rPr>
                <w:rFonts w:eastAsia="微软雅黑"/>
              </w:rPr>
              <w:t>业务上实现了父子任务、计时器、笔记分类标签、双向链接、断链检测、文件导入和知识上下文对话。前端用 TanStack Query 管服务端状态，Zustand 管认证和本地配置；后端以 FastAPI Router + Service 组织接口，通过 JWT 和 owner_id 强制多用户隔离。</w:t>
            </w:r>
          </w:p>
        </w:tc>
      </w:tr>
    </w:tbl>
    <w:p w14:paraId="195A54E8" w14:textId="77777777" w:rsidR="008C348C" w:rsidRDefault="008C348C">
      <w:pPr>
        <w:spacing w:before="100"/>
        <w:rPr>
          <w:rFonts w:hint="eastAsia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C348C" w14:paraId="56F86A0D" w14:textId="77777777">
        <w:trPr>
          <w:cantSplit/>
        </w:trPr>
        <w:tc>
          <w:tcPr>
            <w:tcW w:w="9638" w:type="dxa"/>
            <w:tcBorders>
              <w:top w:val="none" w:sz="0" w:space="0" w:color="FEF3C7"/>
              <w:left w:val="single" w:sz="18" w:space="0" w:color="B45309"/>
              <w:bottom w:val="none" w:sz="0" w:space="0" w:color="FEF3C7"/>
              <w:right w:val="none" w:sz="0" w:space="0" w:color="FEF3C7"/>
            </w:tcBorders>
            <w:shd w:val="clear" w:color="auto" w:fill="FEF3C7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3977FA7C" w14:textId="77777777" w:rsidR="008C348C" w:rsidRDefault="00951F71">
            <w:pPr>
              <w:spacing w:before="45" w:after="60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B45309"/>
              </w:rPr>
              <w:lastRenderedPageBreak/>
              <w:t>困难：60 秒</w:t>
            </w:r>
          </w:p>
          <w:p w14:paraId="4AD13559" w14:textId="77777777" w:rsidR="008C348C" w:rsidRDefault="00951F71">
            <w:pPr>
              <w:spacing w:before="45"/>
              <w:rPr>
                <w:rFonts w:hint="eastAsia"/>
              </w:rPr>
            </w:pPr>
            <w:r>
              <w:rPr>
                <w:rFonts w:eastAsia="微软雅黑"/>
              </w:rPr>
              <w:t>项目真正花时间的不是 CRUD，而是边界问题。例如文件 API 不能用字符串前缀校验路径，否则同名前缀目录会越权；Docker 的 depends_on 也不代表 MySQL 已就绪，所以我增加连接轮询后再跑 Alembic。另一个典型问题是重复材料并发写入，最终由数据库唯一约束保证正确性。</w:t>
            </w:r>
          </w:p>
        </w:tc>
      </w:tr>
    </w:tbl>
    <w:p w14:paraId="130962F2" w14:textId="77777777" w:rsidR="008C348C" w:rsidRDefault="008C348C">
      <w:pPr>
        <w:spacing w:before="100"/>
        <w:rPr>
          <w:rFonts w:hint="eastAsia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C348C" w14:paraId="7C817B90" w14:textId="77777777">
        <w:trPr>
          <w:cantSplit/>
        </w:trPr>
        <w:tc>
          <w:tcPr>
            <w:tcW w:w="9638" w:type="dxa"/>
            <w:tcBorders>
              <w:top w:val="none" w:sz="0" w:space="0" w:color="F1F5F9"/>
              <w:left w:val="single" w:sz="18" w:space="0" w:color="64748B"/>
              <w:bottom w:val="none" w:sz="0" w:space="0" w:color="F1F5F9"/>
              <w:right w:val="none" w:sz="0" w:space="0" w:color="F1F5F9"/>
            </w:tcBorders>
            <w:shd w:val="clear" w:color="auto" w:fill="F1F5F9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6A2598CE" w14:textId="77777777" w:rsidR="008C348C" w:rsidRDefault="00951F71">
            <w:pPr>
              <w:spacing w:before="45" w:after="60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64748B"/>
              </w:rPr>
              <w:t>工程化与下一步：30 秒</w:t>
            </w:r>
          </w:p>
          <w:p w14:paraId="3F640E32" w14:textId="77777777" w:rsidR="008C348C" w:rsidRDefault="00951F71">
            <w:pPr>
              <w:spacing w:before="45"/>
              <w:rPr>
                <w:rFonts w:hint="eastAsia"/>
              </w:rPr>
            </w:pPr>
            <w:r>
              <w:rPr>
                <w:rFonts w:eastAsia="微软雅黑"/>
              </w:rPr>
              <w:t>目前项目已有迁移、健康检查、统一异常、Ruff、Pytest 和 GitHub Actions。下一步会在这个底座上做可审批、可恢复、可审计的 Agent，而不是直接给聊天接口加循环；写操作会经过审批和幂等保护。</w:t>
            </w:r>
          </w:p>
        </w:tc>
      </w:tr>
    </w:tbl>
    <w:p w14:paraId="0E6E36A1" w14:textId="77777777" w:rsidR="008C348C" w:rsidRDefault="00951F71">
      <w:pPr>
        <w:pStyle w:val="1"/>
        <w:rPr>
          <w:rFonts w:hint="eastAsia"/>
        </w:rPr>
      </w:pPr>
      <w:bookmarkStart w:id="46" w:name="_Toc242712539"/>
      <w:r>
        <w:t>附录 A：证据索引</w:t>
      </w:r>
      <w:bookmarkEnd w:id="4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538"/>
      </w:tblGrid>
      <w:tr w:rsidR="008C348C" w14:paraId="4FE03431" w14:textId="77777777">
        <w:trPr>
          <w:cantSplit/>
          <w:tblHeader/>
        </w:trPr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3286F2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</w:rPr>
              <w:t>面试论点</w:t>
            </w:r>
          </w:p>
        </w:tc>
        <w:tc>
          <w:tcPr>
            <w:tcW w:w="65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FBE30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</w:rPr>
              <w:t>仓库证据</w:t>
            </w:r>
          </w:p>
        </w:tc>
      </w:tr>
      <w:tr w:rsidR="008C348C" w14:paraId="73C2725D" w14:textId="77777777"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3F2646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工程化基线</w:t>
            </w:r>
          </w:p>
        </w:tc>
        <w:tc>
          <w:tcPr>
            <w:tcW w:w="65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C2989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commit bbb0bbb；README 工程化约定；.github/workflows/ci.yml</w:t>
            </w:r>
          </w:p>
        </w:tc>
      </w:tr>
      <w:tr w:rsidR="008C348C" w14:paraId="5716BCD3" w14:textId="77777777"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A54E5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Docker 启动竞态</w:t>
            </w:r>
          </w:p>
        </w:tc>
        <w:tc>
          <w:tcPr>
            <w:tcW w:w="65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79973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commit bdb2241；backend/docker-entrypoint.sh</w:t>
            </w:r>
          </w:p>
        </w:tc>
      </w:tr>
      <w:tr w:rsidR="008C348C" w14:paraId="4520F5BD" w14:textId="77777777"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56C1CC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认证与迁移</w:t>
            </w:r>
          </w:p>
        </w:tc>
        <w:tc>
          <w:tcPr>
            <w:tcW w:w="65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56C1B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commit 6056145；auth.py；alembic/versions</w:t>
            </w:r>
          </w:p>
        </w:tc>
      </w:tr>
      <w:tr w:rsidR="008C348C" w14:paraId="0AF6C93D" w14:textId="77777777"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03AC4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用户级数据隔离</w:t>
            </w:r>
          </w:p>
        </w:tc>
        <w:tc>
          <w:tcPr>
            <w:tcW w:w="65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B2DBE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routers/tasks.py；routers/notes.py；tests/test_auth_scoping.py</w:t>
            </w:r>
          </w:p>
        </w:tc>
      </w:tr>
      <w:tr w:rsidR="008C348C" w14:paraId="418B784B" w14:textId="77777777"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92DC56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文件系统安全</w:t>
            </w:r>
          </w:p>
        </w:tc>
        <w:tc>
          <w:tcPr>
            <w:tcW w:w="65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BAB67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routers/files.py；tests/test_file_security.py</w:t>
            </w:r>
          </w:p>
        </w:tc>
      </w:tr>
      <w:tr w:rsidR="008C348C" w14:paraId="3DD14A2C" w14:textId="77777777"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92A20D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聊天代理安全</w:t>
            </w:r>
          </w:p>
        </w:tc>
        <w:tc>
          <w:tcPr>
            <w:tcW w:w="65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F872A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services/chat.py；tests/test_chat_security.py</w:t>
            </w:r>
          </w:p>
        </w:tc>
      </w:tr>
      <w:tr w:rsidR="008C348C" w14:paraId="3375248B" w14:textId="77777777"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1753D3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文档解析</w:t>
            </w:r>
          </w:p>
        </w:tc>
        <w:tc>
          <w:tcPr>
            <w:tcW w:w="65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F79754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services/document_parser.py；tests/test_document_parser.py</w:t>
            </w:r>
          </w:p>
        </w:tc>
      </w:tr>
      <w:tr w:rsidR="008C348C" w14:paraId="2DED8359" w14:textId="77777777"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7B6B9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错误可追踪性</w:t>
            </w:r>
          </w:p>
        </w:tc>
        <w:tc>
          <w:tcPr>
            <w:tcW w:w="65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F9A2F6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middleware.py；tests/test_error_handling.py</w:t>
            </w:r>
          </w:p>
        </w:tc>
      </w:tr>
      <w:tr w:rsidR="008C348C" w14:paraId="1DCB8420" w14:textId="77777777"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4A7DB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数据库完整性</w:t>
            </w:r>
          </w:p>
        </w:tc>
        <w:tc>
          <w:tcPr>
            <w:tcW w:w="65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82AB6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models.py；0002_integrity_constraints.py</w:t>
            </w:r>
          </w:p>
        </w:tc>
      </w:tr>
      <w:tr w:rsidR="008C348C" w14:paraId="56D1D3BD" w14:textId="77777777"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88AC8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lastRenderedPageBreak/>
              <w:t>SSE 前端</w:t>
            </w:r>
          </w:p>
        </w:tc>
        <w:tc>
          <w:tcPr>
            <w:tcW w:w="65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0D540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frontend/src/api/chat.ts；pages/ChatPage.tsx</w:t>
            </w:r>
          </w:p>
        </w:tc>
      </w:tr>
      <w:tr w:rsidR="008C348C" w14:paraId="79EC3282" w14:textId="77777777"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4CB2F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Agent 配置准备</w:t>
            </w:r>
          </w:p>
        </w:tc>
        <w:tc>
          <w:tcPr>
            <w:tcW w:w="65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E39588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</w:rPr>
              <w:t>settings.py；tests/test_settings.py；两份 .env.example</w:t>
            </w:r>
          </w:p>
        </w:tc>
      </w:tr>
    </w:tbl>
    <w:p w14:paraId="755A9697" w14:textId="77777777" w:rsidR="008C348C" w:rsidRDefault="00951F71">
      <w:pPr>
        <w:pStyle w:val="1"/>
        <w:rPr>
          <w:rFonts w:hint="eastAsia"/>
        </w:rPr>
      </w:pPr>
      <w:bookmarkStart w:id="47" w:name="_Toc242712540"/>
      <w:r>
        <w:t>附录 B：面试前自检</w:t>
      </w:r>
      <w:bookmarkEnd w:id="47"/>
    </w:p>
    <w:p w14:paraId="2F501851" w14:textId="77777777" w:rsidR="008C348C" w:rsidRDefault="00951F71">
      <w:pPr>
        <w:pStyle w:val="a4"/>
        <w:numPr>
          <w:ilvl w:val="0"/>
          <w:numId w:val="2"/>
        </w:numPr>
        <w:spacing w:before="25" w:after="55" w:line="315" w:lineRule="auto"/>
        <w:rPr>
          <w:rFonts w:hint="eastAsia"/>
        </w:rPr>
      </w:pPr>
      <w:r>
        <w:rPr>
          <w:rFonts w:eastAsia="微软雅黑"/>
        </w:rPr>
        <w:t>能脱离文档画出请求链路和数据边界。</w:t>
      </w:r>
    </w:p>
    <w:p w14:paraId="2EC19FD6" w14:textId="77777777" w:rsidR="008C348C" w:rsidRDefault="00951F71">
      <w:pPr>
        <w:pStyle w:val="a4"/>
        <w:numPr>
          <w:ilvl w:val="0"/>
          <w:numId w:val="2"/>
        </w:numPr>
        <w:spacing w:before="25" w:after="55" w:line="315" w:lineRule="auto"/>
        <w:rPr>
          <w:rFonts w:hint="eastAsia"/>
        </w:rPr>
      </w:pPr>
      <w:r>
        <w:rPr>
          <w:rFonts w:eastAsia="微软雅黑"/>
        </w:rPr>
        <w:t>能选一个真实故障按“现象—根因—方案—验证—教训”讲完整。</w:t>
      </w:r>
    </w:p>
    <w:p w14:paraId="551DA85C" w14:textId="77777777" w:rsidR="008C348C" w:rsidRDefault="00951F71">
      <w:pPr>
        <w:pStyle w:val="a4"/>
        <w:numPr>
          <w:ilvl w:val="0"/>
          <w:numId w:val="2"/>
        </w:numPr>
        <w:spacing w:before="25" w:after="55" w:line="315" w:lineRule="auto"/>
        <w:rPr>
          <w:rFonts w:hint="eastAsia"/>
        </w:rPr>
      </w:pPr>
      <w:r>
        <w:rPr>
          <w:rFonts w:eastAsia="微软雅黑"/>
        </w:rPr>
        <w:t>能说明每个关键技术选择的替代方案和未选原因。</w:t>
      </w:r>
    </w:p>
    <w:p w14:paraId="6DD0C688" w14:textId="77777777" w:rsidR="008C348C" w:rsidRDefault="00951F71">
      <w:pPr>
        <w:pStyle w:val="a4"/>
        <w:numPr>
          <w:ilvl w:val="0"/>
          <w:numId w:val="2"/>
        </w:numPr>
        <w:spacing w:before="25" w:after="55" w:line="315" w:lineRule="auto"/>
        <w:rPr>
          <w:rFonts w:hint="eastAsia"/>
        </w:rPr>
      </w:pPr>
      <w:r>
        <w:rPr>
          <w:rFonts w:eastAsia="微软雅黑"/>
        </w:rPr>
        <w:t>能明确指出当前不足，不使用“生产级”“高并发”等无证据词语。</w:t>
      </w:r>
    </w:p>
    <w:p w14:paraId="7D5D4BEF" w14:textId="77777777" w:rsidR="008C348C" w:rsidRDefault="00951F71">
      <w:pPr>
        <w:pStyle w:val="a4"/>
        <w:numPr>
          <w:ilvl w:val="0"/>
          <w:numId w:val="2"/>
        </w:numPr>
        <w:spacing w:before="25" w:after="55" w:line="315" w:lineRule="auto"/>
        <w:rPr>
          <w:rFonts w:hint="eastAsia"/>
        </w:rPr>
      </w:pPr>
      <w:r>
        <w:rPr>
          <w:rFonts w:eastAsia="微软雅黑"/>
        </w:rPr>
        <w:t>能现场定位至少 5 个证据文件，并解释对应测试。</w:t>
      </w:r>
    </w:p>
    <w:p w14:paraId="7F370BD4" w14:textId="77777777" w:rsidR="008C348C" w:rsidRDefault="00951F71">
      <w:pPr>
        <w:pStyle w:val="a4"/>
        <w:numPr>
          <w:ilvl w:val="0"/>
          <w:numId w:val="2"/>
        </w:numPr>
        <w:spacing w:before="25" w:after="55" w:line="315" w:lineRule="auto"/>
        <w:rPr>
          <w:rFonts w:hint="eastAsia"/>
        </w:rPr>
      </w:pPr>
      <w:r>
        <w:rPr>
          <w:rFonts w:eastAsia="微软雅黑"/>
        </w:rPr>
        <w:t>Agent 完成后再更新简历描述、指标和架构图。</w:t>
      </w:r>
    </w:p>
    <w:p w14:paraId="7DCDB587" w14:textId="77777777" w:rsidR="008C348C" w:rsidRDefault="008C348C">
      <w:pPr>
        <w:spacing w:before="300"/>
        <w:rPr>
          <w:rFonts w:hint="eastAsia"/>
        </w:rPr>
      </w:pPr>
    </w:p>
    <w:p w14:paraId="57BA0370" w14:textId="77777777" w:rsidR="008C348C" w:rsidRDefault="00951F71">
      <w:pPr>
        <w:spacing w:before="45" w:after="95"/>
        <w:jc w:val="center"/>
        <w:rPr>
          <w:rFonts w:hint="eastAsia"/>
        </w:rPr>
      </w:pPr>
      <w:r>
        <w:rPr>
          <w:rFonts w:eastAsia="微软雅黑"/>
          <w:color w:val="64748B"/>
          <w:sz w:val="18"/>
          <w:szCs w:val="18"/>
        </w:rPr>
        <w:t>开发前历史复盘结束</w:t>
      </w:r>
    </w:p>
    <w:p w14:paraId="1622C239" w14:textId="77777777" w:rsidR="00655F24" w:rsidRDefault="000B1BBA">
      <w:pPr>
        <w:pStyle w:val="1"/>
        <w:pageBreakBefore/>
        <w:rPr>
          <w:rFonts w:hint="eastAsia"/>
        </w:rPr>
      </w:pPr>
      <w:bookmarkStart w:id="48" w:name="_Toc242712541"/>
      <w:r>
        <w:rPr>
          <w:color w:val="000000"/>
        </w:rPr>
        <w:lastRenderedPageBreak/>
        <w:t>附录 C Agent 开发成果与面试证据</w:t>
      </w:r>
      <w:bookmarkEnd w:id="48"/>
    </w:p>
    <w:p w14:paraId="4E81B2B6" w14:textId="77777777" w:rsidR="00655F24" w:rsidRDefault="000B1BBA">
      <w:pPr>
        <w:rPr>
          <w:rFonts w:hint="eastAsia"/>
        </w:rPr>
      </w:pPr>
      <w:r>
        <w:t>2026</w:t>
      </w:r>
      <w:r>
        <w:t>年</w:t>
      </w:r>
      <w:r>
        <w:t>10</w:t>
      </w:r>
      <w:r>
        <w:t>月</w:t>
      </w:r>
      <w:r>
        <w:t>11</w:t>
      </w:r>
      <w:r>
        <w:t>日更新。已实现</w:t>
      </w:r>
      <w:r>
        <w:t xml:space="preserve"> LangGraph </w:t>
      </w:r>
      <w:r>
        <w:t>多步执行、服务端工具白名单、人工审批、持久化</w:t>
      </w:r>
      <w:r>
        <w:t xml:space="preserve"> Run/</w:t>
      </w:r>
      <w:r>
        <w:t>审计、事件回放、协作取消和显式恢复，并新增固定评测及</w:t>
      </w:r>
      <w:r>
        <w:t xml:space="preserve"> CI </w:t>
      </w:r>
      <w:r>
        <w:t>门禁。实现及离线回归已验证；真实双库和部署演示尚未验收。</w:t>
      </w:r>
    </w:p>
    <w:p w14:paraId="60B1DE2F" w14:textId="77777777" w:rsidR="00655F24" w:rsidRDefault="000B1BBA">
      <w:pPr>
        <w:pStyle w:val="2"/>
        <w:rPr>
          <w:rFonts w:hint="eastAsia"/>
        </w:rPr>
      </w:pPr>
      <w:bookmarkStart w:id="49" w:name="_Toc242712542"/>
      <w:r>
        <w:rPr>
          <w:color w:val="000000"/>
        </w:rPr>
        <w:t>本次质量证据</w:t>
      </w:r>
      <w:bookmarkEnd w:id="4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5"/>
        <w:gridCol w:w="2924"/>
        <w:gridCol w:w="3959"/>
      </w:tblGrid>
      <w:tr w:rsidR="008C348C" w14:paraId="487EE859" w14:textId="77777777">
        <w:trPr>
          <w:cantSplit/>
          <w:tblHeader/>
        </w:trPr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A5AAC3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8"/>
              </w:rPr>
              <w:t>主题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4ADB7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8"/>
              </w:rPr>
              <w:t>已验证结果</w:t>
            </w:r>
          </w:p>
        </w:tc>
        <w:tc>
          <w:tcPr>
            <w:tcW w:w="33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92C23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8"/>
              </w:rPr>
              <w:t>代码或测试证据</w:t>
            </w:r>
          </w:p>
        </w:tc>
      </w:tr>
      <w:tr w:rsidR="008C348C" w14:paraId="5368DCEB" w14:textId="77777777"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4698F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sz w:val="18"/>
              </w:rPr>
              <w:t>后端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27AE1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sz w:val="18"/>
              </w:rPr>
              <w:t>259 项非集成测试通过；Ruff、pip check 通过</w:t>
            </w:r>
          </w:p>
        </w:tc>
        <w:tc>
          <w:tcPr>
            <w:tcW w:w="33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0BABF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sz w:val="18"/>
              </w:rPr>
              <w:t>backend/tests；backend/pyproject.toml</w:t>
            </w:r>
          </w:p>
        </w:tc>
      </w:tr>
      <w:tr w:rsidR="008C348C" w14:paraId="7095C4E1" w14:textId="77777777"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011AA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sz w:val="18"/>
              </w:rPr>
              <w:t>前端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28EFC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sz w:val="18"/>
              </w:rPr>
              <w:t>18 项测试通过；lint 与生产构建通过</w:t>
            </w:r>
          </w:p>
        </w:tc>
        <w:tc>
          <w:tcPr>
            <w:tcW w:w="33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42680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sz w:val="18"/>
              </w:rPr>
              <w:t>frontend/src/**/*.test.*；frontend/package.json</w:t>
            </w:r>
          </w:p>
        </w:tc>
      </w:tr>
      <w:tr w:rsidR="008C348C" w14:paraId="5827B1A4" w14:textId="77777777"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ED769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sz w:val="18"/>
              </w:rPr>
              <w:t>评测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AB1BC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sz w:val="18"/>
              </w:rPr>
              <w:t>30 个场景全部通过；未审批写入 0</w:t>
            </w:r>
          </w:p>
        </w:tc>
        <w:tc>
          <w:tcPr>
            <w:tcW w:w="33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143ED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sz w:val="18"/>
              </w:rPr>
              <w:t>backend/evals/cases.json；runner.py；metrics.py</w:t>
            </w:r>
          </w:p>
        </w:tc>
      </w:tr>
      <w:tr w:rsidR="008C348C" w14:paraId="04E69267" w14:textId="77777777"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6B28E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sz w:val="18"/>
              </w:rPr>
              <w:t>审批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C9A20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sz w:val="18"/>
              </w:rPr>
              <w:t>8 次成功写入合规；合法批准参数与业务变化一致</w:t>
            </w:r>
          </w:p>
        </w:tc>
        <w:tc>
          <w:tcPr>
            <w:tcW w:w="33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17B5D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sz w:val="18"/>
              </w:rPr>
              <w:t>tools/tasks.py；tools/notes.py；test_eval_runner.py</w:t>
            </w:r>
          </w:p>
        </w:tc>
      </w:tr>
      <w:tr w:rsidR="008C348C" w14:paraId="27269042" w14:textId="77777777"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B3750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sz w:val="18"/>
              </w:rPr>
              <w:t>越权与幂等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D5ACE4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sz w:val="18"/>
              </w:rPr>
              <w:t>10 次越权探测全部拦截；1 次重放检查通过</w:t>
            </w:r>
          </w:p>
        </w:tc>
        <w:tc>
          <w:tcPr>
            <w:tcW w:w="33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65C7A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sz w:val="18"/>
              </w:rPr>
              <w:t>test_security_matrix.py；test_eval_runner.py</w:t>
            </w:r>
          </w:p>
        </w:tc>
      </w:tr>
      <w:tr w:rsidR="008C348C" w14:paraId="05386B82" w14:textId="77777777"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908F3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sz w:val="18"/>
              </w:rPr>
              <w:t>部署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90500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sz w:val="18"/>
              </w:rPr>
              <w:t>Compose 配置通过；空 JWT 密钥被拒绝；未启动服务</w:t>
            </w:r>
          </w:p>
        </w:tc>
        <w:tc>
          <w:tcPr>
            <w:tcW w:w="33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1D014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sz w:val="18"/>
              </w:rPr>
              <w:t>docker-compose.yml；.env.example</w:t>
            </w:r>
          </w:p>
        </w:tc>
      </w:tr>
      <w:tr w:rsidR="008C348C" w14:paraId="22A6E68D" w14:textId="77777777"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0FE57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sz w:val="18"/>
              </w:rPr>
              <w:t>迁移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AA3E93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sz w:val="18"/>
              </w:rPr>
              <w:t>单一 head 0003；0003 离线 SQL 通过；真实双库待验</w:t>
            </w:r>
          </w:p>
        </w:tc>
        <w:tc>
          <w:tcPr>
            <w:tcW w:w="33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F679E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sz w:val="18"/>
              </w:rPr>
              <w:t>alembic/versions/0003_agent_runtime.py；CI</w:t>
            </w:r>
          </w:p>
        </w:tc>
      </w:tr>
    </w:tbl>
    <w:p w14:paraId="77E77401" w14:textId="77777777" w:rsidR="00655F24" w:rsidRDefault="000B1BBA">
      <w:pPr>
        <w:rPr>
          <w:rFonts w:hint="eastAsia"/>
        </w:rPr>
      </w:pPr>
      <w:r>
        <w:t>评测为</w:t>
      </w:r>
      <w:r>
        <w:t xml:space="preserve"> Scripted Fake Model </w:t>
      </w:r>
      <w:r>
        <w:t>工程路径验证，非真实模型理解</w:t>
      </w:r>
      <w:r>
        <w:t>/</w:t>
      </w:r>
      <w:r>
        <w:t>规划</w:t>
      </w:r>
      <w:r>
        <w:t>/</w:t>
      </w:r>
      <w:r>
        <w:t>抗注入成功率。</w:t>
      </w:r>
      <w:r>
        <w:t xml:space="preserve">SQLite </w:t>
      </w:r>
      <w:r>
        <w:t>和内存</w:t>
      </w:r>
      <w:r>
        <w:t xml:space="preserve"> Checkpoint </w:t>
      </w:r>
      <w:r>
        <w:t>的新实例恢复不证明</w:t>
      </w:r>
      <w:r>
        <w:t xml:space="preserve"> PostgreSQL </w:t>
      </w:r>
      <w:r>
        <w:t>跨进程持久化或</w:t>
      </w:r>
      <w:r>
        <w:t xml:space="preserve"> MySQL </w:t>
      </w:r>
      <w:r>
        <w:t>行锁并发。</w:t>
      </w:r>
    </w:p>
    <w:p w14:paraId="055A40D4" w14:textId="77777777" w:rsidR="00655F24" w:rsidRDefault="000B1BBA">
      <w:pPr>
        <w:rPr>
          <w:rFonts w:hint="eastAsia"/>
        </w:rPr>
      </w:pPr>
      <w:r>
        <w:t>场景</w:t>
      </w:r>
      <w:r>
        <w:t xml:space="preserve"> SHA-256 cd38f2c143e1db3a84f8a72ad95cf5a57b3c5716b6a06de21772bac31254a675</w:t>
      </w:r>
    </w:p>
    <w:p w14:paraId="7275BF3B" w14:textId="77777777" w:rsidR="00655F24" w:rsidRDefault="000B1BBA">
      <w:pPr>
        <w:rPr>
          <w:rFonts w:hint="eastAsia"/>
        </w:rPr>
      </w:pPr>
      <w:r>
        <w:t>复现命令：</w:t>
      </w:r>
      <w:r>
        <w:t xml:space="preserve">backend </w:t>
      </w:r>
      <w:r>
        <w:t>目录运行</w:t>
      </w:r>
      <w:r>
        <w:t xml:space="preserve"> python -m evals --seed 0 --output ../.run/agent-evaluation.json</w:t>
      </w:r>
      <w:r>
        <w:t>。</w:t>
      </w:r>
    </w:p>
    <w:p w14:paraId="2A363FCF" w14:textId="77777777" w:rsidR="00655F24" w:rsidRDefault="000B1BBA">
      <w:pPr>
        <w:pStyle w:val="2"/>
        <w:rPr>
          <w:rFonts w:hint="eastAsia"/>
        </w:rPr>
      </w:pPr>
      <w:bookmarkStart w:id="50" w:name="_Toc242712543"/>
      <w:r>
        <w:rPr>
          <w:color w:val="000000"/>
        </w:rPr>
        <w:lastRenderedPageBreak/>
        <w:t>可用于简历的表述</w:t>
      </w:r>
      <w:bookmarkEnd w:id="50"/>
    </w:p>
    <w:p w14:paraId="7E3AA7F6" w14:textId="77777777" w:rsidR="008C348C" w:rsidRDefault="00951F71">
      <w:pPr>
        <w:pStyle w:val="a4"/>
        <w:numPr>
          <w:ilvl w:val="0"/>
          <w:numId w:val="2"/>
        </w:numPr>
        <w:spacing w:before="25" w:after="55" w:line="315" w:lineRule="auto"/>
        <w:rPr>
          <w:rFonts w:hint="eastAsia"/>
        </w:rPr>
      </w:pPr>
      <w:r>
        <w:rPr>
          <w:rFonts w:eastAsia="微软雅黑"/>
        </w:rPr>
        <w:t>基于 React、FastAPI 与 LangGraph 实现个人任务和知识库 Agent，隔离后台执行与 HTTP 订阅，通过持久化事件序号支持执行轨迹刷新回放。</w:t>
      </w:r>
    </w:p>
    <w:p w14:paraId="2B4A7850" w14:textId="77777777" w:rsidR="008C348C" w:rsidRDefault="00951F71">
      <w:pPr>
        <w:pStyle w:val="a4"/>
        <w:numPr>
          <w:ilvl w:val="0"/>
          <w:numId w:val="2"/>
        </w:numPr>
        <w:spacing w:before="25" w:after="55" w:line="315" w:lineRule="auto"/>
        <w:rPr>
          <w:rFonts w:hint="eastAsia"/>
        </w:rPr>
      </w:pPr>
      <w:r>
        <w:rPr>
          <w:rFonts w:eastAsia="微软雅黑"/>
        </w:rPr>
        <w:t>设计服务端 owner scope、工具白名单、审批 revision CAS 和批准参数快照；业务副作用与执行台账同事务提交，重复 tool_call_id 返回既有结果。</w:t>
      </w:r>
    </w:p>
    <w:p w14:paraId="62F656EC" w14:textId="77777777" w:rsidR="008C348C" w:rsidRDefault="00951F71">
      <w:pPr>
        <w:pStyle w:val="a4"/>
        <w:numPr>
          <w:ilvl w:val="0"/>
          <w:numId w:val="2"/>
        </w:numPr>
        <w:spacing w:before="25" w:after="55" w:line="315" w:lineRule="auto"/>
        <w:rPr>
          <w:rFonts w:hint="eastAsia"/>
        </w:rPr>
      </w:pPr>
      <w:r>
        <w:rPr>
          <w:rFonts w:eastAsia="微软雅黑"/>
        </w:rPr>
        <w:t>构建 30 个确定性工程评测场景并接入 CI，覆盖审批、越权、重放、取消、恢复和预算路径；本次离线场景全部通过，未审批写入为 0。</w:t>
      </w:r>
    </w:p>
    <w:p w14:paraId="1F718EFA" w14:textId="77777777" w:rsidR="00655F24" w:rsidRDefault="000B1BBA">
      <w:pPr>
        <w:pStyle w:val="2"/>
        <w:rPr>
          <w:rFonts w:hint="eastAsia"/>
        </w:rPr>
      </w:pPr>
      <w:bookmarkStart w:id="51" w:name="_Toc242712544"/>
      <w:r>
        <w:rPr>
          <w:color w:val="000000"/>
        </w:rPr>
        <w:t>关键面试问题</w:t>
      </w:r>
      <w:bookmarkEnd w:id="51"/>
    </w:p>
    <w:p w14:paraId="6286CE3B" w14:textId="77777777" w:rsidR="00655F24" w:rsidRDefault="000B1BBA">
      <w:pPr>
        <w:keepNext/>
        <w:rPr>
          <w:rFonts w:hint="eastAsia"/>
        </w:rPr>
      </w:pPr>
      <w:r>
        <w:t>问</w:t>
      </w:r>
      <w:r>
        <w:t xml:space="preserve"> </w:t>
      </w:r>
      <w:r>
        <w:t>为什么用双库</w:t>
      </w:r>
    </w:p>
    <w:p w14:paraId="68A29D39" w14:textId="77777777" w:rsidR="00655F24" w:rsidRDefault="000B1BBA">
      <w:pPr>
        <w:spacing w:after="80"/>
        <w:rPr>
          <w:rFonts w:hint="eastAsia"/>
        </w:rPr>
      </w:pPr>
      <w:r>
        <w:t>答</w:t>
      </w:r>
      <w:r>
        <w:t xml:space="preserve"> MySQL </w:t>
      </w:r>
      <w:r>
        <w:t>管业务、审批、审计和事件；</w:t>
      </w:r>
      <w:r>
        <w:t xml:space="preserve">PostgreSQL </w:t>
      </w:r>
      <w:r>
        <w:t>专供</w:t>
      </w:r>
      <w:r>
        <w:t xml:space="preserve"> LangGraph Checkpoint</w:t>
      </w:r>
      <w:r>
        <w:t>。两库无原子事务，所以不能把</w:t>
      </w:r>
      <w:r>
        <w:t xml:space="preserve"> Checkpoint </w:t>
      </w:r>
      <w:r>
        <w:t>成功当作业务提交成功，也不能声称全局</w:t>
      </w:r>
      <w:r>
        <w:t xml:space="preserve"> exactly-once</w:t>
      </w:r>
      <w:r>
        <w:t>。</w:t>
      </w:r>
    </w:p>
    <w:p w14:paraId="41769436" w14:textId="77777777" w:rsidR="00655F24" w:rsidRDefault="000B1BBA">
      <w:pPr>
        <w:keepNext/>
        <w:rPr>
          <w:rFonts w:hint="eastAsia"/>
        </w:rPr>
      </w:pPr>
      <w:r>
        <w:t>问</w:t>
      </w:r>
      <w:r>
        <w:t xml:space="preserve"> </w:t>
      </w:r>
      <w:r>
        <w:t>怎样避免重放重复写入</w:t>
      </w:r>
    </w:p>
    <w:p w14:paraId="7D20A2CC" w14:textId="77777777" w:rsidR="00655F24" w:rsidRDefault="000B1BBA">
      <w:pPr>
        <w:spacing w:after="80"/>
        <w:rPr>
          <w:rFonts w:hint="eastAsia"/>
        </w:rPr>
      </w:pPr>
      <w:r>
        <w:t>答</w:t>
      </w:r>
      <w:r>
        <w:t xml:space="preserve"> </w:t>
      </w:r>
      <w:r>
        <w:t>同一</w:t>
      </w:r>
      <w:r>
        <w:t xml:space="preserve"> Run </w:t>
      </w:r>
      <w:r>
        <w:t>的</w:t>
      </w:r>
      <w:r>
        <w:t xml:space="preserve"> tool_call_id </w:t>
      </w:r>
      <w:r>
        <w:t>唯一。写工具把业务写入、执行记录和事件同一</w:t>
      </w:r>
      <w:r>
        <w:t xml:space="preserve"> MySQL </w:t>
      </w:r>
      <w:r>
        <w:t>事务提交，恢复重放先查执行台账。已提交写入不因取消回滚。</w:t>
      </w:r>
    </w:p>
    <w:p w14:paraId="68125B60" w14:textId="77777777" w:rsidR="00655F24" w:rsidRDefault="000B1BBA">
      <w:pPr>
        <w:keepNext/>
        <w:rPr>
          <w:rFonts w:hint="eastAsia"/>
        </w:rPr>
      </w:pPr>
      <w:r>
        <w:t>问</w:t>
      </w:r>
      <w:r>
        <w:t xml:space="preserve"> </w:t>
      </w:r>
      <w:r>
        <w:t>为什么不只靠提示词保证安全</w:t>
      </w:r>
    </w:p>
    <w:p w14:paraId="2348680A" w14:textId="77777777" w:rsidR="00655F24" w:rsidRDefault="000B1BBA">
      <w:pPr>
        <w:spacing w:after="80"/>
        <w:rPr>
          <w:rFonts w:hint="eastAsia"/>
        </w:rPr>
      </w:pPr>
      <w:r>
        <w:t>答</w:t>
      </w:r>
      <w:r>
        <w:t xml:space="preserve"> </w:t>
      </w:r>
      <w:r>
        <w:t>模型和笔记都不可信。服务端身份上下文不来自模型，工具只从白名单选择，参数经</w:t>
      </w:r>
      <w:r>
        <w:t xml:space="preserve"> Pydantic </w:t>
      </w:r>
      <w:r>
        <w:t>校验，查询强制</w:t>
      </w:r>
      <w:r>
        <w:t xml:space="preserve"> owner</w:t>
      </w:r>
      <w:r>
        <w:t>，所有写入必须校验数据库中的批准快照。</w:t>
      </w:r>
    </w:p>
    <w:p w14:paraId="2BCC0C45" w14:textId="77777777" w:rsidR="00655F24" w:rsidRDefault="000B1BBA">
      <w:pPr>
        <w:keepNext/>
        <w:rPr>
          <w:rFonts w:hint="eastAsia"/>
        </w:rPr>
      </w:pPr>
      <w:r>
        <w:t>问</w:t>
      </w:r>
      <w:r>
        <w:t xml:space="preserve"> 30 </w:t>
      </w:r>
      <w:r>
        <w:t>场景全通过代表什么</w:t>
      </w:r>
    </w:p>
    <w:p w14:paraId="4DFF753A" w14:textId="77777777" w:rsidR="00655F24" w:rsidRDefault="000B1BBA">
      <w:pPr>
        <w:spacing w:after="80"/>
        <w:rPr>
          <w:rFonts w:hint="eastAsia"/>
        </w:rPr>
      </w:pPr>
      <w:r>
        <w:t>答</w:t>
      </w:r>
      <w:r>
        <w:t xml:space="preserve"> </w:t>
      </w:r>
      <w:r>
        <w:t>代表固定脚本下的真实执行路径达到预期，不代表模型能独立完成</w:t>
      </w:r>
      <w:r>
        <w:t>30</w:t>
      </w:r>
      <w:r>
        <w:t>项任务。</w:t>
      </w:r>
      <w:r>
        <w:t>Fake</w:t>
      </w:r>
      <w:r>
        <w:t>只替代模型决策；真实模型、成本、模型抗注入和生产延迟都需要另外评估。</w:t>
      </w:r>
    </w:p>
    <w:p w14:paraId="5C411AD2" w14:textId="77777777" w:rsidR="00655F24" w:rsidRDefault="000B1BBA">
      <w:pPr>
        <w:keepNext/>
        <w:rPr>
          <w:rFonts w:hint="eastAsia"/>
        </w:rPr>
      </w:pPr>
      <w:r>
        <w:t>问</w:t>
      </w:r>
      <w:r>
        <w:t xml:space="preserve"> </w:t>
      </w:r>
      <w:r>
        <w:t>评测本身遇到什么困难</w:t>
      </w:r>
    </w:p>
    <w:p w14:paraId="48AEC195" w14:textId="77777777" w:rsidR="00655F24" w:rsidRDefault="000B1BBA">
      <w:pPr>
        <w:spacing w:after="80"/>
        <w:rPr>
          <w:rFonts w:hint="eastAsia"/>
        </w:rPr>
      </w:pPr>
      <w:r>
        <w:t>答</w:t>
      </w:r>
      <w:r>
        <w:t xml:space="preserve"> </w:t>
      </w:r>
      <w:r>
        <w:t>只检查</w:t>
      </w:r>
      <w:r>
        <w:t xml:space="preserve"> found=false </w:t>
      </w:r>
      <w:r>
        <w:t>会漏掉私密对象泄露；只检查实体</w:t>
      </w:r>
      <w:r>
        <w:t>ID</w:t>
      </w:r>
      <w:r>
        <w:t>和审批存在，会漏掉额外修改未批准字段。通过注入这些错误验证评测必须失败，再增强响应及业务变化审计。</w:t>
      </w:r>
    </w:p>
    <w:p w14:paraId="73453C0E" w14:textId="77777777" w:rsidR="00655F24" w:rsidRDefault="000B1BBA">
      <w:pPr>
        <w:keepNext/>
        <w:rPr>
          <w:rFonts w:hint="eastAsia"/>
        </w:rPr>
      </w:pPr>
      <w:r>
        <w:t>问</w:t>
      </w:r>
      <w:r>
        <w:t xml:space="preserve"> </w:t>
      </w:r>
      <w:r>
        <w:t>目前哪里不能声称完成</w:t>
      </w:r>
    </w:p>
    <w:p w14:paraId="421DD780" w14:textId="77777777" w:rsidR="00655F24" w:rsidRDefault="000B1BBA">
      <w:pPr>
        <w:spacing w:after="80"/>
        <w:rPr>
          <w:rFonts w:hint="eastAsia"/>
        </w:rPr>
      </w:pPr>
      <w:r>
        <w:t>答</w:t>
      </w:r>
      <w:r>
        <w:t xml:space="preserve"> </w:t>
      </w:r>
      <w:r>
        <w:t>未启动真实双库或运行在线部署演示，内存</w:t>
      </w:r>
      <w:r>
        <w:t>Checkpoint</w:t>
      </w:r>
      <w:r>
        <w:t>的新实例恢复不能证明跨进程持久化。当前只支持单</w:t>
      </w:r>
      <w:r>
        <w:t xml:space="preserve"> backend </w:t>
      </w:r>
      <w:r>
        <w:t>进程，没有多实例租约、</w:t>
      </w:r>
      <w:r>
        <w:t>Token</w:t>
      </w:r>
      <w:r>
        <w:t>费用预算或生产监控。历史迁移依赖真实连接，完整离线</w:t>
      </w:r>
      <w:r>
        <w:t xml:space="preserve"> SQL </w:t>
      </w:r>
      <w:r>
        <w:t>未通过；详细边界见</w:t>
      </w:r>
      <w:r>
        <w:t xml:space="preserve"> docs/agent-delivery.md</w:t>
      </w:r>
      <w:r>
        <w:t>。</w:t>
      </w:r>
    </w:p>
    <w:p w14:paraId="0DE1316E" w14:textId="77777777" w:rsidR="0071506A" w:rsidRDefault="00E01772">
      <w:pPr>
        <w:pStyle w:val="1"/>
        <w:pageBreakBefore/>
        <w:rPr>
          <w:rFonts w:hint="eastAsia"/>
        </w:rPr>
      </w:pPr>
      <w:bookmarkStart w:id="52" w:name="_Toc242712545"/>
      <w:r>
        <w:rPr>
          <w:color w:val="000000"/>
        </w:rPr>
        <w:lastRenderedPageBreak/>
        <w:t>附录 D 项目收尾验收与修复</w:t>
      </w:r>
      <w:bookmarkEnd w:id="52"/>
    </w:p>
    <w:p w14:paraId="1331F9F8" w14:textId="77777777" w:rsidR="0071506A" w:rsidRDefault="00E01772">
      <w:pPr>
        <w:rPr>
          <w:rFonts w:hint="eastAsia"/>
        </w:rPr>
      </w:pPr>
      <w:r>
        <w:t>2026</w:t>
      </w:r>
      <w:r>
        <w:t>年</w:t>
      </w:r>
      <w:r>
        <w:t>10</w:t>
      </w:r>
      <w:r>
        <w:t>月</w:t>
      </w:r>
      <w:r>
        <w:t>12</w:t>
      </w:r>
      <w:r>
        <w:t>日收尾。已获授权启动隔离双库和本机测试服务，仅重启自有验收后端，未提交或推送代码。</w:t>
      </w:r>
      <w:r>
        <w:t xml:space="preserve">M9 </w:t>
      </w:r>
      <w:r>
        <w:t>完成；</w:t>
      </w:r>
      <w:r>
        <w:t xml:space="preserve">M10 </w:t>
      </w:r>
      <w:r>
        <w:t>质量与在线工程验收通过，完整容器部署仍阻塞。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1"/>
        <w:gridCol w:w="3245"/>
        <w:gridCol w:w="3922"/>
      </w:tblGrid>
      <w:tr w:rsidR="008C348C" w14:paraId="53F8B2F5" w14:textId="77777777">
        <w:trPr>
          <w:cantSplit/>
          <w:tblHeader/>
        </w:trPr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4F4AA0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8"/>
              </w:rPr>
              <w:t>验收项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ECA6C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8"/>
              </w:rPr>
              <w:t>已验证结果</w:t>
            </w:r>
          </w:p>
        </w:tc>
        <w:tc>
          <w:tcPr>
            <w:tcW w:w="33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85319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8"/>
              </w:rPr>
              <w:t>证据</w:t>
            </w:r>
          </w:p>
        </w:tc>
      </w:tr>
      <w:tr w:rsidR="008C348C" w14:paraId="5C6F6788" w14:textId="77777777"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648C9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sz w:val="18"/>
              </w:rPr>
              <w:t>后端与评测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2EA16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sz w:val="18"/>
              </w:rPr>
              <w:t>269 项全量测试通过，含 6 项真实集成；Ruff 通过；30 场景评测通过</w:t>
            </w:r>
          </w:p>
        </w:tc>
        <w:tc>
          <w:tcPr>
            <w:tcW w:w="33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B2821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sz w:val="18"/>
              </w:rPr>
              <w:t>backend/tests；evals；CI</w:t>
            </w:r>
          </w:p>
        </w:tc>
      </w:tr>
      <w:tr w:rsidR="008C348C" w14:paraId="75AF4CD2" w14:textId="77777777"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E3BBAD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sz w:val="18"/>
              </w:rPr>
              <w:t>迁移与并发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A3AB93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sz w:val="18"/>
              </w:rPr>
              <w:t>head→0003→head→base→head；序号连续唯一，CAS 单赢家，实际任务重放只写一次</w:t>
            </w:r>
          </w:p>
        </w:tc>
        <w:tc>
          <w:tcPr>
            <w:tcW w:w="33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9E412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sz w:val="18"/>
              </w:rPr>
              <w:t>test_mysql_migrations.py；test_mysql_integration.py</w:t>
            </w:r>
          </w:p>
        </w:tc>
      </w:tr>
      <w:tr w:rsidR="008C348C" w14:paraId="4533DB79" w14:textId="77777777"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2FCAA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sz w:val="18"/>
              </w:rPr>
              <w:t>恢复与 HTTP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3E0A6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sz w:val="18"/>
              </w:rPr>
              <w:t>PostgreSQL 2 项通过；HTTP 12 项通过，含两次真实进程中断恢复</w:t>
            </w:r>
          </w:p>
        </w:tc>
        <w:tc>
          <w:tcPr>
            <w:tcW w:w="33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E0071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sz w:val="18"/>
              </w:rPr>
              <w:t>test_checkpoint_integration.py；.run/m10-http-acceptance.json</w:t>
            </w:r>
          </w:p>
        </w:tc>
      </w:tr>
      <w:tr w:rsidR="008C348C" w14:paraId="4FC29038" w14:textId="77777777"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77846D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sz w:val="18"/>
              </w:rPr>
              <w:t>浏览器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030C7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sz w:val="18"/>
              </w:rPr>
              <w:t>注册、提交、编辑批准、刷新恢复、任务核对通过；控制台错误 0</w:t>
            </w:r>
          </w:p>
        </w:tc>
        <w:tc>
          <w:tcPr>
            <w:tcW w:w="33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BFA6B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sz w:val="18"/>
              </w:rPr>
              <w:t>隔离前端 18080；API 18000</w:t>
            </w:r>
          </w:p>
        </w:tc>
      </w:tr>
      <w:tr w:rsidR="008C348C" w14:paraId="7ACB1C52" w14:textId="77777777"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39AC5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sz w:val="18"/>
              </w:rPr>
              <w:t>容器部署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F55D05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sz w:val="18"/>
              </w:rPr>
              <w:t>Docker Hub 拉取基础镜像超时，未通过；未改全局代理或 DNS</w:t>
            </w:r>
          </w:p>
        </w:tc>
        <w:tc>
          <w:tcPr>
            <w:tcW w:w="33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FE608F" w14:textId="77777777" w:rsidR="008C348C" w:rsidRDefault="00951F71">
            <w:pPr>
              <w:spacing w:before="45" w:line="285" w:lineRule="auto"/>
              <w:rPr>
                <w:rFonts w:hint="eastAsia"/>
              </w:rPr>
            </w:pPr>
            <w:r>
              <w:rPr>
                <w:rFonts w:eastAsia="微软雅黑"/>
                <w:sz w:val="18"/>
              </w:rPr>
              <w:t>docker compose build；docs/agent-delivery.md</w:t>
            </w:r>
          </w:p>
        </w:tc>
      </w:tr>
    </w:tbl>
    <w:p w14:paraId="5D0A75D7" w14:textId="77777777" w:rsidR="0071506A" w:rsidRDefault="00E01772">
      <w:pPr>
        <w:rPr>
          <w:rFonts w:hint="eastAsia"/>
        </w:rPr>
      </w:pPr>
      <w:r>
        <w:t>真实回滚暴露</w:t>
      </w:r>
      <w:r>
        <w:t xml:space="preserve"> MySQL 1553</w:t>
      </w:r>
      <w:r>
        <w:t>：查询索引同时支撑外键，历史迁移先删索引因而失败。新增</w:t>
      </w:r>
      <w:r>
        <w:t xml:space="preserve"> 0004_mysql_fk_indexes </w:t>
      </w:r>
      <w:r>
        <w:t>提供独立</w:t>
      </w:r>
      <w:r>
        <w:t xml:space="preserve"> owner_id </w:t>
      </w:r>
      <w:r>
        <w:t>索引，回滚保留它们供旧版本使用；既有</w:t>
      </w:r>
      <w:r>
        <w:t xml:space="preserve"> 0001</w:t>
      </w:r>
      <w:r>
        <w:t>～</w:t>
      </w:r>
      <w:r>
        <w:t xml:space="preserve">0003 </w:t>
      </w:r>
      <w:r>
        <w:t>不修改。先以真实测试复现，再验证修复及重新升级。</w:t>
      </w:r>
    </w:p>
    <w:p w14:paraId="7557A347" w14:textId="77777777" w:rsidR="0071506A" w:rsidRDefault="00E01772">
      <w:pPr>
        <w:rPr>
          <w:rFonts w:hint="eastAsia"/>
        </w:rPr>
      </w:pPr>
      <w:r>
        <w:t>审查还发现连接</w:t>
      </w:r>
      <w:r>
        <w:t xml:space="preserve"> query </w:t>
      </w:r>
      <w:r>
        <w:t>参数可覆盖临时库名。迁移测试在任何</w:t>
      </w:r>
      <w:r>
        <w:t xml:space="preserve"> DDL </w:t>
      </w:r>
      <w:r>
        <w:t>前拒绝危险参数，并在运行</w:t>
      </w:r>
      <w:r>
        <w:t xml:space="preserve"> Alembic </w:t>
      </w:r>
      <w:r>
        <w:t>前核对</w:t>
      </w:r>
      <w:r>
        <w:t xml:space="preserve"> UUID </w:t>
      </w:r>
      <w:r>
        <w:t>库；</w:t>
      </w:r>
      <w:r>
        <w:t xml:space="preserve">4 </w:t>
      </w:r>
      <w:r>
        <w:t>项拒绝测试通过。仅清理自有临时库和已核实为空的验收</w:t>
      </w:r>
      <w:r>
        <w:t xml:space="preserve"> schema</w:t>
      </w:r>
      <w:r>
        <w:t>，没有删除业务记录。</w:t>
      </w:r>
    </w:p>
    <w:p w14:paraId="3E1FC365" w14:textId="77777777" w:rsidR="0071506A" w:rsidRDefault="00E01772">
      <w:pPr>
        <w:rPr>
          <w:rFonts w:hint="eastAsia"/>
        </w:rPr>
      </w:pPr>
      <w:r>
        <w:t xml:space="preserve">HTTP </w:t>
      </w:r>
      <w:r>
        <w:t>使用生产</w:t>
      </w:r>
      <w:r>
        <w:t xml:space="preserve"> Gateway</w:t>
      </w:r>
      <w:r>
        <w:t>、</w:t>
      </w:r>
      <w:r>
        <w:t>Graph</w:t>
      </w:r>
      <w:r>
        <w:t>、</w:t>
      </w:r>
      <w:r>
        <w:t>Runtime</w:t>
      </w:r>
      <w:r>
        <w:t>、工具与真实双库，只有模型供应商响应使用确定性</w:t>
      </w:r>
      <w:r>
        <w:t xml:space="preserve"> HTTP </w:t>
      </w:r>
      <w:r>
        <w:t>替身；这不证明真实模型完成率、成本或抗注入能力。前端</w:t>
      </w:r>
      <w:r>
        <w:t xml:space="preserve"> 18 </w:t>
      </w:r>
      <w:r>
        <w:t>项测试与构建沿用</w:t>
      </w:r>
      <w:r>
        <w:t>10</w:t>
      </w:r>
      <w:r>
        <w:t>月</w:t>
      </w:r>
      <w:r>
        <w:t>11</w:t>
      </w:r>
      <w:r>
        <w:t>日结果，本轮源码未改。完整容器部署、</w:t>
      </w:r>
      <w:r>
        <w:t>Nginx</w:t>
      </w:r>
      <w:r>
        <w:t>、真实模型演示和远程</w:t>
      </w:r>
      <w:r>
        <w:t xml:space="preserve"> CI </w:t>
      </w:r>
      <w:r>
        <w:t>仍待验。</w:t>
      </w:r>
    </w:p>
    <w:sectPr w:rsidR="0071506A">
      <w:headerReference w:type="default" r:id="rId7"/>
      <w:footerReference w:type="default" r:id="rId8"/>
      <w:pgSz w:w="11906" w:h="16838"/>
      <w:pgMar w:top="1134" w:right="1134" w:bottom="1134" w:left="1134" w:header="550" w:footer="5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EF129" w14:textId="77777777" w:rsidR="00680B83" w:rsidRDefault="00680B83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F952A25" w14:textId="77777777" w:rsidR="00680B83" w:rsidRDefault="00680B83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F4FBD" w14:textId="77777777" w:rsidR="008C348C" w:rsidRDefault="00951F71">
    <w:pPr>
      <w:pBdr>
        <w:top w:val="single" w:sz="4" w:space="1" w:color="CBD5E1"/>
      </w:pBdr>
      <w:spacing w:before="70"/>
      <w:jc w:val="right"/>
      <w:rPr>
        <w:rFonts w:hint="eastAsia"/>
      </w:rPr>
    </w:pPr>
    <w:r>
      <w:rPr>
        <w:rFonts w:eastAsia="微软雅黑"/>
        <w:color w:val="64748B"/>
        <w:sz w:val="16"/>
        <w:szCs w:val="16"/>
      </w:rPr>
      <w:t xml:space="preserve">第 </w:t>
    </w:r>
    <w:r>
      <w:rPr>
        <w:color w:val="64748B"/>
        <w:sz w:val="16"/>
        <w:szCs w:val="16"/>
      </w:rPr>
      <w:fldChar w:fldCharType="begin"/>
    </w:r>
    <w:r>
      <w:rPr>
        <w:rFonts w:eastAsia="微软雅黑"/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FD1829">
      <w:rPr>
        <w:rFonts w:eastAsia="微软雅黑" w:hint="eastAsia"/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  <w:r>
      <w:rPr>
        <w:rFonts w:eastAsia="微软雅黑"/>
        <w:color w:val="64748B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72D3E" w14:textId="77777777" w:rsidR="00680B83" w:rsidRDefault="00680B83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6751839A" w14:textId="77777777" w:rsidR="00680B83" w:rsidRDefault="00680B83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E3DA9" w14:textId="77777777" w:rsidR="008C348C" w:rsidRDefault="00951F71">
    <w:pPr>
      <w:pBdr>
        <w:bottom w:val="single" w:sz="6" w:space="1" w:color="CBD5E1"/>
      </w:pBdr>
      <w:spacing w:after="70"/>
      <w:rPr>
        <w:rFonts w:hint="eastAsia"/>
      </w:rPr>
    </w:pPr>
    <w:r>
      <w:rPr>
        <w:rFonts w:eastAsia="微软雅黑"/>
        <w:color w:val="64748B"/>
        <w:sz w:val="16"/>
        <w:szCs w:val="16"/>
      </w:rPr>
      <w:t>个人事务助理  /  Agent 开发前项目复盘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4BD3"/>
    <w:multiLevelType w:val="hybridMultilevel"/>
    <w:tmpl w:val="A810E63E"/>
    <w:lvl w:ilvl="0" w:tplc="917EFC00">
      <w:start w:val="1"/>
      <w:numFmt w:val="bullet"/>
      <w:lvlText w:val="●"/>
      <w:lvlJc w:val="left"/>
      <w:pPr>
        <w:ind w:left="720" w:hanging="360"/>
      </w:pPr>
    </w:lvl>
    <w:lvl w:ilvl="1" w:tplc="3CDC31E6">
      <w:start w:val="1"/>
      <w:numFmt w:val="bullet"/>
      <w:lvlText w:val="○"/>
      <w:lvlJc w:val="left"/>
      <w:pPr>
        <w:ind w:left="1440" w:hanging="360"/>
      </w:pPr>
    </w:lvl>
    <w:lvl w:ilvl="2" w:tplc="C100D66C">
      <w:start w:val="1"/>
      <w:numFmt w:val="bullet"/>
      <w:lvlText w:val="■"/>
      <w:lvlJc w:val="left"/>
      <w:pPr>
        <w:ind w:left="2160" w:hanging="360"/>
      </w:pPr>
    </w:lvl>
    <w:lvl w:ilvl="3" w:tplc="906A9AC2">
      <w:start w:val="1"/>
      <w:numFmt w:val="bullet"/>
      <w:lvlText w:val="●"/>
      <w:lvlJc w:val="left"/>
      <w:pPr>
        <w:ind w:left="2880" w:hanging="360"/>
      </w:pPr>
    </w:lvl>
    <w:lvl w:ilvl="4" w:tplc="AEA6B308">
      <w:start w:val="1"/>
      <w:numFmt w:val="bullet"/>
      <w:lvlText w:val="○"/>
      <w:lvlJc w:val="left"/>
      <w:pPr>
        <w:ind w:left="3600" w:hanging="360"/>
      </w:pPr>
    </w:lvl>
    <w:lvl w:ilvl="5" w:tplc="D506C38C">
      <w:start w:val="1"/>
      <w:numFmt w:val="bullet"/>
      <w:lvlText w:val="■"/>
      <w:lvlJc w:val="left"/>
      <w:pPr>
        <w:ind w:left="4320" w:hanging="360"/>
      </w:pPr>
    </w:lvl>
    <w:lvl w:ilvl="6" w:tplc="4464186A">
      <w:start w:val="1"/>
      <w:numFmt w:val="bullet"/>
      <w:lvlText w:val="●"/>
      <w:lvlJc w:val="left"/>
      <w:pPr>
        <w:ind w:left="5040" w:hanging="360"/>
      </w:pPr>
    </w:lvl>
    <w:lvl w:ilvl="7" w:tplc="FA007C38">
      <w:start w:val="1"/>
      <w:numFmt w:val="bullet"/>
      <w:lvlText w:val="●"/>
      <w:lvlJc w:val="left"/>
      <w:pPr>
        <w:ind w:left="5760" w:hanging="360"/>
      </w:pPr>
    </w:lvl>
    <w:lvl w:ilvl="8" w:tplc="F72E62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561AAE"/>
    <w:multiLevelType w:val="hybridMultilevel"/>
    <w:tmpl w:val="88024AB4"/>
    <w:lvl w:ilvl="0" w:tplc="3F701E60">
      <w:start w:val="1"/>
      <w:numFmt w:val="bullet"/>
      <w:lvlText w:val="•"/>
      <w:lvlJc w:val="left"/>
      <w:pPr>
        <w:ind w:left="600" w:hanging="300"/>
      </w:pPr>
    </w:lvl>
    <w:lvl w:ilvl="1" w:tplc="9F4E02F4">
      <w:start w:val="1"/>
      <w:numFmt w:val="bullet"/>
      <w:lvlText w:val="◦"/>
      <w:lvlJc w:val="left"/>
      <w:pPr>
        <w:ind w:left="1000" w:hanging="300"/>
      </w:pPr>
    </w:lvl>
    <w:lvl w:ilvl="2" w:tplc="C81EDDB6">
      <w:numFmt w:val="decimal"/>
      <w:lvlText w:val=""/>
      <w:lvlJc w:val="left"/>
    </w:lvl>
    <w:lvl w:ilvl="3" w:tplc="26F85938">
      <w:numFmt w:val="decimal"/>
      <w:lvlText w:val=""/>
      <w:lvlJc w:val="left"/>
    </w:lvl>
    <w:lvl w:ilvl="4" w:tplc="31ECB23E">
      <w:numFmt w:val="decimal"/>
      <w:lvlText w:val=""/>
      <w:lvlJc w:val="left"/>
    </w:lvl>
    <w:lvl w:ilvl="5" w:tplc="709ED9DA">
      <w:numFmt w:val="decimal"/>
      <w:lvlText w:val=""/>
      <w:lvlJc w:val="left"/>
    </w:lvl>
    <w:lvl w:ilvl="6" w:tplc="135E5456">
      <w:numFmt w:val="decimal"/>
      <w:lvlText w:val=""/>
      <w:lvlJc w:val="left"/>
    </w:lvl>
    <w:lvl w:ilvl="7" w:tplc="FA4E4C9A">
      <w:numFmt w:val="decimal"/>
      <w:lvlText w:val=""/>
      <w:lvlJc w:val="left"/>
    </w:lvl>
    <w:lvl w:ilvl="8" w:tplc="48BE085C">
      <w:numFmt w:val="decimal"/>
      <w:lvlText w:val=""/>
      <w:lvlJc w:val="left"/>
    </w:lvl>
  </w:abstractNum>
  <w:abstractNum w:abstractNumId="2" w15:restartNumberingAfterBreak="0">
    <w:nsid w:val="4B746109"/>
    <w:multiLevelType w:val="hybridMultilevel"/>
    <w:tmpl w:val="A754F2BA"/>
    <w:lvl w:ilvl="0" w:tplc="57527D3A">
      <w:start w:val="1"/>
      <w:numFmt w:val="decimal"/>
      <w:lvlText w:val="%1."/>
      <w:lvlJc w:val="left"/>
      <w:pPr>
        <w:ind w:left="600" w:hanging="300"/>
      </w:pPr>
    </w:lvl>
    <w:lvl w:ilvl="1" w:tplc="C02280D8">
      <w:numFmt w:val="decimal"/>
      <w:lvlText w:val=""/>
      <w:lvlJc w:val="left"/>
    </w:lvl>
    <w:lvl w:ilvl="2" w:tplc="5B94D224">
      <w:numFmt w:val="decimal"/>
      <w:lvlText w:val=""/>
      <w:lvlJc w:val="left"/>
    </w:lvl>
    <w:lvl w:ilvl="3" w:tplc="6D34E9C6">
      <w:numFmt w:val="decimal"/>
      <w:lvlText w:val=""/>
      <w:lvlJc w:val="left"/>
    </w:lvl>
    <w:lvl w:ilvl="4" w:tplc="DE60B4A4">
      <w:numFmt w:val="decimal"/>
      <w:lvlText w:val=""/>
      <w:lvlJc w:val="left"/>
    </w:lvl>
    <w:lvl w:ilvl="5" w:tplc="6466064E">
      <w:numFmt w:val="decimal"/>
      <w:lvlText w:val=""/>
      <w:lvlJc w:val="left"/>
    </w:lvl>
    <w:lvl w:ilvl="6" w:tplc="41C6D574">
      <w:numFmt w:val="decimal"/>
      <w:lvlText w:val=""/>
      <w:lvlJc w:val="left"/>
    </w:lvl>
    <w:lvl w:ilvl="7" w:tplc="69DA3320">
      <w:numFmt w:val="decimal"/>
      <w:lvlText w:val=""/>
      <w:lvlJc w:val="left"/>
    </w:lvl>
    <w:lvl w:ilvl="8" w:tplc="9A982500">
      <w:numFmt w:val="decimal"/>
      <w:lvlText w:val=""/>
      <w:lvlJc w:val="left"/>
    </w:lvl>
  </w:abstractNum>
  <w:num w:numId="1" w16cid:durableId="796067589">
    <w:abstractNumId w:val="0"/>
    <w:lvlOverride w:ilvl="0">
      <w:startOverride w:val="1"/>
    </w:lvlOverride>
  </w:num>
  <w:num w:numId="2" w16cid:durableId="361319506">
    <w:abstractNumId w:val="1"/>
    <w:lvlOverride w:ilvl="0">
      <w:startOverride w:val="1"/>
    </w:lvlOverride>
  </w:num>
  <w:num w:numId="3" w16cid:durableId="106714249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48C"/>
    <w:rsid w:val="000B1BBA"/>
    <w:rsid w:val="00105C69"/>
    <w:rsid w:val="001114E0"/>
    <w:rsid w:val="00207C66"/>
    <w:rsid w:val="002D4ABA"/>
    <w:rsid w:val="002D5325"/>
    <w:rsid w:val="00364DAD"/>
    <w:rsid w:val="004020A4"/>
    <w:rsid w:val="00617258"/>
    <w:rsid w:val="00655F24"/>
    <w:rsid w:val="00680B83"/>
    <w:rsid w:val="006A79D6"/>
    <w:rsid w:val="0071506A"/>
    <w:rsid w:val="007566BB"/>
    <w:rsid w:val="007A3002"/>
    <w:rsid w:val="008C348C"/>
    <w:rsid w:val="00951F71"/>
    <w:rsid w:val="00952E36"/>
    <w:rsid w:val="00AB2CD6"/>
    <w:rsid w:val="00AE7A42"/>
    <w:rsid w:val="00AF2BAD"/>
    <w:rsid w:val="00B71E23"/>
    <w:rsid w:val="00BE64CA"/>
    <w:rsid w:val="00C70589"/>
    <w:rsid w:val="00D265DB"/>
    <w:rsid w:val="00D93246"/>
    <w:rsid w:val="00DC215D"/>
    <w:rsid w:val="00DC5948"/>
    <w:rsid w:val="00DF31B7"/>
    <w:rsid w:val="00E01772"/>
    <w:rsid w:val="00E07DF4"/>
    <w:rsid w:val="00F41CAA"/>
    <w:rsid w:val="00FD1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F690F3"/>
  <w15:docId w15:val="{724BE2F8-158A-4366-A130-0E58F2B8D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color w:val="334155"/>
        <w:sz w:val="21"/>
        <w:szCs w:val="21"/>
        <w:lang w:val="en-US" w:eastAsia="zh-CN" w:bidi="ar-SA"/>
      </w:rPr>
    </w:rPrDefault>
    <w:pPrDefault>
      <w:pPr>
        <w:spacing w:line="33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spacing w:before="400" w:after="190"/>
      <w:outlineLvl w:val="0"/>
    </w:pPr>
    <w:rPr>
      <w:rFonts w:eastAsia="微软雅黑"/>
      <w:b/>
      <w:bCs/>
      <w:color w:val="0F2A4A"/>
      <w:sz w:val="32"/>
      <w:szCs w:val="32"/>
    </w:rPr>
  </w:style>
  <w:style w:type="paragraph" w:styleId="2">
    <w:name w:val="heading 2"/>
    <w:uiPriority w:val="9"/>
    <w:unhideWhenUsed/>
    <w:qFormat/>
    <w:pPr>
      <w:keepNext/>
      <w:spacing w:before="270" w:after="120"/>
      <w:outlineLvl w:val="1"/>
    </w:pPr>
    <w:rPr>
      <w:rFonts w:eastAsia="微软雅黑"/>
      <w:b/>
      <w:bCs/>
      <w:color w:val="1D4ED8"/>
      <w:sz w:val="27"/>
      <w:szCs w:val="27"/>
    </w:rPr>
  </w:style>
  <w:style w:type="paragraph" w:styleId="3">
    <w:name w:val="heading 3"/>
    <w:uiPriority w:val="9"/>
    <w:semiHidden/>
    <w:unhideWhenUsed/>
    <w:qFormat/>
    <w:pPr>
      <w:keepNext/>
      <w:spacing w:before="180" w:after="90"/>
      <w:outlineLvl w:val="2"/>
    </w:pPr>
    <w:rPr>
      <w:rFonts w:eastAsia="微软雅黑"/>
      <w:b/>
      <w:bCs/>
      <w:color w:val="047857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FD1829"/>
  </w:style>
  <w:style w:type="paragraph" w:styleId="TOC2">
    <w:name w:val="toc 2"/>
    <w:basedOn w:val="a"/>
    <w:next w:val="a"/>
    <w:autoRedefine/>
    <w:uiPriority w:val="39"/>
    <w:unhideWhenUsed/>
    <w:rsid w:val="00FD1829"/>
    <w:pPr>
      <w:ind w:leftChars="200" w:left="420"/>
    </w:pPr>
  </w:style>
  <w:style w:type="paragraph" w:styleId="ac">
    <w:name w:val="header"/>
    <w:basedOn w:val="a"/>
    <w:link w:val="ad"/>
    <w:uiPriority w:val="99"/>
    <w:unhideWhenUsed/>
    <w:rsid w:val="00FD182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FD1829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FD182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FD182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6225</Words>
  <Characters>13448</Characters>
  <Application>Microsoft Office Word</Application>
  <DocSecurity>0</DocSecurity>
  <Lines>791</Lines>
  <Paragraphs>855</Paragraphs>
  <ScaleCrop>false</ScaleCrop>
  <Company/>
  <LinksUpToDate>false</LinksUpToDate>
  <CharactersWithSpaces>18818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个人事务助理：Agent 开发前项目复盘与面试准备</dc:title>
  <dc:subject>项目复盘、技术决策、困难与面试问答</dc:subject>
  <dc:creator>Codex</dc:creator>
  <dc:description>基于 self-assistant 仓库事实生成的项目复盘文档</dc:description>
  <cp:lastModifiedBy>xiamao2006@hotmail.com</cp:lastModifiedBy>
  <cp:revision>10</cp:revision>
  <dcterms:created xsi:type="dcterms:W3CDTF">2026-09-16T05:09:00Z</dcterms:created>
  <dcterms:modified xsi:type="dcterms:W3CDTF">2026-10-12T07:47:00Z</dcterms:modified>
</cp:coreProperties>
</file>