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57F2D">
      <w:pPr>
        <w:pStyle w:val="2"/>
      </w:pPr>
      <w:r>
        <w:t>题目信息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21"/>
        <w:gridCol w:w="6698"/>
      </w:tblGrid>
      <w:tr w14:paraId="78C5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D896752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698" w:type="dxa"/>
            <w:vAlign w:val="center"/>
          </w:tcPr>
          <w:p w14:paraId="1EDD73C1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593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25E0B8D">
            <w:pPr>
              <w:snapToGrid w:val="0"/>
            </w:pPr>
            <w:r>
              <w:t>题目名称</w:t>
            </w:r>
          </w:p>
        </w:tc>
        <w:tc>
          <w:tcPr>
            <w:tcW w:w="6698" w:type="dxa"/>
            <w:vAlign w:val="center"/>
          </w:tcPr>
          <w:p w14:paraId="15D1C0AB">
            <w:pPr>
              <w:snapToGrid w:val="0"/>
            </w:pPr>
            <w:r>
              <w:t>exam-web07</w:t>
            </w:r>
          </w:p>
        </w:tc>
      </w:tr>
      <w:tr w14:paraId="6399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E6817F4">
            <w:pPr>
              <w:snapToGrid w:val="0"/>
            </w:pPr>
            <w:r>
              <w:t>分值</w:t>
            </w:r>
          </w:p>
        </w:tc>
        <w:tc>
          <w:tcPr>
            <w:tcW w:w="6698" w:type="dxa"/>
            <w:vAlign w:val="center"/>
          </w:tcPr>
          <w:p w14:paraId="5CD597C5">
            <w:pPr>
              <w:snapToGrid w:val="0"/>
            </w:pPr>
            <w:r>
              <w:t>100.0</w:t>
            </w:r>
          </w:p>
        </w:tc>
      </w:tr>
      <w:tr w14:paraId="57152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EB00600">
            <w:pPr>
              <w:snapToGrid w:val="0"/>
            </w:pPr>
            <w:r>
              <w:t>难度</w:t>
            </w:r>
          </w:p>
        </w:tc>
        <w:tc>
          <w:tcPr>
            <w:tcW w:w="6698" w:type="dxa"/>
            <w:vAlign w:val="center"/>
          </w:tcPr>
          <w:p w14:paraId="3BA8D410">
            <w:pPr>
              <w:snapToGrid w:val="0"/>
            </w:pPr>
            <w:r>
              <w:t>容易</w:t>
            </w:r>
          </w:p>
        </w:tc>
      </w:tr>
      <w:tr w14:paraId="3B8E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8A46BF4">
            <w:pPr>
              <w:snapToGrid w:val="0"/>
            </w:pPr>
            <w:r>
              <w:t>目标</w:t>
            </w:r>
          </w:p>
        </w:tc>
        <w:tc>
          <w:tcPr>
            <w:tcW w:w="6698" w:type="dxa"/>
            <w:vAlign w:val="center"/>
          </w:tcPr>
          <w:p w14:paraId="266BD398">
            <w:pPr>
              <w:snapToGrid w:val="0"/>
            </w:pPr>
            <w:r>
              <w:t>183.129.189.62:21314</w:t>
            </w:r>
          </w:p>
        </w:tc>
      </w:tr>
      <w:tr w14:paraId="1AA1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1" w:type="dxa"/>
            <w:vAlign w:val="center"/>
          </w:tcPr>
          <w:p w14:paraId="587E5F19">
            <w:pPr>
              <w:snapToGrid w:val="0"/>
            </w:pPr>
            <w:r>
              <w:t>最终 Flag</w:t>
            </w:r>
          </w:p>
        </w:tc>
        <w:tc>
          <w:tcPr>
            <w:tcW w:w="6698" w:type="dxa"/>
            <w:vAlign w:val="center"/>
          </w:tcPr>
          <w:p w14:paraId="3B52FAD5">
            <w:pPr>
              <w:snapToGrid w:val="0"/>
            </w:pPr>
            <w:r>
              <w:t>flag{6dd0ab1f9dec1a076ae6799c440b2205}</w:t>
            </w:r>
          </w:p>
        </w:tc>
      </w:tr>
    </w:tbl>
    <w:p w14:paraId="73BAD398"/>
    <w:p w14:paraId="70466F6D"/>
    <w:p w14:paraId="277EEF8E"/>
    <w:p w14:paraId="5D65DFD2">
      <w:pPr>
        <w:rPr>
          <w:rFonts w:hint="eastAsia"/>
        </w:rPr>
      </w:pPr>
      <w:r>
        <w:rPr>
          <w:rFonts w:hint="eastAsia"/>
        </w:rPr>
        <w:t>第 1 步：打开目标，看一眼</w:t>
      </w:r>
    </w:p>
    <w:p w14:paraId="6F05E311">
      <w:pPr>
        <w:rPr>
          <w:rFonts w:hint="eastAsia"/>
        </w:rPr>
      </w:pPr>
    </w:p>
    <w:p w14:paraId="4C1CA51B">
      <w:pPr>
        <w:rPr>
          <w:rFonts w:hint="eastAsia"/>
        </w:rPr>
      </w:pPr>
      <w:r>
        <w:rPr>
          <w:rFonts w:hint="eastAsia"/>
        </w:rPr>
        <w:t>浏览器访问 `http://183.129.189.62:21314</w:t>
      </w:r>
    </w:p>
    <w:p w14:paraId="1B7C808B">
      <w:r>
        <w:drawing>
          <wp:inline distT="0" distB="0" distL="114300" distR="114300">
            <wp:extent cx="5273675" cy="390080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5B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看到网站下powered by Mara cms</w:t>
      </w:r>
    </w:p>
    <w:p w14:paraId="23323922"/>
    <w:p w14:paraId="66E9F03F">
      <w:r>
        <w:drawing>
          <wp:inline distT="0" distB="0" distL="114300" distR="114300">
            <wp:extent cx="1743075" cy="542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AA3C"/>
    <w:p w14:paraId="18869B10"/>
    <w:p w14:paraId="768788B0"/>
    <w:p w14:paraId="3CBFF549"/>
    <w:p w14:paraId="4DF688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直接搜索，结果就是 CVE-2021-36547</w:t>
      </w:r>
    </w:p>
    <w:p w14:paraId="290BE847">
      <w:r>
        <w:drawing>
          <wp:inline distT="0" distB="0" distL="114300" distR="114300">
            <wp:extent cx="5264785" cy="3939540"/>
            <wp:effectExtent l="0" t="0" r="1206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4401"/>
    <w:p w14:paraId="2E6994EE">
      <w:r>
        <w:drawing>
          <wp:inline distT="0" distB="0" distL="114300" distR="114300">
            <wp:extent cx="5267325" cy="3681095"/>
            <wp:effectExtent l="0" t="0" r="952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F6CC"/>
    <w:p w14:paraId="333C7CDD"/>
    <w:p w14:paraId="606851F3"/>
    <w:p w14:paraId="5C96215A"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"https://exploitnotes.org/exploit/web/cms/mara"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Mara CMS Pentesting - Exploit Notes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032DB4">
      <w:r>
        <w:drawing>
          <wp:inline distT="0" distB="0" distL="114300" distR="114300">
            <wp:extent cx="5272405" cy="3766185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4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默认密码是 admin:changeme</w:t>
      </w:r>
    </w:p>
    <w:p w14:paraId="48D235F7">
      <w:pPr>
        <w:rPr>
          <w:rFonts w:hint="default"/>
          <w:lang w:val="en-US" w:eastAsia="zh-CN"/>
        </w:rPr>
      </w:pPr>
    </w:p>
    <w:p w14:paraId="3490A5AA">
      <w:pPr>
        <w:rPr>
          <w:rFonts w:hint="default"/>
          <w:lang w:val="en-US" w:eastAsia="zh-CN"/>
        </w:rPr>
      </w:pPr>
    </w:p>
    <w:p w14:paraId="55097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浏览器打开：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"http://183.129.189.62:21314/codebase/dir.php?type=filenew"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http://183.129.189.62:21314/codebase/dir.php?type=filenew</w:t>
      </w:r>
      <w:r>
        <w:rPr>
          <w:rFonts w:hint="eastAsia"/>
          <w:lang w:val="en-US" w:eastAsia="zh-CN"/>
        </w:rPr>
        <w:fldChar w:fldCharType="end"/>
      </w:r>
    </w:p>
    <w:p w14:paraId="1082A5B7">
      <w:r>
        <w:drawing>
          <wp:inline distT="0" distB="0" distL="114300" distR="114300">
            <wp:extent cx="5133975" cy="12668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581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B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2026-07-14T01:48:57Z</dcterms:created>
  <dc:creator>HZR</dc:creator>
  <cp:lastModifiedBy>瞎掰</cp:lastModifiedBy>
  <dcterms:modified xsi:type="dcterms:W3CDTF">2026-07-14T02:51:18Z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eyJoZGlkIjoiMDMwZDE4NmU4YzlhNjQ3ZWZmZWVlY2U4OWQyNjMzZmIiLCJ1c2VySWQiOiIxMzg0MDMxNDYzIn0=</vt:lpwstr>
  </property>
  <property fmtid="{D5CDD505-2E9C-101B-9397-08002B2CF9AE}" pid="4" name="ICV">
    <vt:lpwstr>2662E2EA171B462191E45672F1A02086_12</vt:lpwstr>
  </property>
</Properties>
</file>